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3EA38" w14:textId="77777777" w:rsidR="001009D8" w:rsidRPr="00724455" w:rsidRDefault="001009D8" w:rsidP="001009D8">
      <w:pPr>
        <w:jc w:val="center"/>
        <w:rPr>
          <w:sz w:val="32"/>
          <w:szCs w:val="32"/>
        </w:rPr>
      </w:pPr>
      <w:r w:rsidRPr="00724455">
        <w:rPr>
          <w:noProof/>
          <w:lang w:bidi="si-LK"/>
        </w:rPr>
        <w:drawing>
          <wp:anchor distT="0" distB="0" distL="114300" distR="114300" simplePos="0" relativeHeight="251658752" behindDoc="0" locked="0" layoutInCell="1" allowOverlap="1" wp14:anchorId="6DED408F" wp14:editId="41D2AA41">
            <wp:simplePos x="0" y="0"/>
            <wp:positionH relativeFrom="column">
              <wp:posOffset>2238375</wp:posOffset>
            </wp:positionH>
            <wp:positionV relativeFrom="paragraph">
              <wp:posOffset>-123825</wp:posOffset>
            </wp:positionV>
            <wp:extent cx="1200150" cy="1114425"/>
            <wp:effectExtent l="19050" t="0" r="0" b="0"/>
            <wp:wrapNone/>
            <wp:docPr id="4" name="Picture 4" descr="The Government | Media Ownership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overnment | Media Ownership Moni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114425"/>
                    </a:xfrm>
                    <a:prstGeom prst="rect">
                      <a:avLst/>
                    </a:prstGeom>
                    <a:noFill/>
                    <a:ln>
                      <a:noFill/>
                    </a:ln>
                  </pic:spPr>
                </pic:pic>
              </a:graphicData>
            </a:graphic>
          </wp:anchor>
        </w:drawing>
      </w:r>
    </w:p>
    <w:p w14:paraId="51AD3637" w14:textId="77777777" w:rsidR="001009D8" w:rsidRPr="00724455" w:rsidRDefault="001009D8" w:rsidP="001009D8">
      <w:pPr>
        <w:ind w:left="-1170" w:right="-874"/>
        <w:jc w:val="center"/>
        <w:rPr>
          <w:sz w:val="28"/>
          <w:szCs w:val="28"/>
        </w:rPr>
      </w:pPr>
    </w:p>
    <w:p w14:paraId="7D05CDF1" w14:textId="77777777" w:rsidR="001009D8" w:rsidRPr="00724455" w:rsidRDefault="001009D8" w:rsidP="001009D8">
      <w:pPr>
        <w:ind w:left="-1170" w:right="-874"/>
        <w:jc w:val="center"/>
        <w:rPr>
          <w:sz w:val="28"/>
          <w:szCs w:val="28"/>
        </w:rPr>
      </w:pPr>
    </w:p>
    <w:p w14:paraId="62BAA151" w14:textId="77777777" w:rsidR="001009D8" w:rsidRPr="00724455" w:rsidRDefault="001009D8" w:rsidP="001009D8">
      <w:pPr>
        <w:ind w:left="-1170" w:right="-874"/>
        <w:jc w:val="center"/>
        <w:rPr>
          <w:sz w:val="28"/>
          <w:szCs w:val="28"/>
        </w:rPr>
      </w:pPr>
    </w:p>
    <w:p w14:paraId="2CCB898D" w14:textId="77777777" w:rsidR="001009D8" w:rsidRPr="00724455" w:rsidRDefault="001009D8" w:rsidP="001009D8">
      <w:pPr>
        <w:ind w:left="-1170" w:right="-874"/>
        <w:jc w:val="center"/>
        <w:rPr>
          <w:sz w:val="28"/>
          <w:szCs w:val="28"/>
        </w:rPr>
      </w:pPr>
    </w:p>
    <w:p w14:paraId="1768B9FF" w14:textId="77777777" w:rsidR="001009D8" w:rsidRPr="00724455" w:rsidRDefault="001009D8" w:rsidP="001009D8">
      <w:pPr>
        <w:ind w:left="-1170" w:right="-874"/>
        <w:jc w:val="center"/>
        <w:rPr>
          <w:sz w:val="28"/>
          <w:szCs w:val="28"/>
        </w:rPr>
      </w:pPr>
    </w:p>
    <w:p w14:paraId="27B421F6" w14:textId="77777777" w:rsidR="001009D8" w:rsidRPr="00724455" w:rsidRDefault="001009D8" w:rsidP="001009D8">
      <w:pPr>
        <w:ind w:left="-1170" w:right="-874"/>
        <w:jc w:val="center"/>
        <w:rPr>
          <w:sz w:val="28"/>
          <w:szCs w:val="28"/>
        </w:rPr>
      </w:pPr>
      <w:r w:rsidRPr="00724455">
        <w:rPr>
          <w:sz w:val="28"/>
          <w:szCs w:val="28"/>
        </w:rPr>
        <w:t>DEMOCRATIC SOCIALIST REPUBLIC OF SRI LANKA</w:t>
      </w:r>
    </w:p>
    <w:p w14:paraId="4487A84B" w14:textId="77777777" w:rsidR="001009D8" w:rsidRPr="00724455" w:rsidRDefault="001009D8" w:rsidP="001009D8">
      <w:pPr>
        <w:ind w:left="-1170" w:right="-874"/>
        <w:jc w:val="center"/>
        <w:rPr>
          <w:sz w:val="28"/>
          <w:szCs w:val="28"/>
        </w:rPr>
      </w:pPr>
    </w:p>
    <w:p w14:paraId="23501B7E" w14:textId="77777777" w:rsidR="001009D8" w:rsidRPr="00724455" w:rsidRDefault="001009D8" w:rsidP="001009D8">
      <w:pPr>
        <w:ind w:left="-1170" w:right="-874"/>
        <w:jc w:val="center"/>
        <w:rPr>
          <w:sz w:val="30"/>
          <w:szCs w:val="30"/>
        </w:rPr>
      </w:pPr>
      <w:r w:rsidRPr="00724455">
        <w:rPr>
          <w:sz w:val="30"/>
          <w:szCs w:val="30"/>
        </w:rPr>
        <w:t>MINISTRY OF TRADE</w:t>
      </w:r>
    </w:p>
    <w:p w14:paraId="533B66DF" w14:textId="77777777" w:rsidR="001009D8" w:rsidRPr="00724455" w:rsidRDefault="001009D8" w:rsidP="001009D8">
      <w:pPr>
        <w:ind w:left="-1170" w:right="-874"/>
        <w:jc w:val="center"/>
        <w:rPr>
          <w:sz w:val="30"/>
          <w:szCs w:val="30"/>
        </w:rPr>
      </w:pPr>
    </w:p>
    <w:p w14:paraId="28E65866" w14:textId="77777777" w:rsidR="001009D8" w:rsidRPr="00724455" w:rsidRDefault="001009D8" w:rsidP="001009D8">
      <w:pPr>
        <w:ind w:left="-1170" w:right="-874"/>
        <w:jc w:val="center"/>
        <w:rPr>
          <w:b/>
          <w:bCs/>
          <w:sz w:val="36"/>
          <w:szCs w:val="34"/>
        </w:rPr>
      </w:pPr>
      <w:r w:rsidRPr="00724455">
        <w:rPr>
          <w:b/>
          <w:bCs/>
          <w:sz w:val="36"/>
          <w:szCs w:val="34"/>
        </w:rPr>
        <w:t>REQUEST FOR PROPOSALS</w:t>
      </w:r>
    </w:p>
    <w:p w14:paraId="27D9FD4D" w14:textId="77777777" w:rsidR="001009D8" w:rsidRPr="00724455" w:rsidRDefault="001009D8" w:rsidP="001009D8">
      <w:pPr>
        <w:ind w:left="-1170" w:right="-874"/>
        <w:jc w:val="center"/>
        <w:rPr>
          <w:sz w:val="32"/>
          <w:szCs w:val="32"/>
        </w:rPr>
      </w:pPr>
    </w:p>
    <w:p w14:paraId="70D727F2" w14:textId="77777777" w:rsidR="001009D8" w:rsidRPr="00724455" w:rsidRDefault="001009D8" w:rsidP="001009D8">
      <w:pPr>
        <w:ind w:left="-1170" w:right="-874"/>
        <w:jc w:val="center"/>
        <w:rPr>
          <w:sz w:val="32"/>
          <w:szCs w:val="32"/>
        </w:rPr>
      </w:pPr>
      <w:r w:rsidRPr="00724455">
        <w:rPr>
          <w:sz w:val="32"/>
          <w:szCs w:val="32"/>
        </w:rPr>
        <w:t xml:space="preserve">SELECTION OF CONSULTANCY SERVICES </w:t>
      </w:r>
    </w:p>
    <w:p w14:paraId="092458DE" w14:textId="77777777" w:rsidR="001009D8" w:rsidRPr="00724455" w:rsidRDefault="001009D8" w:rsidP="001009D8">
      <w:pPr>
        <w:ind w:left="-1170" w:right="-874"/>
        <w:jc w:val="center"/>
        <w:rPr>
          <w:sz w:val="32"/>
          <w:szCs w:val="32"/>
        </w:rPr>
      </w:pPr>
      <w:r w:rsidRPr="00724455">
        <w:rPr>
          <w:sz w:val="32"/>
          <w:szCs w:val="32"/>
        </w:rPr>
        <w:t>(</w:t>
      </w:r>
      <w:r w:rsidRPr="00724455">
        <w:rPr>
          <w:i/>
          <w:iCs/>
          <w:sz w:val="32"/>
          <w:szCs w:val="32"/>
        </w:rPr>
        <w:t xml:space="preserve">Quality and Cost Based </w:t>
      </w:r>
      <w:r w:rsidR="000E4347" w:rsidRPr="00724455">
        <w:rPr>
          <w:i/>
          <w:iCs/>
          <w:sz w:val="32"/>
          <w:szCs w:val="32"/>
        </w:rPr>
        <w:t>S</w:t>
      </w:r>
      <w:r w:rsidRPr="00724455">
        <w:rPr>
          <w:i/>
          <w:iCs/>
          <w:sz w:val="32"/>
          <w:szCs w:val="32"/>
        </w:rPr>
        <w:t>election</w:t>
      </w:r>
      <w:r w:rsidRPr="00724455">
        <w:rPr>
          <w:sz w:val="32"/>
          <w:szCs w:val="32"/>
        </w:rPr>
        <w:t xml:space="preserve"> - QCBS)</w:t>
      </w:r>
    </w:p>
    <w:p w14:paraId="5271EA21" w14:textId="77777777" w:rsidR="001009D8" w:rsidRPr="00724455" w:rsidRDefault="001009D8" w:rsidP="001009D8">
      <w:pPr>
        <w:ind w:left="-1170" w:right="-874"/>
        <w:jc w:val="center"/>
        <w:rPr>
          <w:sz w:val="24"/>
          <w:szCs w:val="24"/>
        </w:rPr>
      </w:pPr>
    </w:p>
    <w:p w14:paraId="4216853A" w14:textId="77777777" w:rsidR="006A6E10" w:rsidRPr="00724455" w:rsidRDefault="006A6E10" w:rsidP="006A6E10">
      <w:pPr>
        <w:ind w:left="-1170" w:right="-874"/>
        <w:jc w:val="center"/>
        <w:rPr>
          <w:sz w:val="32"/>
          <w:szCs w:val="32"/>
        </w:rPr>
      </w:pPr>
      <w:r w:rsidRPr="00724455">
        <w:rPr>
          <w:sz w:val="32"/>
          <w:szCs w:val="32"/>
        </w:rPr>
        <w:t>FOR</w:t>
      </w:r>
    </w:p>
    <w:p w14:paraId="7501DB3B" w14:textId="77777777" w:rsidR="006A6E10" w:rsidRPr="00724455" w:rsidRDefault="006A6E10" w:rsidP="006A6E10">
      <w:pPr>
        <w:ind w:right="-874"/>
        <w:jc w:val="center"/>
        <w:rPr>
          <w:bCs/>
          <w:sz w:val="32"/>
          <w:szCs w:val="32"/>
        </w:rPr>
      </w:pPr>
      <w:r w:rsidRPr="00724455">
        <w:rPr>
          <w:bCs/>
          <w:sz w:val="32"/>
          <w:szCs w:val="32"/>
        </w:rPr>
        <w:t>DEVELOPING A COMPREHENSIVE MARKETING STRATEGY TO POSITION SRI LANKA AS A UNIQUE DESTINATION FOR THE ELECTRONIC AND ELECTRICAL INDUSTRY BY LEVERAGING ON DIGITAL MARKETING CONTENT</w:t>
      </w:r>
    </w:p>
    <w:p w14:paraId="5886DC14" w14:textId="77777777" w:rsidR="00067D52" w:rsidRPr="00724455" w:rsidRDefault="00067D52" w:rsidP="001009D8">
      <w:pPr>
        <w:ind w:right="-874"/>
        <w:rPr>
          <w:sz w:val="32"/>
          <w:szCs w:val="32"/>
        </w:rPr>
      </w:pPr>
    </w:p>
    <w:p w14:paraId="48B5CB2D" w14:textId="48F24151" w:rsidR="001009D8" w:rsidRPr="00724455" w:rsidRDefault="001009D8" w:rsidP="001009D8">
      <w:pPr>
        <w:ind w:left="-1170" w:right="-874" w:firstLine="360"/>
        <w:rPr>
          <w:sz w:val="28"/>
          <w:szCs w:val="28"/>
        </w:rPr>
      </w:pPr>
      <w:r w:rsidRPr="00724455">
        <w:rPr>
          <w:sz w:val="28"/>
          <w:szCs w:val="28"/>
        </w:rPr>
        <w:t xml:space="preserve">                                         Contract No: EDB/2021/CPCD</w:t>
      </w:r>
      <w:r w:rsidR="00D1025B" w:rsidRPr="00724455">
        <w:rPr>
          <w:sz w:val="28"/>
          <w:szCs w:val="28"/>
        </w:rPr>
        <w:t>/</w:t>
      </w:r>
      <w:r w:rsidR="00A82C70" w:rsidRPr="00724455">
        <w:rPr>
          <w:sz w:val="28"/>
          <w:szCs w:val="28"/>
        </w:rPr>
        <w:t>RFP/</w:t>
      </w:r>
      <w:r w:rsidR="00D1025B" w:rsidRPr="00724455">
        <w:rPr>
          <w:sz w:val="28"/>
          <w:szCs w:val="28"/>
        </w:rPr>
        <w:t>003</w:t>
      </w:r>
    </w:p>
    <w:p w14:paraId="01404F79" w14:textId="77777777" w:rsidR="001009D8" w:rsidRPr="00724455" w:rsidRDefault="001009D8" w:rsidP="001009D8">
      <w:pPr>
        <w:ind w:left="-1170" w:right="-874"/>
        <w:jc w:val="center"/>
        <w:rPr>
          <w:sz w:val="32"/>
          <w:szCs w:val="32"/>
        </w:rPr>
      </w:pPr>
    </w:p>
    <w:p w14:paraId="1B358B6F" w14:textId="77777777" w:rsidR="001009D8" w:rsidRPr="00724455" w:rsidRDefault="001009D8" w:rsidP="001009D8">
      <w:pPr>
        <w:ind w:left="-1170" w:right="-874"/>
        <w:jc w:val="center"/>
        <w:rPr>
          <w:sz w:val="32"/>
          <w:szCs w:val="32"/>
        </w:rPr>
      </w:pPr>
    </w:p>
    <w:p w14:paraId="7032D6D2" w14:textId="77777777" w:rsidR="001009D8" w:rsidRPr="00724455" w:rsidRDefault="001009D8" w:rsidP="001009D8">
      <w:pPr>
        <w:ind w:left="-1170" w:right="-874"/>
        <w:jc w:val="center"/>
        <w:rPr>
          <w:sz w:val="32"/>
          <w:szCs w:val="32"/>
        </w:rPr>
      </w:pPr>
    </w:p>
    <w:p w14:paraId="69683627" w14:textId="77777777" w:rsidR="00D12439" w:rsidRPr="00724455" w:rsidRDefault="00D82D13">
      <w:pPr>
        <w:pStyle w:val="BodyText"/>
        <w:rPr>
          <w:sz w:val="20"/>
        </w:rPr>
      </w:pPr>
      <w:r w:rsidRPr="00724455">
        <w:rPr>
          <w:noProof/>
          <w:sz w:val="32"/>
          <w:szCs w:val="32"/>
          <w:lang w:bidi="si-LK"/>
        </w:rPr>
        <mc:AlternateContent>
          <mc:Choice Requires="wps">
            <w:drawing>
              <wp:anchor distT="0" distB="0" distL="114300" distR="114300" simplePos="0" relativeHeight="251656704" behindDoc="0" locked="0" layoutInCell="1" allowOverlap="1" wp14:anchorId="49DA66A4" wp14:editId="5AA0720D">
                <wp:simplePos x="0" y="0"/>
                <wp:positionH relativeFrom="column">
                  <wp:posOffset>142875</wp:posOffset>
                </wp:positionH>
                <wp:positionV relativeFrom="paragraph">
                  <wp:posOffset>89535</wp:posOffset>
                </wp:positionV>
                <wp:extent cx="2371725" cy="7340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9E43B" w14:textId="77777777" w:rsidR="00EB6384" w:rsidRPr="00805407" w:rsidRDefault="00EB6384" w:rsidP="001009D8">
                            <w:pPr>
                              <w:pStyle w:val="NoSpacing"/>
                              <w:rPr>
                                <w:rFonts w:ascii="Times New Roman" w:hAnsi="Times New Roman" w:cs="Times New Roman"/>
                                <w:b/>
                                <w:bCs/>
                                <w:u w:val="single"/>
                                <w:lang w:val="en-GB"/>
                              </w:rPr>
                            </w:pPr>
                            <w:r w:rsidRPr="00805407">
                              <w:rPr>
                                <w:rFonts w:ascii="Times New Roman" w:hAnsi="Times New Roman" w:cs="Times New Roman"/>
                                <w:b/>
                                <w:bCs/>
                                <w:u w:val="single"/>
                                <w:lang w:val="en-GB"/>
                              </w:rPr>
                              <w:t>Client</w:t>
                            </w:r>
                          </w:p>
                          <w:p w14:paraId="0A4562BD" w14:textId="77777777" w:rsidR="00EB6384" w:rsidRPr="00805407" w:rsidRDefault="00EB6384" w:rsidP="001009D8">
                            <w:pPr>
                              <w:pStyle w:val="NoSpacing"/>
                              <w:rPr>
                                <w:rFonts w:ascii="Times New Roman" w:hAnsi="Times New Roman" w:cs="Times New Roman"/>
                              </w:rPr>
                            </w:pPr>
                            <w:r w:rsidRPr="00805407">
                              <w:rPr>
                                <w:rFonts w:ascii="Times New Roman" w:hAnsi="Times New Roman" w:cs="Times New Roman"/>
                                <w:lang w:val="en-GB"/>
                              </w:rPr>
                              <w:t xml:space="preserve">Sri Lanka Export Development Board, </w:t>
                            </w:r>
                          </w:p>
                          <w:p w14:paraId="22E992B7" w14:textId="77777777" w:rsidR="00EB6384" w:rsidRDefault="00EB6384" w:rsidP="001009D8">
                            <w:pPr>
                              <w:pStyle w:val="NoSpacing"/>
                              <w:rPr>
                                <w:rFonts w:ascii="Times New Roman" w:hAnsi="Times New Roman" w:cs="Times New Roman"/>
                              </w:rPr>
                            </w:pPr>
                            <w:r w:rsidRPr="00805407">
                              <w:rPr>
                                <w:rFonts w:ascii="Times New Roman" w:hAnsi="Times New Roman" w:cs="Times New Roman"/>
                              </w:rPr>
                              <w:t xml:space="preserve">No. 42 </w:t>
                            </w:r>
                            <w:proofErr w:type="spellStart"/>
                            <w:r w:rsidRPr="00805407">
                              <w:rPr>
                                <w:rFonts w:ascii="Times New Roman" w:hAnsi="Times New Roman" w:cs="Times New Roman"/>
                              </w:rPr>
                              <w:t>Nawam</w:t>
                            </w:r>
                            <w:proofErr w:type="spellEnd"/>
                            <w:r w:rsidRPr="00805407">
                              <w:rPr>
                                <w:rFonts w:ascii="Times New Roman" w:hAnsi="Times New Roman" w:cs="Times New Roman"/>
                              </w:rPr>
                              <w:t xml:space="preserve"> Mawatha, </w:t>
                            </w:r>
                          </w:p>
                          <w:p w14:paraId="75AE4B8D" w14:textId="77777777" w:rsidR="00EB6384" w:rsidRPr="00805407" w:rsidRDefault="00EB6384" w:rsidP="001009D8">
                            <w:pPr>
                              <w:pStyle w:val="NoSpacing"/>
                              <w:rPr>
                                <w:rFonts w:ascii="Times New Roman" w:hAnsi="Times New Roman" w:cs="Times New Roman"/>
                              </w:rPr>
                            </w:pPr>
                            <w:r w:rsidRPr="00805407">
                              <w:rPr>
                                <w:rFonts w:ascii="Times New Roman" w:hAnsi="Times New Roman" w:cs="Times New Roman"/>
                              </w:rPr>
                              <w:t>Colombo 02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9DA66A4" id="_x0000_t202" coordsize="21600,21600" o:spt="202" path="m,l,21600r21600,l21600,xe">
                <v:stroke joinstyle="miter"/>
                <v:path gradientshapeok="t" o:connecttype="rect"/>
              </v:shapetype>
              <v:shape id="Text Box 2" o:spid="_x0000_s1026" type="#_x0000_t202" style="position:absolute;margin-left:11.25pt;margin-top:7.05pt;width:186.75pt;height:57.8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" stroked="f">
                <v:textbox style="mso-fit-shape-to-text:t">
                  <w:txbxContent>
                    <w:p w14:paraId="06C9E43B" w14:textId="77777777" w:rsidR="00EB6384" w:rsidRPr="00805407" w:rsidRDefault="00EB6384" w:rsidP="001009D8">
                      <w:pPr>
                        <w:pStyle w:val="NoSpacing"/>
                        <w:rPr>
                          <w:rFonts w:ascii="Times New Roman" w:hAnsi="Times New Roman" w:cs="Times New Roman"/>
                          <w:b/>
                          <w:bCs/>
                          <w:u w:val="single"/>
                          <w:lang w:val="en-GB"/>
                        </w:rPr>
                      </w:pPr>
                      <w:r w:rsidRPr="00805407">
                        <w:rPr>
                          <w:rFonts w:ascii="Times New Roman" w:hAnsi="Times New Roman" w:cs="Times New Roman"/>
                          <w:b/>
                          <w:bCs/>
                          <w:u w:val="single"/>
                          <w:lang w:val="en-GB"/>
                        </w:rPr>
                        <w:t>Client</w:t>
                      </w:r>
                    </w:p>
                    <w:p w14:paraId="0A4562BD" w14:textId="77777777" w:rsidR="00EB6384" w:rsidRPr="00805407" w:rsidRDefault="00EB6384" w:rsidP="001009D8">
                      <w:pPr>
                        <w:pStyle w:val="NoSpacing"/>
                        <w:rPr>
                          <w:rFonts w:ascii="Times New Roman" w:hAnsi="Times New Roman" w:cs="Times New Roman"/>
                        </w:rPr>
                      </w:pPr>
                      <w:r w:rsidRPr="00805407">
                        <w:rPr>
                          <w:rFonts w:ascii="Times New Roman" w:hAnsi="Times New Roman" w:cs="Times New Roman"/>
                          <w:lang w:val="en-GB"/>
                        </w:rPr>
                        <w:t xml:space="preserve">Sri Lanka Export Development Board, </w:t>
                      </w:r>
                    </w:p>
                    <w:p w14:paraId="22E992B7" w14:textId="77777777" w:rsidR="00EB6384" w:rsidRDefault="00EB6384" w:rsidP="001009D8">
                      <w:pPr>
                        <w:pStyle w:val="NoSpacing"/>
                        <w:rPr>
                          <w:rFonts w:ascii="Times New Roman" w:hAnsi="Times New Roman" w:cs="Times New Roman"/>
                        </w:rPr>
                      </w:pPr>
                      <w:r w:rsidRPr="00805407">
                        <w:rPr>
                          <w:rFonts w:ascii="Times New Roman" w:hAnsi="Times New Roman" w:cs="Times New Roman"/>
                        </w:rPr>
                        <w:t xml:space="preserve">No. 42 </w:t>
                      </w:r>
                      <w:proofErr w:type="spellStart"/>
                      <w:r w:rsidRPr="00805407">
                        <w:rPr>
                          <w:rFonts w:ascii="Times New Roman" w:hAnsi="Times New Roman" w:cs="Times New Roman"/>
                        </w:rPr>
                        <w:t>Nawam</w:t>
                      </w:r>
                      <w:proofErr w:type="spellEnd"/>
                      <w:r w:rsidRPr="00805407">
                        <w:rPr>
                          <w:rFonts w:ascii="Times New Roman" w:hAnsi="Times New Roman" w:cs="Times New Roman"/>
                        </w:rPr>
                        <w:t xml:space="preserve"> Mawatha, </w:t>
                      </w:r>
                    </w:p>
                    <w:p w14:paraId="75AE4B8D" w14:textId="77777777" w:rsidR="00EB6384" w:rsidRPr="00805407" w:rsidRDefault="00EB6384" w:rsidP="001009D8">
                      <w:pPr>
                        <w:pStyle w:val="NoSpacing"/>
                        <w:rPr>
                          <w:rFonts w:ascii="Times New Roman" w:hAnsi="Times New Roman" w:cs="Times New Roman"/>
                        </w:rPr>
                      </w:pPr>
                      <w:r w:rsidRPr="00805407">
                        <w:rPr>
                          <w:rFonts w:ascii="Times New Roman" w:hAnsi="Times New Roman" w:cs="Times New Roman"/>
                        </w:rPr>
                        <w:t>Colombo 02</w:t>
                      </w:r>
                    </w:p>
                  </w:txbxContent>
                </v:textbox>
              </v:shape>
            </w:pict>
          </mc:Fallback>
        </mc:AlternateContent>
      </w:r>
    </w:p>
    <w:p w14:paraId="5DF26223" w14:textId="77777777" w:rsidR="00D12439" w:rsidRPr="00724455" w:rsidRDefault="00D12439">
      <w:pPr>
        <w:pStyle w:val="BodyText"/>
        <w:rPr>
          <w:sz w:val="20"/>
        </w:rPr>
      </w:pPr>
    </w:p>
    <w:p w14:paraId="36ABCF1A" w14:textId="77777777" w:rsidR="00D12439" w:rsidRPr="00724455" w:rsidRDefault="00D12439">
      <w:pPr>
        <w:pStyle w:val="BodyText"/>
        <w:rPr>
          <w:sz w:val="20"/>
        </w:rPr>
      </w:pPr>
    </w:p>
    <w:p w14:paraId="7834F1FB" w14:textId="77777777" w:rsidR="00D12439" w:rsidRPr="00724455" w:rsidRDefault="00D12439">
      <w:pPr>
        <w:pStyle w:val="BodyText"/>
        <w:rPr>
          <w:sz w:val="20"/>
        </w:rPr>
      </w:pPr>
    </w:p>
    <w:p w14:paraId="22342CB6" w14:textId="77777777" w:rsidR="00D12439" w:rsidRPr="00724455" w:rsidRDefault="00D12439">
      <w:pPr>
        <w:pStyle w:val="BodyText"/>
        <w:rPr>
          <w:sz w:val="20"/>
        </w:rPr>
      </w:pPr>
    </w:p>
    <w:p w14:paraId="46A405C7" w14:textId="77777777" w:rsidR="00D12439" w:rsidRPr="00724455" w:rsidRDefault="00D12439">
      <w:pPr>
        <w:pStyle w:val="BodyText"/>
        <w:rPr>
          <w:sz w:val="20"/>
        </w:rPr>
      </w:pPr>
    </w:p>
    <w:p w14:paraId="1D7E7DF5" w14:textId="77777777" w:rsidR="00D12439" w:rsidRPr="00724455" w:rsidRDefault="00D12439">
      <w:pPr>
        <w:pStyle w:val="BodyText"/>
        <w:rPr>
          <w:sz w:val="20"/>
        </w:rPr>
      </w:pPr>
    </w:p>
    <w:p w14:paraId="18B2F19B" w14:textId="77777777" w:rsidR="00D12439" w:rsidRPr="00724455" w:rsidRDefault="00D12439">
      <w:pPr>
        <w:pStyle w:val="BodyText"/>
        <w:rPr>
          <w:sz w:val="20"/>
        </w:rPr>
      </w:pPr>
    </w:p>
    <w:p w14:paraId="23EB735E" w14:textId="77777777" w:rsidR="00D12439" w:rsidRPr="00724455" w:rsidRDefault="00D12439">
      <w:pPr>
        <w:pStyle w:val="BodyText"/>
        <w:rPr>
          <w:sz w:val="20"/>
        </w:rPr>
      </w:pPr>
    </w:p>
    <w:p w14:paraId="1AB5AF7F" w14:textId="77777777" w:rsidR="00D12439" w:rsidRPr="00724455" w:rsidRDefault="00D12439">
      <w:pPr>
        <w:pStyle w:val="BodyText"/>
        <w:rPr>
          <w:sz w:val="20"/>
        </w:rPr>
      </w:pPr>
    </w:p>
    <w:p w14:paraId="471A6684" w14:textId="77777777" w:rsidR="00D12439" w:rsidRPr="00724455" w:rsidRDefault="00B27722">
      <w:pPr>
        <w:pStyle w:val="BodyText"/>
        <w:spacing w:before="4"/>
        <w:rPr>
          <w:sz w:val="25"/>
        </w:rPr>
      </w:pPr>
      <w:r w:rsidRPr="00724455">
        <w:rPr>
          <w:noProof/>
          <w:lang w:bidi="si-LK"/>
        </w:rPr>
        <mc:AlternateContent>
          <mc:Choice Requires="wps">
            <w:drawing>
              <wp:anchor distT="0" distB="0" distL="0" distR="0" simplePos="0" relativeHeight="487587840" behindDoc="1" locked="0" layoutInCell="1" allowOverlap="1" wp14:anchorId="584439B5" wp14:editId="4C66BE8D">
                <wp:simplePos x="0" y="0"/>
                <wp:positionH relativeFrom="page">
                  <wp:posOffset>1143000</wp:posOffset>
                </wp:positionH>
                <wp:positionV relativeFrom="paragraph">
                  <wp:posOffset>210185</wp:posOffset>
                </wp:positionV>
                <wp:extent cx="1828800" cy="12700"/>
                <wp:effectExtent l="0" t="0" r="0" b="0"/>
                <wp:wrapTopAndBottom/>
                <wp:docPr id="11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F4AAF" id="Rectangle 78" o:spid="_x0000_s1026" style="position:absolute;margin-left:90pt;margin-top:16.55pt;width:2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" fillcolor="black" stroked="f">
                <w10:wrap type="topAndBottom" anchorx="page"/>
              </v:rect>
            </w:pict>
          </mc:Fallback>
        </mc:AlternateContent>
      </w:r>
    </w:p>
    <w:p w14:paraId="5ADBA573" w14:textId="77777777" w:rsidR="00D12439" w:rsidRPr="00724455" w:rsidRDefault="008921E7">
      <w:pPr>
        <w:spacing w:before="84"/>
        <w:ind w:left="280"/>
        <w:rPr>
          <w:sz w:val="20"/>
        </w:rPr>
      </w:pPr>
      <w:r w:rsidRPr="00724455">
        <w:rPr>
          <w:spacing w:val="-1"/>
          <w:sz w:val="20"/>
          <w:vertAlign w:val="superscript"/>
        </w:rPr>
        <w:t>1</w:t>
      </w:r>
      <w:r w:rsidRPr="00724455">
        <w:rPr>
          <w:spacing w:val="33"/>
          <w:sz w:val="20"/>
        </w:rPr>
        <w:t xml:space="preserve"> </w:t>
      </w:r>
      <w:r w:rsidRPr="00724455">
        <w:rPr>
          <w:spacing w:val="-1"/>
          <w:sz w:val="20"/>
        </w:rPr>
        <w:t>List</w:t>
      </w:r>
      <w:r w:rsidRPr="00724455">
        <w:rPr>
          <w:spacing w:val="-6"/>
          <w:sz w:val="20"/>
        </w:rPr>
        <w:t xml:space="preserve"> </w:t>
      </w:r>
      <w:r w:rsidRPr="00724455">
        <w:rPr>
          <w:spacing w:val="-1"/>
          <w:sz w:val="20"/>
        </w:rPr>
        <w:t>only</w:t>
      </w:r>
      <w:r w:rsidRPr="00724455">
        <w:rPr>
          <w:spacing w:val="-10"/>
          <w:sz w:val="20"/>
        </w:rPr>
        <w:t xml:space="preserve"> </w:t>
      </w:r>
      <w:r w:rsidRPr="00724455">
        <w:rPr>
          <w:spacing w:val="-1"/>
          <w:sz w:val="20"/>
        </w:rPr>
        <w:t>the</w:t>
      </w:r>
      <w:r w:rsidRPr="00724455">
        <w:rPr>
          <w:spacing w:val="1"/>
          <w:sz w:val="20"/>
        </w:rPr>
        <w:t xml:space="preserve"> </w:t>
      </w:r>
      <w:r w:rsidRPr="00724455">
        <w:rPr>
          <w:spacing w:val="-1"/>
          <w:sz w:val="20"/>
        </w:rPr>
        <w:t>Selected</w:t>
      </w:r>
      <w:r w:rsidRPr="00724455">
        <w:rPr>
          <w:spacing w:val="11"/>
          <w:sz w:val="20"/>
        </w:rPr>
        <w:t xml:space="preserve"> </w:t>
      </w:r>
      <w:r w:rsidRPr="00724455">
        <w:rPr>
          <w:sz w:val="20"/>
        </w:rPr>
        <w:t>Method</w:t>
      </w:r>
      <w:r w:rsidRPr="00724455">
        <w:rPr>
          <w:spacing w:val="10"/>
          <w:sz w:val="20"/>
        </w:rPr>
        <w:t xml:space="preserve"> </w:t>
      </w:r>
      <w:r w:rsidRPr="00724455">
        <w:rPr>
          <w:sz w:val="20"/>
        </w:rPr>
        <w:t>out</w:t>
      </w:r>
      <w:r w:rsidRPr="00724455">
        <w:rPr>
          <w:spacing w:val="-5"/>
          <w:sz w:val="20"/>
        </w:rPr>
        <w:t xml:space="preserve"> </w:t>
      </w:r>
      <w:r w:rsidRPr="00724455">
        <w:rPr>
          <w:sz w:val="20"/>
        </w:rPr>
        <w:t>of</w:t>
      </w:r>
      <w:r w:rsidRPr="00724455">
        <w:rPr>
          <w:spacing w:val="-17"/>
          <w:sz w:val="20"/>
        </w:rPr>
        <w:t xml:space="preserve"> </w:t>
      </w:r>
      <w:r w:rsidRPr="00724455">
        <w:rPr>
          <w:sz w:val="20"/>
        </w:rPr>
        <w:t>QCBS, QBS, FBS</w:t>
      </w:r>
      <w:r w:rsidRPr="00724455">
        <w:rPr>
          <w:spacing w:val="-1"/>
          <w:sz w:val="20"/>
        </w:rPr>
        <w:t xml:space="preserve"> </w:t>
      </w:r>
      <w:r w:rsidRPr="00724455">
        <w:rPr>
          <w:sz w:val="20"/>
        </w:rPr>
        <w:t>and</w:t>
      </w:r>
      <w:r w:rsidRPr="00724455">
        <w:rPr>
          <w:spacing w:val="10"/>
          <w:sz w:val="20"/>
        </w:rPr>
        <w:t xml:space="preserve"> </w:t>
      </w:r>
      <w:r w:rsidRPr="00724455">
        <w:rPr>
          <w:sz w:val="20"/>
        </w:rPr>
        <w:t>LCS</w:t>
      </w:r>
    </w:p>
    <w:p w14:paraId="37672244" w14:textId="77777777" w:rsidR="00D12439" w:rsidRPr="00724455" w:rsidRDefault="00D12439">
      <w:pPr>
        <w:rPr>
          <w:sz w:val="20"/>
        </w:rPr>
        <w:sectPr w:rsidR="00D12439" w:rsidRPr="00724455">
          <w:pgSz w:w="12240" w:h="15840"/>
          <w:pgMar w:top="1360" w:right="1060" w:bottom="280" w:left="1520" w:header="720" w:footer="720" w:gutter="0"/>
          <w:cols w:space="720"/>
        </w:sectPr>
      </w:pPr>
    </w:p>
    <w:p w14:paraId="0A9A5D5A" w14:textId="77777777" w:rsidR="00D12439" w:rsidRPr="00724455" w:rsidRDefault="00D12439">
      <w:pPr>
        <w:pStyle w:val="BodyText"/>
        <w:spacing w:before="4"/>
        <w:rPr>
          <w:sz w:val="17"/>
        </w:rPr>
      </w:pPr>
    </w:p>
    <w:p w14:paraId="5EFC0695" w14:textId="77777777" w:rsidR="00D12439" w:rsidRPr="00724455" w:rsidRDefault="00D12439">
      <w:pPr>
        <w:rPr>
          <w:sz w:val="17"/>
        </w:rPr>
        <w:sectPr w:rsidR="00D12439" w:rsidRPr="00724455">
          <w:pgSz w:w="12240" w:h="15840"/>
          <w:pgMar w:top="1500" w:right="1060" w:bottom="280" w:left="1520" w:header="720" w:footer="720" w:gutter="0"/>
          <w:cols w:space="720"/>
        </w:sectPr>
      </w:pPr>
    </w:p>
    <w:p w14:paraId="05956783" w14:textId="77777777" w:rsidR="00D12439" w:rsidRPr="00724455" w:rsidRDefault="008921E7">
      <w:pPr>
        <w:pStyle w:val="Heading2"/>
        <w:ind w:right="122"/>
      </w:pPr>
      <w:r w:rsidRPr="00724455">
        <w:rPr>
          <w:w w:val="105"/>
        </w:rPr>
        <w:lastRenderedPageBreak/>
        <w:t>Section</w:t>
      </w:r>
      <w:r w:rsidRPr="00724455">
        <w:rPr>
          <w:spacing w:val="2"/>
          <w:w w:val="105"/>
        </w:rPr>
        <w:t xml:space="preserve"> </w:t>
      </w:r>
      <w:r w:rsidRPr="00724455">
        <w:rPr>
          <w:w w:val="105"/>
        </w:rPr>
        <w:t>1.</w:t>
      </w:r>
      <w:r w:rsidRPr="00724455">
        <w:rPr>
          <w:spacing w:val="31"/>
          <w:w w:val="105"/>
        </w:rPr>
        <w:t xml:space="preserve"> </w:t>
      </w:r>
      <w:r w:rsidRPr="00724455">
        <w:rPr>
          <w:w w:val="105"/>
        </w:rPr>
        <w:t>Letter</w:t>
      </w:r>
      <w:r w:rsidRPr="00724455">
        <w:rPr>
          <w:spacing w:val="-9"/>
          <w:w w:val="105"/>
        </w:rPr>
        <w:t xml:space="preserve"> </w:t>
      </w:r>
      <w:r w:rsidRPr="00724455">
        <w:rPr>
          <w:w w:val="105"/>
        </w:rPr>
        <w:t>of</w:t>
      </w:r>
      <w:r w:rsidRPr="00724455">
        <w:rPr>
          <w:spacing w:val="5"/>
          <w:w w:val="105"/>
        </w:rPr>
        <w:t xml:space="preserve"> </w:t>
      </w:r>
      <w:r w:rsidRPr="00724455">
        <w:rPr>
          <w:w w:val="105"/>
        </w:rPr>
        <w:t>Invitation</w:t>
      </w:r>
    </w:p>
    <w:p w14:paraId="4FB0B6D9" w14:textId="77777777" w:rsidR="00D12439" w:rsidRPr="00724455" w:rsidRDefault="008921E7" w:rsidP="00787D73">
      <w:pPr>
        <w:pStyle w:val="BodyText"/>
        <w:ind w:left="280"/>
      </w:pPr>
      <w:r w:rsidRPr="00724455">
        <w:t>RFP</w:t>
      </w:r>
      <w:r w:rsidRPr="00724455">
        <w:rPr>
          <w:spacing w:val="13"/>
        </w:rPr>
        <w:t xml:space="preserve"> </w:t>
      </w:r>
      <w:r w:rsidRPr="00724455">
        <w:t>NO:</w:t>
      </w:r>
      <w:r w:rsidR="00787D73" w:rsidRPr="00724455">
        <w:t xml:space="preserve"> </w:t>
      </w:r>
      <w:r w:rsidR="003530F7" w:rsidRPr="00724455">
        <w:t>03</w:t>
      </w:r>
    </w:p>
    <w:p w14:paraId="49638DC1" w14:textId="77777777" w:rsidR="00787D73" w:rsidRPr="00724455" w:rsidRDefault="00787D73" w:rsidP="00787D73">
      <w:pPr>
        <w:pStyle w:val="BodyText"/>
        <w:ind w:left="280"/>
      </w:pPr>
    </w:p>
    <w:p w14:paraId="0B4206AC" w14:textId="77777777" w:rsidR="00D12439" w:rsidRPr="00724455" w:rsidRDefault="008921E7">
      <w:pPr>
        <w:pStyle w:val="BodyText"/>
        <w:spacing w:before="4"/>
        <w:ind w:left="280"/>
      </w:pPr>
      <w:proofErr w:type="gramStart"/>
      <w:r w:rsidRPr="00724455">
        <w:t>Date:</w:t>
      </w:r>
      <w:r w:rsidR="00787D73" w:rsidRPr="00724455">
        <w:t>…</w:t>
      </w:r>
      <w:proofErr w:type="gramEnd"/>
      <w:r w:rsidR="00787D73" w:rsidRPr="00724455">
        <w:t>……………….</w:t>
      </w:r>
    </w:p>
    <w:p w14:paraId="7F06BAFD" w14:textId="77777777" w:rsidR="00787D73" w:rsidRPr="00724455" w:rsidRDefault="00787D73">
      <w:pPr>
        <w:pStyle w:val="BodyText"/>
        <w:spacing w:before="4"/>
        <w:ind w:left="280"/>
      </w:pPr>
    </w:p>
    <w:p w14:paraId="40407931" w14:textId="77777777" w:rsidR="00787D73" w:rsidRPr="00724455" w:rsidRDefault="00D521FF" w:rsidP="00787D73">
      <w:pPr>
        <w:spacing w:line="276" w:lineRule="auto"/>
        <w:ind w:left="270"/>
        <w:rPr>
          <w:color w:val="000000"/>
          <w:sz w:val="24"/>
          <w:szCs w:val="24"/>
        </w:rPr>
      </w:pPr>
      <w:r w:rsidRPr="00724455">
        <w:rPr>
          <w:color w:val="000000"/>
          <w:sz w:val="24"/>
          <w:szCs w:val="24"/>
        </w:rPr>
        <w:t>………………………………………..</w:t>
      </w:r>
      <w:r w:rsidR="00787D73" w:rsidRPr="00724455">
        <w:rPr>
          <w:color w:val="000000"/>
          <w:sz w:val="24"/>
          <w:szCs w:val="24"/>
        </w:rPr>
        <w:t xml:space="preserve">                                       </w:t>
      </w:r>
    </w:p>
    <w:p w14:paraId="04761B41" w14:textId="77777777" w:rsidR="00787D73" w:rsidRPr="00724455" w:rsidRDefault="00D521FF" w:rsidP="00787D73">
      <w:pPr>
        <w:spacing w:line="276" w:lineRule="auto"/>
        <w:ind w:left="270"/>
      </w:pPr>
      <w:r w:rsidRPr="00724455">
        <w:rPr>
          <w:color w:val="000000"/>
          <w:sz w:val="24"/>
          <w:szCs w:val="24"/>
        </w:rPr>
        <w:t>………………………………………...</w:t>
      </w:r>
      <w:r w:rsidR="00787D73" w:rsidRPr="00724455">
        <w:rPr>
          <w:color w:val="000000"/>
          <w:sz w:val="24"/>
          <w:szCs w:val="24"/>
        </w:rPr>
        <w:br/>
      </w:r>
      <w:r w:rsidRPr="00724455">
        <w:rPr>
          <w:color w:val="000000"/>
          <w:sz w:val="24"/>
          <w:szCs w:val="24"/>
        </w:rPr>
        <w:t>…………………………………………</w:t>
      </w:r>
    </w:p>
    <w:p w14:paraId="420046E8" w14:textId="77777777" w:rsidR="00D12439" w:rsidRPr="00724455" w:rsidRDefault="00D12439">
      <w:pPr>
        <w:spacing w:before="4"/>
        <w:ind w:left="280"/>
        <w:rPr>
          <w:iCs/>
          <w:sz w:val="24"/>
        </w:rPr>
      </w:pPr>
    </w:p>
    <w:p w14:paraId="1FAD1843" w14:textId="77777777" w:rsidR="00D12439" w:rsidRPr="00724455" w:rsidRDefault="008921E7">
      <w:pPr>
        <w:pStyle w:val="BodyText"/>
        <w:spacing w:before="104"/>
        <w:ind w:left="280"/>
      </w:pPr>
      <w:r w:rsidRPr="00724455">
        <w:t>Dear</w:t>
      </w:r>
      <w:r w:rsidRPr="00724455">
        <w:rPr>
          <w:spacing w:val="10"/>
        </w:rPr>
        <w:t xml:space="preserve"> </w:t>
      </w:r>
      <w:r w:rsidR="00D521FF" w:rsidRPr="00724455">
        <w:t>…………..</w:t>
      </w:r>
      <w:r w:rsidR="00D521FF" w:rsidRPr="00724455">
        <w:rPr>
          <w:color w:val="000000"/>
        </w:rPr>
        <w:t>……………</w:t>
      </w:r>
      <w:r w:rsidR="000E4347" w:rsidRPr="00724455">
        <w:rPr>
          <w:color w:val="000000"/>
        </w:rPr>
        <w:t>,</w:t>
      </w:r>
      <w:r w:rsidR="00787D73" w:rsidRPr="00724455">
        <w:rPr>
          <w:color w:val="000000"/>
        </w:rPr>
        <w:t xml:space="preserve"> </w:t>
      </w:r>
    </w:p>
    <w:p w14:paraId="4E887DFB" w14:textId="77777777" w:rsidR="00D12439" w:rsidRPr="00724455" w:rsidRDefault="00D12439">
      <w:pPr>
        <w:pStyle w:val="BodyText"/>
        <w:spacing w:before="8"/>
        <w:rPr>
          <w:u w:val="single"/>
        </w:rPr>
      </w:pPr>
    </w:p>
    <w:p w14:paraId="6AE981F0" w14:textId="77777777" w:rsidR="006A6E10" w:rsidRPr="00724455" w:rsidRDefault="006A6E10" w:rsidP="006A6E10">
      <w:pPr>
        <w:jc w:val="center"/>
        <w:rPr>
          <w:b/>
          <w:sz w:val="24"/>
          <w:szCs w:val="24"/>
          <w:u w:val="single"/>
        </w:rPr>
      </w:pPr>
      <w:r w:rsidRPr="00724455">
        <w:rPr>
          <w:b/>
          <w:sz w:val="24"/>
          <w:szCs w:val="24"/>
          <w:u w:val="single"/>
        </w:rPr>
        <w:t>DEVELOPING A COMPREHENSIVE MARKETING STRATEGY TO POSITION SRI LANKA AS A UNIQUE DESTINATION FOR THE ELECTRONIC AND ELECTRICAL INDUSTRY BY LEVERAGING ON DIGITAL MARKETING CONTENT</w:t>
      </w:r>
    </w:p>
    <w:p w14:paraId="2DDE710E" w14:textId="77777777" w:rsidR="00D1025B" w:rsidRPr="00724455" w:rsidRDefault="00D1025B" w:rsidP="000E4347">
      <w:pPr>
        <w:jc w:val="center"/>
        <w:rPr>
          <w:b/>
          <w:sz w:val="24"/>
          <w:szCs w:val="24"/>
          <w:u w:val="single"/>
        </w:rPr>
      </w:pPr>
    </w:p>
    <w:p w14:paraId="49A3F6C9" w14:textId="77777777" w:rsidR="00D12439" w:rsidRPr="00724455" w:rsidRDefault="008921E7" w:rsidP="00F91671">
      <w:pPr>
        <w:pStyle w:val="TableParagraph"/>
        <w:numPr>
          <w:ilvl w:val="0"/>
          <w:numId w:val="60"/>
        </w:numPr>
        <w:tabs>
          <w:tab w:val="left" w:pos="6404"/>
        </w:tabs>
        <w:spacing w:before="56" w:line="360" w:lineRule="auto"/>
        <w:jc w:val="both"/>
        <w:rPr>
          <w:spacing w:val="-7"/>
          <w:sz w:val="24"/>
          <w:szCs w:val="24"/>
        </w:rPr>
      </w:pPr>
      <w:r w:rsidRPr="00724455">
        <w:rPr>
          <w:sz w:val="24"/>
        </w:rPr>
        <w:t>The</w:t>
      </w:r>
      <w:r w:rsidR="000E4347" w:rsidRPr="00724455">
        <w:rPr>
          <w:sz w:val="24"/>
          <w:vertAlign w:val="superscript"/>
        </w:rPr>
        <w:t xml:space="preserve"> </w:t>
      </w:r>
      <w:r w:rsidRPr="00724455">
        <w:rPr>
          <w:sz w:val="24"/>
        </w:rPr>
        <w:t>Department</w:t>
      </w:r>
      <w:r w:rsidRPr="00724455">
        <w:rPr>
          <w:spacing w:val="1"/>
          <w:sz w:val="24"/>
        </w:rPr>
        <w:t xml:space="preserve"> </w:t>
      </w:r>
      <w:r w:rsidRPr="00724455">
        <w:rPr>
          <w:sz w:val="24"/>
        </w:rPr>
        <w:t>Consultants</w:t>
      </w:r>
      <w:r w:rsidRPr="00724455">
        <w:rPr>
          <w:spacing w:val="1"/>
          <w:sz w:val="24"/>
        </w:rPr>
        <w:t xml:space="preserve"> </w:t>
      </w:r>
      <w:r w:rsidRPr="00724455">
        <w:rPr>
          <w:sz w:val="24"/>
        </w:rPr>
        <w:t>Procurement</w:t>
      </w:r>
      <w:r w:rsidRPr="00724455">
        <w:rPr>
          <w:spacing w:val="1"/>
          <w:sz w:val="24"/>
        </w:rPr>
        <w:t xml:space="preserve"> </w:t>
      </w:r>
      <w:r w:rsidR="000E4347" w:rsidRPr="00724455">
        <w:rPr>
          <w:sz w:val="24"/>
        </w:rPr>
        <w:t xml:space="preserve">Committee (CPCD) </w:t>
      </w:r>
      <w:r w:rsidRPr="00724455">
        <w:rPr>
          <w:sz w:val="24"/>
        </w:rPr>
        <w:t>on behalf of</w:t>
      </w:r>
      <w:r w:rsidRPr="00724455">
        <w:rPr>
          <w:spacing w:val="1"/>
          <w:sz w:val="24"/>
        </w:rPr>
        <w:t xml:space="preserve"> </w:t>
      </w:r>
      <w:r w:rsidRPr="00724455">
        <w:rPr>
          <w:sz w:val="24"/>
        </w:rPr>
        <w:t xml:space="preserve">the </w:t>
      </w:r>
      <w:r w:rsidR="000E4347" w:rsidRPr="00724455">
        <w:rPr>
          <w:spacing w:val="-7"/>
          <w:sz w:val="24"/>
        </w:rPr>
        <w:t xml:space="preserve">Sri Lanka Export Development Board, No. 42, NDB/EDB Tower, </w:t>
      </w:r>
      <w:proofErr w:type="spellStart"/>
      <w:r w:rsidR="000E4347" w:rsidRPr="00724455">
        <w:rPr>
          <w:spacing w:val="-7"/>
          <w:sz w:val="24"/>
        </w:rPr>
        <w:t>Nawam</w:t>
      </w:r>
      <w:proofErr w:type="spellEnd"/>
      <w:r w:rsidR="000E4347" w:rsidRPr="00724455">
        <w:rPr>
          <w:spacing w:val="-7"/>
          <w:sz w:val="24"/>
        </w:rPr>
        <w:t xml:space="preserve"> Mawatha, Colombo 2, Sri Lanka</w:t>
      </w:r>
      <w:r w:rsidRPr="00724455">
        <w:rPr>
          <w:sz w:val="24"/>
        </w:rPr>
        <w:t xml:space="preserve"> invites proposals to provide the above consulting</w:t>
      </w:r>
      <w:r w:rsidRPr="00724455">
        <w:rPr>
          <w:spacing w:val="1"/>
          <w:sz w:val="24"/>
        </w:rPr>
        <w:t xml:space="preserve"> </w:t>
      </w:r>
      <w:r w:rsidRPr="00724455">
        <w:rPr>
          <w:spacing w:val="-1"/>
          <w:sz w:val="24"/>
        </w:rPr>
        <w:t>services.</w:t>
      </w:r>
      <w:r w:rsidRPr="00724455">
        <w:rPr>
          <w:sz w:val="24"/>
        </w:rPr>
        <w:t xml:space="preserve"> </w:t>
      </w:r>
      <w:r w:rsidRPr="00724455">
        <w:rPr>
          <w:spacing w:val="-1"/>
          <w:sz w:val="24"/>
        </w:rPr>
        <w:t>More</w:t>
      </w:r>
      <w:r w:rsidRPr="00724455">
        <w:rPr>
          <w:spacing w:val="-7"/>
          <w:sz w:val="24"/>
        </w:rPr>
        <w:t xml:space="preserve"> </w:t>
      </w:r>
      <w:r w:rsidRPr="00724455">
        <w:rPr>
          <w:spacing w:val="-1"/>
          <w:sz w:val="24"/>
        </w:rPr>
        <w:t>details</w:t>
      </w:r>
      <w:r w:rsidRPr="00724455">
        <w:rPr>
          <w:spacing w:val="6"/>
          <w:sz w:val="24"/>
        </w:rPr>
        <w:t xml:space="preserve"> </w:t>
      </w:r>
      <w:r w:rsidRPr="00724455">
        <w:rPr>
          <w:spacing w:val="-1"/>
          <w:sz w:val="24"/>
        </w:rPr>
        <w:t>on</w:t>
      </w:r>
      <w:r w:rsidRPr="00724455">
        <w:rPr>
          <w:sz w:val="24"/>
        </w:rPr>
        <w:t xml:space="preserve"> </w:t>
      </w:r>
      <w:r w:rsidRPr="00724455">
        <w:rPr>
          <w:spacing w:val="-1"/>
          <w:sz w:val="24"/>
        </w:rPr>
        <w:t>the</w:t>
      </w:r>
      <w:r w:rsidRPr="00724455">
        <w:rPr>
          <w:spacing w:val="-7"/>
          <w:sz w:val="24"/>
        </w:rPr>
        <w:t xml:space="preserve"> </w:t>
      </w:r>
      <w:r w:rsidRPr="00724455">
        <w:rPr>
          <w:spacing w:val="-1"/>
          <w:sz w:val="24"/>
        </w:rPr>
        <w:t>services</w:t>
      </w:r>
      <w:r w:rsidRPr="00724455">
        <w:rPr>
          <w:spacing w:val="6"/>
          <w:sz w:val="24"/>
        </w:rPr>
        <w:t xml:space="preserve"> </w:t>
      </w:r>
      <w:r w:rsidRPr="00724455">
        <w:rPr>
          <w:spacing w:val="-1"/>
          <w:sz w:val="24"/>
        </w:rPr>
        <w:t>are</w:t>
      </w:r>
      <w:r w:rsidRPr="00724455">
        <w:rPr>
          <w:spacing w:val="-7"/>
          <w:sz w:val="24"/>
        </w:rPr>
        <w:t xml:space="preserve"> </w:t>
      </w:r>
      <w:r w:rsidRPr="00724455">
        <w:rPr>
          <w:spacing w:val="-1"/>
          <w:sz w:val="24"/>
          <w:szCs w:val="24"/>
        </w:rPr>
        <w:t>provided</w:t>
      </w:r>
      <w:r w:rsidRPr="00724455">
        <w:rPr>
          <w:sz w:val="24"/>
          <w:szCs w:val="24"/>
        </w:rPr>
        <w:t xml:space="preserve"> </w:t>
      </w:r>
      <w:r w:rsidRPr="00724455">
        <w:rPr>
          <w:spacing w:val="-1"/>
          <w:sz w:val="24"/>
          <w:szCs w:val="24"/>
        </w:rPr>
        <w:t>in</w:t>
      </w:r>
      <w:r w:rsidRPr="00724455">
        <w:rPr>
          <w:sz w:val="24"/>
          <w:szCs w:val="24"/>
        </w:rPr>
        <w:t xml:space="preserve"> </w:t>
      </w:r>
      <w:r w:rsidRPr="00724455">
        <w:rPr>
          <w:spacing w:val="-1"/>
          <w:sz w:val="24"/>
          <w:szCs w:val="24"/>
        </w:rPr>
        <w:t>the</w:t>
      </w:r>
      <w:r w:rsidRPr="00724455">
        <w:rPr>
          <w:spacing w:val="-7"/>
          <w:sz w:val="24"/>
          <w:szCs w:val="24"/>
        </w:rPr>
        <w:t xml:space="preserve"> </w:t>
      </w:r>
      <w:r w:rsidRPr="00724455">
        <w:rPr>
          <w:sz w:val="24"/>
          <w:szCs w:val="24"/>
        </w:rPr>
        <w:t>Terms</w:t>
      </w:r>
      <w:r w:rsidRPr="00724455">
        <w:rPr>
          <w:spacing w:val="6"/>
          <w:sz w:val="24"/>
          <w:szCs w:val="24"/>
        </w:rPr>
        <w:t xml:space="preserve"> </w:t>
      </w:r>
      <w:r w:rsidRPr="00724455">
        <w:rPr>
          <w:sz w:val="24"/>
          <w:szCs w:val="24"/>
        </w:rPr>
        <w:t>of Reference</w:t>
      </w:r>
      <w:r w:rsidRPr="00724455">
        <w:rPr>
          <w:spacing w:val="-8"/>
          <w:sz w:val="24"/>
          <w:szCs w:val="24"/>
        </w:rPr>
        <w:t xml:space="preserve"> </w:t>
      </w:r>
      <w:r w:rsidRPr="00724455">
        <w:rPr>
          <w:sz w:val="24"/>
          <w:szCs w:val="24"/>
        </w:rPr>
        <w:t>attached.</w:t>
      </w:r>
    </w:p>
    <w:p w14:paraId="323F488C" w14:textId="77777777" w:rsidR="00D12439" w:rsidRPr="00724455" w:rsidRDefault="00D12439">
      <w:pPr>
        <w:pStyle w:val="BodyText"/>
        <w:spacing w:before="5"/>
      </w:pPr>
    </w:p>
    <w:p w14:paraId="40CF004C" w14:textId="77777777" w:rsidR="000E4347" w:rsidRPr="00724455" w:rsidRDefault="008921E7" w:rsidP="00F91671">
      <w:pPr>
        <w:pStyle w:val="ListParagraph"/>
        <w:numPr>
          <w:ilvl w:val="0"/>
          <w:numId w:val="60"/>
        </w:numPr>
        <w:tabs>
          <w:tab w:val="left" w:pos="640"/>
        </w:tabs>
        <w:spacing w:line="360" w:lineRule="auto"/>
        <w:ind w:right="377"/>
        <w:rPr>
          <w:sz w:val="24"/>
          <w:szCs w:val="24"/>
        </w:rPr>
      </w:pPr>
      <w:r w:rsidRPr="00724455">
        <w:rPr>
          <w:sz w:val="24"/>
          <w:szCs w:val="24"/>
        </w:rPr>
        <w:t>This</w:t>
      </w:r>
      <w:r w:rsidRPr="00724455">
        <w:rPr>
          <w:spacing w:val="1"/>
          <w:sz w:val="24"/>
        </w:rPr>
        <w:t xml:space="preserve"> </w:t>
      </w:r>
      <w:r w:rsidRPr="00724455">
        <w:rPr>
          <w:sz w:val="24"/>
        </w:rPr>
        <w:t>Request</w:t>
      </w:r>
      <w:r w:rsidRPr="00724455">
        <w:rPr>
          <w:spacing w:val="1"/>
          <w:sz w:val="24"/>
        </w:rPr>
        <w:t xml:space="preserve"> </w:t>
      </w:r>
      <w:r w:rsidRPr="00724455">
        <w:rPr>
          <w:sz w:val="24"/>
        </w:rPr>
        <w:t>for</w:t>
      </w:r>
      <w:r w:rsidRPr="00724455">
        <w:rPr>
          <w:spacing w:val="1"/>
          <w:sz w:val="24"/>
        </w:rPr>
        <w:t xml:space="preserve"> </w:t>
      </w:r>
      <w:r w:rsidRPr="00724455">
        <w:rPr>
          <w:sz w:val="24"/>
        </w:rPr>
        <w:t>Proposal</w:t>
      </w:r>
      <w:r w:rsidRPr="00724455">
        <w:rPr>
          <w:spacing w:val="1"/>
          <w:sz w:val="24"/>
        </w:rPr>
        <w:t xml:space="preserve"> </w:t>
      </w:r>
      <w:r w:rsidRPr="00724455">
        <w:rPr>
          <w:sz w:val="24"/>
        </w:rPr>
        <w:t>(RFP)</w:t>
      </w:r>
      <w:r w:rsidRPr="00724455">
        <w:rPr>
          <w:spacing w:val="1"/>
          <w:sz w:val="24"/>
        </w:rPr>
        <w:t xml:space="preserve"> </w:t>
      </w:r>
      <w:r w:rsidRPr="00724455">
        <w:rPr>
          <w:sz w:val="24"/>
        </w:rPr>
        <w:t>has</w:t>
      </w:r>
      <w:r w:rsidRPr="00724455">
        <w:rPr>
          <w:spacing w:val="1"/>
          <w:sz w:val="24"/>
        </w:rPr>
        <w:t xml:space="preserve"> </w:t>
      </w:r>
      <w:r w:rsidRPr="00724455">
        <w:rPr>
          <w:sz w:val="24"/>
        </w:rPr>
        <w:t>been</w:t>
      </w:r>
      <w:r w:rsidRPr="00724455">
        <w:rPr>
          <w:spacing w:val="1"/>
          <w:sz w:val="24"/>
        </w:rPr>
        <w:t xml:space="preserve"> </w:t>
      </w:r>
      <w:r w:rsidRPr="00724455">
        <w:rPr>
          <w:sz w:val="24"/>
        </w:rPr>
        <w:t>addressed</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1"/>
          <w:sz w:val="24"/>
        </w:rPr>
        <w:t xml:space="preserve"> </w:t>
      </w:r>
      <w:r w:rsidRPr="00724455">
        <w:rPr>
          <w:sz w:val="24"/>
        </w:rPr>
        <w:t>following</w:t>
      </w:r>
      <w:r w:rsidRPr="00724455">
        <w:rPr>
          <w:spacing w:val="1"/>
          <w:sz w:val="24"/>
        </w:rPr>
        <w:t xml:space="preserve"> </w:t>
      </w:r>
      <w:r w:rsidRPr="00724455">
        <w:rPr>
          <w:strike/>
          <w:sz w:val="24"/>
        </w:rPr>
        <w:t>shortlisted</w:t>
      </w:r>
      <w:r w:rsidRPr="00724455">
        <w:rPr>
          <w:strike/>
          <w:spacing w:val="1"/>
          <w:sz w:val="24"/>
        </w:rPr>
        <w:t xml:space="preserve"> </w:t>
      </w:r>
      <w:r w:rsidRPr="00724455">
        <w:rPr>
          <w:sz w:val="24"/>
          <w:szCs w:val="24"/>
        </w:rPr>
        <w:t>Consultancy</w:t>
      </w:r>
      <w:r w:rsidRPr="00724455">
        <w:rPr>
          <w:spacing w:val="19"/>
          <w:sz w:val="24"/>
          <w:szCs w:val="24"/>
        </w:rPr>
        <w:t xml:space="preserve"> </w:t>
      </w:r>
      <w:r w:rsidR="001F20EC" w:rsidRPr="00724455">
        <w:rPr>
          <w:sz w:val="24"/>
          <w:szCs w:val="24"/>
        </w:rPr>
        <w:t>Organization</w:t>
      </w:r>
      <w:r w:rsidR="001F20EC" w:rsidRPr="00724455">
        <w:rPr>
          <w:strike/>
          <w:sz w:val="24"/>
          <w:szCs w:val="24"/>
        </w:rPr>
        <w:t>s</w:t>
      </w:r>
      <w:r w:rsidRPr="00724455">
        <w:rPr>
          <w:strike/>
          <w:sz w:val="24"/>
          <w:szCs w:val="24"/>
          <w:u w:val="single"/>
        </w:rPr>
        <w:t>:</w:t>
      </w:r>
    </w:p>
    <w:p w14:paraId="604B2A7D" w14:textId="77777777" w:rsidR="000E4347" w:rsidRPr="00724455" w:rsidRDefault="00AA6DC1" w:rsidP="000E4347">
      <w:pPr>
        <w:pStyle w:val="ListParagraph"/>
        <w:spacing w:line="360" w:lineRule="auto"/>
        <w:ind w:left="1170"/>
        <w:rPr>
          <w:rFonts w:cstheme="minorHAnsi"/>
          <w:sz w:val="24"/>
          <w:szCs w:val="24"/>
        </w:rPr>
      </w:pPr>
      <w:r w:rsidRPr="00724455">
        <w:rPr>
          <w:rFonts w:cstheme="minorHAnsi"/>
          <w:sz w:val="24"/>
          <w:szCs w:val="24"/>
        </w:rPr>
        <w:t>1</w:t>
      </w:r>
      <w:r w:rsidR="000E4347" w:rsidRPr="00724455">
        <w:rPr>
          <w:rFonts w:cstheme="minorHAnsi"/>
          <w:sz w:val="24"/>
          <w:szCs w:val="24"/>
        </w:rPr>
        <w:t xml:space="preserve">. </w:t>
      </w:r>
      <w:r w:rsidR="001F20EC" w:rsidRPr="00724455">
        <w:rPr>
          <w:rFonts w:cstheme="minorHAnsi"/>
          <w:sz w:val="24"/>
          <w:szCs w:val="24"/>
        </w:rPr>
        <w:t>……………………….</w:t>
      </w:r>
    </w:p>
    <w:p w14:paraId="3EA9F72B" w14:textId="77777777" w:rsidR="000E4347" w:rsidRPr="00724455" w:rsidRDefault="00AA6DC1" w:rsidP="000E4347">
      <w:pPr>
        <w:pStyle w:val="ListParagraph"/>
        <w:spacing w:line="360" w:lineRule="auto"/>
        <w:ind w:left="1170"/>
        <w:rPr>
          <w:rFonts w:cstheme="minorHAnsi"/>
          <w:strike/>
          <w:sz w:val="24"/>
          <w:szCs w:val="24"/>
        </w:rPr>
      </w:pPr>
      <w:r w:rsidRPr="00724455">
        <w:rPr>
          <w:rFonts w:cstheme="minorHAnsi"/>
          <w:strike/>
          <w:sz w:val="24"/>
          <w:szCs w:val="24"/>
        </w:rPr>
        <w:t>2</w:t>
      </w:r>
      <w:r w:rsidR="000E4347" w:rsidRPr="00724455">
        <w:rPr>
          <w:rFonts w:cstheme="minorHAnsi"/>
          <w:strike/>
          <w:sz w:val="24"/>
          <w:szCs w:val="24"/>
        </w:rPr>
        <w:t xml:space="preserve">. </w:t>
      </w:r>
      <w:r w:rsidR="001F20EC" w:rsidRPr="00724455">
        <w:rPr>
          <w:rFonts w:cstheme="minorHAnsi"/>
          <w:strike/>
          <w:sz w:val="24"/>
          <w:szCs w:val="24"/>
        </w:rPr>
        <w:t>……………………………..</w:t>
      </w:r>
    </w:p>
    <w:p w14:paraId="197C0CD5" w14:textId="77777777" w:rsidR="000E4347" w:rsidRPr="00724455" w:rsidRDefault="00AA6DC1" w:rsidP="000E4347">
      <w:pPr>
        <w:pStyle w:val="ListParagraph"/>
        <w:spacing w:line="360" w:lineRule="auto"/>
        <w:ind w:left="1170"/>
        <w:rPr>
          <w:rFonts w:cstheme="minorHAnsi"/>
          <w:strike/>
          <w:sz w:val="24"/>
          <w:szCs w:val="24"/>
        </w:rPr>
      </w:pPr>
      <w:r w:rsidRPr="00724455">
        <w:rPr>
          <w:rFonts w:cstheme="minorHAnsi"/>
          <w:strike/>
          <w:sz w:val="24"/>
          <w:szCs w:val="24"/>
        </w:rPr>
        <w:t>3</w:t>
      </w:r>
      <w:r w:rsidR="000E4347" w:rsidRPr="00724455">
        <w:rPr>
          <w:rFonts w:cstheme="minorHAnsi"/>
          <w:strike/>
          <w:sz w:val="24"/>
          <w:szCs w:val="24"/>
        </w:rPr>
        <w:t xml:space="preserve">. </w:t>
      </w:r>
      <w:r w:rsidR="001F20EC" w:rsidRPr="00724455">
        <w:rPr>
          <w:rFonts w:cstheme="minorHAnsi"/>
          <w:strike/>
          <w:sz w:val="24"/>
          <w:szCs w:val="24"/>
        </w:rPr>
        <w:t>………………………………</w:t>
      </w:r>
      <w:r w:rsidR="000E4347" w:rsidRPr="00724455">
        <w:rPr>
          <w:rFonts w:cstheme="minorHAnsi"/>
          <w:strike/>
          <w:sz w:val="24"/>
          <w:szCs w:val="24"/>
        </w:rPr>
        <w:t>.</w:t>
      </w:r>
    </w:p>
    <w:p w14:paraId="4705038C" w14:textId="77777777" w:rsidR="00D12439" w:rsidRPr="00724455" w:rsidRDefault="001F20EC">
      <w:pPr>
        <w:pStyle w:val="BodyText"/>
        <w:spacing w:before="11"/>
        <w:rPr>
          <w:strike/>
          <w:sz w:val="22"/>
        </w:rPr>
      </w:pPr>
      <w:r w:rsidRPr="00724455">
        <w:rPr>
          <w:strike/>
          <w:sz w:val="22"/>
        </w:rPr>
        <w:t xml:space="preserve">             ………………………………………………………..</w:t>
      </w:r>
    </w:p>
    <w:p w14:paraId="2665E63B" w14:textId="77777777" w:rsidR="001F20EC" w:rsidRPr="00724455" w:rsidRDefault="001F20EC">
      <w:pPr>
        <w:pStyle w:val="BodyText"/>
        <w:spacing w:before="11"/>
        <w:rPr>
          <w:sz w:val="22"/>
        </w:rPr>
      </w:pPr>
    </w:p>
    <w:p w14:paraId="2E3E2D24" w14:textId="77777777" w:rsidR="00D12439" w:rsidRPr="00724455" w:rsidRDefault="008921E7">
      <w:pPr>
        <w:ind w:left="640"/>
        <w:rPr>
          <w:sz w:val="24"/>
        </w:rPr>
      </w:pPr>
      <w:r w:rsidRPr="00724455">
        <w:rPr>
          <w:spacing w:val="-1"/>
          <w:sz w:val="24"/>
        </w:rPr>
        <w:t>It</w:t>
      </w:r>
      <w:r w:rsidRPr="00724455">
        <w:rPr>
          <w:spacing w:val="13"/>
          <w:sz w:val="24"/>
        </w:rPr>
        <w:t xml:space="preserve"> </w:t>
      </w:r>
      <w:r w:rsidRPr="00724455">
        <w:rPr>
          <w:spacing w:val="-1"/>
          <w:sz w:val="24"/>
        </w:rPr>
        <w:t>is</w:t>
      </w:r>
      <w:r w:rsidRPr="00724455">
        <w:rPr>
          <w:spacing w:val="7"/>
          <w:sz w:val="24"/>
        </w:rPr>
        <w:t xml:space="preserve"> </w:t>
      </w:r>
      <w:r w:rsidRPr="00724455">
        <w:rPr>
          <w:spacing w:val="-1"/>
          <w:sz w:val="24"/>
        </w:rPr>
        <w:t>not</w:t>
      </w:r>
      <w:r w:rsidRPr="00724455">
        <w:rPr>
          <w:spacing w:val="-7"/>
          <w:sz w:val="24"/>
        </w:rPr>
        <w:t xml:space="preserve"> </w:t>
      </w:r>
      <w:r w:rsidRPr="00724455">
        <w:rPr>
          <w:spacing w:val="-1"/>
          <w:sz w:val="24"/>
        </w:rPr>
        <w:t>permissible</w:t>
      </w:r>
      <w:r w:rsidRPr="00724455">
        <w:rPr>
          <w:spacing w:val="-7"/>
          <w:sz w:val="24"/>
        </w:rPr>
        <w:t xml:space="preserve"> </w:t>
      </w:r>
      <w:r w:rsidRPr="00724455">
        <w:rPr>
          <w:spacing w:val="-1"/>
          <w:sz w:val="24"/>
        </w:rPr>
        <w:t>to</w:t>
      </w:r>
      <w:r w:rsidRPr="00724455">
        <w:rPr>
          <w:spacing w:val="1"/>
          <w:sz w:val="24"/>
        </w:rPr>
        <w:t xml:space="preserve"> </w:t>
      </w:r>
      <w:r w:rsidRPr="00724455">
        <w:rPr>
          <w:spacing w:val="-1"/>
          <w:sz w:val="24"/>
        </w:rPr>
        <w:t>transfer</w:t>
      </w:r>
      <w:r w:rsidRPr="00724455">
        <w:rPr>
          <w:spacing w:val="-20"/>
          <w:sz w:val="24"/>
        </w:rPr>
        <w:t xml:space="preserve"> </w:t>
      </w:r>
      <w:r w:rsidRPr="00724455">
        <w:rPr>
          <w:spacing w:val="-1"/>
          <w:sz w:val="24"/>
        </w:rPr>
        <w:t>this</w:t>
      </w:r>
      <w:r w:rsidRPr="00724455">
        <w:rPr>
          <w:spacing w:val="7"/>
          <w:sz w:val="24"/>
        </w:rPr>
        <w:t xml:space="preserve"> </w:t>
      </w:r>
      <w:r w:rsidRPr="00724455">
        <w:rPr>
          <w:spacing w:val="-1"/>
          <w:sz w:val="24"/>
        </w:rPr>
        <w:t>invitation</w:t>
      </w:r>
      <w:r w:rsidRPr="00724455">
        <w:rPr>
          <w:sz w:val="24"/>
        </w:rPr>
        <w:t xml:space="preserve"> to any</w:t>
      </w:r>
      <w:r w:rsidRPr="00724455">
        <w:rPr>
          <w:spacing w:val="21"/>
          <w:sz w:val="24"/>
        </w:rPr>
        <w:t xml:space="preserve"> </w:t>
      </w:r>
      <w:r w:rsidRPr="00724455">
        <w:rPr>
          <w:sz w:val="24"/>
        </w:rPr>
        <w:t xml:space="preserve">other </w:t>
      </w:r>
      <w:r w:rsidRPr="00724455">
        <w:rPr>
          <w:i/>
          <w:sz w:val="24"/>
        </w:rPr>
        <w:t>Consultancy</w:t>
      </w:r>
      <w:r w:rsidRPr="00724455">
        <w:rPr>
          <w:i/>
          <w:spacing w:val="-7"/>
          <w:sz w:val="24"/>
        </w:rPr>
        <w:t xml:space="preserve"> </w:t>
      </w:r>
      <w:r w:rsidR="0060700E" w:rsidRPr="00724455">
        <w:rPr>
          <w:i/>
          <w:sz w:val="24"/>
        </w:rPr>
        <w:t>Organization</w:t>
      </w:r>
      <w:r w:rsidRPr="00724455">
        <w:rPr>
          <w:sz w:val="24"/>
        </w:rPr>
        <w:t>.</w:t>
      </w:r>
    </w:p>
    <w:p w14:paraId="22569167" w14:textId="77777777" w:rsidR="00D12439" w:rsidRPr="00724455" w:rsidRDefault="00D12439">
      <w:pPr>
        <w:pStyle w:val="BodyText"/>
        <w:spacing w:before="8"/>
      </w:pPr>
    </w:p>
    <w:p w14:paraId="6E14CF4B" w14:textId="77777777" w:rsidR="00D12439" w:rsidRPr="00724455" w:rsidRDefault="008921E7" w:rsidP="00F91671">
      <w:pPr>
        <w:pStyle w:val="ListParagraph"/>
        <w:numPr>
          <w:ilvl w:val="0"/>
          <w:numId w:val="60"/>
        </w:numPr>
        <w:tabs>
          <w:tab w:val="left" w:pos="640"/>
        </w:tabs>
        <w:spacing w:line="360" w:lineRule="auto"/>
        <w:ind w:left="639" w:right="357"/>
        <w:rPr>
          <w:sz w:val="24"/>
        </w:rPr>
      </w:pPr>
      <w:r w:rsidRPr="00724455">
        <w:rPr>
          <w:sz w:val="24"/>
        </w:rPr>
        <w:t>A</w:t>
      </w:r>
      <w:r w:rsidRPr="00724455">
        <w:rPr>
          <w:spacing w:val="1"/>
          <w:sz w:val="24"/>
        </w:rPr>
        <w:t xml:space="preserve"> </w:t>
      </w:r>
      <w:r w:rsidRPr="00724455">
        <w:rPr>
          <w:sz w:val="24"/>
        </w:rPr>
        <w:t xml:space="preserve">Consultancy </w:t>
      </w:r>
      <w:r w:rsidR="0060700E" w:rsidRPr="00724455">
        <w:rPr>
          <w:sz w:val="24"/>
        </w:rPr>
        <w:t>Organization</w:t>
      </w:r>
      <w:r w:rsidRPr="00724455">
        <w:rPr>
          <w:sz w:val="24"/>
        </w:rPr>
        <w:t xml:space="preserve"> will be selected under</w:t>
      </w:r>
      <w:r w:rsidR="00AA6DC1" w:rsidRPr="00724455">
        <w:rPr>
          <w:sz w:val="24"/>
          <w:vertAlign w:val="superscript"/>
        </w:rPr>
        <w:t xml:space="preserve"> </w:t>
      </w:r>
      <w:r w:rsidRPr="00724455">
        <w:rPr>
          <w:iCs/>
          <w:sz w:val="24"/>
        </w:rPr>
        <w:t>Quality and Cost Based</w:t>
      </w:r>
      <w:r w:rsidRPr="00724455">
        <w:rPr>
          <w:iCs/>
          <w:spacing w:val="1"/>
          <w:sz w:val="24"/>
        </w:rPr>
        <w:t xml:space="preserve"> </w:t>
      </w:r>
      <w:r w:rsidR="00AA6DC1" w:rsidRPr="00724455">
        <w:rPr>
          <w:iCs/>
          <w:sz w:val="24"/>
        </w:rPr>
        <w:t>Selection (QCBS)</w:t>
      </w:r>
      <w:r w:rsidR="00AA6DC1" w:rsidRPr="00724455">
        <w:rPr>
          <w:i/>
          <w:sz w:val="24"/>
        </w:rPr>
        <w:t xml:space="preserve"> </w:t>
      </w:r>
      <w:r w:rsidRPr="00724455">
        <w:rPr>
          <w:sz w:val="24"/>
        </w:rPr>
        <w:t>method and procedures described in this RFP, in accordance</w:t>
      </w:r>
      <w:r w:rsidRPr="00724455">
        <w:rPr>
          <w:spacing w:val="1"/>
          <w:sz w:val="24"/>
        </w:rPr>
        <w:t xml:space="preserve"> </w:t>
      </w:r>
      <w:r w:rsidRPr="00724455">
        <w:rPr>
          <w:spacing w:val="-1"/>
          <w:sz w:val="24"/>
        </w:rPr>
        <w:t>with</w:t>
      </w:r>
      <w:r w:rsidRPr="00724455">
        <w:rPr>
          <w:sz w:val="24"/>
        </w:rPr>
        <w:t xml:space="preserve"> the</w:t>
      </w:r>
      <w:r w:rsidRPr="00724455">
        <w:rPr>
          <w:spacing w:val="-27"/>
          <w:sz w:val="24"/>
        </w:rPr>
        <w:t xml:space="preserve"> </w:t>
      </w:r>
      <w:r w:rsidRPr="00724455">
        <w:rPr>
          <w:sz w:val="24"/>
        </w:rPr>
        <w:t>policies</w:t>
      </w:r>
      <w:r w:rsidRPr="00724455">
        <w:rPr>
          <w:spacing w:val="6"/>
          <w:sz w:val="24"/>
        </w:rPr>
        <w:t xml:space="preserve"> </w:t>
      </w:r>
      <w:r w:rsidRPr="00724455">
        <w:rPr>
          <w:sz w:val="24"/>
        </w:rPr>
        <w:t>described</w:t>
      </w:r>
      <w:r w:rsidRPr="00724455">
        <w:rPr>
          <w:spacing w:val="20"/>
          <w:sz w:val="24"/>
        </w:rPr>
        <w:t xml:space="preserve"> </w:t>
      </w:r>
      <w:r w:rsidRPr="00724455">
        <w:rPr>
          <w:sz w:val="24"/>
        </w:rPr>
        <w:t>in the</w:t>
      </w:r>
      <w:r w:rsidRPr="00724455">
        <w:rPr>
          <w:spacing w:val="-7"/>
          <w:sz w:val="24"/>
        </w:rPr>
        <w:t xml:space="preserve"> </w:t>
      </w:r>
      <w:r w:rsidRPr="00724455">
        <w:rPr>
          <w:sz w:val="24"/>
        </w:rPr>
        <w:t>latest</w:t>
      </w:r>
      <w:r w:rsidRPr="00724455">
        <w:rPr>
          <w:spacing w:val="13"/>
          <w:sz w:val="24"/>
        </w:rPr>
        <w:t xml:space="preserve"> </w:t>
      </w:r>
      <w:r w:rsidRPr="00724455">
        <w:rPr>
          <w:sz w:val="24"/>
        </w:rPr>
        <w:t>version of the</w:t>
      </w:r>
      <w:r w:rsidRPr="00724455">
        <w:rPr>
          <w:spacing w:val="-7"/>
          <w:sz w:val="24"/>
        </w:rPr>
        <w:t xml:space="preserve"> </w:t>
      </w:r>
      <w:r w:rsidRPr="00724455">
        <w:rPr>
          <w:sz w:val="24"/>
        </w:rPr>
        <w:t>following</w:t>
      </w:r>
      <w:r w:rsidRPr="00724455">
        <w:rPr>
          <w:spacing w:val="-20"/>
          <w:sz w:val="24"/>
        </w:rPr>
        <w:t xml:space="preserve"> </w:t>
      </w:r>
      <w:r w:rsidRPr="00724455">
        <w:rPr>
          <w:sz w:val="24"/>
        </w:rPr>
        <w:t>Guidelines:</w:t>
      </w:r>
    </w:p>
    <w:p w14:paraId="2F6156E6" w14:textId="77777777" w:rsidR="00D12439" w:rsidRPr="00724455" w:rsidRDefault="008921E7" w:rsidP="00F91671">
      <w:pPr>
        <w:pStyle w:val="ListParagraph"/>
        <w:numPr>
          <w:ilvl w:val="1"/>
          <w:numId w:val="60"/>
        </w:numPr>
        <w:tabs>
          <w:tab w:val="left" w:pos="1720"/>
          <w:tab w:val="left" w:pos="2840"/>
          <w:tab w:val="left" w:pos="3420"/>
          <w:tab w:val="left" w:pos="4940"/>
          <w:tab w:val="left" w:pos="5380"/>
          <w:tab w:val="left" w:pos="6800"/>
          <w:tab w:val="left" w:pos="7980"/>
          <w:tab w:val="left" w:pos="8460"/>
        </w:tabs>
        <w:spacing w:before="4" w:line="348" w:lineRule="auto"/>
        <w:ind w:right="370"/>
        <w:rPr>
          <w:sz w:val="24"/>
        </w:rPr>
      </w:pPr>
      <w:r w:rsidRPr="00724455">
        <w:rPr>
          <w:sz w:val="24"/>
        </w:rPr>
        <w:t>Selection</w:t>
      </w:r>
      <w:r w:rsidRPr="00724455">
        <w:rPr>
          <w:sz w:val="24"/>
        </w:rPr>
        <w:tab/>
        <w:t>and</w:t>
      </w:r>
      <w:r w:rsidRPr="00724455">
        <w:rPr>
          <w:sz w:val="24"/>
        </w:rPr>
        <w:tab/>
        <w:t>Employment</w:t>
      </w:r>
      <w:r w:rsidRPr="00724455">
        <w:rPr>
          <w:sz w:val="24"/>
        </w:rPr>
        <w:tab/>
        <w:t>of</w:t>
      </w:r>
      <w:r w:rsidRPr="00724455">
        <w:rPr>
          <w:sz w:val="24"/>
        </w:rPr>
        <w:tab/>
        <w:t>Consultants,</w:t>
      </w:r>
      <w:r w:rsidRPr="00724455">
        <w:rPr>
          <w:sz w:val="24"/>
        </w:rPr>
        <w:tab/>
        <w:t>published</w:t>
      </w:r>
      <w:r w:rsidRPr="00724455">
        <w:rPr>
          <w:sz w:val="24"/>
        </w:rPr>
        <w:tab/>
        <w:t>by</w:t>
      </w:r>
      <w:r w:rsidRPr="00724455">
        <w:rPr>
          <w:sz w:val="24"/>
        </w:rPr>
        <w:tab/>
      </w:r>
      <w:r w:rsidRPr="00724455">
        <w:rPr>
          <w:spacing w:val="-1"/>
          <w:sz w:val="24"/>
        </w:rPr>
        <w:t>National</w:t>
      </w:r>
      <w:r w:rsidRPr="00724455">
        <w:rPr>
          <w:spacing w:val="-57"/>
          <w:sz w:val="24"/>
        </w:rPr>
        <w:t xml:space="preserve"> </w:t>
      </w:r>
      <w:r w:rsidRPr="00724455">
        <w:rPr>
          <w:sz w:val="24"/>
        </w:rPr>
        <w:t>Procurement</w:t>
      </w:r>
      <w:r w:rsidRPr="00724455">
        <w:rPr>
          <w:spacing w:val="12"/>
          <w:sz w:val="24"/>
        </w:rPr>
        <w:t xml:space="preserve"> </w:t>
      </w:r>
      <w:r w:rsidRPr="00724455">
        <w:rPr>
          <w:sz w:val="24"/>
        </w:rPr>
        <w:t>Agency;</w:t>
      </w:r>
      <w:r w:rsidRPr="00724455">
        <w:rPr>
          <w:spacing w:val="-7"/>
          <w:sz w:val="24"/>
        </w:rPr>
        <w:t xml:space="preserve"> </w:t>
      </w:r>
      <w:r w:rsidRPr="00724455">
        <w:rPr>
          <w:sz w:val="24"/>
        </w:rPr>
        <w:t>and</w:t>
      </w:r>
    </w:p>
    <w:p w14:paraId="444F89B3" w14:textId="77777777" w:rsidR="00D12439" w:rsidRPr="00724455" w:rsidRDefault="008921E7" w:rsidP="00F91671">
      <w:pPr>
        <w:pStyle w:val="ListParagraph"/>
        <w:numPr>
          <w:ilvl w:val="1"/>
          <w:numId w:val="60"/>
        </w:numPr>
        <w:tabs>
          <w:tab w:val="left" w:pos="1720"/>
        </w:tabs>
        <w:spacing w:before="20" w:line="364" w:lineRule="auto"/>
        <w:ind w:right="357" w:hanging="361"/>
        <w:rPr>
          <w:sz w:val="24"/>
        </w:rPr>
      </w:pPr>
      <w:r w:rsidRPr="00724455">
        <w:rPr>
          <w:sz w:val="24"/>
          <w:vertAlign w:val="superscript"/>
        </w:rPr>
        <w:t>3</w:t>
      </w:r>
      <w:r w:rsidRPr="00724455">
        <w:rPr>
          <w:sz w:val="24"/>
        </w:rPr>
        <w:t>Selection</w:t>
      </w:r>
      <w:r w:rsidRPr="00724455">
        <w:rPr>
          <w:spacing w:val="33"/>
          <w:sz w:val="24"/>
        </w:rPr>
        <w:t xml:space="preserve"> </w:t>
      </w:r>
      <w:r w:rsidRPr="00724455">
        <w:rPr>
          <w:sz w:val="24"/>
        </w:rPr>
        <w:t>and</w:t>
      </w:r>
      <w:r w:rsidRPr="00724455">
        <w:rPr>
          <w:spacing w:val="33"/>
          <w:sz w:val="24"/>
        </w:rPr>
        <w:t xml:space="preserve"> </w:t>
      </w:r>
      <w:r w:rsidRPr="00724455">
        <w:rPr>
          <w:sz w:val="24"/>
        </w:rPr>
        <w:t>Employment</w:t>
      </w:r>
      <w:r w:rsidRPr="00724455">
        <w:rPr>
          <w:spacing w:val="46"/>
          <w:sz w:val="24"/>
        </w:rPr>
        <w:t xml:space="preserve"> </w:t>
      </w:r>
      <w:r w:rsidRPr="00724455">
        <w:rPr>
          <w:sz w:val="24"/>
        </w:rPr>
        <w:t>of</w:t>
      </w:r>
      <w:r w:rsidRPr="00724455">
        <w:rPr>
          <w:spacing w:val="33"/>
          <w:sz w:val="24"/>
        </w:rPr>
        <w:t xml:space="preserve"> </w:t>
      </w:r>
      <w:r w:rsidRPr="00724455">
        <w:rPr>
          <w:sz w:val="24"/>
        </w:rPr>
        <w:t>Consultants</w:t>
      </w:r>
      <w:r w:rsidRPr="00724455">
        <w:rPr>
          <w:spacing w:val="20"/>
          <w:sz w:val="24"/>
        </w:rPr>
        <w:t xml:space="preserve"> </w:t>
      </w:r>
      <w:r w:rsidRPr="00724455">
        <w:rPr>
          <w:sz w:val="24"/>
        </w:rPr>
        <w:t>by</w:t>
      </w:r>
      <w:r w:rsidRPr="00724455">
        <w:rPr>
          <w:spacing w:val="52"/>
          <w:sz w:val="24"/>
        </w:rPr>
        <w:t xml:space="preserve"> </w:t>
      </w:r>
      <w:r w:rsidRPr="00724455">
        <w:rPr>
          <w:sz w:val="24"/>
        </w:rPr>
        <w:t>World</w:t>
      </w:r>
      <w:r w:rsidRPr="00724455">
        <w:rPr>
          <w:spacing w:val="33"/>
          <w:sz w:val="24"/>
        </w:rPr>
        <w:t xml:space="preserve"> </w:t>
      </w:r>
      <w:r w:rsidRPr="00724455">
        <w:rPr>
          <w:sz w:val="24"/>
        </w:rPr>
        <w:t>Bank</w:t>
      </w:r>
      <w:r w:rsidRPr="00724455">
        <w:rPr>
          <w:spacing w:val="33"/>
          <w:sz w:val="24"/>
        </w:rPr>
        <w:t xml:space="preserve"> </w:t>
      </w:r>
      <w:r w:rsidRPr="00724455">
        <w:rPr>
          <w:sz w:val="24"/>
        </w:rPr>
        <w:t>Borrowers,</w:t>
      </w:r>
      <w:r w:rsidRPr="00724455">
        <w:rPr>
          <w:spacing w:val="-57"/>
          <w:sz w:val="24"/>
        </w:rPr>
        <w:t xml:space="preserve"> </w:t>
      </w:r>
      <w:r w:rsidRPr="00724455">
        <w:rPr>
          <w:sz w:val="24"/>
        </w:rPr>
        <w:t>published</w:t>
      </w:r>
      <w:r w:rsidRPr="00724455">
        <w:rPr>
          <w:spacing w:val="-1"/>
          <w:sz w:val="24"/>
        </w:rPr>
        <w:t xml:space="preserve"> </w:t>
      </w:r>
      <w:r w:rsidRPr="00724455">
        <w:rPr>
          <w:sz w:val="24"/>
        </w:rPr>
        <w:t>by</w:t>
      </w:r>
      <w:r w:rsidRPr="00724455">
        <w:rPr>
          <w:spacing w:val="-1"/>
          <w:sz w:val="24"/>
        </w:rPr>
        <w:t xml:space="preserve"> </w:t>
      </w:r>
      <w:r w:rsidRPr="00724455">
        <w:rPr>
          <w:sz w:val="24"/>
        </w:rPr>
        <w:t>the</w:t>
      </w:r>
      <w:r w:rsidRPr="00724455">
        <w:rPr>
          <w:spacing w:val="-7"/>
          <w:sz w:val="24"/>
        </w:rPr>
        <w:t xml:space="preserve"> </w:t>
      </w:r>
      <w:r w:rsidRPr="00724455">
        <w:rPr>
          <w:sz w:val="24"/>
        </w:rPr>
        <w:t>World Bank.</w:t>
      </w:r>
    </w:p>
    <w:p w14:paraId="3A627131" w14:textId="77777777" w:rsidR="00D12439" w:rsidRPr="00724455" w:rsidRDefault="008921E7" w:rsidP="00F91671">
      <w:pPr>
        <w:pStyle w:val="ListParagraph"/>
        <w:numPr>
          <w:ilvl w:val="1"/>
          <w:numId w:val="60"/>
        </w:numPr>
        <w:tabs>
          <w:tab w:val="left" w:pos="1720"/>
        </w:tabs>
        <w:spacing w:before="1"/>
        <w:ind w:hanging="361"/>
        <w:rPr>
          <w:sz w:val="24"/>
        </w:rPr>
      </w:pPr>
      <w:r w:rsidRPr="00724455">
        <w:rPr>
          <w:sz w:val="24"/>
          <w:vertAlign w:val="superscript"/>
        </w:rPr>
        <w:t>4</w:t>
      </w:r>
      <w:r w:rsidRPr="00724455">
        <w:rPr>
          <w:sz w:val="24"/>
        </w:rPr>
        <w:t>The</w:t>
      </w:r>
      <w:r w:rsidRPr="00724455">
        <w:rPr>
          <w:spacing w:val="-6"/>
          <w:sz w:val="24"/>
        </w:rPr>
        <w:t xml:space="preserve"> </w:t>
      </w:r>
      <w:r w:rsidRPr="00724455">
        <w:rPr>
          <w:sz w:val="24"/>
        </w:rPr>
        <w:t>use</w:t>
      </w:r>
      <w:r w:rsidRPr="00724455">
        <w:rPr>
          <w:spacing w:val="-5"/>
          <w:sz w:val="24"/>
        </w:rPr>
        <w:t xml:space="preserve"> </w:t>
      </w:r>
      <w:r w:rsidRPr="00724455">
        <w:rPr>
          <w:sz w:val="24"/>
        </w:rPr>
        <w:t>of</w:t>
      </w:r>
      <w:r w:rsidRPr="00724455">
        <w:rPr>
          <w:spacing w:val="2"/>
          <w:sz w:val="24"/>
        </w:rPr>
        <w:t xml:space="preserve"> </w:t>
      </w:r>
      <w:r w:rsidRPr="00724455">
        <w:rPr>
          <w:sz w:val="24"/>
        </w:rPr>
        <w:t>Consultants,</w:t>
      </w:r>
      <w:r w:rsidRPr="00724455">
        <w:rPr>
          <w:spacing w:val="-19"/>
          <w:sz w:val="24"/>
        </w:rPr>
        <w:t xml:space="preserve"> </w:t>
      </w:r>
      <w:r w:rsidRPr="00724455">
        <w:rPr>
          <w:sz w:val="24"/>
        </w:rPr>
        <w:t>published</w:t>
      </w:r>
      <w:r w:rsidRPr="00724455">
        <w:rPr>
          <w:spacing w:val="2"/>
          <w:sz w:val="24"/>
        </w:rPr>
        <w:t xml:space="preserve"> </w:t>
      </w:r>
      <w:r w:rsidRPr="00724455">
        <w:rPr>
          <w:sz w:val="24"/>
        </w:rPr>
        <w:t>by</w:t>
      </w:r>
      <w:r w:rsidRPr="00724455">
        <w:rPr>
          <w:spacing w:val="1"/>
          <w:sz w:val="24"/>
        </w:rPr>
        <w:t xml:space="preserve"> </w:t>
      </w:r>
      <w:r w:rsidRPr="00724455">
        <w:rPr>
          <w:sz w:val="24"/>
        </w:rPr>
        <w:t>the</w:t>
      </w:r>
      <w:r w:rsidRPr="00724455">
        <w:rPr>
          <w:spacing w:val="-5"/>
          <w:sz w:val="24"/>
        </w:rPr>
        <w:t xml:space="preserve"> </w:t>
      </w:r>
      <w:r w:rsidRPr="00724455">
        <w:rPr>
          <w:sz w:val="24"/>
        </w:rPr>
        <w:t>Asian</w:t>
      </w:r>
      <w:r w:rsidRPr="00724455">
        <w:rPr>
          <w:spacing w:val="2"/>
          <w:sz w:val="24"/>
        </w:rPr>
        <w:t xml:space="preserve"> </w:t>
      </w:r>
      <w:r w:rsidRPr="00724455">
        <w:rPr>
          <w:sz w:val="24"/>
        </w:rPr>
        <w:t>Development</w:t>
      </w:r>
      <w:r w:rsidRPr="00724455">
        <w:rPr>
          <w:spacing w:val="15"/>
          <w:sz w:val="24"/>
        </w:rPr>
        <w:t xml:space="preserve"> </w:t>
      </w:r>
      <w:r w:rsidRPr="00724455">
        <w:rPr>
          <w:sz w:val="24"/>
        </w:rPr>
        <w:t>Bank.</w:t>
      </w:r>
    </w:p>
    <w:p w14:paraId="6D9D447B" w14:textId="77777777" w:rsidR="00D12439" w:rsidRPr="00724455" w:rsidRDefault="008921E7" w:rsidP="00F91671">
      <w:pPr>
        <w:pStyle w:val="ListParagraph"/>
        <w:numPr>
          <w:ilvl w:val="1"/>
          <w:numId w:val="60"/>
        </w:numPr>
        <w:tabs>
          <w:tab w:val="left" w:pos="1721"/>
        </w:tabs>
        <w:spacing w:before="124"/>
        <w:ind w:hanging="362"/>
        <w:rPr>
          <w:i/>
          <w:sz w:val="24"/>
        </w:rPr>
      </w:pPr>
      <w:r w:rsidRPr="00724455">
        <w:rPr>
          <w:i/>
          <w:sz w:val="24"/>
        </w:rPr>
        <w:t>Add</w:t>
      </w:r>
      <w:r w:rsidRPr="00724455">
        <w:rPr>
          <w:i/>
          <w:spacing w:val="-7"/>
          <w:sz w:val="24"/>
        </w:rPr>
        <w:t xml:space="preserve"> </w:t>
      </w:r>
      <w:r w:rsidRPr="00724455">
        <w:rPr>
          <w:i/>
          <w:sz w:val="24"/>
        </w:rPr>
        <w:t>any</w:t>
      </w:r>
      <w:r w:rsidRPr="00724455">
        <w:rPr>
          <w:i/>
          <w:spacing w:val="-13"/>
          <w:sz w:val="24"/>
        </w:rPr>
        <w:t xml:space="preserve"> </w:t>
      </w:r>
      <w:r w:rsidRPr="00724455">
        <w:rPr>
          <w:i/>
          <w:sz w:val="24"/>
        </w:rPr>
        <w:t>other</w:t>
      </w:r>
    </w:p>
    <w:p w14:paraId="4559212A" w14:textId="77777777" w:rsidR="00D12439" w:rsidRPr="00724455" w:rsidRDefault="00D12439">
      <w:pPr>
        <w:pStyle w:val="BodyText"/>
        <w:rPr>
          <w:i/>
          <w:sz w:val="20"/>
        </w:rPr>
      </w:pPr>
    </w:p>
    <w:p w14:paraId="075A131D" w14:textId="77777777" w:rsidR="00D12439" w:rsidRPr="00724455" w:rsidRDefault="00B27722">
      <w:pPr>
        <w:pStyle w:val="BodyText"/>
        <w:spacing w:before="3"/>
        <w:rPr>
          <w:i/>
        </w:rPr>
      </w:pPr>
      <w:r w:rsidRPr="00724455">
        <w:rPr>
          <w:noProof/>
          <w:lang w:bidi="si-LK"/>
        </w:rPr>
        <w:lastRenderedPageBreak/>
        <mc:AlternateContent>
          <mc:Choice Requires="wps">
            <w:drawing>
              <wp:anchor distT="0" distB="0" distL="0" distR="0" simplePos="0" relativeHeight="487588352" behindDoc="1" locked="0" layoutInCell="1" allowOverlap="1" wp14:anchorId="1CA91359" wp14:editId="1D57F4EE">
                <wp:simplePos x="0" y="0"/>
                <wp:positionH relativeFrom="page">
                  <wp:posOffset>1143000</wp:posOffset>
                </wp:positionH>
                <wp:positionV relativeFrom="paragraph">
                  <wp:posOffset>201930</wp:posOffset>
                </wp:positionV>
                <wp:extent cx="1828800" cy="12700"/>
                <wp:effectExtent l="0" t="0" r="0" b="0"/>
                <wp:wrapTopAndBottom/>
                <wp:docPr id="11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39277" id="Rectangle 77" o:spid="_x0000_s1026" style="position:absolute;margin-left:90pt;margin-top:15.9pt;width:2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" fillcolor="black" stroked="f">
                <w10:wrap type="topAndBottom" anchorx="page"/>
              </v:rect>
            </w:pict>
          </mc:Fallback>
        </mc:AlternateContent>
      </w:r>
    </w:p>
    <w:p w14:paraId="259C049F" w14:textId="77777777" w:rsidR="00D12439" w:rsidRPr="00724455" w:rsidRDefault="008921E7">
      <w:pPr>
        <w:spacing w:before="84"/>
        <w:ind w:left="280"/>
        <w:rPr>
          <w:sz w:val="20"/>
        </w:rPr>
      </w:pPr>
      <w:r w:rsidRPr="00724455">
        <w:rPr>
          <w:sz w:val="20"/>
          <w:vertAlign w:val="superscript"/>
        </w:rPr>
        <w:t>1</w:t>
      </w:r>
      <w:r w:rsidRPr="00724455">
        <w:rPr>
          <w:spacing w:val="6"/>
          <w:sz w:val="20"/>
        </w:rPr>
        <w:t xml:space="preserve"> </w:t>
      </w:r>
      <w:r w:rsidRPr="00724455">
        <w:rPr>
          <w:sz w:val="20"/>
        </w:rPr>
        <w:t>Select</w:t>
      </w:r>
      <w:r w:rsidRPr="00724455">
        <w:rPr>
          <w:spacing w:val="1"/>
          <w:sz w:val="20"/>
        </w:rPr>
        <w:t xml:space="preserve"> </w:t>
      </w:r>
      <w:r w:rsidRPr="00724455">
        <w:rPr>
          <w:sz w:val="20"/>
        </w:rPr>
        <w:t>appropriately</w:t>
      </w:r>
    </w:p>
    <w:p w14:paraId="6D6A0D5E" w14:textId="77777777" w:rsidR="00D12439" w:rsidRPr="00724455" w:rsidRDefault="008921E7">
      <w:pPr>
        <w:spacing w:before="10" w:line="225" w:lineRule="exact"/>
        <w:ind w:left="280"/>
        <w:rPr>
          <w:sz w:val="20"/>
        </w:rPr>
      </w:pPr>
      <w:r w:rsidRPr="00724455">
        <w:rPr>
          <w:sz w:val="20"/>
          <w:vertAlign w:val="superscript"/>
        </w:rPr>
        <w:t>2</w:t>
      </w:r>
      <w:r w:rsidRPr="00724455">
        <w:rPr>
          <w:spacing w:val="11"/>
          <w:sz w:val="20"/>
        </w:rPr>
        <w:t xml:space="preserve"> </w:t>
      </w:r>
      <w:r w:rsidRPr="00724455">
        <w:rPr>
          <w:sz w:val="20"/>
        </w:rPr>
        <w:t>Select</w:t>
      </w:r>
      <w:r w:rsidRPr="00724455">
        <w:rPr>
          <w:spacing w:val="4"/>
          <w:sz w:val="20"/>
        </w:rPr>
        <w:t xml:space="preserve"> </w:t>
      </w:r>
      <w:r w:rsidRPr="00724455">
        <w:rPr>
          <w:sz w:val="20"/>
        </w:rPr>
        <w:t>appropriately</w:t>
      </w:r>
    </w:p>
    <w:p w14:paraId="188FC58A" w14:textId="77777777" w:rsidR="00D12439" w:rsidRPr="00724455" w:rsidRDefault="008921E7">
      <w:pPr>
        <w:spacing w:line="225" w:lineRule="exact"/>
        <w:ind w:left="280"/>
        <w:rPr>
          <w:sz w:val="20"/>
        </w:rPr>
      </w:pPr>
      <w:r w:rsidRPr="00724455">
        <w:rPr>
          <w:spacing w:val="-2"/>
          <w:sz w:val="20"/>
          <w:vertAlign w:val="superscript"/>
        </w:rPr>
        <w:t>3</w:t>
      </w:r>
      <w:r w:rsidRPr="00724455">
        <w:rPr>
          <w:spacing w:val="82"/>
          <w:sz w:val="20"/>
        </w:rPr>
        <w:t xml:space="preserve"> </w:t>
      </w:r>
      <w:r w:rsidRPr="00724455">
        <w:rPr>
          <w:spacing w:val="-2"/>
          <w:sz w:val="20"/>
        </w:rPr>
        <w:t>Select</w:t>
      </w:r>
      <w:r w:rsidRPr="00724455">
        <w:rPr>
          <w:spacing w:val="15"/>
          <w:sz w:val="20"/>
        </w:rPr>
        <w:t xml:space="preserve"> </w:t>
      </w:r>
      <w:r w:rsidRPr="00724455">
        <w:rPr>
          <w:spacing w:val="-1"/>
          <w:sz w:val="20"/>
        </w:rPr>
        <w:t>if</w:t>
      </w:r>
      <w:r w:rsidRPr="00724455">
        <w:rPr>
          <w:spacing w:val="-16"/>
          <w:sz w:val="20"/>
        </w:rPr>
        <w:t xml:space="preserve"> </w:t>
      </w:r>
      <w:r w:rsidRPr="00724455">
        <w:rPr>
          <w:spacing w:val="-1"/>
          <w:sz w:val="20"/>
        </w:rPr>
        <w:t>appropriate</w:t>
      </w:r>
      <w:r w:rsidRPr="00724455">
        <w:rPr>
          <w:spacing w:val="2"/>
          <w:sz w:val="20"/>
        </w:rPr>
        <w:t xml:space="preserve"> </w:t>
      </w:r>
      <w:r w:rsidRPr="00724455">
        <w:rPr>
          <w:spacing w:val="-1"/>
          <w:sz w:val="20"/>
        </w:rPr>
        <w:t>only</w:t>
      </w:r>
    </w:p>
    <w:p w14:paraId="5E99F24F" w14:textId="77777777" w:rsidR="00D12439" w:rsidRPr="00724455" w:rsidRDefault="008921E7">
      <w:pPr>
        <w:spacing w:before="10"/>
        <w:ind w:left="280"/>
        <w:rPr>
          <w:sz w:val="20"/>
        </w:rPr>
      </w:pPr>
      <w:r w:rsidRPr="00724455">
        <w:rPr>
          <w:spacing w:val="-2"/>
          <w:sz w:val="20"/>
          <w:vertAlign w:val="superscript"/>
        </w:rPr>
        <w:t>4</w:t>
      </w:r>
      <w:r w:rsidRPr="00724455">
        <w:rPr>
          <w:spacing w:val="82"/>
          <w:sz w:val="20"/>
        </w:rPr>
        <w:t xml:space="preserve"> </w:t>
      </w:r>
      <w:r w:rsidRPr="00724455">
        <w:rPr>
          <w:spacing w:val="-2"/>
          <w:sz w:val="20"/>
        </w:rPr>
        <w:t>Select</w:t>
      </w:r>
      <w:r w:rsidRPr="00724455">
        <w:rPr>
          <w:spacing w:val="15"/>
          <w:sz w:val="20"/>
        </w:rPr>
        <w:t xml:space="preserve"> </w:t>
      </w:r>
      <w:r w:rsidRPr="00724455">
        <w:rPr>
          <w:spacing w:val="-1"/>
          <w:sz w:val="20"/>
        </w:rPr>
        <w:t>if</w:t>
      </w:r>
      <w:r w:rsidRPr="00724455">
        <w:rPr>
          <w:spacing w:val="-16"/>
          <w:sz w:val="20"/>
        </w:rPr>
        <w:t xml:space="preserve"> </w:t>
      </w:r>
      <w:r w:rsidRPr="00724455">
        <w:rPr>
          <w:spacing w:val="-1"/>
          <w:sz w:val="20"/>
        </w:rPr>
        <w:t>appropriate</w:t>
      </w:r>
      <w:r w:rsidRPr="00724455">
        <w:rPr>
          <w:spacing w:val="2"/>
          <w:sz w:val="20"/>
        </w:rPr>
        <w:t xml:space="preserve"> </w:t>
      </w:r>
      <w:r w:rsidRPr="00724455">
        <w:rPr>
          <w:spacing w:val="-1"/>
          <w:sz w:val="20"/>
        </w:rPr>
        <w:t>only</w:t>
      </w:r>
    </w:p>
    <w:p w14:paraId="52F19CDC" w14:textId="77777777" w:rsidR="003A0624" w:rsidRPr="00724455" w:rsidRDefault="003A0624">
      <w:pPr>
        <w:rPr>
          <w:sz w:val="20"/>
        </w:rPr>
      </w:pPr>
    </w:p>
    <w:p w14:paraId="1A1B8DCC" w14:textId="77777777" w:rsidR="003A0624" w:rsidRPr="00724455" w:rsidRDefault="003A0624" w:rsidP="00F91671">
      <w:pPr>
        <w:pStyle w:val="ListParagraph"/>
        <w:numPr>
          <w:ilvl w:val="0"/>
          <w:numId w:val="59"/>
        </w:numPr>
        <w:tabs>
          <w:tab w:val="left" w:pos="640"/>
        </w:tabs>
        <w:spacing w:before="76" w:line="348" w:lineRule="auto"/>
        <w:ind w:right="4731" w:hanging="700"/>
        <w:rPr>
          <w:sz w:val="24"/>
        </w:rPr>
      </w:pPr>
      <w:r w:rsidRPr="00724455">
        <w:rPr>
          <w:spacing w:val="-1"/>
          <w:sz w:val="24"/>
        </w:rPr>
        <w:t xml:space="preserve">This </w:t>
      </w:r>
      <w:r w:rsidRPr="00724455">
        <w:rPr>
          <w:sz w:val="24"/>
        </w:rPr>
        <w:t>RFP includes the following documents:</w:t>
      </w:r>
      <w:r w:rsidRPr="00724455">
        <w:rPr>
          <w:spacing w:val="-57"/>
          <w:sz w:val="24"/>
        </w:rPr>
        <w:t xml:space="preserve"> </w:t>
      </w:r>
      <w:r w:rsidRPr="00724455">
        <w:rPr>
          <w:sz w:val="24"/>
        </w:rPr>
        <w:t>Section 1 -</w:t>
      </w:r>
      <w:r w:rsidRPr="00724455">
        <w:rPr>
          <w:spacing w:val="1"/>
          <w:sz w:val="24"/>
        </w:rPr>
        <w:t xml:space="preserve"> </w:t>
      </w:r>
      <w:r w:rsidRPr="00724455">
        <w:rPr>
          <w:sz w:val="24"/>
        </w:rPr>
        <w:t>Letter of Invitation</w:t>
      </w:r>
    </w:p>
    <w:p w14:paraId="2E1B97D6" w14:textId="77777777" w:rsidR="003A0624" w:rsidRPr="00724455" w:rsidRDefault="003A0624" w:rsidP="003A0624">
      <w:pPr>
        <w:pStyle w:val="BodyText"/>
        <w:spacing w:line="364" w:lineRule="auto"/>
        <w:ind w:left="980" w:right="2762"/>
      </w:pPr>
      <w:r w:rsidRPr="00724455">
        <w:rPr>
          <w:spacing w:val="-1"/>
        </w:rPr>
        <w:t xml:space="preserve">Section </w:t>
      </w:r>
      <w:r w:rsidRPr="00724455">
        <w:t>2 - Instructions to Consultants (including Data Sheet)</w:t>
      </w:r>
      <w:r w:rsidRPr="00724455">
        <w:rPr>
          <w:spacing w:val="-57"/>
        </w:rPr>
        <w:t xml:space="preserve"> </w:t>
      </w:r>
      <w:r w:rsidRPr="00724455">
        <w:t>Section</w:t>
      </w:r>
      <w:r w:rsidRPr="00724455">
        <w:rPr>
          <w:spacing w:val="-1"/>
        </w:rPr>
        <w:t xml:space="preserve"> </w:t>
      </w:r>
      <w:r w:rsidRPr="00724455">
        <w:t>3</w:t>
      </w:r>
      <w:r w:rsidRPr="00724455">
        <w:rPr>
          <w:spacing w:val="-1"/>
        </w:rPr>
        <w:t xml:space="preserve"> </w:t>
      </w:r>
      <w:r w:rsidRPr="00724455">
        <w:t>- Technical</w:t>
      </w:r>
      <w:r w:rsidRPr="00724455">
        <w:rPr>
          <w:spacing w:val="-8"/>
        </w:rPr>
        <w:t xml:space="preserve"> </w:t>
      </w:r>
      <w:r w:rsidRPr="00724455">
        <w:t>Proposal</w:t>
      </w:r>
      <w:r w:rsidRPr="00724455">
        <w:rPr>
          <w:spacing w:val="-7"/>
        </w:rPr>
        <w:t xml:space="preserve"> </w:t>
      </w:r>
      <w:r w:rsidRPr="00724455">
        <w:t>-</w:t>
      </w:r>
      <w:r w:rsidRPr="00724455">
        <w:rPr>
          <w:spacing w:val="-1"/>
        </w:rPr>
        <w:t xml:space="preserve"> </w:t>
      </w:r>
      <w:r w:rsidRPr="00724455">
        <w:t>Standard Forms</w:t>
      </w:r>
    </w:p>
    <w:p w14:paraId="739CC694" w14:textId="77777777" w:rsidR="003A0624" w:rsidRPr="00724455" w:rsidRDefault="003A0624" w:rsidP="003A0624">
      <w:pPr>
        <w:pStyle w:val="BodyText"/>
        <w:spacing w:line="364" w:lineRule="auto"/>
        <w:ind w:left="980" w:right="4057"/>
      </w:pPr>
      <w:r w:rsidRPr="00724455">
        <w:t>Section</w:t>
      </w:r>
      <w:r w:rsidRPr="00724455">
        <w:rPr>
          <w:spacing w:val="-1"/>
        </w:rPr>
        <w:t xml:space="preserve"> </w:t>
      </w:r>
      <w:r w:rsidRPr="00724455">
        <w:t>4 -</w:t>
      </w:r>
      <w:r w:rsidRPr="00724455">
        <w:rPr>
          <w:spacing w:val="-1"/>
        </w:rPr>
        <w:t xml:space="preserve"> </w:t>
      </w:r>
      <w:r w:rsidRPr="00724455">
        <w:t>Financial</w:t>
      </w:r>
      <w:r w:rsidRPr="00724455">
        <w:rPr>
          <w:spacing w:val="-7"/>
        </w:rPr>
        <w:t xml:space="preserve"> </w:t>
      </w:r>
      <w:r w:rsidRPr="00724455">
        <w:t>Proposal</w:t>
      </w:r>
      <w:r w:rsidRPr="00724455">
        <w:rPr>
          <w:spacing w:val="-8"/>
        </w:rPr>
        <w:t xml:space="preserve"> </w:t>
      </w:r>
      <w:r w:rsidRPr="00724455">
        <w:t>- Standard Forms</w:t>
      </w:r>
      <w:r w:rsidRPr="00724455">
        <w:rPr>
          <w:spacing w:val="-57"/>
        </w:rPr>
        <w:t xml:space="preserve"> </w:t>
      </w:r>
      <w:r w:rsidRPr="00724455">
        <w:t>Section</w:t>
      </w:r>
      <w:r w:rsidRPr="00724455">
        <w:rPr>
          <w:spacing w:val="-1"/>
        </w:rPr>
        <w:t xml:space="preserve"> </w:t>
      </w:r>
      <w:r w:rsidRPr="00724455">
        <w:t>5</w:t>
      </w:r>
      <w:r w:rsidRPr="00724455">
        <w:rPr>
          <w:spacing w:val="-1"/>
        </w:rPr>
        <w:t xml:space="preserve"> </w:t>
      </w:r>
      <w:r w:rsidRPr="00724455">
        <w:t>-</w:t>
      </w:r>
      <w:r w:rsidRPr="00724455">
        <w:rPr>
          <w:spacing w:val="-1"/>
        </w:rPr>
        <w:t xml:space="preserve"> </w:t>
      </w:r>
      <w:r w:rsidRPr="00724455">
        <w:t>Terms</w:t>
      </w:r>
      <w:r w:rsidRPr="00724455">
        <w:rPr>
          <w:spacing w:val="4"/>
        </w:rPr>
        <w:t xml:space="preserve"> </w:t>
      </w:r>
      <w:r w:rsidRPr="00724455">
        <w:t>of</w:t>
      </w:r>
      <w:r w:rsidRPr="00724455">
        <w:rPr>
          <w:spacing w:val="-1"/>
        </w:rPr>
        <w:t xml:space="preserve"> </w:t>
      </w:r>
      <w:r w:rsidRPr="00724455">
        <w:t>Reference</w:t>
      </w:r>
    </w:p>
    <w:p w14:paraId="607B13CD" w14:textId="77777777" w:rsidR="003A0624" w:rsidRPr="00724455" w:rsidRDefault="003A0624" w:rsidP="003A0624">
      <w:pPr>
        <w:pStyle w:val="BodyText"/>
        <w:spacing w:line="257" w:lineRule="exact"/>
        <w:ind w:left="1000"/>
      </w:pPr>
      <w:r w:rsidRPr="00724455">
        <w:t>Section</w:t>
      </w:r>
      <w:r w:rsidRPr="00724455">
        <w:rPr>
          <w:spacing w:val="-5"/>
        </w:rPr>
        <w:t xml:space="preserve"> </w:t>
      </w:r>
      <w:r w:rsidRPr="00724455">
        <w:t>6</w:t>
      </w:r>
      <w:r w:rsidRPr="00724455">
        <w:rPr>
          <w:spacing w:val="-4"/>
        </w:rPr>
        <w:t xml:space="preserve"> </w:t>
      </w:r>
      <w:r w:rsidRPr="00724455">
        <w:t>-</w:t>
      </w:r>
      <w:r w:rsidRPr="00724455">
        <w:rPr>
          <w:spacing w:val="14"/>
        </w:rPr>
        <w:t xml:space="preserve"> </w:t>
      </w:r>
      <w:r w:rsidRPr="00724455">
        <w:t>Standard</w:t>
      </w:r>
      <w:r w:rsidRPr="00724455">
        <w:rPr>
          <w:spacing w:val="-4"/>
        </w:rPr>
        <w:t xml:space="preserve"> </w:t>
      </w:r>
      <w:r w:rsidRPr="00724455">
        <w:t>Form</w:t>
      </w:r>
      <w:r w:rsidRPr="00724455">
        <w:rPr>
          <w:spacing w:val="-11"/>
        </w:rPr>
        <w:t xml:space="preserve"> </w:t>
      </w:r>
      <w:r w:rsidRPr="00724455">
        <w:t>of</w:t>
      </w:r>
      <w:r w:rsidRPr="00724455">
        <w:rPr>
          <w:spacing w:val="-5"/>
        </w:rPr>
        <w:t xml:space="preserve"> </w:t>
      </w:r>
      <w:r w:rsidRPr="00724455">
        <w:t>Contract</w:t>
      </w:r>
    </w:p>
    <w:p w14:paraId="6CB37902" w14:textId="77777777" w:rsidR="003A0624" w:rsidRPr="00724455" w:rsidRDefault="003A0624" w:rsidP="003A0624">
      <w:pPr>
        <w:pStyle w:val="BodyText"/>
        <w:spacing w:before="10"/>
        <w:rPr>
          <w:sz w:val="36"/>
        </w:rPr>
      </w:pPr>
    </w:p>
    <w:p w14:paraId="3C364441" w14:textId="77777777" w:rsidR="003A0624" w:rsidRPr="00724455" w:rsidRDefault="003A0624" w:rsidP="00F91671">
      <w:pPr>
        <w:pStyle w:val="ListParagraph"/>
        <w:numPr>
          <w:ilvl w:val="0"/>
          <w:numId w:val="59"/>
        </w:numPr>
        <w:tabs>
          <w:tab w:val="left" w:pos="560"/>
        </w:tabs>
        <w:ind w:left="560" w:hanging="280"/>
        <w:rPr>
          <w:sz w:val="24"/>
        </w:rPr>
      </w:pPr>
      <w:r w:rsidRPr="00724455">
        <w:rPr>
          <w:sz w:val="24"/>
        </w:rPr>
        <w:t>Please</w:t>
      </w:r>
      <w:r w:rsidRPr="00724455">
        <w:rPr>
          <w:spacing w:val="-7"/>
          <w:sz w:val="24"/>
        </w:rPr>
        <w:t xml:space="preserve"> </w:t>
      </w:r>
      <w:r w:rsidRPr="00724455">
        <w:rPr>
          <w:sz w:val="24"/>
        </w:rPr>
        <w:t>inform</w:t>
      </w:r>
      <w:r w:rsidRPr="00724455">
        <w:rPr>
          <w:spacing w:val="-6"/>
          <w:sz w:val="24"/>
        </w:rPr>
        <w:t xml:space="preserve"> </w:t>
      </w:r>
      <w:r w:rsidRPr="00724455">
        <w:rPr>
          <w:sz w:val="24"/>
        </w:rPr>
        <w:t>us</w:t>
      </w:r>
      <w:r w:rsidRPr="00724455">
        <w:rPr>
          <w:spacing w:val="6"/>
          <w:sz w:val="24"/>
        </w:rPr>
        <w:t xml:space="preserve"> </w:t>
      </w:r>
      <w:r w:rsidRPr="00724455">
        <w:rPr>
          <w:sz w:val="24"/>
        </w:rPr>
        <w:t>in</w:t>
      </w:r>
      <w:r w:rsidRPr="00724455">
        <w:rPr>
          <w:spacing w:val="1"/>
          <w:sz w:val="24"/>
        </w:rPr>
        <w:t xml:space="preserve"> </w:t>
      </w:r>
      <w:r w:rsidRPr="00724455">
        <w:rPr>
          <w:sz w:val="24"/>
        </w:rPr>
        <w:t>writing</w:t>
      </w:r>
      <w:r w:rsidRPr="00724455">
        <w:rPr>
          <w:spacing w:val="-20"/>
          <w:sz w:val="24"/>
        </w:rPr>
        <w:t xml:space="preserve"> </w:t>
      </w:r>
      <w:r w:rsidRPr="00724455">
        <w:rPr>
          <w:sz w:val="24"/>
        </w:rPr>
        <w:t>at</w:t>
      </w:r>
      <w:r w:rsidRPr="00724455">
        <w:rPr>
          <w:spacing w:val="14"/>
          <w:sz w:val="24"/>
        </w:rPr>
        <w:t xml:space="preserve"> </w:t>
      </w:r>
      <w:r w:rsidRPr="00724455">
        <w:rPr>
          <w:sz w:val="24"/>
        </w:rPr>
        <w:t>the</w:t>
      </w:r>
      <w:r w:rsidRPr="00724455">
        <w:rPr>
          <w:spacing w:val="-7"/>
          <w:sz w:val="24"/>
        </w:rPr>
        <w:t xml:space="preserve"> </w:t>
      </w:r>
      <w:r w:rsidRPr="00724455">
        <w:rPr>
          <w:sz w:val="24"/>
        </w:rPr>
        <w:t>address</w:t>
      </w:r>
      <w:r w:rsidRPr="00724455">
        <w:rPr>
          <w:spacing w:val="7"/>
          <w:sz w:val="24"/>
        </w:rPr>
        <w:t xml:space="preserve"> </w:t>
      </w:r>
      <w:r w:rsidRPr="00724455">
        <w:rPr>
          <w:i/>
          <w:sz w:val="24"/>
        </w:rPr>
        <w:t>given</w:t>
      </w:r>
      <w:r w:rsidRPr="00724455">
        <w:rPr>
          <w:i/>
          <w:spacing w:val="1"/>
          <w:sz w:val="24"/>
        </w:rPr>
        <w:t xml:space="preserve"> </w:t>
      </w:r>
      <w:r w:rsidRPr="00724455">
        <w:rPr>
          <w:i/>
          <w:sz w:val="24"/>
        </w:rPr>
        <w:t>below</w:t>
      </w:r>
      <w:r w:rsidRPr="00724455">
        <w:rPr>
          <w:sz w:val="24"/>
        </w:rPr>
        <w:t>, upon</w:t>
      </w:r>
      <w:r w:rsidRPr="00724455">
        <w:rPr>
          <w:spacing w:val="1"/>
          <w:sz w:val="24"/>
        </w:rPr>
        <w:t xml:space="preserve"> </w:t>
      </w:r>
      <w:r w:rsidRPr="00724455">
        <w:rPr>
          <w:sz w:val="24"/>
        </w:rPr>
        <w:t>receipt:</w:t>
      </w:r>
    </w:p>
    <w:p w14:paraId="08E53547" w14:textId="77777777" w:rsidR="003A0624" w:rsidRPr="00724455" w:rsidRDefault="003A0624" w:rsidP="003A0624">
      <w:pPr>
        <w:pStyle w:val="BodyText"/>
        <w:rPr>
          <w:sz w:val="23"/>
        </w:rPr>
      </w:pPr>
    </w:p>
    <w:p w14:paraId="5C399917" w14:textId="77777777" w:rsidR="003A0624" w:rsidRPr="00724455" w:rsidRDefault="003A0624" w:rsidP="00F91671">
      <w:pPr>
        <w:pStyle w:val="ListParagraph"/>
        <w:numPr>
          <w:ilvl w:val="1"/>
          <w:numId w:val="59"/>
        </w:numPr>
        <w:tabs>
          <w:tab w:val="left" w:pos="1719"/>
          <w:tab w:val="left" w:pos="1721"/>
        </w:tabs>
        <w:rPr>
          <w:sz w:val="24"/>
        </w:rPr>
      </w:pPr>
      <w:r w:rsidRPr="00724455">
        <w:rPr>
          <w:sz w:val="24"/>
        </w:rPr>
        <w:t>that</w:t>
      </w:r>
      <w:r w:rsidRPr="00724455">
        <w:rPr>
          <w:spacing w:val="-7"/>
          <w:sz w:val="24"/>
        </w:rPr>
        <w:t xml:space="preserve"> </w:t>
      </w:r>
      <w:r w:rsidRPr="00724455">
        <w:rPr>
          <w:sz w:val="24"/>
        </w:rPr>
        <w:t>you received this</w:t>
      </w:r>
      <w:r w:rsidRPr="00724455">
        <w:rPr>
          <w:spacing w:val="6"/>
          <w:sz w:val="24"/>
        </w:rPr>
        <w:t xml:space="preserve"> </w:t>
      </w:r>
      <w:r w:rsidRPr="00724455">
        <w:rPr>
          <w:sz w:val="24"/>
        </w:rPr>
        <w:t>Letter of Invitation;</w:t>
      </w:r>
      <w:r w:rsidRPr="00724455">
        <w:rPr>
          <w:spacing w:val="-7"/>
          <w:sz w:val="24"/>
        </w:rPr>
        <w:t xml:space="preserve"> </w:t>
      </w:r>
      <w:r w:rsidRPr="00724455">
        <w:rPr>
          <w:sz w:val="24"/>
        </w:rPr>
        <w:t>and</w:t>
      </w:r>
    </w:p>
    <w:p w14:paraId="28B2FF51" w14:textId="77777777" w:rsidR="003A0624" w:rsidRPr="00724455" w:rsidRDefault="003A0624" w:rsidP="00F91671">
      <w:pPr>
        <w:pStyle w:val="ListParagraph"/>
        <w:numPr>
          <w:ilvl w:val="1"/>
          <w:numId w:val="59"/>
        </w:numPr>
        <w:tabs>
          <w:tab w:val="left" w:pos="1719"/>
          <w:tab w:val="left" w:pos="1720"/>
        </w:tabs>
        <w:spacing w:before="144"/>
        <w:ind w:hanging="720"/>
        <w:rPr>
          <w:sz w:val="24"/>
        </w:rPr>
      </w:pPr>
      <w:r w:rsidRPr="00724455">
        <w:rPr>
          <w:sz w:val="24"/>
        </w:rPr>
        <w:t>whether</w:t>
      </w:r>
      <w:r w:rsidRPr="00724455">
        <w:rPr>
          <w:spacing w:val="1"/>
          <w:sz w:val="24"/>
        </w:rPr>
        <w:t xml:space="preserve"> </w:t>
      </w:r>
      <w:r w:rsidRPr="00724455">
        <w:rPr>
          <w:sz w:val="24"/>
        </w:rPr>
        <w:t>you</w:t>
      </w:r>
      <w:r w:rsidRPr="00724455">
        <w:rPr>
          <w:spacing w:val="-19"/>
          <w:sz w:val="24"/>
        </w:rPr>
        <w:t xml:space="preserve"> </w:t>
      </w:r>
      <w:r w:rsidRPr="00724455">
        <w:rPr>
          <w:sz w:val="24"/>
        </w:rPr>
        <w:t>will</w:t>
      </w:r>
      <w:r w:rsidRPr="00724455">
        <w:rPr>
          <w:spacing w:val="-6"/>
          <w:sz w:val="24"/>
        </w:rPr>
        <w:t xml:space="preserve"> </w:t>
      </w:r>
      <w:r w:rsidRPr="00724455">
        <w:rPr>
          <w:sz w:val="24"/>
        </w:rPr>
        <w:t>submit</w:t>
      </w:r>
      <w:r w:rsidRPr="00724455">
        <w:rPr>
          <w:spacing w:val="15"/>
          <w:sz w:val="24"/>
        </w:rPr>
        <w:t xml:space="preserve"> </w:t>
      </w:r>
      <w:r w:rsidRPr="00724455">
        <w:rPr>
          <w:sz w:val="24"/>
        </w:rPr>
        <w:t>a</w:t>
      </w:r>
      <w:r w:rsidRPr="00724455">
        <w:rPr>
          <w:spacing w:val="-5"/>
          <w:sz w:val="24"/>
        </w:rPr>
        <w:t xml:space="preserve"> </w:t>
      </w:r>
      <w:r w:rsidRPr="00724455">
        <w:rPr>
          <w:sz w:val="24"/>
        </w:rPr>
        <w:t>proposal</w:t>
      </w:r>
      <w:r w:rsidRPr="00724455">
        <w:rPr>
          <w:spacing w:val="-6"/>
          <w:sz w:val="24"/>
        </w:rPr>
        <w:t xml:space="preserve"> </w:t>
      </w:r>
      <w:r w:rsidRPr="00724455">
        <w:rPr>
          <w:sz w:val="24"/>
        </w:rPr>
        <w:t>alone</w:t>
      </w:r>
      <w:r w:rsidRPr="00724455">
        <w:rPr>
          <w:spacing w:val="-6"/>
          <w:sz w:val="24"/>
        </w:rPr>
        <w:t xml:space="preserve"> </w:t>
      </w:r>
      <w:r w:rsidRPr="00724455">
        <w:rPr>
          <w:sz w:val="24"/>
        </w:rPr>
        <w:t>or</w:t>
      </w:r>
      <w:r w:rsidRPr="00724455">
        <w:rPr>
          <w:spacing w:val="2"/>
          <w:sz w:val="24"/>
        </w:rPr>
        <w:t xml:space="preserve"> </w:t>
      </w:r>
      <w:r w:rsidRPr="00724455">
        <w:rPr>
          <w:sz w:val="24"/>
        </w:rPr>
        <w:t>in</w:t>
      </w:r>
      <w:r w:rsidRPr="00724455">
        <w:rPr>
          <w:spacing w:val="1"/>
          <w:sz w:val="24"/>
        </w:rPr>
        <w:t xml:space="preserve"> </w:t>
      </w:r>
      <w:r w:rsidRPr="00724455">
        <w:rPr>
          <w:sz w:val="24"/>
        </w:rPr>
        <w:t>association.</w:t>
      </w:r>
    </w:p>
    <w:p w14:paraId="75F998D8" w14:textId="77777777" w:rsidR="003A0624" w:rsidRPr="00724455" w:rsidRDefault="003A0624" w:rsidP="003A0624">
      <w:pPr>
        <w:pStyle w:val="BodyText"/>
        <w:rPr>
          <w:sz w:val="26"/>
        </w:rPr>
      </w:pPr>
    </w:p>
    <w:p w14:paraId="03698F2F" w14:textId="77777777" w:rsidR="003A0624" w:rsidRPr="00724455" w:rsidRDefault="003A0624" w:rsidP="003A0624">
      <w:pPr>
        <w:pStyle w:val="BodyText"/>
        <w:rPr>
          <w:sz w:val="26"/>
        </w:rPr>
      </w:pPr>
    </w:p>
    <w:p w14:paraId="03A6A32B" w14:textId="77777777" w:rsidR="003A0624" w:rsidRPr="00724455" w:rsidRDefault="003A0624" w:rsidP="003A0624">
      <w:pPr>
        <w:pStyle w:val="BodyText"/>
        <w:rPr>
          <w:sz w:val="26"/>
        </w:rPr>
      </w:pPr>
    </w:p>
    <w:p w14:paraId="2ACE58BA" w14:textId="5C8CEA3D" w:rsidR="003A0624" w:rsidRPr="00724455" w:rsidRDefault="00936E7E" w:rsidP="00936E7E">
      <w:pPr>
        <w:pStyle w:val="BodyText"/>
        <w:ind w:left="280"/>
        <w:rPr>
          <w:sz w:val="26"/>
        </w:rPr>
      </w:pPr>
      <w:r>
        <w:rPr>
          <w:noProof/>
        </w:rPr>
        <w:drawing>
          <wp:inline distT="0" distB="0" distL="0" distR="0" wp14:anchorId="25031295" wp14:editId="7C73D63F">
            <wp:extent cx="4191000" cy="17350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6645" cy="1762227"/>
                    </a:xfrm>
                    <a:prstGeom prst="rect">
                      <a:avLst/>
                    </a:prstGeom>
                  </pic:spPr>
                </pic:pic>
              </a:graphicData>
            </a:graphic>
          </wp:inline>
        </w:drawing>
      </w:r>
      <w:bookmarkStart w:id="0" w:name="_GoBack"/>
      <w:bookmarkEnd w:id="0"/>
    </w:p>
    <w:p w14:paraId="66C0337D" w14:textId="77777777" w:rsidR="003A0624" w:rsidRPr="00724455" w:rsidRDefault="003A0624" w:rsidP="003A0624">
      <w:pPr>
        <w:rPr>
          <w:sz w:val="20"/>
        </w:rPr>
      </w:pPr>
    </w:p>
    <w:p w14:paraId="768426D0" w14:textId="77777777" w:rsidR="003A0624" w:rsidRPr="00724455" w:rsidRDefault="003A0624" w:rsidP="003A0624">
      <w:pPr>
        <w:rPr>
          <w:sz w:val="20"/>
        </w:rPr>
      </w:pPr>
    </w:p>
    <w:p w14:paraId="46D1E2B0" w14:textId="77777777" w:rsidR="003A0624" w:rsidRPr="00724455" w:rsidRDefault="003A0624" w:rsidP="003A0624">
      <w:pPr>
        <w:tabs>
          <w:tab w:val="left" w:pos="1035"/>
        </w:tabs>
        <w:rPr>
          <w:sz w:val="20"/>
        </w:rPr>
      </w:pPr>
    </w:p>
    <w:p w14:paraId="7CF24DC7" w14:textId="77777777" w:rsidR="00D12439" w:rsidRPr="00724455" w:rsidRDefault="003A0624" w:rsidP="003A0624">
      <w:pPr>
        <w:tabs>
          <w:tab w:val="left" w:pos="1035"/>
        </w:tabs>
        <w:rPr>
          <w:sz w:val="20"/>
        </w:rPr>
        <w:sectPr w:rsidR="00D12439" w:rsidRPr="00724455">
          <w:footerReference w:type="default" r:id="rId10"/>
          <w:pgSz w:w="12240" w:h="15840"/>
          <w:pgMar w:top="1380" w:right="1060" w:bottom="1000" w:left="1520" w:header="0" w:footer="814" w:gutter="0"/>
          <w:pgNumType w:start="1"/>
          <w:cols w:space="720"/>
        </w:sectPr>
      </w:pPr>
      <w:r w:rsidRPr="00724455">
        <w:rPr>
          <w:sz w:val="20"/>
        </w:rPr>
        <w:tab/>
      </w:r>
    </w:p>
    <w:p w14:paraId="769ED54F" w14:textId="77777777" w:rsidR="00D12439" w:rsidRPr="00724455" w:rsidRDefault="00D12439">
      <w:pPr>
        <w:pStyle w:val="BodyText"/>
        <w:spacing w:before="8"/>
        <w:rPr>
          <w:sz w:val="31"/>
        </w:rPr>
      </w:pPr>
    </w:p>
    <w:p w14:paraId="466A2804" w14:textId="77777777" w:rsidR="00D12439" w:rsidRPr="00724455" w:rsidRDefault="00D12439">
      <w:pPr>
        <w:rPr>
          <w:sz w:val="24"/>
        </w:rPr>
        <w:sectPr w:rsidR="00D12439" w:rsidRPr="00724455">
          <w:pgSz w:w="12240" w:h="15840"/>
          <w:pgMar w:top="1340" w:right="1060" w:bottom="1000" w:left="1520" w:header="0" w:footer="814" w:gutter="0"/>
          <w:cols w:space="720"/>
        </w:sectPr>
      </w:pPr>
    </w:p>
    <w:p w14:paraId="718E0614" w14:textId="77777777" w:rsidR="00D12439" w:rsidRPr="00724455" w:rsidRDefault="008921E7">
      <w:pPr>
        <w:pStyle w:val="Heading1"/>
        <w:spacing w:before="161"/>
        <w:ind w:right="213"/>
      </w:pPr>
      <w:r w:rsidRPr="00724455">
        <w:rPr>
          <w:w w:val="105"/>
        </w:rPr>
        <w:lastRenderedPageBreak/>
        <w:t>Section</w:t>
      </w:r>
      <w:r w:rsidRPr="00724455">
        <w:rPr>
          <w:spacing w:val="-15"/>
          <w:w w:val="105"/>
        </w:rPr>
        <w:t xml:space="preserve"> </w:t>
      </w:r>
      <w:r w:rsidRPr="00724455">
        <w:rPr>
          <w:w w:val="105"/>
        </w:rPr>
        <w:t>2.</w:t>
      </w:r>
      <w:r w:rsidRPr="00724455">
        <w:rPr>
          <w:spacing w:val="12"/>
          <w:w w:val="105"/>
        </w:rPr>
        <w:t xml:space="preserve"> </w:t>
      </w:r>
      <w:r w:rsidRPr="00724455">
        <w:rPr>
          <w:w w:val="105"/>
        </w:rPr>
        <w:t>Instructions</w:t>
      </w:r>
      <w:r w:rsidRPr="00724455">
        <w:rPr>
          <w:spacing w:val="22"/>
          <w:w w:val="105"/>
        </w:rPr>
        <w:t xml:space="preserve"> </w:t>
      </w:r>
      <w:r w:rsidRPr="00724455">
        <w:rPr>
          <w:w w:val="105"/>
        </w:rPr>
        <w:t>to</w:t>
      </w:r>
      <w:r w:rsidRPr="00724455">
        <w:rPr>
          <w:spacing w:val="6"/>
          <w:w w:val="105"/>
        </w:rPr>
        <w:t xml:space="preserve"> </w:t>
      </w:r>
      <w:r w:rsidRPr="00724455">
        <w:rPr>
          <w:w w:val="105"/>
        </w:rPr>
        <w:t>Consultants</w:t>
      </w:r>
    </w:p>
    <w:p w14:paraId="708C2B4B" w14:textId="77777777" w:rsidR="00D12439" w:rsidRPr="00724455" w:rsidRDefault="00D12439">
      <w:pPr>
        <w:pStyle w:val="BodyText"/>
        <w:spacing w:before="1"/>
        <w:rPr>
          <w:sz w:val="44"/>
        </w:rPr>
      </w:pPr>
    </w:p>
    <w:p w14:paraId="4C65CA2A" w14:textId="77777777" w:rsidR="00D12439" w:rsidRPr="00724455" w:rsidRDefault="008921E7">
      <w:pPr>
        <w:pStyle w:val="BodyText"/>
        <w:tabs>
          <w:tab w:val="left" w:pos="1819"/>
        </w:tabs>
        <w:spacing w:line="242" w:lineRule="auto"/>
        <w:ind w:left="2180" w:right="718" w:hanging="1980"/>
      </w:pPr>
      <w:r w:rsidRPr="00724455">
        <w:t>Definitions</w:t>
      </w:r>
      <w:r w:rsidRPr="00724455">
        <w:tab/>
        <w:t>a)</w:t>
      </w:r>
      <w:r w:rsidRPr="00724455">
        <w:rPr>
          <w:spacing w:val="4"/>
        </w:rPr>
        <w:t xml:space="preserve"> </w:t>
      </w:r>
      <w:r w:rsidRPr="00724455">
        <w:t>“Client”</w:t>
      </w:r>
      <w:r w:rsidRPr="00724455">
        <w:rPr>
          <w:spacing w:val="-7"/>
        </w:rPr>
        <w:t xml:space="preserve"> </w:t>
      </w:r>
      <w:r w:rsidRPr="00724455">
        <w:t>means</w:t>
      </w:r>
      <w:r w:rsidRPr="00724455">
        <w:rPr>
          <w:spacing w:val="7"/>
        </w:rPr>
        <w:t xml:space="preserve"> </w:t>
      </w:r>
      <w:r w:rsidRPr="00724455">
        <w:t>the</w:t>
      </w:r>
      <w:r w:rsidRPr="00724455">
        <w:rPr>
          <w:spacing w:val="-6"/>
        </w:rPr>
        <w:t xml:space="preserve"> </w:t>
      </w:r>
      <w:r w:rsidRPr="00724455">
        <w:t>procuring</w:t>
      </w:r>
      <w:r w:rsidRPr="00724455">
        <w:rPr>
          <w:spacing w:val="-19"/>
        </w:rPr>
        <w:t xml:space="preserve"> </w:t>
      </w:r>
      <w:r w:rsidRPr="00724455">
        <w:t>entity</w:t>
      </w:r>
      <w:r w:rsidRPr="00724455">
        <w:rPr>
          <w:spacing w:val="21"/>
        </w:rPr>
        <w:t xml:space="preserve"> </w:t>
      </w:r>
      <w:r w:rsidRPr="00724455">
        <w:t>with</w:t>
      </w:r>
      <w:r w:rsidRPr="00724455">
        <w:rPr>
          <w:spacing w:val="-19"/>
        </w:rPr>
        <w:t xml:space="preserve"> </w:t>
      </w:r>
      <w:r w:rsidRPr="00724455">
        <w:t>which</w:t>
      </w:r>
      <w:r w:rsidRPr="00724455">
        <w:rPr>
          <w:spacing w:val="1"/>
        </w:rPr>
        <w:t xml:space="preserve"> </w:t>
      </w:r>
      <w:r w:rsidRPr="00724455">
        <w:t>the</w:t>
      </w:r>
      <w:r w:rsidRPr="00724455">
        <w:rPr>
          <w:spacing w:val="-7"/>
        </w:rPr>
        <w:t xml:space="preserve"> </w:t>
      </w:r>
      <w:r w:rsidRPr="00724455">
        <w:t>selected</w:t>
      </w:r>
      <w:r w:rsidRPr="00724455">
        <w:rPr>
          <w:spacing w:val="1"/>
        </w:rPr>
        <w:t xml:space="preserve"> </w:t>
      </w:r>
      <w:r w:rsidRPr="00724455">
        <w:t>Consultant</w:t>
      </w:r>
      <w:r w:rsidRPr="00724455">
        <w:rPr>
          <w:spacing w:val="-57"/>
        </w:rPr>
        <w:t xml:space="preserve"> </w:t>
      </w:r>
      <w:r w:rsidRPr="00724455">
        <w:t>signs</w:t>
      </w:r>
      <w:r w:rsidRPr="00724455">
        <w:rPr>
          <w:spacing w:val="5"/>
        </w:rPr>
        <w:t xml:space="preserve"> </w:t>
      </w:r>
      <w:r w:rsidRPr="00724455">
        <w:t>the</w:t>
      </w:r>
      <w:r w:rsidRPr="00724455">
        <w:rPr>
          <w:spacing w:val="-8"/>
        </w:rPr>
        <w:t xml:space="preserve"> </w:t>
      </w:r>
      <w:r w:rsidRPr="00724455">
        <w:t>Contract</w:t>
      </w:r>
      <w:r w:rsidRPr="00724455">
        <w:rPr>
          <w:spacing w:val="13"/>
        </w:rPr>
        <w:t xml:space="preserve"> </w:t>
      </w:r>
      <w:r w:rsidRPr="00724455">
        <w:t>for</w:t>
      </w:r>
      <w:r w:rsidRPr="00724455">
        <w:rPr>
          <w:spacing w:val="-1"/>
        </w:rPr>
        <w:t xml:space="preserve"> </w:t>
      </w:r>
      <w:r w:rsidRPr="00724455">
        <w:t>the</w:t>
      </w:r>
      <w:r w:rsidRPr="00724455">
        <w:rPr>
          <w:spacing w:val="-7"/>
        </w:rPr>
        <w:t xml:space="preserve"> </w:t>
      </w:r>
      <w:r w:rsidRPr="00724455">
        <w:t>Services.</w:t>
      </w:r>
    </w:p>
    <w:p w14:paraId="78099914" w14:textId="77777777" w:rsidR="00D12439" w:rsidRPr="00724455" w:rsidRDefault="008921E7" w:rsidP="00F91671">
      <w:pPr>
        <w:pStyle w:val="ListParagraph"/>
        <w:numPr>
          <w:ilvl w:val="2"/>
          <w:numId w:val="60"/>
        </w:numPr>
        <w:tabs>
          <w:tab w:val="left" w:pos="2180"/>
        </w:tabs>
        <w:spacing w:before="122" w:line="242" w:lineRule="auto"/>
        <w:ind w:right="690"/>
        <w:rPr>
          <w:sz w:val="24"/>
        </w:rPr>
      </w:pPr>
      <w:r w:rsidRPr="00724455">
        <w:rPr>
          <w:spacing w:val="-1"/>
          <w:sz w:val="24"/>
        </w:rPr>
        <w:t>“Consultant” means any</w:t>
      </w:r>
      <w:r w:rsidRPr="00724455">
        <w:rPr>
          <w:sz w:val="24"/>
        </w:rPr>
        <w:t xml:space="preserve"> </w:t>
      </w:r>
      <w:proofErr w:type="spellStart"/>
      <w:r w:rsidRPr="00724455">
        <w:rPr>
          <w:spacing w:val="-1"/>
          <w:sz w:val="24"/>
        </w:rPr>
        <w:t>organisation</w:t>
      </w:r>
      <w:proofErr w:type="spellEnd"/>
      <w:r w:rsidRPr="00724455">
        <w:rPr>
          <w:spacing w:val="-1"/>
          <w:sz w:val="24"/>
        </w:rPr>
        <w:t xml:space="preserve"> </w:t>
      </w:r>
      <w:r w:rsidRPr="00724455">
        <w:rPr>
          <w:sz w:val="24"/>
        </w:rPr>
        <w:t>that may provide or provides the</w:t>
      </w:r>
      <w:r w:rsidRPr="00724455">
        <w:rPr>
          <w:spacing w:val="-58"/>
          <w:sz w:val="24"/>
        </w:rPr>
        <w:t xml:space="preserve"> </w:t>
      </w:r>
      <w:r w:rsidRPr="00724455">
        <w:rPr>
          <w:sz w:val="24"/>
        </w:rPr>
        <w:t>Services</w:t>
      </w:r>
      <w:r w:rsidRPr="00724455">
        <w:rPr>
          <w:spacing w:val="5"/>
          <w:sz w:val="24"/>
        </w:rPr>
        <w:t xml:space="preserve"> </w:t>
      </w:r>
      <w:r w:rsidRPr="00724455">
        <w:rPr>
          <w:sz w:val="24"/>
        </w:rPr>
        <w:t>to the</w:t>
      </w:r>
      <w:r w:rsidRPr="00724455">
        <w:rPr>
          <w:spacing w:val="-7"/>
          <w:sz w:val="24"/>
        </w:rPr>
        <w:t xml:space="preserve"> </w:t>
      </w:r>
      <w:r w:rsidRPr="00724455">
        <w:rPr>
          <w:sz w:val="24"/>
        </w:rPr>
        <w:t>Client</w:t>
      </w:r>
      <w:r w:rsidRPr="00724455">
        <w:rPr>
          <w:spacing w:val="13"/>
          <w:sz w:val="24"/>
        </w:rPr>
        <w:t xml:space="preserve"> </w:t>
      </w:r>
      <w:r w:rsidRPr="00724455">
        <w:rPr>
          <w:sz w:val="24"/>
        </w:rPr>
        <w:t>under the</w:t>
      </w:r>
      <w:r w:rsidRPr="00724455">
        <w:rPr>
          <w:spacing w:val="-7"/>
          <w:sz w:val="24"/>
        </w:rPr>
        <w:t xml:space="preserve"> </w:t>
      </w:r>
      <w:r w:rsidRPr="00724455">
        <w:rPr>
          <w:sz w:val="24"/>
        </w:rPr>
        <w:t>Contract.</w:t>
      </w:r>
    </w:p>
    <w:p w14:paraId="23427CB8" w14:textId="77777777" w:rsidR="00D12439" w:rsidRPr="00724455" w:rsidRDefault="008921E7" w:rsidP="00F91671">
      <w:pPr>
        <w:pStyle w:val="ListParagraph"/>
        <w:numPr>
          <w:ilvl w:val="2"/>
          <w:numId w:val="60"/>
        </w:numPr>
        <w:tabs>
          <w:tab w:val="left" w:pos="2180"/>
        </w:tabs>
        <w:spacing w:before="103" w:line="242" w:lineRule="auto"/>
        <w:ind w:right="490"/>
        <w:rPr>
          <w:sz w:val="24"/>
        </w:rPr>
      </w:pPr>
      <w:r w:rsidRPr="00724455">
        <w:rPr>
          <w:sz w:val="24"/>
        </w:rPr>
        <w:t>“Contract” means the contract signed by the Parties and all the attached</w:t>
      </w:r>
      <w:r w:rsidRPr="00724455">
        <w:rPr>
          <w:spacing w:val="1"/>
          <w:sz w:val="24"/>
        </w:rPr>
        <w:t xml:space="preserve"> </w:t>
      </w:r>
      <w:r w:rsidRPr="00724455">
        <w:rPr>
          <w:sz w:val="24"/>
        </w:rPr>
        <w:t>documents listed in Clause 1 of, that is the General Conditions (GC), the</w:t>
      </w:r>
      <w:r w:rsidRPr="00724455">
        <w:rPr>
          <w:spacing w:val="-57"/>
          <w:sz w:val="24"/>
        </w:rPr>
        <w:t xml:space="preserve"> </w:t>
      </w:r>
      <w:r w:rsidRPr="00724455">
        <w:rPr>
          <w:sz w:val="24"/>
        </w:rPr>
        <w:t>Special</w:t>
      </w:r>
      <w:r w:rsidRPr="00724455">
        <w:rPr>
          <w:spacing w:val="-8"/>
          <w:sz w:val="24"/>
        </w:rPr>
        <w:t xml:space="preserve"> </w:t>
      </w:r>
      <w:r w:rsidRPr="00724455">
        <w:rPr>
          <w:sz w:val="24"/>
        </w:rPr>
        <w:t>C</w:t>
      </w:r>
      <w:r w:rsidR="00D31445" w:rsidRPr="00724455">
        <w:rPr>
          <w:sz w:val="24"/>
        </w:rPr>
        <w:t xml:space="preserve"> </w:t>
      </w:r>
      <w:r w:rsidRPr="00724455">
        <w:rPr>
          <w:sz w:val="24"/>
        </w:rPr>
        <w:t>the</w:t>
      </w:r>
      <w:r w:rsidRPr="00724455">
        <w:rPr>
          <w:spacing w:val="-7"/>
          <w:sz w:val="24"/>
        </w:rPr>
        <w:t xml:space="preserve"> </w:t>
      </w:r>
      <w:r w:rsidRPr="00724455">
        <w:rPr>
          <w:sz w:val="24"/>
        </w:rPr>
        <w:t>form</w:t>
      </w:r>
      <w:r w:rsidRPr="00724455">
        <w:rPr>
          <w:spacing w:val="-7"/>
          <w:sz w:val="24"/>
        </w:rPr>
        <w:t xml:space="preserve"> </w:t>
      </w:r>
      <w:r w:rsidRPr="00724455">
        <w:rPr>
          <w:sz w:val="24"/>
        </w:rPr>
        <w:t>of</w:t>
      </w:r>
      <w:r w:rsidRPr="00724455">
        <w:rPr>
          <w:spacing w:val="20"/>
          <w:sz w:val="24"/>
        </w:rPr>
        <w:t xml:space="preserve"> </w:t>
      </w:r>
      <w:r w:rsidRPr="00724455">
        <w:rPr>
          <w:sz w:val="24"/>
        </w:rPr>
        <w:t>agreement.</w:t>
      </w:r>
    </w:p>
    <w:p w14:paraId="48B75A69" w14:textId="77777777" w:rsidR="00D12439" w:rsidRPr="00724455" w:rsidRDefault="008921E7" w:rsidP="00F91671">
      <w:pPr>
        <w:pStyle w:val="ListParagraph"/>
        <w:numPr>
          <w:ilvl w:val="2"/>
          <w:numId w:val="60"/>
        </w:numPr>
        <w:tabs>
          <w:tab w:val="left" w:pos="2180"/>
        </w:tabs>
        <w:spacing w:before="124" w:line="242" w:lineRule="auto"/>
        <w:ind w:right="597"/>
        <w:rPr>
          <w:sz w:val="24"/>
        </w:rPr>
      </w:pPr>
      <w:r w:rsidRPr="00724455">
        <w:rPr>
          <w:sz w:val="24"/>
        </w:rPr>
        <w:t>“Data</w:t>
      </w:r>
      <w:r w:rsidRPr="00724455">
        <w:rPr>
          <w:spacing w:val="-6"/>
          <w:sz w:val="24"/>
        </w:rPr>
        <w:t xml:space="preserve"> </w:t>
      </w:r>
      <w:r w:rsidRPr="00724455">
        <w:rPr>
          <w:sz w:val="24"/>
        </w:rPr>
        <w:t>Sheet”</w:t>
      </w:r>
      <w:r w:rsidRPr="00724455">
        <w:rPr>
          <w:spacing w:val="-6"/>
          <w:sz w:val="24"/>
        </w:rPr>
        <w:t xml:space="preserve"> </w:t>
      </w:r>
      <w:r w:rsidRPr="00724455">
        <w:rPr>
          <w:sz w:val="24"/>
        </w:rPr>
        <w:t>means</w:t>
      </w:r>
      <w:r w:rsidRPr="00724455">
        <w:rPr>
          <w:spacing w:val="7"/>
          <w:sz w:val="24"/>
        </w:rPr>
        <w:t xml:space="preserve"> </w:t>
      </w:r>
      <w:r w:rsidRPr="00724455">
        <w:rPr>
          <w:sz w:val="24"/>
        </w:rPr>
        <w:t>such</w:t>
      </w:r>
      <w:r w:rsidRPr="00724455">
        <w:rPr>
          <w:spacing w:val="1"/>
          <w:sz w:val="24"/>
        </w:rPr>
        <w:t xml:space="preserve"> </w:t>
      </w:r>
      <w:r w:rsidRPr="00724455">
        <w:rPr>
          <w:sz w:val="24"/>
        </w:rPr>
        <w:t>part</w:t>
      </w:r>
      <w:r w:rsidRPr="00724455">
        <w:rPr>
          <w:spacing w:val="14"/>
          <w:sz w:val="24"/>
        </w:rPr>
        <w:t xml:space="preserve"> </w:t>
      </w:r>
      <w:r w:rsidRPr="00724455">
        <w:rPr>
          <w:sz w:val="24"/>
        </w:rPr>
        <w:t>of</w:t>
      </w:r>
      <w:r w:rsidRPr="00724455">
        <w:rPr>
          <w:spacing w:val="2"/>
          <w:sz w:val="24"/>
        </w:rPr>
        <w:t xml:space="preserve"> </w:t>
      </w:r>
      <w:r w:rsidRPr="00724455">
        <w:rPr>
          <w:sz w:val="24"/>
        </w:rPr>
        <w:t>the</w:t>
      </w:r>
      <w:r w:rsidRPr="00724455">
        <w:rPr>
          <w:spacing w:val="-6"/>
          <w:sz w:val="24"/>
        </w:rPr>
        <w:t xml:space="preserve"> </w:t>
      </w:r>
      <w:r w:rsidRPr="00724455">
        <w:rPr>
          <w:sz w:val="24"/>
        </w:rPr>
        <w:t>Instructions</w:t>
      </w:r>
      <w:r w:rsidRPr="00724455">
        <w:rPr>
          <w:spacing w:val="-14"/>
          <w:sz w:val="24"/>
        </w:rPr>
        <w:t xml:space="preserve"> </w:t>
      </w:r>
      <w:r w:rsidRPr="00724455">
        <w:rPr>
          <w:sz w:val="24"/>
        </w:rPr>
        <w:t>to</w:t>
      </w:r>
      <w:r w:rsidRPr="00724455">
        <w:rPr>
          <w:spacing w:val="2"/>
          <w:sz w:val="24"/>
        </w:rPr>
        <w:t xml:space="preserve"> </w:t>
      </w:r>
      <w:r w:rsidRPr="00724455">
        <w:rPr>
          <w:sz w:val="24"/>
        </w:rPr>
        <w:t>Consultants</w:t>
      </w:r>
      <w:r w:rsidRPr="00724455">
        <w:rPr>
          <w:spacing w:val="7"/>
          <w:sz w:val="24"/>
        </w:rPr>
        <w:t xml:space="preserve"> </w:t>
      </w:r>
      <w:r w:rsidRPr="00724455">
        <w:rPr>
          <w:sz w:val="24"/>
        </w:rPr>
        <w:t>used</w:t>
      </w:r>
      <w:r w:rsidRPr="00724455">
        <w:rPr>
          <w:spacing w:val="1"/>
          <w:sz w:val="24"/>
        </w:rPr>
        <w:t xml:space="preserve"> </w:t>
      </w:r>
      <w:r w:rsidRPr="00724455">
        <w:rPr>
          <w:sz w:val="24"/>
        </w:rPr>
        <w:t>to</w:t>
      </w:r>
      <w:r w:rsidRPr="00724455">
        <w:rPr>
          <w:spacing w:val="-57"/>
          <w:sz w:val="24"/>
        </w:rPr>
        <w:t xml:space="preserve"> </w:t>
      </w:r>
      <w:r w:rsidRPr="00724455">
        <w:rPr>
          <w:sz w:val="24"/>
        </w:rPr>
        <w:t>reflect</w:t>
      </w:r>
      <w:r w:rsidRPr="00724455">
        <w:rPr>
          <w:spacing w:val="12"/>
          <w:sz w:val="24"/>
        </w:rPr>
        <w:t xml:space="preserve"> </w:t>
      </w:r>
      <w:r w:rsidRPr="00724455">
        <w:rPr>
          <w:sz w:val="24"/>
        </w:rPr>
        <w:t>specific</w:t>
      </w:r>
      <w:r w:rsidRPr="00724455">
        <w:rPr>
          <w:spacing w:val="-8"/>
          <w:sz w:val="24"/>
        </w:rPr>
        <w:t xml:space="preserve"> </w:t>
      </w:r>
      <w:r w:rsidRPr="00724455">
        <w:rPr>
          <w:sz w:val="24"/>
        </w:rPr>
        <w:t>assignment</w:t>
      </w:r>
      <w:r w:rsidRPr="00724455">
        <w:rPr>
          <w:spacing w:val="13"/>
          <w:sz w:val="24"/>
        </w:rPr>
        <w:t xml:space="preserve"> </w:t>
      </w:r>
      <w:r w:rsidRPr="00724455">
        <w:rPr>
          <w:sz w:val="24"/>
        </w:rPr>
        <w:t>conditions.</w:t>
      </w:r>
    </w:p>
    <w:p w14:paraId="3D14577F" w14:textId="77777777" w:rsidR="00D12439" w:rsidRPr="00724455" w:rsidRDefault="008921E7" w:rsidP="00F91671">
      <w:pPr>
        <w:pStyle w:val="ListParagraph"/>
        <w:numPr>
          <w:ilvl w:val="2"/>
          <w:numId w:val="60"/>
        </w:numPr>
        <w:tabs>
          <w:tab w:val="left" w:pos="2180"/>
        </w:tabs>
        <w:spacing w:before="102"/>
        <w:rPr>
          <w:sz w:val="24"/>
        </w:rPr>
      </w:pPr>
      <w:r w:rsidRPr="00724455">
        <w:rPr>
          <w:sz w:val="24"/>
        </w:rPr>
        <w:t>“Day”</w:t>
      </w:r>
      <w:r w:rsidRPr="00724455">
        <w:rPr>
          <w:spacing w:val="-10"/>
          <w:sz w:val="24"/>
        </w:rPr>
        <w:t xml:space="preserve"> </w:t>
      </w:r>
      <w:r w:rsidRPr="00724455">
        <w:rPr>
          <w:sz w:val="24"/>
        </w:rPr>
        <w:t>means</w:t>
      </w:r>
      <w:r w:rsidRPr="00724455">
        <w:rPr>
          <w:spacing w:val="3"/>
          <w:sz w:val="24"/>
        </w:rPr>
        <w:t xml:space="preserve"> </w:t>
      </w:r>
      <w:r w:rsidRPr="00724455">
        <w:rPr>
          <w:sz w:val="24"/>
        </w:rPr>
        <w:t>calendar</w:t>
      </w:r>
      <w:r w:rsidRPr="00724455">
        <w:rPr>
          <w:spacing w:val="-2"/>
          <w:sz w:val="24"/>
        </w:rPr>
        <w:t xml:space="preserve"> </w:t>
      </w:r>
      <w:r w:rsidRPr="00724455">
        <w:rPr>
          <w:sz w:val="24"/>
        </w:rPr>
        <w:t>day.</w:t>
      </w:r>
    </w:p>
    <w:p w14:paraId="506D6573" w14:textId="77777777" w:rsidR="00D12439" w:rsidRPr="00724455" w:rsidRDefault="008921E7" w:rsidP="00F91671">
      <w:pPr>
        <w:pStyle w:val="ListParagraph"/>
        <w:numPr>
          <w:ilvl w:val="2"/>
          <w:numId w:val="60"/>
        </w:numPr>
        <w:tabs>
          <w:tab w:val="left" w:pos="2180"/>
        </w:tabs>
        <w:spacing w:before="124" w:line="242" w:lineRule="auto"/>
        <w:ind w:right="251"/>
        <w:rPr>
          <w:sz w:val="24"/>
        </w:rPr>
      </w:pPr>
      <w:r w:rsidRPr="00724455">
        <w:rPr>
          <w:sz w:val="24"/>
        </w:rPr>
        <w:t>“Foreign Personnel” means such professionals and support staff who at the</w:t>
      </w:r>
      <w:r w:rsidRPr="00724455">
        <w:rPr>
          <w:spacing w:val="-57"/>
          <w:sz w:val="24"/>
        </w:rPr>
        <w:t xml:space="preserve"> </w:t>
      </w:r>
      <w:r w:rsidRPr="00724455">
        <w:rPr>
          <w:sz w:val="24"/>
        </w:rPr>
        <w:t>time</w:t>
      </w:r>
      <w:r w:rsidRPr="00724455">
        <w:rPr>
          <w:spacing w:val="-7"/>
          <w:sz w:val="24"/>
        </w:rPr>
        <w:t xml:space="preserve"> </w:t>
      </w:r>
      <w:r w:rsidRPr="00724455">
        <w:rPr>
          <w:sz w:val="24"/>
        </w:rPr>
        <w:t>of being</w:t>
      </w:r>
      <w:r w:rsidRPr="00724455">
        <w:rPr>
          <w:spacing w:val="-20"/>
          <w:sz w:val="24"/>
        </w:rPr>
        <w:t xml:space="preserve"> </w:t>
      </w:r>
      <w:r w:rsidRPr="00724455">
        <w:rPr>
          <w:sz w:val="24"/>
        </w:rPr>
        <w:t>so</w:t>
      </w:r>
      <w:r w:rsidRPr="00724455">
        <w:rPr>
          <w:spacing w:val="1"/>
          <w:sz w:val="24"/>
        </w:rPr>
        <w:t xml:space="preserve"> </w:t>
      </w:r>
      <w:r w:rsidRPr="00724455">
        <w:rPr>
          <w:sz w:val="24"/>
        </w:rPr>
        <w:t>provided had their</w:t>
      </w:r>
      <w:r w:rsidRPr="00724455">
        <w:rPr>
          <w:spacing w:val="1"/>
          <w:sz w:val="24"/>
        </w:rPr>
        <w:t xml:space="preserve"> </w:t>
      </w:r>
      <w:r w:rsidRPr="00724455">
        <w:rPr>
          <w:sz w:val="24"/>
        </w:rPr>
        <w:t>domicile</w:t>
      </w:r>
      <w:r w:rsidRPr="00724455">
        <w:rPr>
          <w:spacing w:val="-7"/>
          <w:sz w:val="24"/>
        </w:rPr>
        <w:t xml:space="preserve"> </w:t>
      </w:r>
      <w:r w:rsidRPr="00724455">
        <w:rPr>
          <w:sz w:val="24"/>
        </w:rPr>
        <w:t>outside</w:t>
      </w:r>
      <w:r w:rsidRPr="00724455">
        <w:rPr>
          <w:spacing w:val="-7"/>
          <w:sz w:val="24"/>
        </w:rPr>
        <w:t xml:space="preserve"> </w:t>
      </w:r>
      <w:r w:rsidRPr="00724455">
        <w:rPr>
          <w:sz w:val="24"/>
        </w:rPr>
        <w:t>Sri</w:t>
      </w:r>
      <w:r w:rsidRPr="00724455">
        <w:rPr>
          <w:spacing w:val="14"/>
          <w:sz w:val="24"/>
        </w:rPr>
        <w:t xml:space="preserve"> </w:t>
      </w:r>
      <w:r w:rsidRPr="00724455">
        <w:rPr>
          <w:sz w:val="24"/>
        </w:rPr>
        <w:t>Lanka;</w:t>
      </w:r>
    </w:p>
    <w:p w14:paraId="0FD9BD1B" w14:textId="77777777" w:rsidR="00D12439" w:rsidRPr="00724455" w:rsidRDefault="008921E7" w:rsidP="00F91671">
      <w:pPr>
        <w:pStyle w:val="ListParagraph"/>
        <w:numPr>
          <w:ilvl w:val="2"/>
          <w:numId w:val="60"/>
        </w:numPr>
        <w:tabs>
          <w:tab w:val="left" w:pos="2180"/>
        </w:tabs>
        <w:spacing w:before="127" w:line="235" w:lineRule="auto"/>
        <w:ind w:right="131"/>
        <w:rPr>
          <w:sz w:val="24"/>
        </w:rPr>
      </w:pPr>
      <w:r w:rsidRPr="00724455">
        <w:rPr>
          <w:sz w:val="24"/>
        </w:rPr>
        <w:t>“Instructions to Consultants” (Section 2 of the RFP) means the document</w:t>
      </w:r>
      <w:r w:rsidRPr="00724455">
        <w:rPr>
          <w:spacing w:val="1"/>
          <w:sz w:val="24"/>
        </w:rPr>
        <w:t xml:space="preserve"> </w:t>
      </w:r>
      <w:r w:rsidRPr="00724455">
        <w:rPr>
          <w:sz w:val="24"/>
        </w:rPr>
        <w:t>which</w:t>
      </w:r>
      <w:r w:rsidRPr="00724455">
        <w:rPr>
          <w:spacing w:val="1"/>
          <w:sz w:val="24"/>
        </w:rPr>
        <w:t xml:space="preserve"> </w:t>
      </w:r>
      <w:r w:rsidRPr="00724455">
        <w:rPr>
          <w:sz w:val="24"/>
        </w:rPr>
        <w:t>provides</w:t>
      </w:r>
      <w:r w:rsidRPr="00724455">
        <w:rPr>
          <w:spacing w:val="1"/>
          <w:sz w:val="24"/>
        </w:rPr>
        <w:t xml:space="preserve"> </w:t>
      </w:r>
      <w:r w:rsidRPr="00724455">
        <w:rPr>
          <w:sz w:val="24"/>
        </w:rPr>
        <w:t>shortlisted</w:t>
      </w:r>
      <w:r w:rsidRPr="00724455">
        <w:rPr>
          <w:spacing w:val="1"/>
          <w:sz w:val="24"/>
        </w:rPr>
        <w:t xml:space="preserve"> </w:t>
      </w:r>
      <w:r w:rsidRPr="00724455">
        <w:rPr>
          <w:sz w:val="24"/>
        </w:rPr>
        <w:t>Consultants</w:t>
      </w:r>
      <w:r w:rsidRPr="00724455">
        <w:rPr>
          <w:spacing w:val="1"/>
          <w:sz w:val="24"/>
        </w:rPr>
        <w:t xml:space="preserve"> </w:t>
      </w:r>
      <w:r w:rsidRPr="00724455">
        <w:rPr>
          <w:sz w:val="24"/>
        </w:rPr>
        <w:t>with</w:t>
      </w:r>
      <w:r w:rsidRPr="00724455">
        <w:rPr>
          <w:spacing w:val="1"/>
          <w:sz w:val="24"/>
        </w:rPr>
        <w:t xml:space="preserve"> </w:t>
      </w:r>
      <w:r w:rsidRPr="00724455">
        <w:rPr>
          <w:sz w:val="24"/>
        </w:rPr>
        <w:t>all</w:t>
      </w:r>
      <w:r w:rsidRPr="00724455">
        <w:rPr>
          <w:spacing w:val="1"/>
          <w:sz w:val="24"/>
        </w:rPr>
        <w:t xml:space="preserve"> </w:t>
      </w:r>
      <w:r w:rsidRPr="00724455">
        <w:rPr>
          <w:sz w:val="24"/>
        </w:rPr>
        <w:t>information</w:t>
      </w:r>
      <w:r w:rsidRPr="00724455">
        <w:rPr>
          <w:spacing w:val="1"/>
          <w:sz w:val="24"/>
        </w:rPr>
        <w:t xml:space="preserve"> </w:t>
      </w:r>
      <w:r w:rsidRPr="00724455">
        <w:rPr>
          <w:sz w:val="24"/>
        </w:rPr>
        <w:t>needed</w:t>
      </w:r>
      <w:r w:rsidRPr="00724455">
        <w:rPr>
          <w:spacing w:val="1"/>
          <w:sz w:val="24"/>
        </w:rPr>
        <w:t xml:space="preserve"> </w:t>
      </w:r>
      <w:r w:rsidRPr="00724455">
        <w:rPr>
          <w:sz w:val="24"/>
        </w:rPr>
        <w:t>to</w:t>
      </w:r>
      <w:r w:rsidRPr="00724455">
        <w:rPr>
          <w:spacing w:val="1"/>
          <w:sz w:val="24"/>
        </w:rPr>
        <w:t xml:space="preserve"> </w:t>
      </w:r>
      <w:r w:rsidRPr="00724455">
        <w:rPr>
          <w:sz w:val="24"/>
        </w:rPr>
        <w:t>prepare</w:t>
      </w:r>
      <w:r w:rsidRPr="00724455">
        <w:rPr>
          <w:spacing w:val="-7"/>
          <w:sz w:val="24"/>
        </w:rPr>
        <w:t xml:space="preserve"> </w:t>
      </w:r>
      <w:r w:rsidRPr="00724455">
        <w:rPr>
          <w:sz w:val="24"/>
        </w:rPr>
        <w:t>their Proposals.</w:t>
      </w:r>
    </w:p>
    <w:p w14:paraId="2F385D7F" w14:textId="77777777" w:rsidR="00D12439" w:rsidRPr="00724455" w:rsidRDefault="008921E7" w:rsidP="00F91671">
      <w:pPr>
        <w:pStyle w:val="ListParagraph"/>
        <w:numPr>
          <w:ilvl w:val="2"/>
          <w:numId w:val="60"/>
        </w:numPr>
        <w:tabs>
          <w:tab w:val="left" w:pos="2180"/>
        </w:tabs>
        <w:spacing w:before="184" w:line="242" w:lineRule="auto"/>
        <w:ind w:right="111"/>
        <w:rPr>
          <w:sz w:val="24"/>
        </w:rPr>
      </w:pPr>
      <w:r w:rsidRPr="00724455">
        <w:rPr>
          <w:sz w:val="24"/>
        </w:rPr>
        <w:t>“Local Personnel” means such professionals and support staff who at the</w:t>
      </w:r>
      <w:r w:rsidRPr="00724455">
        <w:rPr>
          <w:spacing w:val="1"/>
          <w:sz w:val="24"/>
        </w:rPr>
        <w:t xml:space="preserve"> </w:t>
      </w:r>
      <w:r w:rsidRPr="00724455">
        <w:rPr>
          <w:spacing w:val="-1"/>
          <w:sz w:val="24"/>
        </w:rPr>
        <w:t>time</w:t>
      </w:r>
      <w:r w:rsidRPr="00724455">
        <w:rPr>
          <w:spacing w:val="-7"/>
          <w:sz w:val="24"/>
        </w:rPr>
        <w:t xml:space="preserve"> </w:t>
      </w:r>
      <w:r w:rsidRPr="00724455">
        <w:rPr>
          <w:spacing w:val="-1"/>
          <w:sz w:val="24"/>
        </w:rPr>
        <w:t>of</w:t>
      </w:r>
      <w:r w:rsidRPr="00724455">
        <w:rPr>
          <w:sz w:val="24"/>
        </w:rPr>
        <w:t xml:space="preserve"> </w:t>
      </w:r>
      <w:r w:rsidRPr="00724455">
        <w:rPr>
          <w:spacing w:val="-1"/>
          <w:sz w:val="24"/>
        </w:rPr>
        <w:t>being</w:t>
      </w:r>
      <w:r w:rsidRPr="00724455">
        <w:rPr>
          <w:spacing w:val="-20"/>
          <w:sz w:val="24"/>
        </w:rPr>
        <w:t xml:space="preserve"> </w:t>
      </w:r>
      <w:r w:rsidRPr="00724455">
        <w:rPr>
          <w:spacing w:val="-1"/>
          <w:sz w:val="24"/>
        </w:rPr>
        <w:t>so</w:t>
      </w:r>
      <w:r w:rsidRPr="00724455">
        <w:rPr>
          <w:sz w:val="24"/>
        </w:rPr>
        <w:t xml:space="preserve"> </w:t>
      </w:r>
      <w:r w:rsidRPr="00724455">
        <w:rPr>
          <w:spacing w:val="-1"/>
          <w:sz w:val="24"/>
        </w:rPr>
        <w:t>provided</w:t>
      </w:r>
      <w:r w:rsidRPr="00724455">
        <w:rPr>
          <w:sz w:val="24"/>
        </w:rPr>
        <w:t xml:space="preserve"> had their domicile</w:t>
      </w:r>
      <w:r w:rsidRPr="00724455">
        <w:rPr>
          <w:spacing w:val="-7"/>
          <w:sz w:val="24"/>
        </w:rPr>
        <w:t xml:space="preserve"> </w:t>
      </w:r>
      <w:r w:rsidRPr="00724455">
        <w:rPr>
          <w:sz w:val="24"/>
        </w:rPr>
        <w:t>within</w:t>
      </w:r>
      <w:r w:rsidRPr="00724455">
        <w:rPr>
          <w:spacing w:val="1"/>
          <w:sz w:val="24"/>
        </w:rPr>
        <w:t xml:space="preserve"> </w:t>
      </w:r>
      <w:r w:rsidRPr="00724455">
        <w:rPr>
          <w:sz w:val="24"/>
        </w:rPr>
        <w:t>Sri</w:t>
      </w:r>
      <w:r w:rsidRPr="00724455">
        <w:rPr>
          <w:spacing w:val="13"/>
          <w:sz w:val="24"/>
        </w:rPr>
        <w:t xml:space="preserve"> </w:t>
      </w:r>
      <w:r w:rsidRPr="00724455">
        <w:rPr>
          <w:sz w:val="24"/>
        </w:rPr>
        <w:t>Lanka.</w:t>
      </w:r>
    </w:p>
    <w:p w14:paraId="20679CD1" w14:textId="77777777" w:rsidR="00D12439" w:rsidRPr="00724455" w:rsidRDefault="008921E7" w:rsidP="00F91671">
      <w:pPr>
        <w:pStyle w:val="ListParagraph"/>
        <w:numPr>
          <w:ilvl w:val="2"/>
          <w:numId w:val="60"/>
        </w:numPr>
        <w:tabs>
          <w:tab w:val="left" w:pos="2180"/>
        </w:tabs>
        <w:spacing w:before="183" w:line="242" w:lineRule="auto"/>
        <w:ind w:right="137"/>
        <w:rPr>
          <w:sz w:val="24"/>
        </w:rPr>
      </w:pPr>
      <w:r w:rsidRPr="00724455">
        <w:rPr>
          <w:sz w:val="24"/>
        </w:rPr>
        <w:t>“LOI” (Section 1 of the RFP) means the Letter of Invitation being sent by</w:t>
      </w:r>
      <w:r w:rsidRPr="00724455">
        <w:rPr>
          <w:spacing w:val="1"/>
          <w:sz w:val="24"/>
        </w:rPr>
        <w:t xml:space="preserve"> </w:t>
      </w:r>
      <w:r w:rsidRPr="00724455">
        <w:rPr>
          <w:sz w:val="24"/>
        </w:rPr>
        <w:t>the</w:t>
      </w:r>
      <w:r w:rsidRPr="00724455">
        <w:rPr>
          <w:spacing w:val="-7"/>
          <w:sz w:val="24"/>
        </w:rPr>
        <w:t xml:space="preserve"> </w:t>
      </w:r>
      <w:r w:rsidRPr="00724455">
        <w:rPr>
          <w:sz w:val="24"/>
        </w:rPr>
        <w:t>Client</w:t>
      </w:r>
      <w:r w:rsidRPr="00724455">
        <w:rPr>
          <w:spacing w:val="13"/>
          <w:sz w:val="24"/>
        </w:rPr>
        <w:t xml:space="preserve"> </w:t>
      </w:r>
      <w:r w:rsidRPr="00724455">
        <w:rPr>
          <w:sz w:val="24"/>
        </w:rPr>
        <w:t>to the</w:t>
      </w:r>
      <w:r w:rsidRPr="00724455">
        <w:rPr>
          <w:spacing w:val="-6"/>
          <w:sz w:val="24"/>
        </w:rPr>
        <w:t xml:space="preserve"> </w:t>
      </w:r>
      <w:r w:rsidRPr="00724455">
        <w:rPr>
          <w:sz w:val="24"/>
        </w:rPr>
        <w:t>shortlisted Consultants.</w:t>
      </w:r>
    </w:p>
    <w:p w14:paraId="41F7C2EF" w14:textId="77777777" w:rsidR="00D12439" w:rsidRPr="00724455" w:rsidRDefault="008921E7" w:rsidP="00F91671">
      <w:pPr>
        <w:pStyle w:val="ListParagraph"/>
        <w:numPr>
          <w:ilvl w:val="2"/>
          <w:numId w:val="60"/>
        </w:numPr>
        <w:tabs>
          <w:tab w:val="left" w:pos="2180"/>
        </w:tabs>
        <w:spacing w:before="162" w:line="242" w:lineRule="auto"/>
        <w:ind w:right="131"/>
        <w:rPr>
          <w:sz w:val="24"/>
        </w:rPr>
      </w:pPr>
      <w:r w:rsidRPr="00724455">
        <w:rPr>
          <w:sz w:val="24"/>
        </w:rPr>
        <w:t>“Party” means either or both the Client or the Consultant, as the context</w:t>
      </w:r>
      <w:r w:rsidRPr="00724455">
        <w:rPr>
          <w:spacing w:val="1"/>
          <w:sz w:val="24"/>
        </w:rPr>
        <w:t xml:space="preserve"> </w:t>
      </w:r>
      <w:r w:rsidRPr="00724455">
        <w:rPr>
          <w:sz w:val="24"/>
        </w:rPr>
        <w:t>requires.</w:t>
      </w:r>
    </w:p>
    <w:p w14:paraId="58FE2FD4" w14:textId="77777777" w:rsidR="00D12439" w:rsidRPr="00724455" w:rsidRDefault="008921E7" w:rsidP="00F91671">
      <w:pPr>
        <w:pStyle w:val="ListParagraph"/>
        <w:numPr>
          <w:ilvl w:val="2"/>
          <w:numId w:val="60"/>
        </w:numPr>
        <w:tabs>
          <w:tab w:val="left" w:pos="2180"/>
        </w:tabs>
        <w:spacing w:before="183" w:line="242" w:lineRule="auto"/>
        <w:ind w:right="111"/>
        <w:rPr>
          <w:sz w:val="24"/>
        </w:rPr>
      </w:pPr>
      <w:r w:rsidRPr="00724455">
        <w:rPr>
          <w:sz w:val="24"/>
        </w:rPr>
        <w:t>“Personnel”</w:t>
      </w:r>
      <w:r w:rsidRPr="00724455">
        <w:rPr>
          <w:spacing w:val="1"/>
          <w:sz w:val="24"/>
        </w:rPr>
        <w:t xml:space="preserve"> </w:t>
      </w:r>
      <w:r w:rsidRPr="00724455">
        <w:rPr>
          <w:sz w:val="24"/>
        </w:rPr>
        <w:t>means</w:t>
      </w:r>
      <w:r w:rsidRPr="00724455">
        <w:rPr>
          <w:spacing w:val="1"/>
          <w:sz w:val="24"/>
        </w:rPr>
        <w:t xml:space="preserve"> </w:t>
      </w:r>
      <w:r w:rsidRPr="00724455">
        <w:rPr>
          <w:sz w:val="24"/>
        </w:rPr>
        <w:t>professionals</w:t>
      </w:r>
      <w:r w:rsidRPr="00724455">
        <w:rPr>
          <w:spacing w:val="1"/>
          <w:sz w:val="24"/>
        </w:rPr>
        <w:t xml:space="preserve"> </w:t>
      </w:r>
      <w:r w:rsidRPr="00724455">
        <w:rPr>
          <w:sz w:val="24"/>
        </w:rPr>
        <w:t>and</w:t>
      </w:r>
      <w:r w:rsidRPr="00724455">
        <w:rPr>
          <w:spacing w:val="1"/>
          <w:sz w:val="24"/>
        </w:rPr>
        <w:t xml:space="preserve"> </w:t>
      </w:r>
      <w:r w:rsidRPr="00724455">
        <w:rPr>
          <w:sz w:val="24"/>
        </w:rPr>
        <w:t>support</w:t>
      </w:r>
      <w:r w:rsidRPr="00724455">
        <w:rPr>
          <w:spacing w:val="1"/>
          <w:sz w:val="24"/>
        </w:rPr>
        <w:t xml:space="preserve"> </w:t>
      </w:r>
      <w:r w:rsidRPr="00724455">
        <w:rPr>
          <w:sz w:val="24"/>
        </w:rPr>
        <w:t>staff</w:t>
      </w:r>
      <w:r w:rsidRPr="00724455">
        <w:rPr>
          <w:spacing w:val="1"/>
          <w:sz w:val="24"/>
        </w:rPr>
        <w:t xml:space="preserve"> </w:t>
      </w:r>
      <w:r w:rsidRPr="00724455">
        <w:rPr>
          <w:sz w:val="24"/>
        </w:rPr>
        <w:t>provided</w:t>
      </w:r>
      <w:r w:rsidRPr="00724455">
        <w:rPr>
          <w:spacing w:val="1"/>
          <w:sz w:val="24"/>
        </w:rPr>
        <w:t xml:space="preserve"> </w:t>
      </w:r>
      <w:r w:rsidRPr="00724455">
        <w:rPr>
          <w:sz w:val="24"/>
        </w:rPr>
        <w:t>by</w:t>
      </w:r>
      <w:r w:rsidRPr="00724455">
        <w:rPr>
          <w:spacing w:val="1"/>
          <w:sz w:val="24"/>
        </w:rPr>
        <w:t xml:space="preserve"> </w:t>
      </w:r>
      <w:r w:rsidRPr="00724455">
        <w:rPr>
          <w:sz w:val="24"/>
        </w:rPr>
        <w:t>the</w:t>
      </w:r>
      <w:r w:rsidRPr="00724455">
        <w:rPr>
          <w:spacing w:val="1"/>
          <w:sz w:val="24"/>
        </w:rPr>
        <w:t xml:space="preserve"> </w:t>
      </w:r>
      <w:r w:rsidRPr="00724455">
        <w:rPr>
          <w:sz w:val="24"/>
        </w:rPr>
        <w:t>Consultant or by</w:t>
      </w:r>
      <w:r w:rsidRPr="00724455">
        <w:rPr>
          <w:spacing w:val="1"/>
          <w:sz w:val="24"/>
        </w:rPr>
        <w:t xml:space="preserve"> </w:t>
      </w:r>
      <w:r w:rsidRPr="00724455">
        <w:rPr>
          <w:sz w:val="24"/>
        </w:rPr>
        <w:t>any</w:t>
      </w:r>
      <w:r w:rsidRPr="00724455">
        <w:rPr>
          <w:spacing w:val="60"/>
          <w:sz w:val="24"/>
        </w:rPr>
        <w:t xml:space="preserve"> </w:t>
      </w:r>
      <w:r w:rsidRPr="00724455">
        <w:rPr>
          <w:sz w:val="24"/>
        </w:rPr>
        <w:t>Sub-Consultant and assigned to perform the Services</w:t>
      </w:r>
      <w:r w:rsidRPr="00724455">
        <w:rPr>
          <w:spacing w:val="1"/>
          <w:sz w:val="24"/>
        </w:rPr>
        <w:t xml:space="preserve"> </w:t>
      </w:r>
      <w:r w:rsidRPr="00724455">
        <w:rPr>
          <w:sz w:val="24"/>
        </w:rPr>
        <w:t>or any part</w:t>
      </w:r>
      <w:r w:rsidRPr="00724455">
        <w:rPr>
          <w:spacing w:val="-7"/>
          <w:sz w:val="24"/>
        </w:rPr>
        <w:t xml:space="preserve"> </w:t>
      </w:r>
      <w:r w:rsidRPr="00724455">
        <w:rPr>
          <w:sz w:val="24"/>
        </w:rPr>
        <w:t>thereof;</w:t>
      </w:r>
    </w:p>
    <w:p w14:paraId="2A7DAC29" w14:textId="77777777" w:rsidR="00D12439" w:rsidRPr="00724455" w:rsidRDefault="008921E7" w:rsidP="00F91671">
      <w:pPr>
        <w:pStyle w:val="ListParagraph"/>
        <w:numPr>
          <w:ilvl w:val="2"/>
          <w:numId w:val="60"/>
        </w:numPr>
        <w:tabs>
          <w:tab w:val="left" w:pos="2179"/>
          <w:tab w:val="left" w:pos="2180"/>
        </w:tabs>
        <w:spacing w:before="164"/>
        <w:rPr>
          <w:sz w:val="24"/>
        </w:rPr>
      </w:pPr>
      <w:r w:rsidRPr="00724455">
        <w:rPr>
          <w:sz w:val="24"/>
        </w:rPr>
        <w:t>“Proposal”</w:t>
      </w:r>
      <w:r w:rsidRPr="00724455">
        <w:rPr>
          <w:spacing w:val="-6"/>
          <w:sz w:val="24"/>
        </w:rPr>
        <w:t xml:space="preserve"> </w:t>
      </w:r>
      <w:r w:rsidRPr="00724455">
        <w:rPr>
          <w:sz w:val="24"/>
        </w:rPr>
        <w:t>means</w:t>
      </w:r>
      <w:r w:rsidRPr="00724455">
        <w:rPr>
          <w:spacing w:val="9"/>
          <w:sz w:val="24"/>
        </w:rPr>
        <w:t xml:space="preserve"> </w:t>
      </w:r>
      <w:r w:rsidRPr="00724455">
        <w:rPr>
          <w:sz w:val="24"/>
        </w:rPr>
        <w:t>the</w:t>
      </w:r>
      <w:r w:rsidRPr="00724455">
        <w:rPr>
          <w:spacing w:val="-6"/>
          <w:sz w:val="24"/>
        </w:rPr>
        <w:t xml:space="preserve"> </w:t>
      </w:r>
      <w:r w:rsidRPr="00724455">
        <w:rPr>
          <w:sz w:val="24"/>
        </w:rPr>
        <w:t>Technical</w:t>
      </w:r>
      <w:r w:rsidRPr="00724455">
        <w:rPr>
          <w:spacing w:val="-5"/>
          <w:sz w:val="24"/>
        </w:rPr>
        <w:t xml:space="preserve"> </w:t>
      </w:r>
      <w:r w:rsidRPr="00724455">
        <w:rPr>
          <w:sz w:val="24"/>
        </w:rPr>
        <w:t>Proposal</w:t>
      </w:r>
      <w:r w:rsidRPr="00724455">
        <w:rPr>
          <w:spacing w:val="-5"/>
          <w:sz w:val="24"/>
        </w:rPr>
        <w:t xml:space="preserve"> </w:t>
      </w:r>
      <w:r w:rsidRPr="00724455">
        <w:rPr>
          <w:sz w:val="24"/>
        </w:rPr>
        <w:t>and</w:t>
      </w:r>
      <w:r w:rsidRPr="00724455">
        <w:rPr>
          <w:spacing w:val="2"/>
          <w:sz w:val="24"/>
        </w:rPr>
        <w:t xml:space="preserve"> </w:t>
      </w:r>
      <w:r w:rsidRPr="00724455">
        <w:rPr>
          <w:sz w:val="24"/>
        </w:rPr>
        <w:t>the</w:t>
      </w:r>
      <w:r w:rsidRPr="00724455">
        <w:rPr>
          <w:spacing w:val="-5"/>
          <w:sz w:val="24"/>
        </w:rPr>
        <w:t xml:space="preserve"> </w:t>
      </w:r>
      <w:r w:rsidRPr="00724455">
        <w:rPr>
          <w:sz w:val="24"/>
        </w:rPr>
        <w:t>Financial</w:t>
      </w:r>
      <w:r w:rsidRPr="00724455">
        <w:rPr>
          <w:spacing w:val="-5"/>
          <w:sz w:val="24"/>
        </w:rPr>
        <w:t xml:space="preserve"> </w:t>
      </w:r>
      <w:r w:rsidRPr="00724455">
        <w:rPr>
          <w:sz w:val="24"/>
        </w:rPr>
        <w:t>Proposal.</w:t>
      </w:r>
    </w:p>
    <w:p w14:paraId="32427A0F" w14:textId="77777777" w:rsidR="00D12439" w:rsidRPr="00724455" w:rsidRDefault="008921E7" w:rsidP="00F91671">
      <w:pPr>
        <w:pStyle w:val="ListParagraph"/>
        <w:numPr>
          <w:ilvl w:val="2"/>
          <w:numId w:val="60"/>
        </w:numPr>
        <w:tabs>
          <w:tab w:val="left" w:pos="2180"/>
        </w:tabs>
        <w:spacing w:before="164" w:line="242" w:lineRule="auto"/>
        <w:ind w:right="111"/>
        <w:rPr>
          <w:sz w:val="24"/>
        </w:rPr>
      </w:pPr>
      <w:r w:rsidRPr="00724455">
        <w:rPr>
          <w:sz w:val="24"/>
        </w:rPr>
        <w:t>“RFP” means the Request</w:t>
      </w:r>
      <w:r w:rsidRPr="00724455">
        <w:rPr>
          <w:spacing w:val="1"/>
          <w:sz w:val="24"/>
        </w:rPr>
        <w:t xml:space="preserve"> </w:t>
      </w:r>
      <w:r w:rsidRPr="00724455">
        <w:rPr>
          <w:sz w:val="24"/>
        </w:rPr>
        <w:t>for Proposal</w:t>
      </w:r>
      <w:r w:rsidRPr="00724455">
        <w:rPr>
          <w:spacing w:val="1"/>
          <w:sz w:val="24"/>
        </w:rPr>
        <w:t xml:space="preserve"> </w:t>
      </w:r>
      <w:r w:rsidRPr="00724455">
        <w:rPr>
          <w:sz w:val="24"/>
        </w:rPr>
        <w:t>prepared</w:t>
      </w:r>
      <w:r w:rsidRPr="00724455">
        <w:rPr>
          <w:spacing w:val="1"/>
          <w:sz w:val="24"/>
        </w:rPr>
        <w:t xml:space="preserve"> </w:t>
      </w:r>
      <w:r w:rsidRPr="00724455">
        <w:rPr>
          <w:sz w:val="24"/>
        </w:rPr>
        <w:t>by</w:t>
      </w:r>
      <w:r w:rsidRPr="00724455">
        <w:rPr>
          <w:spacing w:val="1"/>
          <w:sz w:val="24"/>
        </w:rPr>
        <w:t xml:space="preserve"> </w:t>
      </w:r>
      <w:r w:rsidRPr="00724455">
        <w:rPr>
          <w:sz w:val="24"/>
        </w:rPr>
        <w:t>the Client</w:t>
      </w:r>
      <w:r w:rsidRPr="00724455">
        <w:rPr>
          <w:spacing w:val="1"/>
          <w:sz w:val="24"/>
        </w:rPr>
        <w:t xml:space="preserve"> </w:t>
      </w:r>
      <w:r w:rsidRPr="00724455">
        <w:rPr>
          <w:sz w:val="24"/>
        </w:rPr>
        <w:t>for the</w:t>
      </w:r>
      <w:r w:rsidRPr="00724455">
        <w:rPr>
          <w:spacing w:val="1"/>
          <w:sz w:val="24"/>
        </w:rPr>
        <w:t xml:space="preserve"> </w:t>
      </w:r>
      <w:r w:rsidRPr="00724455">
        <w:rPr>
          <w:sz w:val="24"/>
        </w:rPr>
        <w:t>selection of Consultants.</w:t>
      </w:r>
    </w:p>
    <w:p w14:paraId="3B517122" w14:textId="77777777" w:rsidR="00D12439" w:rsidRPr="00724455" w:rsidRDefault="008921E7" w:rsidP="00F91671">
      <w:pPr>
        <w:pStyle w:val="ListParagraph"/>
        <w:numPr>
          <w:ilvl w:val="2"/>
          <w:numId w:val="60"/>
        </w:numPr>
        <w:tabs>
          <w:tab w:val="left" w:pos="2180"/>
        </w:tabs>
        <w:spacing w:before="162" w:line="242" w:lineRule="auto"/>
        <w:ind w:right="119"/>
        <w:rPr>
          <w:sz w:val="24"/>
        </w:rPr>
      </w:pPr>
      <w:r w:rsidRPr="00724455">
        <w:rPr>
          <w:sz w:val="24"/>
        </w:rPr>
        <w:t>“Services” means the work to be performed by the Consultant pursuant to</w:t>
      </w:r>
      <w:r w:rsidRPr="00724455">
        <w:rPr>
          <w:spacing w:val="1"/>
          <w:sz w:val="24"/>
        </w:rPr>
        <w:t xml:space="preserve"> </w:t>
      </w:r>
      <w:r w:rsidRPr="00724455">
        <w:rPr>
          <w:sz w:val="24"/>
        </w:rPr>
        <w:t>the</w:t>
      </w:r>
      <w:r w:rsidRPr="00724455">
        <w:rPr>
          <w:spacing w:val="-7"/>
          <w:sz w:val="24"/>
        </w:rPr>
        <w:t xml:space="preserve"> </w:t>
      </w:r>
      <w:r w:rsidRPr="00724455">
        <w:rPr>
          <w:sz w:val="24"/>
        </w:rPr>
        <w:t>Contract.</w:t>
      </w:r>
    </w:p>
    <w:p w14:paraId="3E6DFD78" w14:textId="77777777" w:rsidR="00D12439" w:rsidRPr="00724455" w:rsidRDefault="008921E7" w:rsidP="00F91671">
      <w:pPr>
        <w:pStyle w:val="ListParagraph"/>
        <w:numPr>
          <w:ilvl w:val="2"/>
          <w:numId w:val="60"/>
        </w:numPr>
        <w:tabs>
          <w:tab w:val="left" w:pos="2180"/>
        </w:tabs>
        <w:spacing w:before="143" w:line="242" w:lineRule="auto"/>
        <w:ind w:right="130"/>
        <w:rPr>
          <w:sz w:val="24"/>
        </w:rPr>
      </w:pPr>
      <w:r w:rsidRPr="00724455">
        <w:rPr>
          <w:sz w:val="24"/>
        </w:rPr>
        <w:t>“Sub-Consultant” means any</w:t>
      </w:r>
      <w:r w:rsidRPr="00724455">
        <w:rPr>
          <w:spacing w:val="1"/>
          <w:sz w:val="24"/>
        </w:rPr>
        <w:t xml:space="preserve"> </w:t>
      </w:r>
      <w:r w:rsidRPr="00724455">
        <w:rPr>
          <w:sz w:val="24"/>
        </w:rPr>
        <w:t>person or entity with whom the Consultant</w:t>
      </w:r>
      <w:r w:rsidRPr="00724455">
        <w:rPr>
          <w:spacing w:val="1"/>
          <w:sz w:val="24"/>
        </w:rPr>
        <w:t xml:space="preserve"> </w:t>
      </w:r>
      <w:r w:rsidRPr="00724455">
        <w:rPr>
          <w:sz w:val="24"/>
        </w:rPr>
        <w:t>subcontracts</w:t>
      </w:r>
      <w:r w:rsidRPr="00724455">
        <w:rPr>
          <w:spacing w:val="5"/>
          <w:sz w:val="24"/>
        </w:rPr>
        <w:t xml:space="preserve"> </w:t>
      </w:r>
      <w:r w:rsidRPr="00724455">
        <w:rPr>
          <w:sz w:val="24"/>
        </w:rPr>
        <w:t>any part</w:t>
      </w:r>
      <w:r w:rsidRPr="00724455">
        <w:rPr>
          <w:spacing w:val="13"/>
          <w:sz w:val="24"/>
        </w:rPr>
        <w:t xml:space="preserve"> </w:t>
      </w:r>
      <w:r w:rsidRPr="00724455">
        <w:rPr>
          <w:sz w:val="24"/>
        </w:rPr>
        <w:t>of</w:t>
      </w:r>
      <w:r w:rsidRPr="00724455">
        <w:rPr>
          <w:spacing w:val="-20"/>
          <w:sz w:val="24"/>
        </w:rPr>
        <w:t xml:space="preserve"> </w:t>
      </w:r>
      <w:r w:rsidRPr="00724455">
        <w:rPr>
          <w:sz w:val="24"/>
        </w:rPr>
        <w:t>the</w:t>
      </w:r>
      <w:r w:rsidRPr="00724455">
        <w:rPr>
          <w:spacing w:val="-7"/>
          <w:sz w:val="24"/>
        </w:rPr>
        <w:t xml:space="preserve"> </w:t>
      </w:r>
      <w:r w:rsidRPr="00724455">
        <w:rPr>
          <w:sz w:val="24"/>
        </w:rPr>
        <w:t>Services.</w:t>
      </w:r>
    </w:p>
    <w:p w14:paraId="1CA1AF73" w14:textId="77777777" w:rsidR="00D12439" w:rsidRPr="00724455" w:rsidRDefault="008921E7" w:rsidP="00F91671">
      <w:pPr>
        <w:pStyle w:val="ListParagraph"/>
        <w:numPr>
          <w:ilvl w:val="2"/>
          <w:numId w:val="60"/>
        </w:numPr>
        <w:tabs>
          <w:tab w:val="left" w:pos="2279"/>
          <w:tab w:val="left" w:pos="2280"/>
        </w:tabs>
        <w:spacing w:before="162" w:line="242" w:lineRule="auto"/>
        <w:ind w:right="117"/>
        <w:rPr>
          <w:sz w:val="24"/>
        </w:rPr>
      </w:pPr>
      <w:r w:rsidRPr="00724455">
        <w:tab/>
      </w:r>
      <w:r w:rsidRPr="00724455">
        <w:rPr>
          <w:sz w:val="24"/>
        </w:rPr>
        <w:t>“Terms</w:t>
      </w:r>
      <w:r w:rsidRPr="00724455">
        <w:rPr>
          <w:spacing w:val="20"/>
          <w:sz w:val="24"/>
        </w:rPr>
        <w:t xml:space="preserve"> </w:t>
      </w:r>
      <w:r w:rsidRPr="00724455">
        <w:rPr>
          <w:sz w:val="24"/>
        </w:rPr>
        <w:t>of</w:t>
      </w:r>
      <w:r w:rsidRPr="00724455">
        <w:rPr>
          <w:spacing w:val="-4"/>
          <w:sz w:val="24"/>
        </w:rPr>
        <w:t xml:space="preserve"> </w:t>
      </w:r>
      <w:r w:rsidRPr="00724455">
        <w:rPr>
          <w:sz w:val="24"/>
        </w:rPr>
        <w:t>Reference”</w:t>
      </w:r>
      <w:r w:rsidRPr="00724455">
        <w:rPr>
          <w:spacing w:val="8"/>
          <w:sz w:val="24"/>
        </w:rPr>
        <w:t xml:space="preserve"> </w:t>
      </w:r>
      <w:r w:rsidRPr="00724455">
        <w:rPr>
          <w:sz w:val="24"/>
        </w:rPr>
        <w:t>(TOR)</w:t>
      </w:r>
      <w:r w:rsidRPr="00724455">
        <w:rPr>
          <w:spacing w:val="15"/>
          <w:sz w:val="24"/>
        </w:rPr>
        <w:t xml:space="preserve"> </w:t>
      </w:r>
      <w:r w:rsidRPr="00724455">
        <w:rPr>
          <w:sz w:val="24"/>
        </w:rPr>
        <w:t>means</w:t>
      </w:r>
      <w:r w:rsidRPr="00724455">
        <w:rPr>
          <w:spacing w:val="20"/>
          <w:sz w:val="24"/>
        </w:rPr>
        <w:t xml:space="preserve"> </w:t>
      </w:r>
      <w:r w:rsidRPr="00724455">
        <w:rPr>
          <w:sz w:val="24"/>
        </w:rPr>
        <w:t>the</w:t>
      </w:r>
      <w:r w:rsidRPr="00724455">
        <w:rPr>
          <w:spacing w:val="8"/>
          <w:sz w:val="24"/>
        </w:rPr>
        <w:t xml:space="preserve"> </w:t>
      </w:r>
      <w:r w:rsidRPr="00724455">
        <w:rPr>
          <w:sz w:val="24"/>
        </w:rPr>
        <w:t>document</w:t>
      </w:r>
      <w:r w:rsidRPr="00724455">
        <w:rPr>
          <w:spacing w:val="27"/>
          <w:sz w:val="24"/>
        </w:rPr>
        <w:t xml:space="preserve"> </w:t>
      </w:r>
      <w:r w:rsidRPr="00724455">
        <w:rPr>
          <w:sz w:val="24"/>
        </w:rPr>
        <w:t>included</w:t>
      </w:r>
      <w:r w:rsidRPr="00724455">
        <w:rPr>
          <w:spacing w:val="14"/>
          <w:sz w:val="24"/>
        </w:rPr>
        <w:t xml:space="preserve"> </w:t>
      </w:r>
      <w:r w:rsidRPr="00724455">
        <w:rPr>
          <w:sz w:val="24"/>
        </w:rPr>
        <w:t>in</w:t>
      </w:r>
      <w:r w:rsidRPr="00724455">
        <w:rPr>
          <w:spacing w:val="15"/>
          <w:sz w:val="24"/>
        </w:rPr>
        <w:t xml:space="preserve"> </w:t>
      </w:r>
      <w:r w:rsidRPr="00724455">
        <w:rPr>
          <w:sz w:val="24"/>
        </w:rPr>
        <w:t>the</w:t>
      </w:r>
      <w:r w:rsidRPr="00724455">
        <w:rPr>
          <w:spacing w:val="8"/>
          <w:sz w:val="24"/>
        </w:rPr>
        <w:t xml:space="preserve"> </w:t>
      </w:r>
      <w:r w:rsidRPr="00724455">
        <w:rPr>
          <w:sz w:val="24"/>
        </w:rPr>
        <w:t>RFP</w:t>
      </w:r>
      <w:r w:rsidRPr="00724455">
        <w:rPr>
          <w:spacing w:val="20"/>
          <w:sz w:val="24"/>
        </w:rPr>
        <w:t xml:space="preserve"> </w:t>
      </w:r>
      <w:r w:rsidRPr="00724455">
        <w:rPr>
          <w:sz w:val="24"/>
        </w:rPr>
        <w:t>as</w:t>
      </w:r>
      <w:r w:rsidRPr="00724455">
        <w:rPr>
          <w:spacing w:val="-57"/>
          <w:sz w:val="24"/>
        </w:rPr>
        <w:t xml:space="preserve"> </w:t>
      </w:r>
      <w:r w:rsidRPr="00724455">
        <w:rPr>
          <w:sz w:val="24"/>
        </w:rPr>
        <w:t>Section</w:t>
      </w:r>
      <w:r w:rsidRPr="00724455">
        <w:rPr>
          <w:spacing w:val="19"/>
          <w:sz w:val="24"/>
        </w:rPr>
        <w:t xml:space="preserve"> </w:t>
      </w:r>
      <w:r w:rsidRPr="00724455">
        <w:rPr>
          <w:sz w:val="24"/>
        </w:rPr>
        <w:t>5</w:t>
      </w:r>
      <w:r w:rsidRPr="00724455">
        <w:rPr>
          <w:spacing w:val="20"/>
          <w:sz w:val="24"/>
        </w:rPr>
        <w:t xml:space="preserve"> </w:t>
      </w:r>
      <w:r w:rsidRPr="00724455">
        <w:rPr>
          <w:sz w:val="24"/>
        </w:rPr>
        <w:t>which</w:t>
      </w:r>
      <w:r w:rsidRPr="00724455">
        <w:rPr>
          <w:spacing w:val="39"/>
          <w:sz w:val="24"/>
        </w:rPr>
        <w:t xml:space="preserve"> </w:t>
      </w:r>
      <w:r w:rsidRPr="00724455">
        <w:rPr>
          <w:sz w:val="24"/>
        </w:rPr>
        <w:t>explains</w:t>
      </w:r>
      <w:r w:rsidRPr="00724455">
        <w:rPr>
          <w:spacing w:val="26"/>
          <w:sz w:val="24"/>
        </w:rPr>
        <w:t xml:space="preserve"> </w:t>
      </w:r>
      <w:r w:rsidRPr="00724455">
        <w:rPr>
          <w:sz w:val="24"/>
        </w:rPr>
        <w:t>the</w:t>
      </w:r>
      <w:r w:rsidRPr="00724455">
        <w:rPr>
          <w:spacing w:val="13"/>
          <w:sz w:val="24"/>
        </w:rPr>
        <w:t xml:space="preserve"> </w:t>
      </w:r>
      <w:r w:rsidRPr="00724455">
        <w:rPr>
          <w:sz w:val="24"/>
        </w:rPr>
        <w:t>objectives,</w:t>
      </w:r>
      <w:r w:rsidRPr="00724455">
        <w:rPr>
          <w:spacing w:val="19"/>
          <w:sz w:val="24"/>
        </w:rPr>
        <w:t xml:space="preserve"> </w:t>
      </w:r>
      <w:r w:rsidRPr="00724455">
        <w:rPr>
          <w:sz w:val="24"/>
        </w:rPr>
        <w:t>scope</w:t>
      </w:r>
      <w:r w:rsidRPr="00724455">
        <w:rPr>
          <w:spacing w:val="13"/>
          <w:sz w:val="24"/>
        </w:rPr>
        <w:t xml:space="preserve"> </w:t>
      </w:r>
      <w:r w:rsidRPr="00724455">
        <w:rPr>
          <w:sz w:val="24"/>
        </w:rPr>
        <w:t>of</w:t>
      </w:r>
      <w:r w:rsidRPr="00724455">
        <w:rPr>
          <w:spacing w:val="20"/>
          <w:sz w:val="24"/>
        </w:rPr>
        <w:t xml:space="preserve"> </w:t>
      </w:r>
      <w:r w:rsidRPr="00724455">
        <w:rPr>
          <w:sz w:val="24"/>
        </w:rPr>
        <w:t>work,</w:t>
      </w:r>
      <w:r w:rsidRPr="00724455">
        <w:rPr>
          <w:spacing w:val="19"/>
          <w:sz w:val="24"/>
        </w:rPr>
        <w:t xml:space="preserve"> </w:t>
      </w:r>
      <w:r w:rsidRPr="00724455">
        <w:rPr>
          <w:sz w:val="24"/>
        </w:rPr>
        <w:t>activities,</w:t>
      </w:r>
      <w:r w:rsidRPr="00724455">
        <w:rPr>
          <w:spacing w:val="20"/>
          <w:sz w:val="24"/>
        </w:rPr>
        <w:t xml:space="preserve"> </w:t>
      </w:r>
      <w:r w:rsidRPr="00724455">
        <w:rPr>
          <w:sz w:val="24"/>
        </w:rPr>
        <w:t>tasks</w:t>
      </w:r>
      <w:r w:rsidRPr="00724455">
        <w:rPr>
          <w:spacing w:val="26"/>
          <w:sz w:val="24"/>
        </w:rPr>
        <w:t xml:space="preserve"> </w:t>
      </w:r>
      <w:r w:rsidRPr="00724455">
        <w:rPr>
          <w:sz w:val="24"/>
        </w:rPr>
        <w:t>to</w:t>
      </w:r>
    </w:p>
    <w:p w14:paraId="01D493DE" w14:textId="77777777" w:rsidR="00D12439" w:rsidRPr="00724455" w:rsidRDefault="00D12439">
      <w:pPr>
        <w:spacing w:line="242" w:lineRule="auto"/>
        <w:rPr>
          <w:sz w:val="24"/>
        </w:rPr>
        <w:sectPr w:rsidR="00D12439" w:rsidRPr="00724455">
          <w:footerReference w:type="default" r:id="rId11"/>
          <w:pgSz w:w="12240" w:h="15840"/>
          <w:pgMar w:top="1500" w:right="1060" w:bottom="1000" w:left="1520" w:header="0" w:footer="814" w:gutter="0"/>
          <w:pgNumType w:start="1"/>
          <w:cols w:space="720"/>
        </w:sectPr>
      </w:pPr>
    </w:p>
    <w:p w14:paraId="53394AE5" w14:textId="77777777" w:rsidR="00D12439" w:rsidRPr="00724455" w:rsidRDefault="00D12439">
      <w:pPr>
        <w:pStyle w:val="BodyText"/>
        <w:rPr>
          <w:sz w:val="26"/>
        </w:rPr>
      </w:pPr>
    </w:p>
    <w:p w14:paraId="57FB0337" w14:textId="77777777" w:rsidR="00D12439" w:rsidRPr="00724455" w:rsidRDefault="00D12439">
      <w:pPr>
        <w:pStyle w:val="BodyText"/>
        <w:rPr>
          <w:sz w:val="26"/>
        </w:rPr>
      </w:pPr>
    </w:p>
    <w:p w14:paraId="53B74586" w14:textId="77777777" w:rsidR="00D12439" w:rsidRPr="00724455" w:rsidRDefault="008921E7">
      <w:pPr>
        <w:pStyle w:val="BodyText"/>
        <w:spacing w:before="198" w:line="268" w:lineRule="exact"/>
        <w:ind w:left="200"/>
      </w:pPr>
      <w:r w:rsidRPr="00724455">
        <w:t>1.</w:t>
      </w:r>
    </w:p>
    <w:p w14:paraId="38F2F8C7" w14:textId="77777777" w:rsidR="00D12439" w:rsidRPr="00724455" w:rsidRDefault="008921E7">
      <w:pPr>
        <w:pStyle w:val="BodyText"/>
        <w:spacing w:line="268" w:lineRule="exact"/>
        <w:ind w:left="200"/>
      </w:pPr>
      <w:r w:rsidRPr="00724455">
        <w:rPr>
          <w:spacing w:val="-2"/>
          <w:w w:val="110"/>
        </w:rPr>
        <w:t>Introduction</w:t>
      </w:r>
    </w:p>
    <w:p w14:paraId="5C3EAEA0" w14:textId="77777777" w:rsidR="00D12439" w:rsidRPr="00724455" w:rsidRDefault="00D12439">
      <w:pPr>
        <w:pStyle w:val="BodyText"/>
        <w:rPr>
          <w:sz w:val="26"/>
        </w:rPr>
      </w:pPr>
    </w:p>
    <w:p w14:paraId="6BBE2323" w14:textId="77777777" w:rsidR="00D12439" w:rsidRPr="00724455" w:rsidRDefault="00D12439">
      <w:pPr>
        <w:pStyle w:val="BodyText"/>
        <w:rPr>
          <w:sz w:val="26"/>
        </w:rPr>
      </w:pPr>
    </w:p>
    <w:p w14:paraId="7856EEF2" w14:textId="77777777" w:rsidR="00D12439" w:rsidRPr="00724455" w:rsidRDefault="00D12439">
      <w:pPr>
        <w:pStyle w:val="BodyText"/>
        <w:rPr>
          <w:sz w:val="26"/>
        </w:rPr>
      </w:pPr>
    </w:p>
    <w:p w14:paraId="3A19B639" w14:textId="77777777" w:rsidR="00D12439" w:rsidRPr="00724455" w:rsidRDefault="00D12439">
      <w:pPr>
        <w:pStyle w:val="BodyText"/>
        <w:rPr>
          <w:sz w:val="26"/>
        </w:rPr>
      </w:pPr>
    </w:p>
    <w:p w14:paraId="07706960" w14:textId="77777777" w:rsidR="00D12439" w:rsidRPr="00724455" w:rsidRDefault="00D12439">
      <w:pPr>
        <w:pStyle w:val="BodyText"/>
        <w:rPr>
          <w:sz w:val="26"/>
        </w:rPr>
      </w:pPr>
    </w:p>
    <w:p w14:paraId="7E8731FB" w14:textId="77777777" w:rsidR="00D12439" w:rsidRPr="00724455" w:rsidRDefault="00D12439">
      <w:pPr>
        <w:pStyle w:val="BodyText"/>
        <w:rPr>
          <w:sz w:val="26"/>
        </w:rPr>
      </w:pPr>
    </w:p>
    <w:p w14:paraId="23956D89" w14:textId="77777777" w:rsidR="00D12439" w:rsidRPr="00724455" w:rsidRDefault="00D12439">
      <w:pPr>
        <w:pStyle w:val="BodyText"/>
        <w:rPr>
          <w:sz w:val="26"/>
        </w:rPr>
      </w:pPr>
    </w:p>
    <w:p w14:paraId="3697E448" w14:textId="77777777" w:rsidR="00D12439" w:rsidRPr="00724455" w:rsidRDefault="00D12439">
      <w:pPr>
        <w:pStyle w:val="BodyText"/>
        <w:rPr>
          <w:sz w:val="26"/>
        </w:rPr>
      </w:pPr>
    </w:p>
    <w:p w14:paraId="7C1D6AE1" w14:textId="77777777" w:rsidR="00D12439" w:rsidRPr="00724455" w:rsidRDefault="00D12439">
      <w:pPr>
        <w:pStyle w:val="BodyText"/>
        <w:rPr>
          <w:sz w:val="26"/>
        </w:rPr>
      </w:pPr>
    </w:p>
    <w:p w14:paraId="0F9A39F2" w14:textId="77777777" w:rsidR="00D12439" w:rsidRPr="00724455" w:rsidRDefault="00D12439">
      <w:pPr>
        <w:pStyle w:val="BodyText"/>
        <w:rPr>
          <w:sz w:val="26"/>
        </w:rPr>
      </w:pPr>
    </w:p>
    <w:p w14:paraId="2AADA44D" w14:textId="77777777" w:rsidR="00D12439" w:rsidRPr="00724455" w:rsidRDefault="00D12439">
      <w:pPr>
        <w:pStyle w:val="BodyText"/>
        <w:rPr>
          <w:sz w:val="26"/>
        </w:rPr>
      </w:pPr>
    </w:p>
    <w:p w14:paraId="6284D7F7" w14:textId="77777777" w:rsidR="00D12439" w:rsidRPr="00724455" w:rsidRDefault="00D12439">
      <w:pPr>
        <w:pStyle w:val="BodyText"/>
        <w:rPr>
          <w:sz w:val="26"/>
        </w:rPr>
      </w:pPr>
    </w:p>
    <w:p w14:paraId="1D5E0F33" w14:textId="77777777" w:rsidR="00D12439" w:rsidRPr="00724455" w:rsidRDefault="00D12439">
      <w:pPr>
        <w:pStyle w:val="BodyText"/>
        <w:rPr>
          <w:sz w:val="26"/>
        </w:rPr>
      </w:pPr>
    </w:p>
    <w:p w14:paraId="3C79E3A8" w14:textId="77777777" w:rsidR="00D12439" w:rsidRPr="00724455" w:rsidRDefault="00D12439">
      <w:pPr>
        <w:pStyle w:val="BodyText"/>
        <w:rPr>
          <w:sz w:val="26"/>
        </w:rPr>
      </w:pPr>
    </w:p>
    <w:p w14:paraId="2B1F6C7D" w14:textId="77777777" w:rsidR="00D12439" w:rsidRPr="00724455" w:rsidRDefault="00D12439">
      <w:pPr>
        <w:pStyle w:val="BodyText"/>
        <w:rPr>
          <w:sz w:val="26"/>
        </w:rPr>
      </w:pPr>
    </w:p>
    <w:p w14:paraId="6F91C3AF" w14:textId="77777777" w:rsidR="00D12439" w:rsidRPr="00724455" w:rsidRDefault="00D12439">
      <w:pPr>
        <w:pStyle w:val="BodyText"/>
        <w:rPr>
          <w:sz w:val="26"/>
        </w:rPr>
      </w:pPr>
    </w:p>
    <w:p w14:paraId="460D0D54" w14:textId="77777777" w:rsidR="00D12439" w:rsidRPr="00724455" w:rsidRDefault="00D12439">
      <w:pPr>
        <w:pStyle w:val="BodyText"/>
        <w:rPr>
          <w:sz w:val="26"/>
        </w:rPr>
      </w:pPr>
    </w:p>
    <w:p w14:paraId="7DC539FC" w14:textId="77777777" w:rsidR="00D12439" w:rsidRPr="00724455" w:rsidRDefault="00D12439">
      <w:pPr>
        <w:pStyle w:val="BodyText"/>
        <w:rPr>
          <w:sz w:val="26"/>
        </w:rPr>
      </w:pPr>
    </w:p>
    <w:p w14:paraId="124E7D06" w14:textId="77777777" w:rsidR="00D12439" w:rsidRPr="00724455" w:rsidRDefault="00D12439">
      <w:pPr>
        <w:pStyle w:val="BodyText"/>
        <w:rPr>
          <w:sz w:val="26"/>
        </w:rPr>
      </w:pPr>
    </w:p>
    <w:p w14:paraId="681F080C" w14:textId="77777777" w:rsidR="00D12439" w:rsidRPr="00724455" w:rsidRDefault="00D12439">
      <w:pPr>
        <w:pStyle w:val="BodyText"/>
        <w:rPr>
          <w:sz w:val="26"/>
        </w:rPr>
      </w:pPr>
    </w:p>
    <w:p w14:paraId="0984AF65" w14:textId="77777777" w:rsidR="00D12439" w:rsidRPr="00724455" w:rsidRDefault="00D12439">
      <w:pPr>
        <w:pStyle w:val="BodyText"/>
        <w:rPr>
          <w:sz w:val="26"/>
        </w:rPr>
      </w:pPr>
    </w:p>
    <w:p w14:paraId="424972E8" w14:textId="77777777" w:rsidR="00D12439" w:rsidRPr="00724455" w:rsidRDefault="00D12439">
      <w:pPr>
        <w:pStyle w:val="BodyText"/>
        <w:rPr>
          <w:sz w:val="26"/>
        </w:rPr>
      </w:pPr>
    </w:p>
    <w:p w14:paraId="16CA177C" w14:textId="77777777" w:rsidR="00D12439" w:rsidRPr="00724455" w:rsidRDefault="00D12439">
      <w:pPr>
        <w:pStyle w:val="BodyText"/>
        <w:rPr>
          <w:sz w:val="26"/>
        </w:rPr>
      </w:pPr>
    </w:p>
    <w:p w14:paraId="61F3A46C" w14:textId="77777777" w:rsidR="00D12439" w:rsidRPr="00724455" w:rsidRDefault="00D12439">
      <w:pPr>
        <w:pStyle w:val="BodyText"/>
        <w:rPr>
          <w:sz w:val="26"/>
        </w:rPr>
      </w:pPr>
    </w:p>
    <w:p w14:paraId="5AF79BCC" w14:textId="77777777" w:rsidR="00D12439" w:rsidRPr="00724455" w:rsidRDefault="00D12439">
      <w:pPr>
        <w:pStyle w:val="BodyText"/>
        <w:rPr>
          <w:sz w:val="26"/>
        </w:rPr>
      </w:pPr>
    </w:p>
    <w:p w14:paraId="6820D5C5" w14:textId="77777777" w:rsidR="00D12439" w:rsidRPr="00724455" w:rsidRDefault="00D12439">
      <w:pPr>
        <w:pStyle w:val="BodyText"/>
        <w:rPr>
          <w:sz w:val="26"/>
        </w:rPr>
      </w:pPr>
    </w:p>
    <w:p w14:paraId="4EB5DFA6" w14:textId="77777777" w:rsidR="00D12439" w:rsidRPr="00724455" w:rsidRDefault="00D12439">
      <w:pPr>
        <w:pStyle w:val="BodyText"/>
        <w:rPr>
          <w:sz w:val="26"/>
        </w:rPr>
      </w:pPr>
    </w:p>
    <w:p w14:paraId="3251D186" w14:textId="77777777" w:rsidR="00D12439" w:rsidRPr="00724455" w:rsidRDefault="00D12439">
      <w:pPr>
        <w:pStyle w:val="BodyText"/>
        <w:rPr>
          <w:sz w:val="34"/>
        </w:rPr>
      </w:pPr>
    </w:p>
    <w:p w14:paraId="07DFE2F1" w14:textId="77777777" w:rsidR="00D12439" w:rsidRPr="00724455" w:rsidRDefault="008921E7">
      <w:pPr>
        <w:pStyle w:val="BodyText"/>
        <w:spacing w:line="242" w:lineRule="auto"/>
        <w:ind w:left="200" w:right="175"/>
      </w:pPr>
      <w:r w:rsidRPr="00724455">
        <w:rPr>
          <w:w w:val="105"/>
        </w:rPr>
        <w:t>Conflict of</w:t>
      </w:r>
      <w:r w:rsidRPr="00724455">
        <w:rPr>
          <w:spacing w:val="-60"/>
          <w:w w:val="105"/>
        </w:rPr>
        <w:t xml:space="preserve"> </w:t>
      </w:r>
      <w:r w:rsidRPr="00724455">
        <w:rPr>
          <w:w w:val="105"/>
        </w:rPr>
        <w:t>Interest</w:t>
      </w:r>
    </w:p>
    <w:p w14:paraId="3311E230" w14:textId="77777777" w:rsidR="00D12439" w:rsidRPr="00724455" w:rsidRDefault="008921E7">
      <w:pPr>
        <w:pStyle w:val="BodyText"/>
        <w:spacing w:before="76" w:line="242" w:lineRule="auto"/>
        <w:ind w:left="640"/>
      </w:pPr>
      <w:r w:rsidRPr="00724455">
        <w:br w:type="column"/>
      </w:r>
      <w:r w:rsidRPr="00724455">
        <w:t>be</w:t>
      </w:r>
      <w:r w:rsidRPr="00724455">
        <w:rPr>
          <w:spacing w:val="28"/>
        </w:rPr>
        <w:t xml:space="preserve"> </w:t>
      </w:r>
      <w:r w:rsidRPr="00724455">
        <w:t>performed,</w:t>
      </w:r>
      <w:r w:rsidRPr="00724455">
        <w:rPr>
          <w:spacing w:val="35"/>
        </w:rPr>
        <w:t xml:space="preserve"> </w:t>
      </w:r>
      <w:r w:rsidRPr="00724455">
        <w:t>respective</w:t>
      </w:r>
      <w:r w:rsidRPr="00724455">
        <w:rPr>
          <w:spacing w:val="28"/>
        </w:rPr>
        <w:t xml:space="preserve"> </w:t>
      </w:r>
      <w:r w:rsidRPr="00724455">
        <w:t>responsibilities</w:t>
      </w:r>
      <w:r w:rsidRPr="00724455">
        <w:rPr>
          <w:spacing w:val="41"/>
        </w:rPr>
        <w:t xml:space="preserve"> </w:t>
      </w:r>
      <w:r w:rsidRPr="00724455">
        <w:t>of</w:t>
      </w:r>
      <w:r w:rsidRPr="00724455">
        <w:rPr>
          <w:spacing w:val="16"/>
        </w:rPr>
        <w:t xml:space="preserve"> </w:t>
      </w:r>
      <w:r w:rsidRPr="00724455">
        <w:t>the</w:t>
      </w:r>
      <w:r w:rsidRPr="00724455">
        <w:rPr>
          <w:spacing w:val="29"/>
        </w:rPr>
        <w:t xml:space="preserve"> </w:t>
      </w:r>
      <w:r w:rsidRPr="00724455">
        <w:t>Client</w:t>
      </w:r>
      <w:r w:rsidRPr="00724455">
        <w:rPr>
          <w:spacing w:val="47"/>
        </w:rPr>
        <w:t xml:space="preserve"> </w:t>
      </w:r>
      <w:r w:rsidRPr="00724455">
        <w:t>and</w:t>
      </w:r>
      <w:r w:rsidRPr="00724455">
        <w:rPr>
          <w:spacing w:val="16"/>
        </w:rPr>
        <w:t xml:space="preserve"> </w:t>
      </w:r>
      <w:r w:rsidRPr="00724455">
        <w:t>the</w:t>
      </w:r>
      <w:r w:rsidRPr="00724455">
        <w:rPr>
          <w:spacing w:val="29"/>
        </w:rPr>
        <w:t xml:space="preserve"> </w:t>
      </w:r>
      <w:r w:rsidRPr="00724455">
        <w:t>Consultant,</w:t>
      </w:r>
      <w:r w:rsidRPr="00724455">
        <w:rPr>
          <w:spacing w:val="-57"/>
        </w:rPr>
        <w:t xml:space="preserve"> </w:t>
      </w:r>
      <w:r w:rsidRPr="00724455">
        <w:t>and</w:t>
      </w:r>
      <w:r w:rsidRPr="00724455">
        <w:rPr>
          <w:spacing w:val="-1"/>
        </w:rPr>
        <w:t xml:space="preserve"> </w:t>
      </w:r>
      <w:r w:rsidRPr="00724455">
        <w:t>expected</w:t>
      </w:r>
      <w:r w:rsidRPr="00724455">
        <w:rPr>
          <w:spacing w:val="-1"/>
        </w:rPr>
        <w:t xml:space="preserve"> </w:t>
      </w:r>
      <w:r w:rsidRPr="00724455">
        <w:t>results</w:t>
      </w:r>
      <w:r w:rsidRPr="00724455">
        <w:rPr>
          <w:spacing w:val="6"/>
        </w:rPr>
        <w:t xml:space="preserve"> </w:t>
      </w:r>
      <w:r w:rsidRPr="00724455">
        <w:t>and</w:t>
      </w:r>
      <w:r w:rsidRPr="00724455">
        <w:rPr>
          <w:spacing w:val="-1"/>
        </w:rPr>
        <w:t xml:space="preserve"> </w:t>
      </w:r>
      <w:r w:rsidRPr="00724455">
        <w:t>deliverables</w:t>
      </w:r>
      <w:r w:rsidRPr="00724455">
        <w:rPr>
          <w:spacing w:val="5"/>
        </w:rPr>
        <w:t xml:space="preserve"> </w:t>
      </w:r>
      <w:r w:rsidRPr="00724455">
        <w:t>of the</w:t>
      </w:r>
      <w:r w:rsidRPr="00724455">
        <w:rPr>
          <w:spacing w:val="-8"/>
        </w:rPr>
        <w:t xml:space="preserve"> </w:t>
      </w:r>
      <w:r w:rsidRPr="00724455">
        <w:t>assignment.</w:t>
      </w:r>
    </w:p>
    <w:p w14:paraId="501F0C79" w14:textId="77777777" w:rsidR="00D12439" w:rsidRPr="00724455" w:rsidRDefault="008921E7" w:rsidP="00F91671">
      <w:pPr>
        <w:pStyle w:val="ListParagraph"/>
        <w:numPr>
          <w:ilvl w:val="1"/>
          <w:numId w:val="58"/>
        </w:numPr>
        <w:tabs>
          <w:tab w:val="left" w:pos="820"/>
        </w:tabs>
        <w:spacing w:before="164" w:line="237" w:lineRule="auto"/>
        <w:ind w:right="197"/>
        <w:jc w:val="both"/>
        <w:rPr>
          <w:sz w:val="24"/>
        </w:rPr>
      </w:pPr>
      <w:r w:rsidRPr="00724455">
        <w:rPr>
          <w:sz w:val="24"/>
        </w:rPr>
        <w:t>The</w:t>
      </w:r>
      <w:r w:rsidRPr="00724455">
        <w:rPr>
          <w:spacing w:val="1"/>
          <w:sz w:val="24"/>
        </w:rPr>
        <w:t xml:space="preserve"> </w:t>
      </w:r>
      <w:r w:rsidRPr="00724455">
        <w:rPr>
          <w:sz w:val="24"/>
        </w:rPr>
        <w:t>Client</w:t>
      </w:r>
      <w:r w:rsidRPr="00724455">
        <w:rPr>
          <w:spacing w:val="1"/>
          <w:sz w:val="24"/>
        </w:rPr>
        <w:t xml:space="preserve"> </w:t>
      </w:r>
      <w:r w:rsidRPr="00724455">
        <w:rPr>
          <w:sz w:val="24"/>
        </w:rPr>
        <w:t>named</w:t>
      </w:r>
      <w:r w:rsidRPr="00724455">
        <w:rPr>
          <w:spacing w:val="1"/>
          <w:sz w:val="24"/>
        </w:rPr>
        <w:t xml:space="preserve"> </w:t>
      </w:r>
      <w:r w:rsidRPr="00724455">
        <w:rPr>
          <w:sz w:val="24"/>
        </w:rPr>
        <w:t>in</w:t>
      </w:r>
      <w:r w:rsidRPr="00724455">
        <w:rPr>
          <w:spacing w:val="1"/>
          <w:sz w:val="24"/>
        </w:rPr>
        <w:t xml:space="preserve"> </w:t>
      </w:r>
      <w:r w:rsidRPr="00724455">
        <w:rPr>
          <w:sz w:val="24"/>
        </w:rPr>
        <w:t>the</w:t>
      </w:r>
      <w:r w:rsidRPr="00724455">
        <w:rPr>
          <w:spacing w:val="1"/>
          <w:sz w:val="24"/>
        </w:rPr>
        <w:t xml:space="preserve"> </w:t>
      </w:r>
      <w:r w:rsidRPr="00724455">
        <w:rPr>
          <w:sz w:val="24"/>
        </w:rPr>
        <w:t>Data</w:t>
      </w:r>
      <w:r w:rsidRPr="00724455">
        <w:rPr>
          <w:spacing w:val="1"/>
          <w:sz w:val="24"/>
        </w:rPr>
        <w:t xml:space="preserve"> </w:t>
      </w:r>
      <w:r w:rsidRPr="00724455">
        <w:rPr>
          <w:sz w:val="24"/>
        </w:rPr>
        <w:t>Sheet</w:t>
      </w:r>
      <w:r w:rsidRPr="00724455">
        <w:rPr>
          <w:spacing w:val="1"/>
          <w:sz w:val="24"/>
        </w:rPr>
        <w:t xml:space="preserve"> </w:t>
      </w:r>
      <w:r w:rsidRPr="00724455">
        <w:rPr>
          <w:sz w:val="24"/>
        </w:rPr>
        <w:t>will</w:t>
      </w:r>
      <w:r w:rsidRPr="00724455">
        <w:rPr>
          <w:spacing w:val="1"/>
          <w:sz w:val="24"/>
        </w:rPr>
        <w:t xml:space="preserve"> </w:t>
      </w:r>
      <w:r w:rsidRPr="00724455">
        <w:rPr>
          <w:sz w:val="24"/>
        </w:rPr>
        <w:t>select</w:t>
      </w:r>
      <w:r w:rsidRPr="00724455">
        <w:rPr>
          <w:spacing w:val="1"/>
          <w:sz w:val="24"/>
        </w:rPr>
        <w:t xml:space="preserve"> </w:t>
      </w:r>
      <w:r w:rsidRPr="00724455">
        <w:rPr>
          <w:sz w:val="24"/>
        </w:rPr>
        <w:t>a</w:t>
      </w:r>
      <w:r w:rsidRPr="00724455">
        <w:rPr>
          <w:spacing w:val="1"/>
          <w:sz w:val="24"/>
        </w:rPr>
        <w:t xml:space="preserve"> </w:t>
      </w:r>
      <w:r w:rsidRPr="00724455">
        <w:rPr>
          <w:sz w:val="24"/>
        </w:rPr>
        <w:t>consulting</w:t>
      </w:r>
      <w:r w:rsidRPr="00724455">
        <w:rPr>
          <w:spacing w:val="1"/>
          <w:sz w:val="24"/>
        </w:rPr>
        <w:t xml:space="preserve"> </w:t>
      </w:r>
      <w:r w:rsidRPr="00724455">
        <w:rPr>
          <w:sz w:val="24"/>
        </w:rPr>
        <w:t>firm/organization</w:t>
      </w:r>
      <w:r w:rsidRPr="00724455">
        <w:rPr>
          <w:spacing w:val="1"/>
          <w:sz w:val="24"/>
        </w:rPr>
        <w:t xml:space="preserve"> </w:t>
      </w:r>
      <w:r w:rsidRPr="00724455">
        <w:rPr>
          <w:sz w:val="24"/>
        </w:rPr>
        <w:t>(the</w:t>
      </w:r>
      <w:r w:rsidRPr="00724455">
        <w:rPr>
          <w:spacing w:val="1"/>
          <w:sz w:val="24"/>
        </w:rPr>
        <w:t xml:space="preserve"> </w:t>
      </w:r>
      <w:r w:rsidRPr="00724455">
        <w:rPr>
          <w:sz w:val="24"/>
        </w:rPr>
        <w:t>Consultant)</w:t>
      </w:r>
      <w:r w:rsidRPr="00724455">
        <w:rPr>
          <w:spacing w:val="1"/>
          <w:sz w:val="24"/>
        </w:rPr>
        <w:t xml:space="preserve"> </w:t>
      </w:r>
      <w:r w:rsidRPr="00724455">
        <w:rPr>
          <w:sz w:val="24"/>
        </w:rPr>
        <w:t>from those</w:t>
      </w:r>
      <w:r w:rsidRPr="00724455">
        <w:rPr>
          <w:spacing w:val="1"/>
          <w:sz w:val="24"/>
        </w:rPr>
        <w:t xml:space="preserve"> </w:t>
      </w:r>
      <w:r w:rsidRPr="00724455">
        <w:rPr>
          <w:sz w:val="24"/>
        </w:rPr>
        <w:t>listed</w:t>
      </w:r>
      <w:r w:rsidRPr="00724455">
        <w:rPr>
          <w:spacing w:val="1"/>
          <w:sz w:val="24"/>
        </w:rPr>
        <w:t xml:space="preserve"> </w:t>
      </w:r>
      <w:r w:rsidRPr="00724455">
        <w:rPr>
          <w:sz w:val="24"/>
        </w:rPr>
        <w:t>in</w:t>
      </w:r>
      <w:r w:rsidRPr="00724455">
        <w:rPr>
          <w:spacing w:val="1"/>
          <w:sz w:val="24"/>
        </w:rPr>
        <w:t xml:space="preserve"> </w:t>
      </w:r>
      <w:r w:rsidRPr="00724455">
        <w:rPr>
          <w:sz w:val="24"/>
        </w:rPr>
        <w:t>the Letter</w:t>
      </w:r>
      <w:r w:rsidRPr="00724455">
        <w:rPr>
          <w:spacing w:val="1"/>
          <w:sz w:val="24"/>
        </w:rPr>
        <w:t xml:space="preserve"> </w:t>
      </w:r>
      <w:r w:rsidRPr="00724455">
        <w:rPr>
          <w:sz w:val="24"/>
        </w:rPr>
        <w:t>of</w:t>
      </w:r>
      <w:r w:rsidRPr="00724455">
        <w:rPr>
          <w:spacing w:val="1"/>
          <w:sz w:val="24"/>
        </w:rPr>
        <w:t xml:space="preserve"> </w:t>
      </w:r>
      <w:r w:rsidRPr="00724455">
        <w:rPr>
          <w:sz w:val="24"/>
        </w:rPr>
        <w:t>Invitation, in accordance with the method of selection specified in the</w:t>
      </w:r>
      <w:r w:rsidRPr="00724455">
        <w:rPr>
          <w:spacing w:val="1"/>
          <w:sz w:val="24"/>
        </w:rPr>
        <w:t xml:space="preserve"> </w:t>
      </w:r>
      <w:r w:rsidRPr="00724455">
        <w:rPr>
          <w:sz w:val="24"/>
        </w:rPr>
        <w:t>Data</w:t>
      </w:r>
      <w:r w:rsidRPr="00724455">
        <w:rPr>
          <w:spacing w:val="-8"/>
          <w:sz w:val="24"/>
        </w:rPr>
        <w:t xml:space="preserve"> </w:t>
      </w:r>
      <w:r w:rsidRPr="00724455">
        <w:rPr>
          <w:sz w:val="24"/>
        </w:rPr>
        <w:t>Sheet.</w:t>
      </w:r>
    </w:p>
    <w:p w14:paraId="522E7145" w14:textId="77777777" w:rsidR="00D12439" w:rsidRPr="00724455" w:rsidRDefault="008921E7" w:rsidP="00F91671">
      <w:pPr>
        <w:pStyle w:val="ListParagraph"/>
        <w:numPr>
          <w:ilvl w:val="1"/>
          <w:numId w:val="58"/>
        </w:numPr>
        <w:tabs>
          <w:tab w:val="left" w:pos="820"/>
        </w:tabs>
        <w:spacing w:before="205"/>
        <w:ind w:right="190" w:hanging="620"/>
        <w:jc w:val="both"/>
        <w:rPr>
          <w:sz w:val="24"/>
        </w:rPr>
      </w:pPr>
      <w:r w:rsidRPr="00724455">
        <w:rPr>
          <w:sz w:val="24"/>
        </w:rPr>
        <w:t>The shortlisted Consultants are invited to submit</w:t>
      </w:r>
      <w:r w:rsidRPr="00724455">
        <w:rPr>
          <w:spacing w:val="60"/>
          <w:sz w:val="24"/>
        </w:rPr>
        <w:t xml:space="preserve"> </w:t>
      </w:r>
      <w:r w:rsidRPr="00724455">
        <w:rPr>
          <w:sz w:val="24"/>
        </w:rPr>
        <w:t>a Technical Proposal</w:t>
      </w:r>
      <w:r w:rsidRPr="00724455">
        <w:rPr>
          <w:spacing w:val="1"/>
          <w:sz w:val="24"/>
        </w:rPr>
        <w:t xml:space="preserve"> </w:t>
      </w:r>
      <w:r w:rsidRPr="00724455">
        <w:rPr>
          <w:sz w:val="24"/>
        </w:rPr>
        <w:t>and</w:t>
      </w:r>
      <w:r w:rsidRPr="00724455">
        <w:rPr>
          <w:spacing w:val="1"/>
          <w:sz w:val="24"/>
        </w:rPr>
        <w:t xml:space="preserve"> </w:t>
      </w:r>
      <w:r w:rsidRPr="00724455">
        <w:rPr>
          <w:sz w:val="24"/>
        </w:rPr>
        <w:t>a</w:t>
      </w:r>
      <w:r w:rsidRPr="00724455">
        <w:rPr>
          <w:spacing w:val="1"/>
          <w:sz w:val="24"/>
        </w:rPr>
        <w:t xml:space="preserve"> </w:t>
      </w:r>
      <w:r w:rsidRPr="00724455">
        <w:rPr>
          <w:sz w:val="24"/>
        </w:rPr>
        <w:t>Financial</w:t>
      </w:r>
      <w:r w:rsidRPr="00724455">
        <w:rPr>
          <w:spacing w:val="1"/>
          <w:sz w:val="24"/>
        </w:rPr>
        <w:t xml:space="preserve"> </w:t>
      </w:r>
      <w:r w:rsidRPr="00724455">
        <w:rPr>
          <w:sz w:val="24"/>
        </w:rPr>
        <w:t>Proposal,</w:t>
      </w:r>
      <w:r w:rsidRPr="00724455">
        <w:rPr>
          <w:spacing w:val="1"/>
          <w:sz w:val="24"/>
        </w:rPr>
        <w:t xml:space="preserve"> </w:t>
      </w:r>
      <w:r w:rsidRPr="00724455">
        <w:rPr>
          <w:sz w:val="24"/>
        </w:rPr>
        <w:t>for</w:t>
      </w:r>
      <w:r w:rsidRPr="00724455">
        <w:rPr>
          <w:spacing w:val="1"/>
          <w:sz w:val="24"/>
        </w:rPr>
        <w:t xml:space="preserve"> </w:t>
      </w:r>
      <w:r w:rsidRPr="00724455">
        <w:rPr>
          <w:sz w:val="24"/>
        </w:rPr>
        <w:t>consulting</w:t>
      </w:r>
      <w:r w:rsidRPr="00724455">
        <w:rPr>
          <w:spacing w:val="1"/>
          <w:sz w:val="24"/>
        </w:rPr>
        <w:t xml:space="preserve"> </w:t>
      </w:r>
      <w:r w:rsidRPr="00724455">
        <w:rPr>
          <w:sz w:val="24"/>
        </w:rPr>
        <w:t>services</w:t>
      </w:r>
      <w:r w:rsidRPr="00724455">
        <w:rPr>
          <w:spacing w:val="1"/>
          <w:sz w:val="24"/>
        </w:rPr>
        <w:t xml:space="preserve"> </w:t>
      </w:r>
      <w:r w:rsidRPr="00724455">
        <w:rPr>
          <w:sz w:val="24"/>
        </w:rPr>
        <w:t>required</w:t>
      </w:r>
      <w:r w:rsidRPr="00724455">
        <w:rPr>
          <w:spacing w:val="1"/>
          <w:sz w:val="24"/>
        </w:rPr>
        <w:t xml:space="preserve"> </w:t>
      </w:r>
      <w:r w:rsidRPr="00724455">
        <w:rPr>
          <w:sz w:val="24"/>
        </w:rPr>
        <w:t>for</w:t>
      </w:r>
      <w:r w:rsidRPr="00724455">
        <w:rPr>
          <w:spacing w:val="1"/>
          <w:sz w:val="24"/>
        </w:rPr>
        <w:t xml:space="preserve"> </w:t>
      </w:r>
      <w:r w:rsidRPr="00724455">
        <w:rPr>
          <w:sz w:val="24"/>
        </w:rPr>
        <w:t>the</w:t>
      </w:r>
      <w:r w:rsidRPr="00724455">
        <w:rPr>
          <w:spacing w:val="1"/>
          <w:sz w:val="24"/>
        </w:rPr>
        <w:t xml:space="preserve"> </w:t>
      </w:r>
      <w:r w:rsidRPr="00724455">
        <w:rPr>
          <w:sz w:val="24"/>
        </w:rPr>
        <w:t>assignment named in the Data Sheet.</w:t>
      </w:r>
      <w:r w:rsidRPr="00724455">
        <w:rPr>
          <w:spacing w:val="1"/>
          <w:sz w:val="24"/>
        </w:rPr>
        <w:t xml:space="preserve"> </w:t>
      </w:r>
      <w:r w:rsidRPr="00724455">
        <w:rPr>
          <w:sz w:val="24"/>
        </w:rPr>
        <w:t>The Proposal will be the basis for</w:t>
      </w:r>
      <w:r w:rsidRPr="00724455">
        <w:rPr>
          <w:spacing w:val="1"/>
          <w:sz w:val="24"/>
        </w:rPr>
        <w:t xml:space="preserve"> </w:t>
      </w:r>
      <w:r w:rsidRPr="00724455">
        <w:rPr>
          <w:sz w:val="24"/>
        </w:rPr>
        <w:t>contract</w:t>
      </w:r>
      <w:r w:rsidRPr="00724455">
        <w:rPr>
          <w:spacing w:val="1"/>
          <w:sz w:val="24"/>
        </w:rPr>
        <w:t xml:space="preserve"> </w:t>
      </w:r>
      <w:r w:rsidRPr="00724455">
        <w:rPr>
          <w:sz w:val="24"/>
        </w:rPr>
        <w:t>negotiations</w:t>
      </w:r>
      <w:r w:rsidRPr="00724455">
        <w:rPr>
          <w:spacing w:val="1"/>
          <w:sz w:val="24"/>
        </w:rPr>
        <w:t xml:space="preserve"> </w:t>
      </w:r>
      <w:r w:rsidRPr="00724455">
        <w:rPr>
          <w:sz w:val="24"/>
        </w:rPr>
        <w:t>and</w:t>
      </w:r>
      <w:r w:rsidRPr="00724455">
        <w:rPr>
          <w:spacing w:val="1"/>
          <w:sz w:val="24"/>
        </w:rPr>
        <w:t xml:space="preserve"> </w:t>
      </w:r>
      <w:r w:rsidRPr="00724455">
        <w:rPr>
          <w:sz w:val="24"/>
        </w:rPr>
        <w:t>ultimately</w:t>
      </w:r>
      <w:r w:rsidRPr="00724455">
        <w:rPr>
          <w:spacing w:val="1"/>
          <w:sz w:val="24"/>
        </w:rPr>
        <w:t xml:space="preserve"> </w:t>
      </w:r>
      <w:r w:rsidRPr="00724455">
        <w:rPr>
          <w:sz w:val="24"/>
        </w:rPr>
        <w:t>for</w:t>
      </w:r>
      <w:r w:rsidRPr="00724455">
        <w:rPr>
          <w:spacing w:val="1"/>
          <w:sz w:val="24"/>
        </w:rPr>
        <w:t xml:space="preserve"> </w:t>
      </w:r>
      <w:r w:rsidRPr="00724455">
        <w:rPr>
          <w:sz w:val="24"/>
        </w:rPr>
        <w:t>a</w:t>
      </w:r>
      <w:r w:rsidRPr="00724455">
        <w:rPr>
          <w:spacing w:val="1"/>
          <w:sz w:val="24"/>
        </w:rPr>
        <w:t xml:space="preserve"> </w:t>
      </w:r>
      <w:r w:rsidRPr="00724455">
        <w:rPr>
          <w:sz w:val="24"/>
        </w:rPr>
        <w:t>signed</w:t>
      </w:r>
      <w:r w:rsidRPr="00724455">
        <w:rPr>
          <w:spacing w:val="1"/>
          <w:sz w:val="24"/>
        </w:rPr>
        <w:t xml:space="preserve"> </w:t>
      </w:r>
      <w:r w:rsidRPr="00724455">
        <w:rPr>
          <w:sz w:val="24"/>
        </w:rPr>
        <w:t>Contract</w:t>
      </w:r>
      <w:r w:rsidRPr="00724455">
        <w:rPr>
          <w:spacing w:val="1"/>
          <w:sz w:val="24"/>
        </w:rPr>
        <w:t xml:space="preserve"> </w:t>
      </w:r>
      <w:r w:rsidRPr="00724455">
        <w:rPr>
          <w:sz w:val="24"/>
        </w:rPr>
        <w:t>with</w:t>
      </w:r>
      <w:r w:rsidRPr="00724455">
        <w:rPr>
          <w:spacing w:val="1"/>
          <w:sz w:val="24"/>
        </w:rPr>
        <w:t xml:space="preserve"> </w:t>
      </w:r>
      <w:r w:rsidRPr="00724455">
        <w:rPr>
          <w:sz w:val="24"/>
        </w:rPr>
        <w:t>the</w:t>
      </w:r>
      <w:r w:rsidRPr="00724455">
        <w:rPr>
          <w:spacing w:val="1"/>
          <w:sz w:val="24"/>
        </w:rPr>
        <w:t xml:space="preserve"> </w:t>
      </w:r>
      <w:r w:rsidRPr="00724455">
        <w:rPr>
          <w:sz w:val="24"/>
        </w:rPr>
        <w:t>selected Consultant.</w:t>
      </w:r>
    </w:p>
    <w:p w14:paraId="5ABC52CF" w14:textId="77777777" w:rsidR="00D12439" w:rsidRPr="00724455" w:rsidRDefault="008921E7" w:rsidP="00F91671">
      <w:pPr>
        <w:pStyle w:val="ListParagraph"/>
        <w:numPr>
          <w:ilvl w:val="1"/>
          <w:numId w:val="58"/>
        </w:numPr>
        <w:tabs>
          <w:tab w:val="left" w:pos="820"/>
        </w:tabs>
        <w:spacing w:before="200"/>
        <w:ind w:right="191" w:hanging="620"/>
        <w:jc w:val="both"/>
        <w:rPr>
          <w:sz w:val="24"/>
        </w:rPr>
      </w:pPr>
      <w:r w:rsidRPr="00724455">
        <w:rPr>
          <w:sz w:val="24"/>
        </w:rPr>
        <w:t>Consultants should familiarize themselves with local conditions of the</w:t>
      </w:r>
      <w:r w:rsidRPr="00724455">
        <w:rPr>
          <w:spacing w:val="1"/>
          <w:sz w:val="24"/>
        </w:rPr>
        <w:t xml:space="preserve"> </w:t>
      </w:r>
      <w:r w:rsidRPr="00724455">
        <w:rPr>
          <w:sz w:val="24"/>
        </w:rPr>
        <w:t>location where the assignment has to be carried out and take them into</w:t>
      </w:r>
      <w:r w:rsidRPr="00724455">
        <w:rPr>
          <w:spacing w:val="1"/>
          <w:sz w:val="24"/>
        </w:rPr>
        <w:t xml:space="preserve"> </w:t>
      </w:r>
      <w:r w:rsidRPr="00724455">
        <w:rPr>
          <w:sz w:val="24"/>
        </w:rPr>
        <w:t>account in preparing their Proposals. To obtain first-hand information on</w:t>
      </w:r>
      <w:r w:rsidRPr="00724455">
        <w:rPr>
          <w:spacing w:val="1"/>
          <w:sz w:val="24"/>
        </w:rPr>
        <w:t xml:space="preserve"> </w:t>
      </w:r>
      <w:r w:rsidRPr="00724455">
        <w:rPr>
          <w:sz w:val="24"/>
        </w:rPr>
        <w:t>the assignment and local conditions, Consultants are encouraged to visit</w:t>
      </w:r>
      <w:r w:rsidRPr="00724455">
        <w:rPr>
          <w:spacing w:val="1"/>
          <w:sz w:val="24"/>
        </w:rPr>
        <w:t xml:space="preserve"> </w:t>
      </w:r>
      <w:r w:rsidRPr="00724455">
        <w:rPr>
          <w:sz w:val="24"/>
        </w:rPr>
        <w:t>the</w:t>
      </w:r>
      <w:r w:rsidRPr="00724455">
        <w:rPr>
          <w:spacing w:val="1"/>
          <w:sz w:val="24"/>
        </w:rPr>
        <w:t xml:space="preserve"> </w:t>
      </w:r>
      <w:r w:rsidRPr="00724455">
        <w:rPr>
          <w:sz w:val="24"/>
        </w:rPr>
        <w:t>Client</w:t>
      </w:r>
      <w:r w:rsidRPr="00724455">
        <w:rPr>
          <w:spacing w:val="1"/>
          <w:sz w:val="24"/>
        </w:rPr>
        <w:t xml:space="preserve"> </w:t>
      </w:r>
      <w:r w:rsidRPr="00724455">
        <w:rPr>
          <w:sz w:val="24"/>
        </w:rPr>
        <w:t>before</w:t>
      </w:r>
      <w:r w:rsidRPr="00724455">
        <w:rPr>
          <w:spacing w:val="1"/>
          <w:sz w:val="24"/>
        </w:rPr>
        <w:t xml:space="preserve"> </w:t>
      </w:r>
      <w:r w:rsidRPr="00724455">
        <w:rPr>
          <w:sz w:val="24"/>
        </w:rPr>
        <w:t>submitting a</w:t>
      </w:r>
      <w:r w:rsidRPr="00724455">
        <w:rPr>
          <w:spacing w:val="1"/>
          <w:sz w:val="24"/>
        </w:rPr>
        <w:t xml:space="preserve"> </w:t>
      </w:r>
      <w:r w:rsidRPr="00724455">
        <w:rPr>
          <w:sz w:val="24"/>
        </w:rPr>
        <w:t>proposal</w:t>
      </w:r>
      <w:r w:rsidRPr="00724455">
        <w:rPr>
          <w:spacing w:val="1"/>
          <w:sz w:val="24"/>
        </w:rPr>
        <w:t xml:space="preserve"> </w:t>
      </w:r>
      <w:r w:rsidRPr="00724455">
        <w:rPr>
          <w:sz w:val="24"/>
        </w:rPr>
        <w:t>and</w:t>
      </w:r>
      <w:r w:rsidRPr="00724455">
        <w:rPr>
          <w:spacing w:val="1"/>
          <w:sz w:val="24"/>
        </w:rPr>
        <w:t xml:space="preserve"> </w:t>
      </w:r>
      <w:r w:rsidRPr="00724455">
        <w:rPr>
          <w:sz w:val="24"/>
        </w:rPr>
        <w:t>to</w:t>
      </w:r>
      <w:r w:rsidRPr="00724455">
        <w:rPr>
          <w:spacing w:val="1"/>
          <w:sz w:val="24"/>
        </w:rPr>
        <w:t xml:space="preserve"> </w:t>
      </w:r>
      <w:r w:rsidRPr="00724455">
        <w:rPr>
          <w:sz w:val="24"/>
        </w:rPr>
        <w:t>attend</w:t>
      </w:r>
      <w:r w:rsidRPr="00724455">
        <w:rPr>
          <w:spacing w:val="1"/>
          <w:sz w:val="24"/>
        </w:rPr>
        <w:t xml:space="preserve"> </w:t>
      </w:r>
      <w:r w:rsidRPr="00724455">
        <w:rPr>
          <w:sz w:val="24"/>
        </w:rPr>
        <w:t>a</w:t>
      </w:r>
      <w:r w:rsidRPr="00724455">
        <w:rPr>
          <w:spacing w:val="1"/>
          <w:sz w:val="24"/>
        </w:rPr>
        <w:t xml:space="preserve"> </w:t>
      </w:r>
      <w:r w:rsidRPr="00724455">
        <w:rPr>
          <w:sz w:val="24"/>
        </w:rPr>
        <w:t>pre-proposal</w:t>
      </w:r>
      <w:r w:rsidRPr="00724455">
        <w:rPr>
          <w:spacing w:val="1"/>
          <w:sz w:val="24"/>
        </w:rPr>
        <w:t xml:space="preserve"> </w:t>
      </w:r>
      <w:r w:rsidRPr="00724455">
        <w:rPr>
          <w:sz w:val="24"/>
        </w:rPr>
        <w:t>conference</w:t>
      </w:r>
      <w:r w:rsidRPr="00724455">
        <w:rPr>
          <w:spacing w:val="1"/>
          <w:sz w:val="24"/>
        </w:rPr>
        <w:t xml:space="preserve"> </w:t>
      </w:r>
      <w:r w:rsidRPr="00724455">
        <w:rPr>
          <w:sz w:val="24"/>
        </w:rPr>
        <w:t>if</w:t>
      </w:r>
      <w:r w:rsidRPr="00724455">
        <w:rPr>
          <w:spacing w:val="1"/>
          <w:sz w:val="24"/>
        </w:rPr>
        <w:t xml:space="preserve"> </w:t>
      </w:r>
      <w:r w:rsidRPr="00724455">
        <w:rPr>
          <w:sz w:val="24"/>
        </w:rPr>
        <w:t>one</w:t>
      </w:r>
      <w:r w:rsidRPr="00724455">
        <w:rPr>
          <w:spacing w:val="1"/>
          <w:sz w:val="24"/>
        </w:rPr>
        <w:t xml:space="preserve"> </w:t>
      </w:r>
      <w:r w:rsidRPr="00724455">
        <w:rPr>
          <w:sz w:val="24"/>
        </w:rPr>
        <w:t>is</w:t>
      </w:r>
      <w:r w:rsidRPr="00724455">
        <w:rPr>
          <w:spacing w:val="1"/>
          <w:sz w:val="24"/>
        </w:rPr>
        <w:t xml:space="preserve"> </w:t>
      </w:r>
      <w:r w:rsidRPr="00724455">
        <w:rPr>
          <w:sz w:val="24"/>
        </w:rPr>
        <w:t>specified</w:t>
      </w:r>
      <w:r w:rsidRPr="00724455">
        <w:rPr>
          <w:spacing w:val="1"/>
          <w:sz w:val="24"/>
        </w:rPr>
        <w:t xml:space="preserve"> </w:t>
      </w:r>
      <w:r w:rsidRPr="00724455">
        <w:rPr>
          <w:sz w:val="24"/>
        </w:rPr>
        <w:t>in</w:t>
      </w:r>
      <w:r w:rsidRPr="00724455">
        <w:rPr>
          <w:spacing w:val="1"/>
          <w:sz w:val="24"/>
        </w:rPr>
        <w:t xml:space="preserve"> </w:t>
      </w:r>
      <w:r w:rsidRPr="00724455">
        <w:rPr>
          <w:sz w:val="24"/>
        </w:rPr>
        <w:t>the</w:t>
      </w:r>
      <w:r w:rsidRPr="00724455">
        <w:rPr>
          <w:spacing w:val="1"/>
          <w:sz w:val="24"/>
        </w:rPr>
        <w:t xml:space="preserve"> </w:t>
      </w:r>
      <w:r w:rsidRPr="00724455">
        <w:rPr>
          <w:sz w:val="24"/>
        </w:rPr>
        <w:t>Data</w:t>
      </w:r>
      <w:r w:rsidRPr="00724455">
        <w:rPr>
          <w:spacing w:val="1"/>
          <w:sz w:val="24"/>
        </w:rPr>
        <w:t xml:space="preserve"> </w:t>
      </w:r>
      <w:r w:rsidRPr="00724455">
        <w:rPr>
          <w:sz w:val="24"/>
        </w:rPr>
        <w:t>Sheet.</w:t>
      </w:r>
      <w:r w:rsidRPr="00724455">
        <w:rPr>
          <w:spacing w:val="1"/>
          <w:sz w:val="24"/>
        </w:rPr>
        <w:t xml:space="preserve"> </w:t>
      </w:r>
      <w:r w:rsidRPr="00724455">
        <w:rPr>
          <w:sz w:val="24"/>
        </w:rPr>
        <w:t>Attending the</w:t>
      </w:r>
      <w:r w:rsidRPr="00724455">
        <w:rPr>
          <w:spacing w:val="1"/>
          <w:sz w:val="24"/>
        </w:rPr>
        <w:t xml:space="preserve"> </w:t>
      </w:r>
      <w:r w:rsidRPr="00724455">
        <w:rPr>
          <w:sz w:val="24"/>
        </w:rPr>
        <w:t>pre-</w:t>
      </w:r>
      <w:r w:rsidRPr="00724455">
        <w:rPr>
          <w:spacing w:val="1"/>
          <w:sz w:val="24"/>
        </w:rPr>
        <w:t xml:space="preserve"> </w:t>
      </w:r>
      <w:r w:rsidRPr="00724455">
        <w:rPr>
          <w:sz w:val="24"/>
        </w:rPr>
        <w:t>proposal conference is optional. Consultants should contact the Client’s</w:t>
      </w:r>
      <w:r w:rsidRPr="00724455">
        <w:rPr>
          <w:spacing w:val="1"/>
          <w:sz w:val="24"/>
        </w:rPr>
        <w:t xml:space="preserve"> </w:t>
      </w:r>
      <w:r w:rsidRPr="00724455">
        <w:rPr>
          <w:sz w:val="24"/>
        </w:rPr>
        <w:t>representative named in the Data Sheet to arrange for their visit or to</w:t>
      </w:r>
      <w:r w:rsidRPr="00724455">
        <w:rPr>
          <w:spacing w:val="1"/>
          <w:sz w:val="24"/>
        </w:rPr>
        <w:t xml:space="preserve"> </w:t>
      </w:r>
      <w:r w:rsidRPr="00724455">
        <w:rPr>
          <w:sz w:val="24"/>
        </w:rPr>
        <w:t>obtain</w:t>
      </w:r>
      <w:r w:rsidRPr="00724455">
        <w:rPr>
          <w:spacing w:val="1"/>
          <w:sz w:val="24"/>
        </w:rPr>
        <w:t xml:space="preserve"> </w:t>
      </w:r>
      <w:r w:rsidRPr="00724455">
        <w:rPr>
          <w:sz w:val="24"/>
        </w:rPr>
        <w:t>additional</w:t>
      </w:r>
      <w:r w:rsidRPr="00724455">
        <w:rPr>
          <w:spacing w:val="1"/>
          <w:sz w:val="24"/>
        </w:rPr>
        <w:t xml:space="preserve"> </w:t>
      </w:r>
      <w:r w:rsidRPr="00724455">
        <w:rPr>
          <w:sz w:val="24"/>
        </w:rPr>
        <w:t>information</w:t>
      </w:r>
      <w:r w:rsidRPr="00724455">
        <w:rPr>
          <w:spacing w:val="1"/>
          <w:sz w:val="24"/>
        </w:rPr>
        <w:t xml:space="preserve"> </w:t>
      </w:r>
      <w:r w:rsidRPr="00724455">
        <w:rPr>
          <w:sz w:val="24"/>
        </w:rPr>
        <w:t>on</w:t>
      </w:r>
      <w:r w:rsidRPr="00724455">
        <w:rPr>
          <w:spacing w:val="1"/>
          <w:sz w:val="24"/>
        </w:rPr>
        <w:t xml:space="preserve"> </w:t>
      </w:r>
      <w:r w:rsidRPr="00724455">
        <w:rPr>
          <w:sz w:val="24"/>
        </w:rPr>
        <w:t>the</w:t>
      </w:r>
      <w:r w:rsidRPr="00724455">
        <w:rPr>
          <w:spacing w:val="61"/>
          <w:sz w:val="24"/>
        </w:rPr>
        <w:t xml:space="preserve"> </w:t>
      </w:r>
      <w:r w:rsidRPr="00724455">
        <w:rPr>
          <w:sz w:val="24"/>
        </w:rPr>
        <w:t>pre-proposal</w:t>
      </w:r>
      <w:r w:rsidRPr="00724455">
        <w:rPr>
          <w:spacing w:val="61"/>
          <w:sz w:val="24"/>
        </w:rPr>
        <w:t xml:space="preserve"> </w:t>
      </w:r>
      <w:r w:rsidRPr="00724455">
        <w:rPr>
          <w:sz w:val="24"/>
        </w:rPr>
        <w:t>conference.</w:t>
      </w:r>
      <w:r w:rsidRPr="00724455">
        <w:rPr>
          <w:spacing w:val="1"/>
          <w:sz w:val="24"/>
        </w:rPr>
        <w:t xml:space="preserve"> </w:t>
      </w:r>
      <w:r w:rsidRPr="00724455">
        <w:rPr>
          <w:sz w:val="24"/>
        </w:rPr>
        <w:t>Consultants should ensure that these officials are advised of the visit in</w:t>
      </w:r>
      <w:r w:rsidRPr="00724455">
        <w:rPr>
          <w:spacing w:val="1"/>
          <w:sz w:val="24"/>
        </w:rPr>
        <w:t xml:space="preserve"> </w:t>
      </w:r>
      <w:r w:rsidRPr="00724455">
        <w:rPr>
          <w:sz w:val="24"/>
        </w:rPr>
        <w:t>adequate</w:t>
      </w:r>
      <w:r w:rsidRPr="00724455">
        <w:rPr>
          <w:spacing w:val="-7"/>
          <w:sz w:val="24"/>
        </w:rPr>
        <w:t xml:space="preserve"> </w:t>
      </w:r>
      <w:r w:rsidRPr="00724455">
        <w:rPr>
          <w:sz w:val="24"/>
        </w:rPr>
        <w:t>time</w:t>
      </w:r>
      <w:r w:rsidRPr="00724455">
        <w:rPr>
          <w:spacing w:val="-7"/>
          <w:sz w:val="24"/>
        </w:rPr>
        <w:t xml:space="preserve"> </w:t>
      </w:r>
      <w:r w:rsidRPr="00724455">
        <w:rPr>
          <w:sz w:val="24"/>
        </w:rPr>
        <w:t>to allow</w:t>
      </w:r>
      <w:r w:rsidRPr="00724455">
        <w:rPr>
          <w:spacing w:val="6"/>
          <w:sz w:val="24"/>
        </w:rPr>
        <w:t xml:space="preserve"> </w:t>
      </w:r>
      <w:r w:rsidRPr="00724455">
        <w:rPr>
          <w:sz w:val="24"/>
        </w:rPr>
        <w:t>them</w:t>
      </w:r>
      <w:r w:rsidRPr="00724455">
        <w:rPr>
          <w:spacing w:val="-7"/>
          <w:sz w:val="24"/>
        </w:rPr>
        <w:t xml:space="preserve"> </w:t>
      </w:r>
      <w:r w:rsidRPr="00724455">
        <w:rPr>
          <w:sz w:val="24"/>
        </w:rPr>
        <w:t>to make</w:t>
      </w:r>
      <w:r w:rsidRPr="00724455">
        <w:rPr>
          <w:spacing w:val="13"/>
          <w:sz w:val="24"/>
        </w:rPr>
        <w:t xml:space="preserve"> </w:t>
      </w:r>
      <w:r w:rsidRPr="00724455">
        <w:rPr>
          <w:sz w:val="24"/>
        </w:rPr>
        <w:t>appropriate</w:t>
      </w:r>
      <w:r w:rsidRPr="00724455">
        <w:rPr>
          <w:spacing w:val="-7"/>
          <w:sz w:val="24"/>
        </w:rPr>
        <w:t xml:space="preserve"> </w:t>
      </w:r>
      <w:r w:rsidRPr="00724455">
        <w:rPr>
          <w:sz w:val="24"/>
        </w:rPr>
        <w:t>arrangements.</w:t>
      </w:r>
    </w:p>
    <w:p w14:paraId="05C1BAE0" w14:textId="77777777" w:rsidR="00D12439" w:rsidRPr="00724455" w:rsidRDefault="008921E7" w:rsidP="00F91671">
      <w:pPr>
        <w:pStyle w:val="ListParagraph"/>
        <w:numPr>
          <w:ilvl w:val="1"/>
          <w:numId w:val="58"/>
        </w:numPr>
        <w:tabs>
          <w:tab w:val="left" w:pos="820"/>
        </w:tabs>
        <w:spacing w:before="207" w:line="237" w:lineRule="auto"/>
        <w:ind w:right="197" w:hanging="620"/>
        <w:jc w:val="both"/>
        <w:rPr>
          <w:sz w:val="24"/>
        </w:rPr>
      </w:pPr>
      <w:r w:rsidRPr="00724455">
        <w:rPr>
          <w:sz w:val="24"/>
        </w:rPr>
        <w:t>The Client</w:t>
      </w:r>
      <w:r w:rsidRPr="00724455">
        <w:rPr>
          <w:spacing w:val="60"/>
          <w:sz w:val="24"/>
        </w:rPr>
        <w:t xml:space="preserve"> </w:t>
      </w:r>
      <w:r w:rsidRPr="00724455">
        <w:rPr>
          <w:sz w:val="24"/>
        </w:rPr>
        <w:t>will timely provide at</w:t>
      </w:r>
      <w:r w:rsidRPr="00724455">
        <w:rPr>
          <w:spacing w:val="60"/>
          <w:sz w:val="24"/>
        </w:rPr>
        <w:t xml:space="preserve"> </w:t>
      </w:r>
      <w:r w:rsidRPr="00724455">
        <w:rPr>
          <w:sz w:val="24"/>
        </w:rPr>
        <w:t>no cost to the Consultants the inputs</w:t>
      </w:r>
      <w:r w:rsidRPr="00724455">
        <w:rPr>
          <w:spacing w:val="1"/>
          <w:sz w:val="24"/>
        </w:rPr>
        <w:t xml:space="preserve"> </w:t>
      </w:r>
      <w:r w:rsidRPr="00724455">
        <w:rPr>
          <w:sz w:val="24"/>
        </w:rPr>
        <w:t>and facilities</w:t>
      </w:r>
      <w:r w:rsidRPr="00724455">
        <w:rPr>
          <w:spacing w:val="1"/>
          <w:sz w:val="24"/>
        </w:rPr>
        <w:t xml:space="preserve"> </w:t>
      </w:r>
      <w:r w:rsidRPr="00724455">
        <w:rPr>
          <w:sz w:val="24"/>
        </w:rPr>
        <w:t>specified</w:t>
      </w:r>
      <w:r w:rsidRPr="00724455">
        <w:rPr>
          <w:spacing w:val="1"/>
          <w:sz w:val="24"/>
        </w:rPr>
        <w:t xml:space="preserve"> </w:t>
      </w:r>
      <w:r w:rsidRPr="00724455">
        <w:rPr>
          <w:sz w:val="24"/>
        </w:rPr>
        <w:t>in the Data Sheet, assist the firm in obtaining</w:t>
      </w:r>
      <w:r w:rsidRPr="00724455">
        <w:rPr>
          <w:spacing w:val="1"/>
          <w:sz w:val="24"/>
        </w:rPr>
        <w:t xml:space="preserve"> </w:t>
      </w:r>
      <w:r w:rsidRPr="00724455">
        <w:rPr>
          <w:sz w:val="24"/>
        </w:rPr>
        <w:t>licenses and permits needed to carry out the services, and make available</w:t>
      </w:r>
      <w:r w:rsidRPr="00724455">
        <w:rPr>
          <w:spacing w:val="1"/>
          <w:sz w:val="24"/>
        </w:rPr>
        <w:t xml:space="preserve"> </w:t>
      </w:r>
      <w:r w:rsidRPr="00724455">
        <w:rPr>
          <w:sz w:val="24"/>
        </w:rPr>
        <w:t>relevant</w:t>
      </w:r>
      <w:r w:rsidRPr="00724455">
        <w:rPr>
          <w:spacing w:val="13"/>
          <w:sz w:val="24"/>
        </w:rPr>
        <w:t xml:space="preserve"> </w:t>
      </w:r>
      <w:r w:rsidRPr="00724455">
        <w:rPr>
          <w:sz w:val="24"/>
        </w:rPr>
        <w:t>project</w:t>
      </w:r>
      <w:r w:rsidRPr="00724455">
        <w:rPr>
          <w:spacing w:val="13"/>
          <w:sz w:val="24"/>
        </w:rPr>
        <w:t xml:space="preserve"> </w:t>
      </w:r>
      <w:r w:rsidRPr="00724455">
        <w:rPr>
          <w:sz w:val="24"/>
        </w:rPr>
        <w:t>data</w:t>
      </w:r>
      <w:r w:rsidRPr="00724455">
        <w:rPr>
          <w:spacing w:val="-7"/>
          <w:sz w:val="24"/>
        </w:rPr>
        <w:t xml:space="preserve"> </w:t>
      </w:r>
      <w:r w:rsidRPr="00724455">
        <w:rPr>
          <w:sz w:val="24"/>
        </w:rPr>
        <w:t>and reports.</w:t>
      </w:r>
    </w:p>
    <w:p w14:paraId="742AD786" w14:textId="77777777" w:rsidR="00D12439" w:rsidRPr="00724455" w:rsidRDefault="008921E7" w:rsidP="00F91671">
      <w:pPr>
        <w:pStyle w:val="ListParagraph"/>
        <w:numPr>
          <w:ilvl w:val="1"/>
          <w:numId w:val="58"/>
        </w:numPr>
        <w:tabs>
          <w:tab w:val="left" w:pos="820"/>
        </w:tabs>
        <w:spacing w:before="205"/>
        <w:ind w:right="197" w:hanging="620"/>
        <w:jc w:val="both"/>
        <w:rPr>
          <w:sz w:val="24"/>
        </w:rPr>
      </w:pPr>
      <w:r w:rsidRPr="00724455">
        <w:rPr>
          <w:sz w:val="24"/>
        </w:rPr>
        <w:t>Consultants</w:t>
      </w:r>
      <w:r w:rsidRPr="00724455">
        <w:rPr>
          <w:spacing w:val="1"/>
          <w:sz w:val="24"/>
        </w:rPr>
        <w:t xml:space="preserve"> </w:t>
      </w:r>
      <w:r w:rsidRPr="00724455">
        <w:rPr>
          <w:sz w:val="24"/>
        </w:rPr>
        <w:t>shall</w:t>
      </w:r>
      <w:r w:rsidRPr="00724455">
        <w:rPr>
          <w:spacing w:val="1"/>
          <w:sz w:val="24"/>
        </w:rPr>
        <w:t xml:space="preserve"> </w:t>
      </w:r>
      <w:r w:rsidRPr="00724455">
        <w:rPr>
          <w:sz w:val="24"/>
        </w:rPr>
        <w:t>bear</w:t>
      </w:r>
      <w:r w:rsidRPr="00724455">
        <w:rPr>
          <w:spacing w:val="1"/>
          <w:sz w:val="24"/>
        </w:rPr>
        <w:t xml:space="preserve"> </w:t>
      </w:r>
      <w:r w:rsidRPr="00724455">
        <w:rPr>
          <w:sz w:val="24"/>
        </w:rPr>
        <w:t>all</w:t>
      </w:r>
      <w:r w:rsidRPr="00724455">
        <w:rPr>
          <w:spacing w:val="1"/>
          <w:sz w:val="24"/>
        </w:rPr>
        <w:t xml:space="preserve"> </w:t>
      </w:r>
      <w:r w:rsidRPr="00724455">
        <w:rPr>
          <w:sz w:val="24"/>
        </w:rPr>
        <w:t>costs</w:t>
      </w:r>
      <w:r w:rsidRPr="00724455">
        <w:rPr>
          <w:spacing w:val="1"/>
          <w:sz w:val="24"/>
        </w:rPr>
        <w:t xml:space="preserve"> </w:t>
      </w:r>
      <w:r w:rsidRPr="00724455">
        <w:rPr>
          <w:sz w:val="24"/>
        </w:rPr>
        <w:t>associated</w:t>
      </w:r>
      <w:r w:rsidRPr="00724455">
        <w:rPr>
          <w:spacing w:val="1"/>
          <w:sz w:val="24"/>
        </w:rPr>
        <w:t xml:space="preserve"> </w:t>
      </w:r>
      <w:r w:rsidRPr="00724455">
        <w:rPr>
          <w:sz w:val="24"/>
        </w:rPr>
        <w:t>with</w:t>
      </w:r>
      <w:r w:rsidRPr="00724455">
        <w:rPr>
          <w:spacing w:val="1"/>
          <w:sz w:val="24"/>
        </w:rPr>
        <w:t xml:space="preserve"> </w:t>
      </w:r>
      <w:r w:rsidRPr="00724455">
        <w:rPr>
          <w:sz w:val="24"/>
        </w:rPr>
        <w:t>the preparation</w:t>
      </w:r>
      <w:r w:rsidRPr="00724455">
        <w:rPr>
          <w:spacing w:val="1"/>
          <w:sz w:val="24"/>
        </w:rPr>
        <w:t xml:space="preserve"> </w:t>
      </w:r>
      <w:r w:rsidRPr="00724455">
        <w:rPr>
          <w:sz w:val="24"/>
        </w:rPr>
        <w:t>and</w:t>
      </w:r>
      <w:r w:rsidRPr="00724455">
        <w:rPr>
          <w:spacing w:val="1"/>
          <w:sz w:val="24"/>
        </w:rPr>
        <w:t xml:space="preserve"> </w:t>
      </w:r>
      <w:r w:rsidRPr="00724455">
        <w:rPr>
          <w:sz w:val="24"/>
        </w:rPr>
        <w:t>submission of their proposals and contract negotiation. The Client is not</w:t>
      </w:r>
      <w:r w:rsidRPr="00724455">
        <w:rPr>
          <w:spacing w:val="1"/>
          <w:sz w:val="24"/>
        </w:rPr>
        <w:t xml:space="preserve"> </w:t>
      </w:r>
      <w:r w:rsidRPr="00724455">
        <w:rPr>
          <w:sz w:val="24"/>
        </w:rPr>
        <w:t>bound</w:t>
      </w:r>
      <w:r w:rsidRPr="00724455">
        <w:rPr>
          <w:spacing w:val="1"/>
          <w:sz w:val="24"/>
        </w:rPr>
        <w:t xml:space="preserve"> </w:t>
      </w:r>
      <w:r w:rsidRPr="00724455">
        <w:rPr>
          <w:sz w:val="24"/>
        </w:rPr>
        <w:t>to</w:t>
      </w:r>
      <w:r w:rsidRPr="00724455">
        <w:rPr>
          <w:spacing w:val="1"/>
          <w:sz w:val="24"/>
        </w:rPr>
        <w:t xml:space="preserve"> </w:t>
      </w:r>
      <w:r w:rsidRPr="00724455">
        <w:rPr>
          <w:sz w:val="24"/>
        </w:rPr>
        <w:t>accept</w:t>
      </w:r>
      <w:r w:rsidRPr="00724455">
        <w:rPr>
          <w:spacing w:val="1"/>
          <w:sz w:val="24"/>
        </w:rPr>
        <w:t xml:space="preserve"> </w:t>
      </w:r>
      <w:r w:rsidRPr="00724455">
        <w:rPr>
          <w:sz w:val="24"/>
        </w:rPr>
        <w:t>any</w:t>
      </w:r>
      <w:r w:rsidRPr="00724455">
        <w:rPr>
          <w:spacing w:val="1"/>
          <w:sz w:val="24"/>
        </w:rPr>
        <w:t xml:space="preserve"> </w:t>
      </w:r>
      <w:r w:rsidRPr="00724455">
        <w:rPr>
          <w:sz w:val="24"/>
        </w:rPr>
        <w:t>proposal,</w:t>
      </w:r>
      <w:r w:rsidRPr="00724455">
        <w:rPr>
          <w:spacing w:val="1"/>
          <w:sz w:val="24"/>
        </w:rPr>
        <w:t xml:space="preserve"> </w:t>
      </w:r>
      <w:r w:rsidRPr="00724455">
        <w:rPr>
          <w:sz w:val="24"/>
        </w:rPr>
        <w:t>and</w:t>
      </w:r>
      <w:r w:rsidRPr="00724455">
        <w:rPr>
          <w:spacing w:val="1"/>
          <w:sz w:val="24"/>
        </w:rPr>
        <w:t xml:space="preserve"> </w:t>
      </w:r>
      <w:r w:rsidRPr="00724455">
        <w:rPr>
          <w:sz w:val="24"/>
        </w:rPr>
        <w:t>reserves</w:t>
      </w:r>
      <w:r w:rsidRPr="00724455">
        <w:rPr>
          <w:spacing w:val="1"/>
          <w:sz w:val="24"/>
        </w:rPr>
        <w:t xml:space="preserve"> </w:t>
      </w:r>
      <w:r w:rsidRPr="00724455">
        <w:rPr>
          <w:sz w:val="24"/>
        </w:rPr>
        <w:t>the</w:t>
      </w:r>
      <w:r w:rsidRPr="00724455">
        <w:rPr>
          <w:spacing w:val="1"/>
          <w:sz w:val="24"/>
        </w:rPr>
        <w:t xml:space="preserve"> </w:t>
      </w:r>
      <w:r w:rsidRPr="00724455">
        <w:rPr>
          <w:sz w:val="24"/>
        </w:rPr>
        <w:t>right</w:t>
      </w:r>
      <w:r w:rsidRPr="00724455">
        <w:rPr>
          <w:spacing w:val="1"/>
          <w:sz w:val="24"/>
        </w:rPr>
        <w:t xml:space="preserve"> </w:t>
      </w:r>
      <w:r w:rsidRPr="00724455">
        <w:rPr>
          <w:sz w:val="24"/>
        </w:rPr>
        <w:t>to</w:t>
      </w:r>
      <w:r w:rsidRPr="00724455">
        <w:rPr>
          <w:spacing w:val="60"/>
          <w:sz w:val="24"/>
        </w:rPr>
        <w:t xml:space="preserve"> </w:t>
      </w:r>
      <w:r w:rsidRPr="00724455">
        <w:rPr>
          <w:sz w:val="24"/>
        </w:rPr>
        <w:t>annul</w:t>
      </w:r>
      <w:r w:rsidRPr="00724455">
        <w:rPr>
          <w:spacing w:val="60"/>
          <w:sz w:val="24"/>
        </w:rPr>
        <w:t xml:space="preserve"> </w:t>
      </w:r>
      <w:r w:rsidRPr="00724455">
        <w:rPr>
          <w:sz w:val="24"/>
        </w:rPr>
        <w:t>the</w:t>
      </w:r>
      <w:r w:rsidRPr="00724455">
        <w:rPr>
          <w:spacing w:val="1"/>
          <w:sz w:val="24"/>
        </w:rPr>
        <w:t xml:space="preserve"> </w:t>
      </w:r>
      <w:r w:rsidRPr="00724455">
        <w:rPr>
          <w:sz w:val="24"/>
        </w:rPr>
        <w:t>selection process at any time prior to Contract award, without thereby</w:t>
      </w:r>
      <w:r w:rsidRPr="00724455">
        <w:rPr>
          <w:spacing w:val="1"/>
          <w:sz w:val="24"/>
        </w:rPr>
        <w:t xml:space="preserve"> </w:t>
      </w:r>
      <w:r w:rsidRPr="00724455">
        <w:rPr>
          <w:sz w:val="24"/>
        </w:rPr>
        <w:t>incurring</w:t>
      </w:r>
      <w:r w:rsidRPr="00724455">
        <w:rPr>
          <w:spacing w:val="-20"/>
          <w:sz w:val="24"/>
        </w:rPr>
        <w:t xml:space="preserve"> </w:t>
      </w:r>
      <w:r w:rsidRPr="00724455">
        <w:rPr>
          <w:sz w:val="24"/>
        </w:rPr>
        <w:t>any</w:t>
      </w:r>
      <w:r w:rsidRPr="00724455">
        <w:rPr>
          <w:spacing w:val="20"/>
          <w:sz w:val="24"/>
        </w:rPr>
        <w:t xml:space="preserve"> </w:t>
      </w:r>
      <w:r w:rsidRPr="00724455">
        <w:rPr>
          <w:sz w:val="24"/>
        </w:rPr>
        <w:t>liability</w:t>
      </w:r>
      <w:r w:rsidRPr="00724455">
        <w:rPr>
          <w:spacing w:val="20"/>
          <w:sz w:val="24"/>
        </w:rPr>
        <w:t xml:space="preserve"> </w:t>
      </w:r>
      <w:r w:rsidRPr="00724455">
        <w:rPr>
          <w:sz w:val="24"/>
        </w:rPr>
        <w:t>to</w:t>
      </w:r>
      <w:r w:rsidRPr="00724455">
        <w:rPr>
          <w:spacing w:val="-20"/>
          <w:sz w:val="24"/>
        </w:rPr>
        <w:t xml:space="preserve"> </w:t>
      </w:r>
      <w:r w:rsidRPr="00724455">
        <w:rPr>
          <w:sz w:val="24"/>
        </w:rPr>
        <w:t>the</w:t>
      </w:r>
      <w:r w:rsidRPr="00724455">
        <w:rPr>
          <w:spacing w:val="-7"/>
          <w:sz w:val="24"/>
        </w:rPr>
        <w:t xml:space="preserve"> </w:t>
      </w:r>
      <w:r w:rsidRPr="00724455">
        <w:rPr>
          <w:sz w:val="24"/>
        </w:rPr>
        <w:t>Consultants.</w:t>
      </w:r>
    </w:p>
    <w:p w14:paraId="2A9B19B4" w14:textId="77777777" w:rsidR="00D12439" w:rsidRPr="00724455" w:rsidRDefault="008921E7" w:rsidP="00F91671">
      <w:pPr>
        <w:pStyle w:val="ListParagraph"/>
        <w:numPr>
          <w:ilvl w:val="1"/>
          <w:numId w:val="58"/>
        </w:numPr>
        <w:tabs>
          <w:tab w:val="left" w:pos="820"/>
        </w:tabs>
        <w:spacing w:before="202" w:line="237" w:lineRule="auto"/>
        <w:ind w:right="191" w:hanging="620"/>
        <w:jc w:val="both"/>
        <w:rPr>
          <w:sz w:val="24"/>
        </w:rPr>
      </w:pPr>
      <w:r w:rsidRPr="00724455">
        <w:rPr>
          <w:spacing w:val="-1"/>
          <w:sz w:val="24"/>
        </w:rPr>
        <w:t xml:space="preserve">The Client requires that Consultants provide professional, </w:t>
      </w:r>
      <w:r w:rsidRPr="00724455">
        <w:rPr>
          <w:sz w:val="24"/>
        </w:rPr>
        <w:t>objective, and</w:t>
      </w:r>
      <w:r w:rsidRPr="00724455">
        <w:rPr>
          <w:spacing w:val="1"/>
          <w:sz w:val="24"/>
        </w:rPr>
        <w:t xml:space="preserve"> </w:t>
      </w:r>
      <w:r w:rsidRPr="00724455">
        <w:rPr>
          <w:sz w:val="24"/>
        </w:rPr>
        <w:t>impartial advice and at all times hold the Client’s interests paramount,</w:t>
      </w:r>
      <w:r w:rsidRPr="00724455">
        <w:rPr>
          <w:spacing w:val="1"/>
          <w:sz w:val="24"/>
        </w:rPr>
        <w:t xml:space="preserve"> </w:t>
      </w:r>
      <w:r w:rsidRPr="00724455">
        <w:rPr>
          <w:sz w:val="24"/>
        </w:rPr>
        <w:t>strictly</w:t>
      </w:r>
      <w:r w:rsidRPr="00724455">
        <w:rPr>
          <w:spacing w:val="1"/>
          <w:sz w:val="24"/>
        </w:rPr>
        <w:t xml:space="preserve"> </w:t>
      </w:r>
      <w:r w:rsidRPr="00724455">
        <w:rPr>
          <w:sz w:val="24"/>
        </w:rPr>
        <w:t>avoid conflicts</w:t>
      </w:r>
      <w:r w:rsidRPr="00724455">
        <w:rPr>
          <w:spacing w:val="1"/>
          <w:sz w:val="24"/>
        </w:rPr>
        <w:t xml:space="preserve"> </w:t>
      </w:r>
      <w:r w:rsidRPr="00724455">
        <w:rPr>
          <w:sz w:val="24"/>
        </w:rPr>
        <w:t>with other assignments</w:t>
      </w:r>
      <w:r w:rsidRPr="00724455">
        <w:rPr>
          <w:spacing w:val="1"/>
          <w:sz w:val="24"/>
        </w:rPr>
        <w:t xml:space="preserve"> </w:t>
      </w:r>
      <w:r w:rsidRPr="00724455">
        <w:rPr>
          <w:sz w:val="24"/>
        </w:rPr>
        <w:t>or their own corporate</w:t>
      </w:r>
      <w:r w:rsidRPr="00724455">
        <w:rPr>
          <w:spacing w:val="1"/>
          <w:sz w:val="24"/>
        </w:rPr>
        <w:t xml:space="preserve"> </w:t>
      </w:r>
      <w:r w:rsidRPr="00724455">
        <w:rPr>
          <w:sz w:val="24"/>
        </w:rPr>
        <w:t>interests</w:t>
      </w:r>
      <w:r w:rsidRPr="00724455">
        <w:rPr>
          <w:spacing w:val="4"/>
          <w:sz w:val="24"/>
        </w:rPr>
        <w:t xml:space="preserve"> </w:t>
      </w:r>
      <w:r w:rsidRPr="00724455">
        <w:rPr>
          <w:sz w:val="24"/>
        </w:rPr>
        <w:t>and</w:t>
      </w:r>
      <w:r w:rsidRPr="00724455">
        <w:rPr>
          <w:spacing w:val="-1"/>
          <w:sz w:val="24"/>
        </w:rPr>
        <w:t xml:space="preserve"> </w:t>
      </w:r>
      <w:r w:rsidRPr="00724455">
        <w:rPr>
          <w:sz w:val="24"/>
        </w:rPr>
        <w:t>act</w:t>
      </w:r>
      <w:r w:rsidRPr="00724455">
        <w:rPr>
          <w:spacing w:val="11"/>
          <w:sz w:val="24"/>
        </w:rPr>
        <w:t xml:space="preserve"> </w:t>
      </w:r>
      <w:r w:rsidRPr="00724455">
        <w:rPr>
          <w:sz w:val="24"/>
        </w:rPr>
        <w:t>without</w:t>
      </w:r>
      <w:r w:rsidRPr="00724455">
        <w:rPr>
          <w:spacing w:val="12"/>
          <w:sz w:val="24"/>
        </w:rPr>
        <w:t xml:space="preserve"> </w:t>
      </w:r>
      <w:r w:rsidRPr="00724455">
        <w:rPr>
          <w:sz w:val="24"/>
        </w:rPr>
        <w:t>any</w:t>
      </w:r>
      <w:r w:rsidRPr="00724455">
        <w:rPr>
          <w:spacing w:val="18"/>
          <w:sz w:val="24"/>
        </w:rPr>
        <w:t xml:space="preserve"> </w:t>
      </w:r>
      <w:r w:rsidRPr="00724455">
        <w:rPr>
          <w:sz w:val="24"/>
        </w:rPr>
        <w:t>consideration</w:t>
      </w:r>
      <w:r w:rsidRPr="00724455">
        <w:rPr>
          <w:spacing w:val="-1"/>
          <w:sz w:val="24"/>
        </w:rPr>
        <w:t xml:space="preserve"> </w:t>
      </w:r>
      <w:r w:rsidRPr="00724455">
        <w:rPr>
          <w:sz w:val="24"/>
        </w:rPr>
        <w:t>for</w:t>
      </w:r>
      <w:r w:rsidRPr="00724455">
        <w:rPr>
          <w:spacing w:val="-2"/>
          <w:sz w:val="24"/>
        </w:rPr>
        <w:t xml:space="preserve"> </w:t>
      </w:r>
      <w:r w:rsidRPr="00724455">
        <w:rPr>
          <w:sz w:val="24"/>
        </w:rPr>
        <w:t>future</w:t>
      </w:r>
      <w:r w:rsidRPr="00724455">
        <w:rPr>
          <w:spacing w:val="-8"/>
          <w:sz w:val="24"/>
        </w:rPr>
        <w:t xml:space="preserve"> </w:t>
      </w:r>
      <w:r w:rsidRPr="00724455">
        <w:rPr>
          <w:sz w:val="24"/>
        </w:rPr>
        <w:t>work.</w:t>
      </w:r>
    </w:p>
    <w:p w14:paraId="1B35E922" w14:textId="77777777" w:rsidR="00D12439" w:rsidRPr="00724455" w:rsidRDefault="008921E7" w:rsidP="00F91671">
      <w:pPr>
        <w:pStyle w:val="ListParagraph"/>
        <w:numPr>
          <w:ilvl w:val="2"/>
          <w:numId w:val="58"/>
        </w:numPr>
        <w:tabs>
          <w:tab w:val="left" w:pos="1700"/>
        </w:tabs>
        <w:spacing w:before="207" w:line="237" w:lineRule="auto"/>
        <w:ind w:right="217"/>
        <w:jc w:val="both"/>
        <w:rPr>
          <w:sz w:val="24"/>
        </w:rPr>
      </w:pPr>
      <w:r w:rsidRPr="00724455">
        <w:rPr>
          <w:sz w:val="24"/>
        </w:rPr>
        <w:t>Without</w:t>
      </w:r>
      <w:r w:rsidRPr="00724455">
        <w:rPr>
          <w:spacing w:val="1"/>
          <w:sz w:val="24"/>
        </w:rPr>
        <w:t xml:space="preserve"> </w:t>
      </w:r>
      <w:r w:rsidRPr="00724455">
        <w:rPr>
          <w:sz w:val="24"/>
        </w:rPr>
        <w:t>limitation</w:t>
      </w:r>
      <w:r w:rsidRPr="00724455">
        <w:rPr>
          <w:spacing w:val="1"/>
          <w:sz w:val="24"/>
        </w:rPr>
        <w:t xml:space="preserve"> </w:t>
      </w:r>
      <w:r w:rsidRPr="00724455">
        <w:rPr>
          <w:sz w:val="24"/>
        </w:rPr>
        <w:t>on</w:t>
      </w:r>
      <w:r w:rsidRPr="00724455">
        <w:rPr>
          <w:spacing w:val="1"/>
          <w:sz w:val="24"/>
        </w:rPr>
        <w:t xml:space="preserve"> </w:t>
      </w:r>
      <w:r w:rsidRPr="00724455">
        <w:rPr>
          <w:sz w:val="24"/>
        </w:rPr>
        <w:t>the</w:t>
      </w:r>
      <w:r w:rsidRPr="00724455">
        <w:rPr>
          <w:spacing w:val="1"/>
          <w:sz w:val="24"/>
        </w:rPr>
        <w:t xml:space="preserve"> </w:t>
      </w:r>
      <w:r w:rsidRPr="00724455">
        <w:rPr>
          <w:sz w:val="24"/>
        </w:rPr>
        <w:t>generality</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foregoing,</w:t>
      </w:r>
      <w:r w:rsidRPr="00724455">
        <w:rPr>
          <w:spacing w:val="1"/>
          <w:sz w:val="24"/>
        </w:rPr>
        <w:t xml:space="preserve"> </w:t>
      </w:r>
      <w:r w:rsidRPr="00724455">
        <w:rPr>
          <w:sz w:val="24"/>
        </w:rPr>
        <w:t>Consultants, and any of their affiliates, shall be considered to</w:t>
      </w:r>
      <w:r w:rsidRPr="00724455">
        <w:rPr>
          <w:spacing w:val="1"/>
          <w:sz w:val="24"/>
        </w:rPr>
        <w:t xml:space="preserve"> </w:t>
      </w:r>
      <w:r w:rsidRPr="00724455">
        <w:rPr>
          <w:sz w:val="24"/>
        </w:rPr>
        <w:t>have a conflict of interest and shall not be recruited, under</w:t>
      </w:r>
      <w:r w:rsidRPr="00724455">
        <w:rPr>
          <w:spacing w:val="60"/>
          <w:sz w:val="24"/>
        </w:rPr>
        <w:t xml:space="preserve"> </w:t>
      </w:r>
      <w:r w:rsidRPr="00724455">
        <w:rPr>
          <w:sz w:val="24"/>
        </w:rPr>
        <w:t>any</w:t>
      </w:r>
      <w:r w:rsidRPr="00724455">
        <w:rPr>
          <w:spacing w:val="1"/>
          <w:sz w:val="24"/>
        </w:rPr>
        <w:t xml:space="preserve"> </w:t>
      </w:r>
      <w:r w:rsidRPr="00724455">
        <w:rPr>
          <w:sz w:val="24"/>
        </w:rPr>
        <w:t>of</w:t>
      </w:r>
      <w:r w:rsidRPr="00724455">
        <w:rPr>
          <w:spacing w:val="-8"/>
          <w:sz w:val="24"/>
        </w:rPr>
        <w:t xml:space="preserve"> </w:t>
      </w:r>
      <w:r w:rsidRPr="00724455">
        <w:rPr>
          <w:sz w:val="24"/>
        </w:rPr>
        <w:t>the</w:t>
      </w:r>
      <w:r w:rsidRPr="00724455">
        <w:rPr>
          <w:spacing w:val="-13"/>
          <w:sz w:val="24"/>
        </w:rPr>
        <w:t xml:space="preserve"> </w:t>
      </w:r>
      <w:r w:rsidRPr="00724455">
        <w:rPr>
          <w:sz w:val="24"/>
        </w:rPr>
        <w:t>circumstances</w:t>
      </w:r>
      <w:r w:rsidRPr="00724455">
        <w:rPr>
          <w:spacing w:val="-2"/>
          <w:sz w:val="24"/>
        </w:rPr>
        <w:t xml:space="preserve"> </w:t>
      </w:r>
      <w:r w:rsidRPr="00724455">
        <w:rPr>
          <w:sz w:val="24"/>
        </w:rPr>
        <w:t>set</w:t>
      </w:r>
      <w:r w:rsidRPr="00724455">
        <w:rPr>
          <w:spacing w:val="5"/>
          <w:sz w:val="24"/>
        </w:rPr>
        <w:t xml:space="preserve"> </w:t>
      </w:r>
      <w:r w:rsidRPr="00724455">
        <w:rPr>
          <w:sz w:val="24"/>
        </w:rPr>
        <w:t>forth</w:t>
      </w:r>
      <w:r w:rsidRPr="00724455">
        <w:rPr>
          <w:spacing w:val="-7"/>
          <w:sz w:val="24"/>
        </w:rPr>
        <w:t xml:space="preserve"> </w:t>
      </w:r>
      <w:r w:rsidRPr="00724455">
        <w:rPr>
          <w:sz w:val="24"/>
        </w:rPr>
        <w:t>below:</w:t>
      </w:r>
    </w:p>
    <w:p w14:paraId="7E3D6F8D" w14:textId="77777777" w:rsidR="00D12439" w:rsidRPr="00724455" w:rsidRDefault="00D12439">
      <w:pPr>
        <w:spacing w:line="237" w:lineRule="auto"/>
        <w:jc w:val="both"/>
        <w:rPr>
          <w:sz w:val="24"/>
        </w:rPr>
        <w:sectPr w:rsidR="00D12439" w:rsidRPr="00724455">
          <w:pgSz w:w="12240" w:h="15840"/>
          <w:pgMar w:top="1340" w:right="1060" w:bottom="1000" w:left="1520" w:header="0" w:footer="814" w:gutter="0"/>
          <w:cols w:num="2" w:space="720" w:equalWidth="0">
            <w:col w:w="1494" w:space="46"/>
            <w:col w:w="8120"/>
          </w:cols>
        </w:sectPr>
      </w:pPr>
    </w:p>
    <w:p w14:paraId="15ED68E4" w14:textId="77777777" w:rsidR="00D12439" w:rsidRPr="00724455" w:rsidRDefault="008921E7">
      <w:pPr>
        <w:pStyle w:val="BodyText"/>
        <w:spacing w:before="76" w:line="242" w:lineRule="auto"/>
        <w:ind w:left="200" w:right="206"/>
      </w:pPr>
      <w:r w:rsidRPr="00724455">
        <w:rPr>
          <w:w w:val="105"/>
        </w:rPr>
        <w:lastRenderedPageBreak/>
        <w:t>Conflicting</w:t>
      </w:r>
      <w:r w:rsidRPr="00724455">
        <w:rPr>
          <w:spacing w:val="-60"/>
          <w:w w:val="105"/>
        </w:rPr>
        <w:t xml:space="preserve"> </w:t>
      </w:r>
      <w:r w:rsidRPr="00724455">
        <w:rPr>
          <w:w w:val="105"/>
        </w:rPr>
        <w:t>Activities</w:t>
      </w:r>
    </w:p>
    <w:p w14:paraId="4FDD9F43" w14:textId="77777777" w:rsidR="00D12439" w:rsidRPr="00724455" w:rsidRDefault="00D12439">
      <w:pPr>
        <w:pStyle w:val="BodyText"/>
        <w:rPr>
          <w:sz w:val="26"/>
        </w:rPr>
      </w:pPr>
    </w:p>
    <w:p w14:paraId="04339C2B" w14:textId="77777777" w:rsidR="00D12439" w:rsidRPr="00724455" w:rsidRDefault="00D12439">
      <w:pPr>
        <w:pStyle w:val="BodyText"/>
        <w:rPr>
          <w:sz w:val="26"/>
        </w:rPr>
      </w:pPr>
    </w:p>
    <w:p w14:paraId="4AFAD465" w14:textId="77777777" w:rsidR="00D12439" w:rsidRPr="00724455" w:rsidRDefault="00D12439">
      <w:pPr>
        <w:pStyle w:val="BodyText"/>
        <w:rPr>
          <w:sz w:val="26"/>
        </w:rPr>
      </w:pPr>
    </w:p>
    <w:p w14:paraId="13B2F811" w14:textId="77777777" w:rsidR="00D12439" w:rsidRPr="00724455" w:rsidRDefault="00D12439">
      <w:pPr>
        <w:pStyle w:val="BodyText"/>
        <w:rPr>
          <w:sz w:val="26"/>
        </w:rPr>
      </w:pPr>
    </w:p>
    <w:p w14:paraId="53E361B1" w14:textId="77777777" w:rsidR="00D12439" w:rsidRPr="00724455" w:rsidRDefault="00D12439">
      <w:pPr>
        <w:pStyle w:val="BodyText"/>
        <w:rPr>
          <w:sz w:val="26"/>
        </w:rPr>
      </w:pPr>
    </w:p>
    <w:p w14:paraId="5527A202" w14:textId="77777777" w:rsidR="00D12439" w:rsidRPr="00724455" w:rsidRDefault="00D12439">
      <w:pPr>
        <w:pStyle w:val="BodyText"/>
        <w:spacing w:before="2"/>
        <w:rPr>
          <w:sz w:val="30"/>
        </w:rPr>
      </w:pPr>
    </w:p>
    <w:p w14:paraId="6C7F1757" w14:textId="77777777" w:rsidR="00D12439" w:rsidRPr="00724455" w:rsidRDefault="008921E7">
      <w:pPr>
        <w:pStyle w:val="BodyText"/>
        <w:spacing w:line="242" w:lineRule="auto"/>
        <w:ind w:left="200"/>
      </w:pPr>
      <w:r w:rsidRPr="00724455">
        <w:rPr>
          <w:w w:val="105"/>
        </w:rPr>
        <w:t>Conflicting</w:t>
      </w:r>
      <w:r w:rsidRPr="00724455">
        <w:rPr>
          <w:spacing w:val="1"/>
          <w:w w:val="105"/>
        </w:rPr>
        <w:t xml:space="preserve"> </w:t>
      </w:r>
      <w:r w:rsidRPr="00724455">
        <w:rPr>
          <w:w w:val="105"/>
        </w:rPr>
        <w:t>assignments</w:t>
      </w:r>
    </w:p>
    <w:p w14:paraId="62AF6508" w14:textId="77777777" w:rsidR="00D12439" w:rsidRPr="00724455" w:rsidRDefault="00D12439">
      <w:pPr>
        <w:pStyle w:val="BodyText"/>
        <w:rPr>
          <w:sz w:val="26"/>
        </w:rPr>
      </w:pPr>
    </w:p>
    <w:p w14:paraId="7DC3CAA1" w14:textId="77777777" w:rsidR="00D12439" w:rsidRPr="00724455" w:rsidRDefault="00D12439">
      <w:pPr>
        <w:pStyle w:val="BodyText"/>
        <w:rPr>
          <w:sz w:val="26"/>
        </w:rPr>
      </w:pPr>
    </w:p>
    <w:p w14:paraId="5B4183D0" w14:textId="77777777" w:rsidR="00D12439" w:rsidRPr="00724455" w:rsidRDefault="00D12439">
      <w:pPr>
        <w:pStyle w:val="BodyText"/>
        <w:rPr>
          <w:sz w:val="26"/>
        </w:rPr>
      </w:pPr>
    </w:p>
    <w:p w14:paraId="7B6AB02E" w14:textId="77777777" w:rsidR="00D12439" w:rsidRPr="00724455" w:rsidRDefault="00D12439">
      <w:pPr>
        <w:pStyle w:val="BodyText"/>
        <w:rPr>
          <w:sz w:val="26"/>
        </w:rPr>
      </w:pPr>
    </w:p>
    <w:p w14:paraId="46F5CAF3" w14:textId="77777777" w:rsidR="00D12439" w:rsidRPr="00724455" w:rsidRDefault="00D12439">
      <w:pPr>
        <w:pStyle w:val="BodyText"/>
        <w:rPr>
          <w:sz w:val="26"/>
        </w:rPr>
      </w:pPr>
    </w:p>
    <w:p w14:paraId="5E779807" w14:textId="77777777" w:rsidR="00D12439" w:rsidRPr="00724455" w:rsidRDefault="00D12439">
      <w:pPr>
        <w:pStyle w:val="BodyText"/>
        <w:rPr>
          <w:sz w:val="26"/>
        </w:rPr>
      </w:pPr>
    </w:p>
    <w:p w14:paraId="2D1036E3" w14:textId="77777777" w:rsidR="00D12439" w:rsidRPr="00724455" w:rsidRDefault="00D12439">
      <w:pPr>
        <w:pStyle w:val="BodyText"/>
        <w:spacing w:before="6"/>
        <w:rPr>
          <w:sz w:val="31"/>
        </w:rPr>
      </w:pPr>
    </w:p>
    <w:p w14:paraId="62165CFB" w14:textId="77777777" w:rsidR="00D12439" w:rsidRPr="00724455" w:rsidRDefault="008921E7">
      <w:pPr>
        <w:pStyle w:val="BodyText"/>
        <w:spacing w:line="225" w:lineRule="auto"/>
        <w:ind w:left="200"/>
      </w:pPr>
      <w:r w:rsidRPr="00724455">
        <w:rPr>
          <w:w w:val="105"/>
        </w:rPr>
        <w:t>Conflicting</w:t>
      </w:r>
      <w:r w:rsidRPr="00724455">
        <w:rPr>
          <w:spacing w:val="1"/>
          <w:w w:val="105"/>
        </w:rPr>
        <w:t xml:space="preserve"> </w:t>
      </w:r>
      <w:r w:rsidRPr="00724455">
        <w:rPr>
          <w:w w:val="105"/>
        </w:rPr>
        <w:t>relationships</w:t>
      </w:r>
    </w:p>
    <w:p w14:paraId="0EFA0412" w14:textId="77777777" w:rsidR="00D12439" w:rsidRPr="00724455" w:rsidRDefault="00D12439">
      <w:pPr>
        <w:pStyle w:val="BodyText"/>
        <w:rPr>
          <w:sz w:val="26"/>
        </w:rPr>
      </w:pPr>
    </w:p>
    <w:p w14:paraId="287AD5D2" w14:textId="77777777" w:rsidR="00D12439" w:rsidRPr="00724455" w:rsidRDefault="00D12439">
      <w:pPr>
        <w:pStyle w:val="BodyText"/>
        <w:rPr>
          <w:sz w:val="26"/>
        </w:rPr>
      </w:pPr>
    </w:p>
    <w:p w14:paraId="0B69A45F" w14:textId="77777777" w:rsidR="00D12439" w:rsidRPr="00724455" w:rsidRDefault="00D12439">
      <w:pPr>
        <w:pStyle w:val="BodyText"/>
        <w:rPr>
          <w:sz w:val="26"/>
        </w:rPr>
      </w:pPr>
    </w:p>
    <w:p w14:paraId="6ED38423" w14:textId="77777777" w:rsidR="00D12439" w:rsidRPr="00724455" w:rsidRDefault="00D12439">
      <w:pPr>
        <w:pStyle w:val="BodyText"/>
        <w:rPr>
          <w:sz w:val="26"/>
        </w:rPr>
      </w:pPr>
    </w:p>
    <w:p w14:paraId="43811253" w14:textId="77777777" w:rsidR="00D12439" w:rsidRPr="00724455" w:rsidRDefault="00D12439">
      <w:pPr>
        <w:pStyle w:val="BodyText"/>
        <w:rPr>
          <w:sz w:val="26"/>
        </w:rPr>
      </w:pPr>
    </w:p>
    <w:p w14:paraId="49A8CB4D" w14:textId="77777777" w:rsidR="00D12439" w:rsidRPr="00724455" w:rsidRDefault="00D12439">
      <w:pPr>
        <w:pStyle w:val="BodyText"/>
        <w:rPr>
          <w:sz w:val="26"/>
        </w:rPr>
      </w:pPr>
    </w:p>
    <w:p w14:paraId="6B8C17F2" w14:textId="77777777" w:rsidR="00D12439" w:rsidRPr="00724455" w:rsidRDefault="00D12439">
      <w:pPr>
        <w:pStyle w:val="BodyText"/>
        <w:rPr>
          <w:sz w:val="26"/>
        </w:rPr>
      </w:pPr>
    </w:p>
    <w:p w14:paraId="787F89FC" w14:textId="77777777" w:rsidR="00D12439" w:rsidRPr="00724455" w:rsidRDefault="00D12439">
      <w:pPr>
        <w:pStyle w:val="BodyText"/>
        <w:rPr>
          <w:sz w:val="26"/>
        </w:rPr>
      </w:pPr>
    </w:p>
    <w:p w14:paraId="4FDD781D" w14:textId="77777777" w:rsidR="00D12439" w:rsidRPr="00724455" w:rsidRDefault="00D12439">
      <w:pPr>
        <w:pStyle w:val="BodyText"/>
        <w:rPr>
          <w:sz w:val="26"/>
        </w:rPr>
      </w:pPr>
    </w:p>
    <w:p w14:paraId="7E55DC34" w14:textId="77777777" w:rsidR="00D12439" w:rsidRPr="00724455" w:rsidRDefault="00D12439">
      <w:pPr>
        <w:pStyle w:val="BodyText"/>
        <w:rPr>
          <w:sz w:val="26"/>
        </w:rPr>
      </w:pPr>
    </w:p>
    <w:p w14:paraId="3EEDB7C5" w14:textId="77777777" w:rsidR="00D12439" w:rsidRPr="00724455" w:rsidRDefault="00D12439">
      <w:pPr>
        <w:pStyle w:val="BodyText"/>
        <w:rPr>
          <w:sz w:val="26"/>
        </w:rPr>
      </w:pPr>
    </w:p>
    <w:p w14:paraId="40AFC43A" w14:textId="77777777" w:rsidR="00D12439" w:rsidRPr="00724455" w:rsidRDefault="00D12439">
      <w:pPr>
        <w:pStyle w:val="BodyText"/>
        <w:rPr>
          <w:sz w:val="26"/>
        </w:rPr>
      </w:pPr>
    </w:p>
    <w:p w14:paraId="3207BFBC" w14:textId="77777777" w:rsidR="00D12439" w:rsidRPr="00724455" w:rsidRDefault="00D12439">
      <w:pPr>
        <w:pStyle w:val="BodyText"/>
        <w:rPr>
          <w:sz w:val="26"/>
        </w:rPr>
      </w:pPr>
    </w:p>
    <w:p w14:paraId="6E5360E4" w14:textId="77777777" w:rsidR="00D12439" w:rsidRPr="00724455" w:rsidRDefault="00D12439">
      <w:pPr>
        <w:pStyle w:val="BodyText"/>
        <w:rPr>
          <w:sz w:val="26"/>
        </w:rPr>
      </w:pPr>
    </w:p>
    <w:p w14:paraId="0FB9039E" w14:textId="77777777" w:rsidR="00D12439" w:rsidRPr="00724455" w:rsidRDefault="00D12439">
      <w:pPr>
        <w:pStyle w:val="BodyText"/>
        <w:rPr>
          <w:sz w:val="26"/>
        </w:rPr>
      </w:pPr>
    </w:p>
    <w:p w14:paraId="47CC7062" w14:textId="77777777" w:rsidR="00D12439" w:rsidRPr="00724455" w:rsidRDefault="00D12439">
      <w:pPr>
        <w:pStyle w:val="BodyText"/>
        <w:rPr>
          <w:sz w:val="26"/>
        </w:rPr>
      </w:pPr>
    </w:p>
    <w:p w14:paraId="09002AFC" w14:textId="77777777" w:rsidR="00D12439" w:rsidRPr="00724455" w:rsidRDefault="00D12439">
      <w:pPr>
        <w:pStyle w:val="BodyText"/>
        <w:rPr>
          <w:sz w:val="26"/>
        </w:rPr>
      </w:pPr>
    </w:p>
    <w:p w14:paraId="667DAEAE" w14:textId="77777777" w:rsidR="00D12439" w:rsidRPr="00724455" w:rsidRDefault="00D12439">
      <w:pPr>
        <w:pStyle w:val="BodyText"/>
        <w:rPr>
          <w:sz w:val="26"/>
        </w:rPr>
      </w:pPr>
    </w:p>
    <w:p w14:paraId="7EA33EB2" w14:textId="77777777" w:rsidR="00D12439" w:rsidRPr="00724455" w:rsidRDefault="00D12439">
      <w:pPr>
        <w:pStyle w:val="BodyText"/>
        <w:rPr>
          <w:sz w:val="26"/>
        </w:rPr>
      </w:pPr>
    </w:p>
    <w:p w14:paraId="57A92BAC" w14:textId="77777777" w:rsidR="00D12439" w:rsidRPr="00724455" w:rsidRDefault="00D12439">
      <w:pPr>
        <w:pStyle w:val="BodyText"/>
        <w:spacing w:before="10"/>
        <w:rPr>
          <w:sz w:val="38"/>
        </w:rPr>
      </w:pPr>
    </w:p>
    <w:p w14:paraId="0FFD4CD0" w14:textId="77777777" w:rsidR="00D12439" w:rsidRPr="00724455" w:rsidRDefault="008921E7">
      <w:pPr>
        <w:pStyle w:val="BodyText"/>
        <w:spacing w:line="242" w:lineRule="auto"/>
        <w:ind w:left="200" w:right="271"/>
      </w:pPr>
      <w:r w:rsidRPr="00724455">
        <w:rPr>
          <w:w w:val="110"/>
        </w:rPr>
        <w:t>Unfair</w:t>
      </w:r>
      <w:r w:rsidRPr="00724455">
        <w:rPr>
          <w:spacing w:val="1"/>
          <w:w w:val="110"/>
        </w:rPr>
        <w:t xml:space="preserve"> </w:t>
      </w:r>
      <w:r w:rsidRPr="00724455">
        <w:rPr>
          <w:spacing w:val="-1"/>
          <w:w w:val="105"/>
        </w:rPr>
        <w:t>Advantage</w:t>
      </w:r>
    </w:p>
    <w:p w14:paraId="03788D8D" w14:textId="77777777" w:rsidR="00D12439" w:rsidRPr="00724455" w:rsidRDefault="008921E7" w:rsidP="00F91671">
      <w:pPr>
        <w:pStyle w:val="ListParagraph"/>
        <w:numPr>
          <w:ilvl w:val="0"/>
          <w:numId w:val="57"/>
        </w:numPr>
        <w:tabs>
          <w:tab w:val="left" w:pos="921"/>
        </w:tabs>
        <w:spacing w:before="76"/>
        <w:ind w:left="919" w:right="197" w:hanging="540"/>
        <w:rPr>
          <w:sz w:val="24"/>
        </w:rPr>
      </w:pPr>
      <w:r w:rsidRPr="00724455">
        <w:rPr>
          <w:sz w:val="24"/>
        </w:rPr>
        <w:br w:type="column"/>
      </w:r>
      <w:r w:rsidRPr="00724455">
        <w:rPr>
          <w:sz w:val="24"/>
        </w:rPr>
        <w:t>A firm that has been engaged by</w:t>
      </w:r>
      <w:r w:rsidRPr="00724455">
        <w:rPr>
          <w:spacing w:val="60"/>
          <w:sz w:val="24"/>
        </w:rPr>
        <w:t xml:space="preserve"> </w:t>
      </w:r>
      <w:r w:rsidRPr="00724455">
        <w:rPr>
          <w:sz w:val="24"/>
        </w:rPr>
        <w:t>the Client to provide goods, works</w:t>
      </w:r>
      <w:r w:rsidRPr="00724455">
        <w:rPr>
          <w:spacing w:val="1"/>
          <w:sz w:val="24"/>
        </w:rPr>
        <w:t xml:space="preserve"> </w:t>
      </w:r>
      <w:r w:rsidRPr="00724455">
        <w:rPr>
          <w:sz w:val="24"/>
        </w:rPr>
        <w:t>or services other than consulting services, and any of its affiliates,</w:t>
      </w:r>
      <w:r w:rsidRPr="00724455">
        <w:rPr>
          <w:spacing w:val="1"/>
          <w:sz w:val="24"/>
        </w:rPr>
        <w:t xml:space="preserve"> </w:t>
      </w:r>
      <w:r w:rsidRPr="00724455">
        <w:rPr>
          <w:sz w:val="24"/>
        </w:rPr>
        <w:t>shall be disqualified</w:t>
      </w:r>
      <w:r w:rsidRPr="00724455">
        <w:rPr>
          <w:spacing w:val="1"/>
          <w:sz w:val="24"/>
        </w:rPr>
        <w:t xml:space="preserve"> </w:t>
      </w:r>
      <w:r w:rsidRPr="00724455">
        <w:rPr>
          <w:sz w:val="24"/>
        </w:rPr>
        <w:t>from providing consulting services</w:t>
      </w:r>
      <w:r w:rsidRPr="00724455">
        <w:rPr>
          <w:spacing w:val="1"/>
          <w:sz w:val="24"/>
        </w:rPr>
        <w:t xml:space="preserve"> </w:t>
      </w:r>
      <w:r w:rsidRPr="00724455">
        <w:rPr>
          <w:sz w:val="24"/>
        </w:rPr>
        <w:t>related</w:t>
      </w:r>
      <w:r w:rsidRPr="00724455">
        <w:rPr>
          <w:spacing w:val="1"/>
          <w:sz w:val="24"/>
        </w:rPr>
        <w:t xml:space="preserve"> </w:t>
      </w:r>
      <w:r w:rsidRPr="00724455">
        <w:rPr>
          <w:sz w:val="24"/>
        </w:rPr>
        <w:t>to</w:t>
      </w:r>
      <w:r w:rsidRPr="00724455">
        <w:rPr>
          <w:spacing w:val="1"/>
          <w:sz w:val="24"/>
        </w:rPr>
        <w:t xml:space="preserve"> </w:t>
      </w:r>
      <w:r w:rsidRPr="00724455">
        <w:rPr>
          <w:sz w:val="24"/>
        </w:rPr>
        <w:t>those goods, works or services. Conversely, a firm hired to provide</w:t>
      </w:r>
      <w:r w:rsidRPr="00724455">
        <w:rPr>
          <w:spacing w:val="1"/>
          <w:sz w:val="24"/>
        </w:rPr>
        <w:t xml:space="preserve"> </w:t>
      </w:r>
      <w:r w:rsidRPr="00724455">
        <w:rPr>
          <w:spacing w:val="-1"/>
          <w:sz w:val="24"/>
        </w:rPr>
        <w:t xml:space="preserve">consulting services, </w:t>
      </w:r>
      <w:r w:rsidRPr="00724455">
        <w:rPr>
          <w:sz w:val="24"/>
        </w:rPr>
        <w:t xml:space="preserve">and any of its affiliates, shall </w:t>
      </w:r>
      <w:r w:rsidRPr="00724455">
        <w:rPr>
          <w:spacing w:val="-1"/>
          <w:sz w:val="24"/>
        </w:rPr>
        <w:t xml:space="preserve">be </w:t>
      </w:r>
      <w:r w:rsidRPr="00724455">
        <w:rPr>
          <w:sz w:val="24"/>
        </w:rPr>
        <w:t>disqualified from</w:t>
      </w:r>
      <w:r w:rsidRPr="00724455">
        <w:rPr>
          <w:spacing w:val="-57"/>
          <w:sz w:val="24"/>
        </w:rPr>
        <w:t xml:space="preserve"> </w:t>
      </w:r>
      <w:r w:rsidRPr="00724455">
        <w:rPr>
          <w:sz w:val="24"/>
        </w:rPr>
        <w:t>subsequently</w:t>
      </w:r>
      <w:r w:rsidRPr="00724455">
        <w:rPr>
          <w:spacing w:val="1"/>
          <w:sz w:val="24"/>
        </w:rPr>
        <w:t xml:space="preserve"> </w:t>
      </w:r>
      <w:r w:rsidRPr="00724455">
        <w:rPr>
          <w:sz w:val="24"/>
        </w:rPr>
        <w:t>providing</w:t>
      </w:r>
      <w:r w:rsidRPr="00724455">
        <w:rPr>
          <w:spacing w:val="1"/>
          <w:sz w:val="24"/>
        </w:rPr>
        <w:t xml:space="preserve"> </w:t>
      </w:r>
      <w:r w:rsidRPr="00724455">
        <w:rPr>
          <w:sz w:val="24"/>
        </w:rPr>
        <w:t>goods</w:t>
      </w:r>
      <w:r w:rsidRPr="00724455">
        <w:rPr>
          <w:spacing w:val="1"/>
          <w:sz w:val="24"/>
        </w:rPr>
        <w:t xml:space="preserve"> </w:t>
      </w:r>
      <w:r w:rsidRPr="00724455">
        <w:rPr>
          <w:sz w:val="24"/>
        </w:rPr>
        <w:t>or</w:t>
      </w:r>
      <w:r w:rsidRPr="00724455">
        <w:rPr>
          <w:spacing w:val="1"/>
          <w:sz w:val="24"/>
        </w:rPr>
        <w:t xml:space="preserve"> </w:t>
      </w:r>
      <w:r w:rsidRPr="00724455">
        <w:rPr>
          <w:sz w:val="24"/>
        </w:rPr>
        <w:t>works</w:t>
      </w:r>
      <w:r w:rsidRPr="00724455">
        <w:rPr>
          <w:spacing w:val="1"/>
          <w:sz w:val="24"/>
        </w:rPr>
        <w:t xml:space="preserve"> </w:t>
      </w:r>
      <w:r w:rsidRPr="00724455">
        <w:rPr>
          <w:sz w:val="24"/>
        </w:rPr>
        <w:t>or</w:t>
      </w:r>
      <w:r w:rsidRPr="00724455">
        <w:rPr>
          <w:spacing w:val="1"/>
          <w:sz w:val="24"/>
        </w:rPr>
        <w:t xml:space="preserve"> </w:t>
      </w:r>
      <w:r w:rsidRPr="00724455">
        <w:rPr>
          <w:sz w:val="24"/>
        </w:rPr>
        <w:t>services</w:t>
      </w:r>
      <w:r w:rsidRPr="00724455">
        <w:rPr>
          <w:spacing w:val="1"/>
          <w:sz w:val="24"/>
        </w:rPr>
        <w:t xml:space="preserve"> </w:t>
      </w:r>
      <w:r w:rsidRPr="00724455">
        <w:rPr>
          <w:sz w:val="24"/>
        </w:rPr>
        <w:t>other</w:t>
      </w:r>
      <w:r w:rsidRPr="00724455">
        <w:rPr>
          <w:spacing w:val="1"/>
          <w:sz w:val="24"/>
        </w:rPr>
        <w:t xml:space="preserve"> </w:t>
      </w:r>
      <w:r w:rsidRPr="00724455">
        <w:rPr>
          <w:sz w:val="24"/>
        </w:rPr>
        <w:t>than</w:t>
      </w:r>
      <w:r w:rsidRPr="00724455">
        <w:rPr>
          <w:spacing w:val="1"/>
          <w:sz w:val="24"/>
        </w:rPr>
        <w:t xml:space="preserve"> </w:t>
      </w:r>
      <w:r w:rsidRPr="00724455">
        <w:rPr>
          <w:sz w:val="24"/>
        </w:rPr>
        <w:t>consulting services</w:t>
      </w:r>
      <w:r w:rsidRPr="00724455">
        <w:rPr>
          <w:spacing w:val="1"/>
          <w:sz w:val="24"/>
        </w:rPr>
        <w:t xml:space="preserve"> </w:t>
      </w:r>
      <w:r w:rsidRPr="00724455">
        <w:rPr>
          <w:sz w:val="24"/>
        </w:rPr>
        <w:t>resulting from or</w:t>
      </w:r>
      <w:r w:rsidRPr="00724455">
        <w:rPr>
          <w:spacing w:val="1"/>
          <w:sz w:val="24"/>
        </w:rPr>
        <w:t xml:space="preserve"> </w:t>
      </w:r>
      <w:r w:rsidRPr="00724455">
        <w:rPr>
          <w:sz w:val="24"/>
        </w:rPr>
        <w:t>directly</w:t>
      </w:r>
      <w:r w:rsidRPr="00724455">
        <w:rPr>
          <w:spacing w:val="1"/>
          <w:sz w:val="24"/>
        </w:rPr>
        <w:t xml:space="preserve"> </w:t>
      </w:r>
      <w:r w:rsidRPr="00724455">
        <w:rPr>
          <w:sz w:val="24"/>
        </w:rPr>
        <w:t>related to the firm’s</w:t>
      </w:r>
      <w:r w:rsidRPr="00724455">
        <w:rPr>
          <w:spacing w:val="1"/>
          <w:sz w:val="24"/>
        </w:rPr>
        <w:t xml:space="preserve"> </w:t>
      </w:r>
      <w:r w:rsidRPr="00724455">
        <w:rPr>
          <w:sz w:val="24"/>
        </w:rPr>
        <w:t>consulting</w:t>
      </w:r>
      <w:r w:rsidRPr="00724455">
        <w:rPr>
          <w:spacing w:val="-20"/>
          <w:sz w:val="24"/>
        </w:rPr>
        <w:t xml:space="preserve"> </w:t>
      </w:r>
      <w:r w:rsidRPr="00724455">
        <w:rPr>
          <w:sz w:val="24"/>
        </w:rPr>
        <w:t>services.</w:t>
      </w:r>
    </w:p>
    <w:p w14:paraId="42DB005C" w14:textId="77777777" w:rsidR="00D12439" w:rsidRPr="00724455" w:rsidRDefault="008921E7" w:rsidP="00F91671">
      <w:pPr>
        <w:pStyle w:val="ListParagraph"/>
        <w:numPr>
          <w:ilvl w:val="0"/>
          <w:numId w:val="57"/>
        </w:numPr>
        <w:tabs>
          <w:tab w:val="left" w:pos="921"/>
        </w:tabs>
        <w:spacing w:before="192" w:line="242" w:lineRule="auto"/>
        <w:ind w:left="919" w:right="190" w:hanging="540"/>
        <w:rPr>
          <w:sz w:val="24"/>
        </w:rPr>
      </w:pPr>
      <w:r w:rsidRPr="00724455">
        <w:rPr>
          <w:spacing w:val="-1"/>
          <w:sz w:val="24"/>
        </w:rPr>
        <w:t xml:space="preserve">A Consultant </w:t>
      </w:r>
      <w:r w:rsidRPr="00724455">
        <w:rPr>
          <w:sz w:val="24"/>
        </w:rPr>
        <w:t>(including its Personnel and Sub-Consultants) or any of</w:t>
      </w:r>
      <w:r w:rsidRPr="00724455">
        <w:rPr>
          <w:spacing w:val="1"/>
          <w:sz w:val="24"/>
        </w:rPr>
        <w:t xml:space="preserve"> </w:t>
      </w:r>
      <w:r w:rsidRPr="00724455">
        <w:rPr>
          <w:sz w:val="24"/>
        </w:rPr>
        <w:t>its affiliates shall not be hired for any assignment that, by its nature,</w:t>
      </w:r>
      <w:r w:rsidRPr="00724455">
        <w:rPr>
          <w:spacing w:val="1"/>
          <w:sz w:val="24"/>
        </w:rPr>
        <w:t xml:space="preserve"> </w:t>
      </w:r>
      <w:r w:rsidRPr="00724455">
        <w:rPr>
          <w:sz w:val="24"/>
        </w:rPr>
        <w:t>may be in conflict with another assignment of the Consultant to be</w:t>
      </w:r>
      <w:r w:rsidRPr="00724455">
        <w:rPr>
          <w:spacing w:val="1"/>
          <w:sz w:val="24"/>
        </w:rPr>
        <w:t xml:space="preserve"> </w:t>
      </w:r>
      <w:r w:rsidRPr="00724455">
        <w:rPr>
          <w:sz w:val="24"/>
        </w:rPr>
        <w:t>executed</w:t>
      </w:r>
      <w:r w:rsidRPr="00724455">
        <w:rPr>
          <w:spacing w:val="1"/>
          <w:sz w:val="24"/>
        </w:rPr>
        <w:t xml:space="preserve"> </w:t>
      </w:r>
      <w:r w:rsidRPr="00724455">
        <w:rPr>
          <w:sz w:val="24"/>
        </w:rPr>
        <w:t>for</w:t>
      </w:r>
      <w:r w:rsidRPr="00724455">
        <w:rPr>
          <w:spacing w:val="1"/>
          <w:sz w:val="24"/>
        </w:rPr>
        <w:t xml:space="preserve"> </w:t>
      </w:r>
      <w:r w:rsidRPr="00724455">
        <w:rPr>
          <w:sz w:val="24"/>
        </w:rPr>
        <w:t>the</w:t>
      </w:r>
      <w:r w:rsidRPr="00724455">
        <w:rPr>
          <w:spacing w:val="1"/>
          <w:sz w:val="24"/>
        </w:rPr>
        <w:t xml:space="preserve"> </w:t>
      </w:r>
      <w:r w:rsidRPr="00724455">
        <w:rPr>
          <w:sz w:val="24"/>
        </w:rPr>
        <w:t>same</w:t>
      </w:r>
      <w:r w:rsidRPr="00724455">
        <w:rPr>
          <w:spacing w:val="1"/>
          <w:sz w:val="24"/>
        </w:rPr>
        <w:t xml:space="preserve"> </w:t>
      </w:r>
      <w:r w:rsidRPr="00724455">
        <w:rPr>
          <w:sz w:val="24"/>
        </w:rPr>
        <w:t>or</w:t>
      </w:r>
      <w:r w:rsidRPr="00724455">
        <w:rPr>
          <w:spacing w:val="1"/>
          <w:sz w:val="24"/>
        </w:rPr>
        <w:t xml:space="preserve"> </w:t>
      </w:r>
      <w:r w:rsidRPr="00724455">
        <w:rPr>
          <w:sz w:val="24"/>
        </w:rPr>
        <w:t>for</w:t>
      </w:r>
      <w:r w:rsidRPr="00724455">
        <w:rPr>
          <w:spacing w:val="1"/>
          <w:sz w:val="24"/>
        </w:rPr>
        <w:t xml:space="preserve"> </w:t>
      </w:r>
      <w:r w:rsidRPr="00724455">
        <w:rPr>
          <w:sz w:val="24"/>
        </w:rPr>
        <w:t>another</w:t>
      </w:r>
      <w:r w:rsidRPr="00724455">
        <w:rPr>
          <w:spacing w:val="1"/>
          <w:sz w:val="24"/>
        </w:rPr>
        <w:t xml:space="preserve"> </w:t>
      </w:r>
      <w:r w:rsidRPr="00724455">
        <w:rPr>
          <w:sz w:val="24"/>
        </w:rPr>
        <w:t>Client.</w:t>
      </w:r>
      <w:r w:rsidRPr="00724455">
        <w:rPr>
          <w:spacing w:val="1"/>
          <w:sz w:val="24"/>
        </w:rPr>
        <w:t xml:space="preserve"> </w:t>
      </w:r>
      <w:r w:rsidRPr="00724455">
        <w:rPr>
          <w:sz w:val="24"/>
        </w:rPr>
        <w:t>For</w:t>
      </w:r>
      <w:r w:rsidRPr="00724455">
        <w:rPr>
          <w:spacing w:val="1"/>
          <w:sz w:val="24"/>
        </w:rPr>
        <w:t xml:space="preserve"> </w:t>
      </w:r>
      <w:r w:rsidRPr="00724455">
        <w:rPr>
          <w:sz w:val="24"/>
        </w:rPr>
        <w:t>example,</w:t>
      </w:r>
      <w:r w:rsidRPr="00724455">
        <w:rPr>
          <w:spacing w:val="61"/>
          <w:sz w:val="24"/>
        </w:rPr>
        <w:t xml:space="preserve"> </w:t>
      </w:r>
      <w:r w:rsidRPr="00724455">
        <w:rPr>
          <w:sz w:val="24"/>
        </w:rPr>
        <w:t>a</w:t>
      </w:r>
      <w:r w:rsidRPr="00724455">
        <w:rPr>
          <w:spacing w:val="1"/>
          <w:sz w:val="24"/>
        </w:rPr>
        <w:t xml:space="preserve"> </w:t>
      </w:r>
      <w:r w:rsidRPr="00724455">
        <w:rPr>
          <w:sz w:val="24"/>
        </w:rPr>
        <w:t>Consultant hired to prepare engineering design for an infrastructure</w:t>
      </w:r>
      <w:r w:rsidRPr="00724455">
        <w:rPr>
          <w:spacing w:val="1"/>
          <w:sz w:val="24"/>
        </w:rPr>
        <w:t xml:space="preserve"> </w:t>
      </w:r>
      <w:r w:rsidRPr="00724455">
        <w:rPr>
          <w:sz w:val="24"/>
        </w:rPr>
        <w:t>project shall not be engaged to prepare an independent environmental</w:t>
      </w:r>
      <w:r w:rsidRPr="00724455">
        <w:rPr>
          <w:spacing w:val="1"/>
          <w:sz w:val="24"/>
        </w:rPr>
        <w:t xml:space="preserve"> </w:t>
      </w:r>
      <w:r w:rsidRPr="00724455">
        <w:rPr>
          <w:sz w:val="24"/>
        </w:rPr>
        <w:t>assessment</w:t>
      </w:r>
      <w:r w:rsidRPr="00724455">
        <w:rPr>
          <w:spacing w:val="1"/>
          <w:sz w:val="24"/>
        </w:rPr>
        <w:t xml:space="preserve"> </w:t>
      </w:r>
      <w:r w:rsidRPr="00724455">
        <w:rPr>
          <w:sz w:val="24"/>
        </w:rPr>
        <w:t>for</w:t>
      </w:r>
      <w:r w:rsidRPr="00724455">
        <w:rPr>
          <w:spacing w:val="1"/>
          <w:sz w:val="24"/>
        </w:rPr>
        <w:t xml:space="preserve"> </w:t>
      </w:r>
      <w:r w:rsidRPr="00724455">
        <w:rPr>
          <w:sz w:val="24"/>
        </w:rPr>
        <w:t>the same project.</w:t>
      </w:r>
      <w:r w:rsidRPr="00724455">
        <w:rPr>
          <w:spacing w:val="1"/>
          <w:sz w:val="24"/>
        </w:rPr>
        <w:t xml:space="preserve"> </w:t>
      </w:r>
      <w:r w:rsidRPr="00724455">
        <w:rPr>
          <w:sz w:val="24"/>
        </w:rPr>
        <w:t>Similarly,</w:t>
      </w:r>
      <w:r w:rsidRPr="00724455">
        <w:rPr>
          <w:spacing w:val="1"/>
          <w:sz w:val="24"/>
        </w:rPr>
        <w:t xml:space="preserve"> </w:t>
      </w:r>
      <w:r w:rsidRPr="00724455">
        <w:rPr>
          <w:sz w:val="24"/>
        </w:rPr>
        <w:t>a Consultant</w:t>
      </w:r>
      <w:r w:rsidRPr="00724455">
        <w:rPr>
          <w:spacing w:val="1"/>
          <w:sz w:val="24"/>
        </w:rPr>
        <w:t xml:space="preserve"> </w:t>
      </w:r>
      <w:r w:rsidRPr="00724455">
        <w:rPr>
          <w:sz w:val="24"/>
        </w:rPr>
        <w:t>hired</w:t>
      </w:r>
      <w:r w:rsidRPr="00724455">
        <w:rPr>
          <w:spacing w:val="1"/>
          <w:sz w:val="24"/>
        </w:rPr>
        <w:t xml:space="preserve"> </w:t>
      </w:r>
      <w:r w:rsidRPr="00724455">
        <w:rPr>
          <w:sz w:val="24"/>
        </w:rPr>
        <w:t>to</w:t>
      </w:r>
      <w:r w:rsidRPr="00724455">
        <w:rPr>
          <w:spacing w:val="1"/>
          <w:sz w:val="24"/>
        </w:rPr>
        <w:t xml:space="preserve"> </w:t>
      </w:r>
      <w:r w:rsidRPr="00724455">
        <w:rPr>
          <w:sz w:val="24"/>
        </w:rPr>
        <w:t>prepare Terms of Reference for an assignment should not be hired for</w:t>
      </w:r>
      <w:r w:rsidRPr="00724455">
        <w:rPr>
          <w:spacing w:val="-57"/>
          <w:sz w:val="24"/>
        </w:rPr>
        <w:t xml:space="preserve"> </w:t>
      </w:r>
      <w:r w:rsidRPr="00724455">
        <w:rPr>
          <w:sz w:val="24"/>
        </w:rPr>
        <w:t>the</w:t>
      </w:r>
      <w:r w:rsidRPr="00724455">
        <w:rPr>
          <w:spacing w:val="-8"/>
          <w:sz w:val="24"/>
        </w:rPr>
        <w:t xml:space="preserve"> </w:t>
      </w:r>
      <w:r w:rsidRPr="00724455">
        <w:rPr>
          <w:sz w:val="24"/>
        </w:rPr>
        <w:t>assignment</w:t>
      </w:r>
      <w:r w:rsidRPr="00724455">
        <w:rPr>
          <w:spacing w:val="13"/>
          <w:sz w:val="24"/>
        </w:rPr>
        <w:t xml:space="preserve"> </w:t>
      </w:r>
      <w:r w:rsidRPr="00724455">
        <w:rPr>
          <w:sz w:val="24"/>
        </w:rPr>
        <w:t>in</w:t>
      </w:r>
      <w:r w:rsidRPr="00724455">
        <w:rPr>
          <w:spacing w:val="-1"/>
          <w:sz w:val="24"/>
        </w:rPr>
        <w:t xml:space="preserve"> </w:t>
      </w:r>
      <w:r w:rsidRPr="00724455">
        <w:rPr>
          <w:sz w:val="24"/>
        </w:rPr>
        <w:t>question.</w:t>
      </w:r>
    </w:p>
    <w:p w14:paraId="66A9B4B8" w14:textId="77777777" w:rsidR="00D12439" w:rsidRPr="00724455" w:rsidRDefault="008921E7" w:rsidP="00F91671">
      <w:pPr>
        <w:pStyle w:val="ListParagraph"/>
        <w:numPr>
          <w:ilvl w:val="0"/>
          <w:numId w:val="57"/>
        </w:numPr>
        <w:tabs>
          <w:tab w:val="left" w:pos="921"/>
        </w:tabs>
        <w:spacing w:before="191"/>
        <w:ind w:left="919" w:right="191" w:hanging="540"/>
        <w:rPr>
          <w:sz w:val="24"/>
        </w:rPr>
      </w:pPr>
      <w:r w:rsidRPr="00724455">
        <w:rPr>
          <w:sz w:val="24"/>
        </w:rPr>
        <w:t>A Consultant (including its Personnel and Sub-Consultants) that has a</w:t>
      </w:r>
      <w:r w:rsidRPr="00724455">
        <w:rPr>
          <w:spacing w:val="-57"/>
          <w:sz w:val="24"/>
        </w:rPr>
        <w:t xml:space="preserve"> </w:t>
      </w:r>
      <w:r w:rsidRPr="00724455">
        <w:rPr>
          <w:sz w:val="24"/>
        </w:rPr>
        <w:t>business or family relationship with a member of the Client’s staff</w:t>
      </w:r>
      <w:r w:rsidRPr="00724455">
        <w:rPr>
          <w:spacing w:val="1"/>
          <w:sz w:val="24"/>
        </w:rPr>
        <w:t xml:space="preserve"> </w:t>
      </w:r>
      <w:r w:rsidRPr="00724455">
        <w:rPr>
          <w:spacing w:val="-1"/>
          <w:sz w:val="24"/>
        </w:rPr>
        <w:t>who is directly or indirectly involved in any part of (</w:t>
      </w:r>
      <w:proofErr w:type="spellStart"/>
      <w:r w:rsidRPr="00724455">
        <w:rPr>
          <w:spacing w:val="-1"/>
          <w:sz w:val="24"/>
        </w:rPr>
        <w:t>i</w:t>
      </w:r>
      <w:proofErr w:type="spellEnd"/>
      <w:r w:rsidRPr="00724455">
        <w:rPr>
          <w:spacing w:val="-1"/>
          <w:sz w:val="24"/>
        </w:rPr>
        <w:t>) the preparation</w:t>
      </w:r>
      <w:r w:rsidRPr="00724455">
        <w:rPr>
          <w:sz w:val="24"/>
        </w:rPr>
        <w:t xml:space="preserve"> of the Terms of Reference of the assignment, (ii) the selection process</w:t>
      </w:r>
      <w:r w:rsidRPr="00724455">
        <w:rPr>
          <w:spacing w:val="-57"/>
          <w:sz w:val="24"/>
        </w:rPr>
        <w:t xml:space="preserve"> </w:t>
      </w:r>
      <w:r w:rsidRPr="00724455">
        <w:rPr>
          <w:sz w:val="24"/>
        </w:rPr>
        <w:t>for such assignment, or (iii) supervision of the Contract, may not be</w:t>
      </w:r>
      <w:r w:rsidRPr="00724455">
        <w:rPr>
          <w:spacing w:val="1"/>
          <w:sz w:val="24"/>
        </w:rPr>
        <w:t xml:space="preserve"> </w:t>
      </w:r>
      <w:r w:rsidRPr="00724455">
        <w:rPr>
          <w:sz w:val="24"/>
        </w:rPr>
        <w:t>awarded</w:t>
      </w:r>
      <w:r w:rsidRPr="00724455">
        <w:rPr>
          <w:spacing w:val="-1"/>
          <w:sz w:val="24"/>
        </w:rPr>
        <w:t xml:space="preserve"> </w:t>
      </w:r>
      <w:r w:rsidRPr="00724455">
        <w:rPr>
          <w:sz w:val="24"/>
        </w:rPr>
        <w:t>a</w:t>
      </w:r>
      <w:r w:rsidRPr="00724455">
        <w:rPr>
          <w:spacing w:val="-7"/>
          <w:sz w:val="24"/>
        </w:rPr>
        <w:t xml:space="preserve"> </w:t>
      </w:r>
      <w:r w:rsidRPr="00724455">
        <w:rPr>
          <w:sz w:val="24"/>
        </w:rPr>
        <w:t>Contract.</w:t>
      </w:r>
    </w:p>
    <w:p w14:paraId="1786D4E2" w14:textId="77777777" w:rsidR="00D12439" w:rsidRPr="00724455" w:rsidRDefault="008921E7" w:rsidP="00F91671">
      <w:pPr>
        <w:pStyle w:val="ListParagraph"/>
        <w:numPr>
          <w:ilvl w:val="2"/>
          <w:numId w:val="58"/>
        </w:numPr>
        <w:tabs>
          <w:tab w:val="left" w:pos="1100"/>
        </w:tabs>
        <w:spacing w:before="184" w:line="242" w:lineRule="auto"/>
        <w:ind w:left="1099" w:right="210"/>
        <w:jc w:val="both"/>
        <w:rPr>
          <w:sz w:val="24"/>
        </w:rPr>
      </w:pPr>
      <w:r w:rsidRPr="00724455">
        <w:rPr>
          <w:sz w:val="24"/>
        </w:rPr>
        <w:t>Consultants have an obligation to disclose any situation of actual or</w:t>
      </w:r>
      <w:r w:rsidRPr="00724455">
        <w:rPr>
          <w:spacing w:val="-57"/>
          <w:sz w:val="24"/>
        </w:rPr>
        <w:t xml:space="preserve"> </w:t>
      </w:r>
      <w:r w:rsidRPr="00724455">
        <w:rPr>
          <w:sz w:val="24"/>
        </w:rPr>
        <w:t>potential</w:t>
      </w:r>
      <w:r w:rsidRPr="00724455">
        <w:rPr>
          <w:spacing w:val="1"/>
          <w:sz w:val="24"/>
        </w:rPr>
        <w:t xml:space="preserve"> </w:t>
      </w:r>
      <w:r w:rsidRPr="00724455">
        <w:rPr>
          <w:sz w:val="24"/>
        </w:rPr>
        <w:t>conflict</w:t>
      </w:r>
      <w:r w:rsidRPr="00724455">
        <w:rPr>
          <w:spacing w:val="1"/>
          <w:sz w:val="24"/>
        </w:rPr>
        <w:t xml:space="preserve"> </w:t>
      </w:r>
      <w:r w:rsidRPr="00724455">
        <w:rPr>
          <w:sz w:val="24"/>
        </w:rPr>
        <w:t>that</w:t>
      </w:r>
      <w:r w:rsidRPr="00724455">
        <w:rPr>
          <w:spacing w:val="1"/>
          <w:sz w:val="24"/>
        </w:rPr>
        <w:t xml:space="preserve"> </w:t>
      </w:r>
      <w:r w:rsidRPr="00724455">
        <w:rPr>
          <w:sz w:val="24"/>
        </w:rPr>
        <w:t>impacts</w:t>
      </w:r>
      <w:r w:rsidRPr="00724455">
        <w:rPr>
          <w:spacing w:val="1"/>
          <w:sz w:val="24"/>
        </w:rPr>
        <w:t xml:space="preserve"> </w:t>
      </w:r>
      <w:r w:rsidRPr="00724455">
        <w:rPr>
          <w:sz w:val="24"/>
        </w:rPr>
        <w:t>their</w:t>
      </w:r>
      <w:r w:rsidRPr="00724455">
        <w:rPr>
          <w:spacing w:val="1"/>
          <w:sz w:val="24"/>
        </w:rPr>
        <w:t xml:space="preserve"> </w:t>
      </w:r>
      <w:r w:rsidRPr="00724455">
        <w:rPr>
          <w:sz w:val="24"/>
        </w:rPr>
        <w:t>capacity</w:t>
      </w:r>
      <w:r w:rsidRPr="00724455">
        <w:rPr>
          <w:spacing w:val="1"/>
          <w:sz w:val="24"/>
        </w:rPr>
        <w:t xml:space="preserve"> </w:t>
      </w:r>
      <w:r w:rsidRPr="00724455">
        <w:rPr>
          <w:sz w:val="24"/>
        </w:rPr>
        <w:t>to</w:t>
      </w:r>
      <w:r w:rsidRPr="00724455">
        <w:rPr>
          <w:spacing w:val="1"/>
          <w:sz w:val="24"/>
        </w:rPr>
        <w:t xml:space="preserve"> </w:t>
      </w:r>
      <w:r w:rsidRPr="00724455">
        <w:rPr>
          <w:sz w:val="24"/>
        </w:rPr>
        <w:t>serve</w:t>
      </w:r>
      <w:r w:rsidRPr="00724455">
        <w:rPr>
          <w:spacing w:val="1"/>
          <w:sz w:val="24"/>
        </w:rPr>
        <w:t xml:space="preserve"> </w:t>
      </w:r>
      <w:r w:rsidRPr="00724455">
        <w:rPr>
          <w:sz w:val="24"/>
        </w:rPr>
        <w:t>the</w:t>
      </w:r>
      <w:r w:rsidRPr="00724455">
        <w:rPr>
          <w:spacing w:val="60"/>
          <w:sz w:val="24"/>
        </w:rPr>
        <w:t xml:space="preserve"> </w:t>
      </w:r>
      <w:r w:rsidRPr="00724455">
        <w:rPr>
          <w:sz w:val="24"/>
        </w:rPr>
        <w:t>best</w:t>
      </w:r>
      <w:r w:rsidRPr="00724455">
        <w:rPr>
          <w:spacing w:val="1"/>
          <w:sz w:val="24"/>
        </w:rPr>
        <w:t xml:space="preserve"> </w:t>
      </w:r>
      <w:r w:rsidRPr="00724455">
        <w:rPr>
          <w:sz w:val="24"/>
        </w:rPr>
        <w:t>interest</w:t>
      </w:r>
      <w:r w:rsidRPr="00724455">
        <w:rPr>
          <w:spacing w:val="1"/>
          <w:sz w:val="24"/>
        </w:rPr>
        <w:t xml:space="preserve"> </w:t>
      </w:r>
      <w:r w:rsidRPr="00724455">
        <w:rPr>
          <w:sz w:val="24"/>
        </w:rPr>
        <w:t>of their Client, or that</w:t>
      </w:r>
      <w:r w:rsidRPr="00724455">
        <w:rPr>
          <w:spacing w:val="1"/>
          <w:sz w:val="24"/>
        </w:rPr>
        <w:t xml:space="preserve"> </w:t>
      </w:r>
      <w:r w:rsidRPr="00724455">
        <w:rPr>
          <w:sz w:val="24"/>
        </w:rPr>
        <w:t>may</w:t>
      </w:r>
      <w:r w:rsidRPr="00724455">
        <w:rPr>
          <w:spacing w:val="1"/>
          <w:sz w:val="24"/>
        </w:rPr>
        <w:t xml:space="preserve"> </w:t>
      </w:r>
      <w:r w:rsidRPr="00724455">
        <w:rPr>
          <w:sz w:val="24"/>
        </w:rPr>
        <w:t>reasonably</w:t>
      </w:r>
      <w:r w:rsidRPr="00724455">
        <w:rPr>
          <w:spacing w:val="1"/>
          <w:sz w:val="24"/>
        </w:rPr>
        <w:t xml:space="preserve"> </w:t>
      </w:r>
      <w:r w:rsidRPr="00724455">
        <w:rPr>
          <w:sz w:val="24"/>
        </w:rPr>
        <w:t>be perceived as</w:t>
      </w:r>
      <w:r w:rsidRPr="00724455">
        <w:rPr>
          <w:spacing w:val="1"/>
          <w:sz w:val="24"/>
        </w:rPr>
        <w:t xml:space="preserve"> </w:t>
      </w:r>
      <w:r w:rsidRPr="00724455">
        <w:rPr>
          <w:sz w:val="24"/>
        </w:rPr>
        <w:t>having this effect. Failure to disclose said situations may lead to the</w:t>
      </w:r>
      <w:r w:rsidRPr="00724455">
        <w:rPr>
          <w:spacing w:val="-57"/>
          <w:sz w:val="24"/>
        </w:rPr>
        <w:t xml:space="preserve"> </w:t>
      </w:r>
      <w:r w:rsidRPr="00724455">
        <w:rPr>
          <w:sz w:val="24"/>
        </w:rPr>
        <w:t>disqualification</w:t>
      </w:r>
      <w:r w:rsidRPr="00724455">
        <w:rPr>
          <w:spacing w:val="2"/>
          <w:sz w:val="24"/>
        </w:rPr>
        <w:t xml:space="preserve"> </w:t>
      </w:r>
      <w:r w:rsidRPr="00724455">
        <w:rPr>
          <w:sz w:val="24"/>
        </w:rPr>
        <w:t>of</w:t>
      </w:r>
      <w:r w:rsidRPr="00724455">
        <w:rPr>
          <w:spacing w:val="2"/>
          <w:sz w:val="24"/>
        </w:rPr>
        <w:t xml:space="preserve"> </w:t>
      </w:r>
      <w:r w:rsidRPr="00724455">
        <w:rPr>
          <w:sz w:val="24"/>
        </w:rPr>
        <w:t>the</w:t>
      </w:r>
      <w:r w:rsidRPr="00724455">
        <w:rPr>
          <w:spacing w:val="-5"/>
          <w:sz w:val="24"/>
        </w:rPr>
        <w:t xml:space="preserve"> </w:t>
      </w:r>
      <w:r w:rsidRPr="00724455">
        <w:rPr>
          <w:sz w:val="24"/>
        </w:rPr>
        <w:t>Consultant</w:t>
      </w:r>
      <w:r w:rsidRPr="00724455">
        <w:rPr>
          <w:spacing w:val="15"/>
          <w:sz w:val="24"/>
        </w:rPr>
        <w:t xml:space="preserve"> </w:t>
      </w:r>
      <w:r w:rsidRPr="00724455">
        <w:rPr>
          <w:sz w:val="24"/>
        </w:rPr>
        <w:t>or</w:t>
      </w:r>
      <w:r w:rsidRPr="00724455">
        <w:rPr>
          <w:spacing w:val="2"/>
          <w:sz w:val="24"/>
        </w:rPr>
        <w:t xml:space="preserve"> </w:t>
      </w:r>
      <w:r w:rsidRPr="00724455">
        <w:rPr>
          <w:sz w:val="24"/>
        </w:rPr>
        <w:t>the</w:t>
      </w:r>
      <w:r w:rsidRPr="00724455">
        <w:rPr>
          <w:spacing w:val="-25"/>
          <w:sz w:val="24"/>
        </w:rPr>
        <w:t xml:space="preserve"> </w:t>
      </w:r>
      <w:r w:rsidRPr="00724455">
        <w:rPr>
          <w:sz w:val="24"/>
        </w:rPr>
        <w:t>termination</w:t>
      </w:r>
      <w:r w:rsidRPr="00724455">
        <w:rPr>
          <w:spacing w:val="2"/>
          <w:sz w:val="24"/>
        </w:rPr>
        <w:t xml:space="preserve"> </w:t>
      </w:r>
      <w:r w:rsidRPr="00724455">
        <w:rPr>
          <w:sz w:val="24"/>
        </w:rPr>
        <w:t>of</w:t>
      </w:r>
      <w:r w:rsidRPr="00724455">
        <w:rPr>
          <w:spacing w:val="2"/>
          <w:sz w:val="24"/>
        </w:rPr>
        <w:t xml:space="preserve"> </w:t>
      </w:r>
      <w:r w:rsidRPr="00724455">
        <w:rPr>
          <w:sz w:val="24"/>
        </w:rPr>
        <w:t>its</w:t>
      </w:r>
      <w:r w:rsidRPr="00724455">
        <w:rPr>
          <w:spacing w:val="8"/>
          <w:sz w:val="24"/>
        </w:rPr>
        <w:t xml:space="preserve"> </w:t>
      </w:r>
      <w:r w:rsidRPr="00724455">
        <w:rPr>
          <w:sz w:val="24"/>
        </w:rPr>
        <w:t>Contract.</w:t>
      </w:r>
    </w:p>
    <w:p w14:paraId="2AA19401" w14:textId="77777777" w:rsidR="00D12439" w:rsidRPr="00724455" w:rsidRDefault="008921E7" w:rsidP="00F91671">
      <w:pPr>
        <w:pStyle w:val="ListParagraph"/>
        <w:numPr>
          <w:ilvl w:val="2"/>
          <w:numId w:val="58"/>
        </w:numPr>
        <w:tabs>
          <w:tab w:val="left" w:pos="1101"/>
        </w:tabs>
        <w:spacing w:before="187"/>
        <w:ind w:left="1099" w:right="190"/>
        <w:jc w:val="both"/>
        <w:rPr>
          <w:sz w:val="24"/>
        </w:rPr>
      </w:pPr>
      <w:r w:rsidRPr="00724455">
        <w:rPr>
          <w:sz w:val="24"/>
        </w:rPr>
        <w:t>No</w:t>
      </w:r>
      <w:r w:rsidRPr="00724455">
        <w:rPr>
          <w:spacing w:val="1"/>
          <w:sz w:val="24"/>
        </w:rPr>
        <w:t xml:space="preserve"> </w:t>
      </w:r>
      <w:r w:rsidRPr="00724455">
        <w:rPr>
          <w:sz w:val="24"/>
        </w:rPr>
        <w:t>agency</w:t>
      </w:r>
      <w:r w:rsidRPr="00724455">
        <w:rPr>
          <w:spacing w:val="1"/>
          <w:sz w:val="24"/>
        </w:rPr>
        <w:t xml:space="preserve"> </w:t>
      </w:r>
      <w:r w:rsidRPr="00724455">
        <w:rPr>
          <w:sz w:val="24"/>
        </w:rPr>
        <w:t>or</w:t>
      </w:r>
      <w:r w:rsidRPr="00724455">
        <w:rPr>
          <w:spacing w:val="1"/>
          <w:sz w:val="24"/>
        </w:rPr>
        <w:t xml:space="preserve"> </w:t>
      </w:r>
      <w:r w:rsidRPr="00724455">
        <w:rPr>
          <w:sz w:val="24"/>
        </w:rPr>
        <w:t>current</w:t>
      </w:r>
      <w:r w:rsidRPr="00724455">
        <w:rPr>
          <w:spacing w:val="1"/>
          <w:sz w:val="24"/>
        </w:rPr>
        <w:t xml:space="preserve"> </w:t>
      </w:r>
      <w:r w:rsidRPr="00724455">
        <w:rPr>
          <w:sz w:val="24"/>
        </w:rPr>
        <w:t>employees</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Client</w:t>
      </w:r>
      <w:r w:rsidRPr="00724455">
        <w:rPr>
          <w:spacing w:val="1"/>
          <w:sz w:val="24"/>
        </w:rPr>
        <w:t xml:space="preserve"> </w:t>
      </w:r>
      <w:r w:rsidRPr="00724455">
        <w:rPr>
          <w:sz w:val="24"/>
        </w:rPr>
        <w:t>shall</w:t>
      </w:r>
      <w:r w:rsidRPr="00724455">
        <w:rPr>
          <w:spacing w:val="1"/>
          <w:sz w:val="24"/>
        </w:rPr>
        <w:t xml:space="preserve"> </w:t>
      </w:r>
      <w:r w:rsidRPr="00724455">
        <w:rPr>
          <w:sz w:val="24"/>
        </w:rPr>
        <w:t>work</w:t>
      </w:r>
      <w:r w:rsidRPr="00724455">
        <w:rPr>
          <w:spacing w:val="1"/>
          <w:sz w:val="24"/>
        </w:rPr>
        <w:t xml:space="preserve"> </w:t>
      </w:r>
      <w:r w:rsidRPr="00724455">
        <w:rPr>
          <w:sz w:val="24"/>
        </w:rPr>
        <w:t>as</w:t>
      </w:r>
      <w:r w:rsidRPr="00724455">
        <w:rPr>
          <w:spacing w:val="1"/>
          <w:sz w:val="24"/>
        </w:rPr>
        <w:t xml:space="preserve"> </w:t>
      </w:r>
      <w:r w:rsidRPr="00724455">
        <w:rPr>
          <w:sz w:val="24"/>
        </w:rPr>
        <w:t>Consultants Personnel under their own ministries, departments or</w:t>
      </w:r>
      <w:r w:rsidRPr="00724455">
        <w:rPr>
          <w:spacing w:val="1"/>
          <w:sz w:val="24"/>
        </w:rPr>
        <w:t xml:space="preserve"> </w:t>
      </w:r>
      <w:r w:rsidRPr="00724455">
        <w:rPr>
          <w:sz w:val="24"/>
        </w:rPr>
        <w:t>agencies. Recruiting former government employees of the Client to</w:t>
      </w:r>
      <w:r w:rsidRPr="00724455">
        <w:rPr>
          <w:spacing w:val="1"/>
          <w:sz w:val="24"/>
        </w:rPr>
        <w:t xml:space="preserve"> </w:t>
      </w:r>
      <w:r w:rsidRPr="00724455">
        <w:rPr>
          <w:sz w:val="24"/>
        </w:rPr>
        <w:t>work</w:t>
      </w:r>
      <w:r w:rsidRPr="00724455">
        <w:rPr>
          <w:spacing w:val="1"/>
          <w:sz w:val="24"/>
        </w:rPr>
        <w:t xml:space="preserve"> </w:t>
      </w:r>
      <w:r w:rsidRPr="00724455">
        <w:rPr>
          <w:sz w:val="24"/>
        </w:rPr>
        <w:t>for</w:t>
      </w:r>
      <w:r w:rsidRPr="00724455">
        <w:rPr>
          <w:spacing w:val="1"/>
          <w:sz w:val="24"/>
        </w:rPr>
        <w:t xml:space="preserve"> </w:t>
      </w:r>
      <w:r w:rsidRPr="00724455">
        <w:rPr>
          <w:sz w:val="24"/>
        </w:rPr>
        <w:t>their</w:t>
      </w:r>
      <w:r w:rsidRPr="00724455">
        <w:rPr>
          <w:spacing w:val="1"/>
          <w:sz w:val="24"/>
        </w:rPr>
        <w:t xml:space="preserve"> </w:t>
      </w:r>
      <w:r w:rsidRPr="00724455">
        <w:rPr>
          <w:sz w:val="24"/>
        </w:rPr>
        <w:t>former</w:t>
      </w:r>
      <w:r w:rsidRPr="00724455">
        <w:rPr>
          <w:spacing w:val="1"/>
          <w:sz w:val="24"/>
        </w:rPr>
        <w:t xml:space="preserve"> </w:t>
      </w:r>
      <w:r w:rsidRPr="00724455">
        <w:rPr>
          <w:sz w:val="24"/>
        </w:rPr>
        <w:t>ministries,</w:t>
      </w:r>
      <w:r w:rsidRPr="00724455">
        <w:rPr>
          <w:spacing w:val="1"/>
          <w:sz w:val="24"/>
        </w:rPr>
        <w:t xml:space="preserve"> </w:t>
      </w:r>
      <w:r w:rsidRPr="00724455">
        <w:rPr>
          <w:sz w:val="24"/>
        </w:rPr>
        <w:t>departments</w:t>
      </w:r>
      <w:r w:rsidRPr="00724455">
        <w:rPr>
          <w:spacing w:val="1"/>
          <w:sz w:val="24"/>
        </w:rPr>
        <w:t xml:space="preserve"> </w:t>
      </w:r>
      <w:r w:rsidRPr="00724455">
        <w:rPr>
          <w:sz w:val="24"/>
        </w:rPr>
        <w:t>or</w:t>
      </w:r>
      <w:r w:rsidRPr="00724455">
        <w:rPr>
          <w:spacing w:val="1"/>
          <w:sz w:val="24"/>
        </w:rPr>
        <w:t xml:space="preserve"> </w:t>
      </w:r>
      <w:r w:rsidRPr="00724455">
        <w:rPr>
          <w:sz w:val="24"/>
        </w:rPr>
        <w:t>agencies</w:t>
      </w:r>
      <w:r w:rsidRPr="00724455">
        <w:rPr>
          <w:spacing w:val="1"/>
          <w:sz w:val="24"/>
        </w:rPr>
        <w:t xml:space="preserve"> </w:t>
      </w:r>
      <w:r w:rsidRPr="00724455">
        <w:rPr>
          <w:sz w:val="24"/>
        </w:rPr>
        <w:t>is</w:t>
      </w:r>
      <w:r w:rsidRPr="00724455">
        <w:rPr>
          <w:spacing w:val="1"/>
          <w:sz w:val="24"/>
        </w:rPr>
        <w:t xml:space="preserve"> </w:t>
      </w:r>
      <w:r w:rsidRPr="00724455">
        <w:rPr>
          <w:sz w:val="24"/>
        </w:rPr>
        <w:t>acceptable</w:t>
      </w:r>
      <w:r w:rsidRPr="00724455">
        <w:rPr>
          <w:spacing w:val="1"/>
          <w:sz w:val="24"/>
        </w:rPr>
        <w:t xml:space="preserve"> </w:t>
      </w:r>
      <w:r w:rsidRPr="00724455">
        <w:rPr>
          <w:sz w:val="24"/>
        </w:rPr>
        <w:t>provided</w:t>
      </w:r>
      <w:r w:rsidRPr="00724455">
        <w:rPr>
          <w:spacing w:val="1"/>
          <w:sz w:val="24"/>
        </w:rPr>
        <w:t xml:space="preserve"> </w:t>
      </w:r>
      <w:r w:rsidRPr="00724455">
        <w:rPr>
          <w:sz w:val="24"/>
        </w:rPr>
        <w:t>no</w:t>
      </w:r>
      <w:r w:rsidRPr="00724455">
        <w:rPr>
          <w:spacing w:val="1"/>
          <w:sz w:val="24"/>
        </w:rPr>
        <w:t xml:space="preserve"> </w:t>
      </w:r>
      <w:r w:rsidRPr="00724455">
        <w:rPr>
          <w:sz w:val="24"/>
        </w:rPr>
        <w:t>conflict</w:t>
      </w:r>
      <w:r w:rsidRPr="00724455">
        <w:rPr>
          <w:spacing w:val="1"/>
          <w:sz w:val="24"/>
        </w:rPr>
        <w:t xml:space="preserve"> </w:t>
      </w:r>
      <w:r w:rsidRPr="00724455">
        <w:rPr>
          <w:sz w:val="24"/>
        </w:rPr>
        <w:t>of</w:t>
      </w:r>
      <w:r w:rsidRPr="00724455">
        <w:rPr>
          <w:spacing w:val="1"/>
          <w:sz w:val="24"/>
        </w:rPr>
        <w:t xml:space="preserve"> </w:t>
      </w:r>
      <w:r w:rsidRPr="00724455">
        <w:rPr>
          <w:sz w:val="24"/>
        </w:rPr>
        <w:t>interest</w:t>
      </w:r>
      <w:r w:rsidRPr="00724455">
        <w:rPr>
          <w:spacing w:val="1"/>
          <w:sz w:val="24"/>
        </w:rPr>
        <w:t xml:space="preserve"> </w:t>
      </w:r>
      <w:r w:rsidRPr="00724455">
        <w:rPr>
          <w:sz w:val="24"/>
        </w:rPr>
        <w:t>exists.</w:t>
      </w:r>
      <w:r w:rsidRPr="00724455">
        <w:rPr>
          <w:spacing w:val="1"/>
          <w:sz w:val="24"/>
        </w:rPr>
        <w:t xml:space="preserve"> </w:t>
      </w:r>
      <w:r w:rsidRPr="00724455">
        <w:rPr>
          <w:sz w:val="24"/>
        </w:rPr>
        <w:t>When</w:t>
      </w:r>
      <w:r w:rsidRPr="00724455">
        <w:rPr>
          <w:spacing w:val="1"/>
          <w:sz w:val="24"/>
        </w:rPr>
        <w:t xml:space="preserve"> </w:t>
      </w:r>
      <w:r w:rsidRPr="00724455">
        <w:rPr>
          <w:sz w:val="24"/>
        </w:rPr>
        <w:t>the</w:t>
      </w:r>
      <w:r w:rsidRPr="00724455">
        <w:rPr>
          <w:spacing w:val="1"/>
          <w:sz w:val="24"/>
        </w:rPr>
        <w:t xml:space="preserve"> </w:t>
      </w:r>
      <w:r w:rsidRPr="00724455">
        <w:rPr>
          <w:sz w:val="24"/>
        </w:rPr>
        <w:t>Consultant nominates any</w:t>
      </w:r>
      <w:r w:rsidRPr="00724455">
        <w:rPr>
          <w:spacing w:val="1"/>
          <w:sz w:val="24"/>
        </w:rPr>
        <w:t xml:space="preserve"> </w:t>
      </w:r>
      <w:r w:rsidRPr="00724455">
        <w:rPr>
          <w:sz w:val="24"/>
        </w:rPr>
        <w:t>government employee as Personnel in</w:t>
      </w:r>
      <w:r w:rsidRPr="00724455">
        <w:rPr>
          <w:spacing w:val="1"/>
          <w:sz w:val="24"/>
        </w:rPr>
        <w:t xml:space="preserve"> </w:t>
      </w:r>
      <w:r w:rsidRPr="00724455">
        <w:rPr>
          <w:sz w:val="24"/>
        </w:rPr>
        <w:t>their</w:t>
      </w:r>
      <w:r w:rsidRPr="00724455">
        <w:rPr>
          <w:spacing w:val="1"/>
          <w:sz w:val="24"/>
        </w:rPr>
        <w:t xml:space="preserve"> </w:t>
      </w:r>
      <w:r w:rsidRPr="00724455">
        <w:rPr>
          <w:sz w:val="24"/>
        </w:rPr>
        <w:t>technical</w:t>
      </w:r>
      <w:r w:rsidRPr="00724455">
        <w:rPr>
          <w:spacing w:val="1"/>
          <w:sz w:val="24"/>
        </w:rPr>
        <w:t xml:space="preserve"> </w:t>
      </w:r>
      <w:r w:rsidRPr="00724455">
        <w:rPr>
          <w:sz w:val="24"/>
        </w:rPr>
        <w:t>proposal,</w:t>
      </w:r>
      <w:r w:rsidRPr="00724455">
        <w:rPr>
          <w:spacing w:val="1"/>
          <w:sz w:val="24"/>
        </w:rPr>
        <w:t xml:space="preserve"> </w:t>
      </w:r>
      <w:r w:rsidRPr="00724455">
        <w:rPr>
          <w:sz w:val="24"/>
        </w:rPr>
        <w:t>such</w:t>
      </w:r>
      <w:r w:rsidRPr="00724455">
        <w:rPr>
          <w:spacing w:val="1"/>
          <w:sz w:val="24"/>
        </w:rPr>
        <w:t xml:space="preserve"> </w:t>
      </w:r>
      <w:r w:rsidRPr="00724455">
        <w:rPr>
          <w:sz w:val="24"/>
        </w:rPr>
        <w:t>Personnel</w:t>
      </w:r>
      <w:r w:rsidRPr="00724455">
        <w:rPr>
          <w:spacing w:val="1"/>
          <w:sz w:val="24"/>
        </w:rPr>
        <w:t xml:space="preserve"> </w:t>
      </w:r>
      <w:r w:rsidRPr="00724455">
        <w:rPr>
          <w:sz w:val="24"/>
        </w:rPr>
        <w:t>must</w:t>
      </w:r>
      <w:r w:rsidRPr="00724455">
        <w:rPr>
          <w:spacing w:val="1"/>
          <w:sz w:val="24"/>
        </w:rPr>
        <w:t xml:space="preserve"> </w:t>
      </w:r>
      <w:r w:rsidRPr="00724455">
        <w:rPr>
          <w:sz w:val="24"/>
        </w:rPr>
        <w:t>have</w:t>
      </w:r>
      <w:r w:rsidRPr="00724455">
        <w:rPr>
          <w:spacing w:val="1"/>
          <w:sz w:val="24"/>
        </w:rPr>
        <w:t xml:space="preserve"> </w:t>
      </w:r>
      <w:r w:rsidRPr="00724455">
        <w:rPr>
          <w:sz w:val="24"/>
        </w:rPr>
        <w:t>written</w:t>
      </w:r>
      <w:r w:rsidRPr="00724455">
        <w:rPr>
          <w:spacing w:val="1"/>
          <w:sz w:val="24"/>
        </w:rPr>
        <w:t xml:space="preserve"> </w:t>
      </w:r>
      <w:r w:rsidRPr="00724455">
        <w:rPr>
          <w:sz w:val="24"/>
        </w:rPr>
        <w:t>certification from their</w:t>
      </w:r>
      <w:r w:rsidRPr="00724455">
        <w:rPr>
          <w:spacing w:val="1"/>
          <w:sz w:val="24"/>
        </w:rPr>
        <w:t xml:space="preserve"> </w:t>
      </w:r>
      <w:r w:rsidRPr="00724455">
        <w:rPr>
          <w:sz w:val="24"/>
        </w:rPr>
        <w:t>government</w:t>
      </w:r>
      <w:r w:rsidRPr="00724455">
        <w:rPr>
          <w:spacing w:val="1"/>
          <w:sz w:val="24"/>
        </w:rPr>
        <w:t xml:space="preserve"> </w:t>
      </w:r>
      <w:r w:rsidRPr="00724455">
        <w:rPr>
          <w:sz w:val="24"/>
        </w:rPr>
        <w:t>or employer confirming that</w:t>
      </w:r>
      <w:r w:rsidRPr="00724455">
        <w:rPr>
          <w:spacing w:val="1"/>
          <w:sz w:val="24"/>
        </w:rPr>
        <w:t xml:space="preserve"> </w:t>
      </w:r>
      <w:r w:rsidRPr="00724455">
        <w:rPr>
          <w:sz w:val="24"/>
        </w:rPr>
        <w:t>they are allowed to work full-time outside of their previous official</w:t>
      </w:r>
      <w:r w:rsidRPr="00724455">
        <w:rPr>
          <w:spacing w:val="1"/>
          <w:sz w:val="24"/>
        </w:rPr>
        <w:t xml:space="preserve"> </w:t>
      </w:r>
      <w:r w:rsidRPr="00724455">
        <w:rPr>
          <w:sz w:val="24"/>
        </w:rPr>
        <w:t>position. Such certification shall be provided to the Client by the</w:t>
      </w:r>
      <w:r w:rsidRPr="00724455">
        <w:rPr>
          <w:spacing w:val="1"/>
          <w:sz w:val="24"/>
        </w:rPr>
        <w:t xml:space="preserve"> </w:t>
      </w:r>
      <w:r w:rsidRPr="00724455">
        <w:rPr>
          <w:sz w:val="24"/>
        </w:rPr>
        <w:t>Consultant</w:t>
      </w:r>
      <w:r w:rsidRPr="00724455">
        <w:rPr>
          <w:spacing w:val="13"/>
          <w:sz w:val="24"/>
        </w:rPr>
        <w:t xml:space="preserve"> </w:t>
      </w:r>
      <w:r w:rsidRPr="00724455">
        <w:rPr>
          <w:sz w:val="24"/>
        </w:rPr>
        <w:t>as</w:t>
      </w:r>
      <w:r w:rsidRPr="00724455">
        <w:rPr>
          <w:spacing w:val="-14"/>
          <w:sz w:val="24"/>
        </w:rPr>
        <w:t xml:space="preserve"> </w:t>
      </w:r>
      <w:r w:rsidRPr="00724455">
        <w:rPr>
          <w:sz w:val="24"/>
        </w:rPr>
        <w:t>part</w:t>
      </w:r>
      <w:r w:rsidRPr="00724455">
        <w:rPr>
          <w:spacing w:val="13"/>
          <w:sz w:val="24"/>
        </w:rPr>
        <w:t xml:space="preserve"> </w:t>
      </w:r>
      <w:r w:rsidRPr="00724455">
        <w:rPr>
          <w:sz w:val="24"/>
        </w:rPr>
        <w:t>of his</w:t>
      </w:r>
      <w:r w:rsidRPr="00724455">
        <w:rPr>
          <w:spacing w:val="-13"/>
          <w:sz w:val="24"/>
        </w:rPr>
        <w:t xml:space="preserve"> </w:t>
      </w:r>
      <w:r w:rsidRPr="00724455">
        <w:rPr>
          <w:sz w:val="24"/>
        </w:rPr>
        <w:t>technical</w:t>
      </w:r>
      <w:r w:rsidRPr="00724455">
        <w:rPr>
          <w:spacing w:val="-7"/>
          <w:sz w:val="24"/>
        </w:rPr>
        <w:t xml:space="preserve"> </w:t>
      </w:r>
      <w:r w:rsidRPr="00724455">
        <w:rPr>
          <w:sz w:val="24"/>
        </w:rPr>
        <w:t>proposal.</w:t>
      </w:r>
    </w:p>
    <w:p w14:paraId="13B7C328" w14:textId="77777777" w:rsidR="00D12439" w:rsidRPr="00724455" w:rsidRDefault="008921E7" w:rsidP="00F91671">
      <w:pPr>
        <w:pStyle w:val="ListParagraph"/>
        <w:numPr>
          <w:ilvl w:val="2"/>
          <w:numId w:val="58"/>
        </w:numPr>
        <w:tabs>
          <w:tab w:val="left" w:pos="920"/>
        </w:tabs>
        <w:spacing w:before="204" w:line="242" w:lineRule="auto"/>
        <w:ind w:left="920" w:right="203"/>
        <w:jc w:val="both"/>
        <w:rPr>
          <w:sz w:val="24"/>
        </w:rPr>
      </w:pPr>
      <w:r w:rsidRPr="00724455">
        <w:rPr>
          <w:sz w:val="24"/>
        </w:rPr>
        <w:t>If a shortlisted Consultant could derive a competitive advantage from</w:t>
      </w:r>
      <w:r w:rsidRPr="00724455">
        <w:rPr>
          <w:spacing w:val="1"/>
          <w:sz w:val="24"/>
        </w:rPr>
        <w:t xml:space="preserve"> </w:t>
      </w:r>
      <w:r w:rsidRPr="00724455">
        <w:rPr>
          <w:sz w:val="24"/>
        </w:rPr>
        <w:t>having provided</w:t>
      </w:r>
      <w:r w:rsidRPr="00724455">
        <w:rPr>
          <w:spacing w:val="1"/>
          <w:sz w:val="24"/>
        </w:rPr>
        <w:t xml:space="preserve"> </w:t>
      </w:r>
      <w:r w:rsidRPr="00724455">
        <w:rPr>
          <w:sz w:val="24"/>
        </w:rPr>
        <w:t>consulting services</w:t>
      </w:r>
      <w:r w:rsidRPr="00724455">
        <w:rPr>
          <w:spacing w:val="1"/>
          <w:sz w:val="24"/>
        </w:rPr>
        <w:t xml:space="preserve"> </w:t>
      </w:r>
      <w:r w:rsidRPr="00724455">
        <w:rPr>
          <w:sz w:val="24"/>
        </w:rPr>
        <w:t>related</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1"/>
          <w:sz w:val="24"/>
        </w:rPr>
        <w:t xml:space="preserve"> </w:t>
      </w:r>
      <w:r w:rsidRPr="00724455">
        <w:rPr>
          <w:sz w:val="24"/>
        </w:rPr>
        <w:t>assignment</w:t>
      </w:r>
      <w:r w:rsidRPr="00724455">
        <w:rPr>
          <w:spacing w:val="1"/>
          <w:sz w:val="24"/>
        </w:rPr>
        <w:t xml:space="preserve"> </w:t>
      </w:r>
      <w:r w:rsidRPr="00724455">
        <w:rPr>
          <w:sz w:val="24"/>
        </w:rPr>
        <w:t>in</w:t>
      </w:r>
      <w:r w:rsidRPr="00724455">
        <w:rPr>
          <w:spacing w:val="1"/>
          <w:sz w:val="24"/>
        </w:rPr>
        <w:t xml:space="preserve"> </w:t>
      </w:r>
      <w:r w:rsidRPr="00724455">
        <w:rPr>
          <w:sz w:val="24"/>
        </w:rPr>
        <w:t>question,</w:t>
      </w:r>
      <w:r w:rsidRPr="00724455">
        <w:rPr>
          <w:spacing w:val="-2"/>
          <w:sz w:val="24"/>
        </w:rPr>
        <w:t xml:space="preserve"> </w:t>
      </w:r>
      <w:r w:rsidRPr="00724455">
        <w:rPr>
          <w:sz w:val="24"/>
        </w:rPr>
        <w:t>the</w:t>
      </w:r>
      <w:r w:rsidRPr="00724455">
        <w:rPr>
          <w:spacing w:val="-8"/>
          <w:sz w:val="24"/>
        </w:rPr>
        <w:t xml:space="preserve"> </w:t>
      </w:r>
      <w:r w:rsidRPr="00724455">
        <w:rPr>
          <w:sz w:val="24"/>
        </w:rPr>
        <w:t>Client</w:t>
      </w:r>
      <w:r w:rsidRPr="00724455">
        <w:rPr>
          <w:spacing w:val="11"/>
          <w:sz w:val="24"/>
        </w:rPr>
        <w:t xml:space="preserve"> </w:t>
      </w:r>
      <w:r w:rsidRPr="00724455">
        <w:rPr>
          <w:sz w:val="24"/>
        </w:rPr>
        <w:t>shall</w:t>
      </w:r>
      <w:r w:rsidRPr="00724455">
        <w:rPr>
          <w:spacing w:val="11"/>
          <w:sz w:val="24"/>
        </w:rPr>
        <w:t xml:space="preserve"> </w:t>
      </w:r>
      <w:r w:rsidRPr="00724455">
        <w:rPr>
          <w:sz w:val="24"/>
        </w:rPr>
        <w:t>make</w:t>
      </w:r>
      <w:r w:rsidRPr="00724455">
        <w:rPr>
          <w:spacing w:val="11"/>
          <w:sz w:val="24"/>
        </w:rPr>
        <w:t xml:space="preserve"> </w:t>
      </w:r>
      <w:r w:rsidRPr="00724455">
        <w:rPr>
          <w:sz w:val="24"/>
        </w:rPr>
        <w:t>available</w:t>
      </w:r>
      <w:r w:rsidRPr="00724455">
        <w:rPr>
          <w:spacing w:val="-8"/>
          <w:sz w:val="24"/>
        </w:rPr>
        <w:t xml:space="preserve"> </w:t>
      </w:r>
      <w:r w:rsidRPr="00724455">
        <w:rPr>
          <w:sz w:val="24"/>
        </w:rPr>
        <w:t>to</w:t>
      </w:r>
      <w:r w:rsidRPr="00724455">
        <w:rPr>
          <w:spacing w:val="-2"/>
          <w:sz w:val="24"/>
        </w:rPr>
        <w:t xml:space="preserve"> </w:t>
      </w:r>
      <w:r w:rsidRPr="00724455">
        <w:rPr>
          <w:sz w:val="24"/>
        </w:rPr>
        <w:t>all</w:t>
      </w:r>
      <w:r w:rsidRPr="00724455">
        <w:rPr>
          <w:spacing w:val="12"/>
          <w:sz w:val="24"/>
        </w:rPr>
        <w:t xml:space="preserve"> </w:t>
      </w:r>
      <w:r w:rsidRPr="00724455">
        <w:rPr>
          <w:sz w:val="24"/>
        </w:rPr>
        <w:t>shortlisted</w:t>
      </w:r>
      <w:r w:rsidRPr="00724455">
        <w:rPr>
          <w:spacing w:val="-2"/>
          <w:sz w:val="24"/>
        </w:rPr>
        <w:t xml:space="preserve"> </w:t>
      </w:r>
      <w:r w:rsidRPr="00724455">
        <w:rPr>
          <w:sz w:val="24"/>
        </w:rPr>
        <w:t>Consultants</w:t>
      </w:r>
    </w:p>
    <w:p w14:paraId="0BC69260" w14:textId="77777777" w:rsidR="00D12439" w:rsidRPr="00724455" w:rsidRDefault="00D12439">
      <w:pPr>
        <w:spacing w:line="242" w:lineRule="auto"/>
        <w:jc w:val="both"/>
        <w:rPr>
          <w:sz w:val="24"/>
        </w:rPr>
        <w:sectPr w:rsidR="00D12439" w:rsidRPr="00724455">
          <w:pgSz w:w="12240" w:h="15840"/>
          <w:pgMar w:top="1340" w:right="1060" w:bottom="1000" w:left="1520" w:header="0" w:footer="814" w:gutter="0"/>
          <w:cols w:num="2" w:space="720" w:equalWidth="0">
            <w:col w:w="1574" w:space="226"/>
            <w:col w:w="7860"/>
          </w:cols>
        </w:sectPr>
      </w:pPr>
    </w:p>
    <w:p w14:paraId="5BEA333B" w14:textId="77777777" w:rsidR="00D12439" w:rsidRPr="00724455" w:rsidRDefault="00D12439">
      <w:pPr>
        <w:pStyle w:val="BodyText"/>
        <w:rPr>
          <w:sz w:val="26"/>
        </w:rPr>
      </w:pPr>
    </w:p>
    <w:p w14:paraId="42BC4DC7" w14:textId="77777777" w:rsidR="00D12439" w:rsidRPr="00724455" w:rsidRDefault="00D12439">
      <w:pPr>
        <w:pStyle w:val="BodyText"/>
        <w:rPr>
          <w:sz w:val="26"/>
        </w:rPr>
      </w:pPr>
    </w:p>
    <w:p w14:paraId="4D00A1FC" w14:textId="77777777" w:rsidR="00D12439" w:rsidRPr="00724455" w:rsidRDefault="00D12439">
      <w:pPr>
        <w:pStyle w:val="BodyText"/>
        <w:rPr>
          <w:sz w:val="26"/>
        </w:rPr>
      </w:pPr>
    </w:p>
    <w:p w14:paraId="2C532075" w14:textId="77777777" w:rsidR="00D12439" w:rsidRPr="00724455" w:rsidRDefault="008921E7">
      <w:pPr>
        <w:pStyle w:val="BodyText"/>
        <w:spacing w:before="199" w:line="242" w:lineRule="auto"/>
        <w:ind w:left="200" w:right="355"/>
      </w:pPr>
      <w:r w:rsidRPr="00724455">
        <w:rPr>
          <w:spacing w:val="-1"/>
          <w:w w:val="105"/>
        </w:rPr>
        <w:t xml:space="preserve">Only </w:t>
      </w:r>
      <w:r w:rsidRPr="00724455">
        <w:rPr>
          <w:w w:val="105"/>
        </w:rPr>
        <w:t>one</w:t>
      </w:r>
      <w:r w:rsidRPr="00724455">
        <w:rPr>
          <w:spacing w:val="-60"/>
          <w:w w:val="105"/>
        </w:rPr>
        <w:t xml:space="preserve"> </w:t>
      </w:r>
      <w:r w:rsidRPr="00724455">
        <w:rPr>
          <w:w w:val="105"/>
        </w:rPr>
        <w:t>Proposal</w:t>
      </w:r>
    </w:p>
    <w:p w14:paraId="0C10EF2A" w14:textId="77777777" w:rsidR="00D12439" w:rsidRPr="00724455" w:rsidRDefault="00D12439">
      <w:pPr>
        <w:pStyle w:val="BodyText"/>
        <w:rPr>
          <w:sz w:val="26"/>
        </w:rPr>
      </w:pPr>
    </w:p>
    <w:p w14:paraId="00B3DCC1" w14:textId="77777777" w:rsidR="00D12439" w:rsidRPr="00724455" w:rsidRDefault="00D12439">
      <w:pPr>
        <w:pStyle w:val="BodyText"/>
        <w:rPr>
          <w:sz w:val="26"/>
        </w:rPr>
      </w:pPr>
    </w:p>
    <w:p w14:paraId="0F2877F6" w14:textId="77777777" w:rsidR="00D12439" w:rsidRPr="00724455" w:rsidRDefault="008921E7">
      <w:pPr>
        <w:pStyle w:val="BodyText"/>
        <w:spacing w:before="178" w:line="225" w:lineRule="auto"/>
        <w:ind w:left="200" w:right="399"/>
      </w:pPr>
      <w:r w:rsidRPr="00724455">
        <w:rPr>
          <w:w w:val="105"/>
        </w:rPr>
        <w:t>Proposal</w:t>
      </w:r>
      <w:r w:rsidRPr="00724455">
        <w:rPr>
          <w:spacing w:val="-60"/>
          <w:w w:val="105"/>
        </w:rPr>
        <w:t xml:space="preserve"> </w:t>
      </w:r>
      <w:r w:rsidRPr="00724455">
        <w:rPr>
          <w:w w:val="105"/>
        </w:rPr>
        <w:t>Validity</w:t>
      </w:r>
    </w:p>
    <w:p w14:paraId="1E8ED36A" w14:textId="77777777" w:rsidR="00D12439" w:rsidRPr="00724455" w:rsidRDefault="00D12439">
      <w:pPr>
        <w:pStyle w:val="BodyText"/>
        <w:rPr>
          <w:sz w:val="26"/>
        </w:rPr>
      </w:pPr>
    </w:p>
    <w:p w14:paraId="68514D94" w14:textId="77777777" w:rsidR="00D12439" w:rsidRPr="00724455" w:rsidRDefault="00D12439">
      <w:pPr>
        <w:pStyle w:val="BodyText"/>
        <w:rPr>
          <w:sz w:val="26"/>
        </w:rPr>
      </w:pPr>
    </w:p>
    <w:p w14:paraId="121A1493" w14:textId="77777777" w:rsidR="00D12439" w:rsidRPr="00724455" w:rsidRDefault="00D12439">
      <w:pPr>
        <w:pStyle w:val="BodyText"/>
        <w:rPr>
          <w:sz w:val="26"/>
        </w:rPr>
      </w:pPr>
    </w:p>
    <w:p w14:paraId="0D94197B" w14:textId="77777777" w:rsidR="00D12439" w:rsidRPr="00724455" w:rsidRDefault="00D12439">
      <w:pPr>
        <w:pStyle w:val="BodyText"/>
        <w:rPr>
          <w:sz w:val="26"/>
        </w:rPr>
      </w:pPr>
    </w:p>
    <w:p w14:paraId="05A24181" w14:textId="77777777" w:rsidR="00D12439" w:rsidRPr="00724455" w:rsidRDefault="00D12439">
      <w:pPr>
        <w:pStyle w:val="BodyText"/>
        <w:rPr>
          <w:sz w:val="26"/>
        </w:rPr>
      </w:pPr>
    </w:p>
    <w:p w14:paraId="3CB79FB8" w14:textId="77777777" w:rsidR="00D12439" w:rsidRPr="00724455" w:rsidRDefault="00D12439">
      <w:pPr>
        <w:pStyle w:val="BodyText"/>
        <w:rPr>
          <w:sz w:val="26"/>
        </w:rPr>
      </w:pPr>
    </w:p>
    <w:p w14:paraId="6B7735F9" w14:textId="77777777" w:rsidR="00D12439" w:rsidRPr="00724455" w:rsidRDefault="00D12439">
      <w:pPr>
        <w:pStyle w:val="BodyText"/>
        <w:rPr>
          <w:sz w:val="26"/>
        </w:rPr>
      </w:pPr>
    </w:p>
    <w:p w14:paraId="575E9362" w14:textId="77777777" w:rsidR="00D12439" w:rsidRPr="00724455" w:rsidRDefault="00D12439">
      <w:pPr>
        <w:pStyle w:val="BodyText"/>
        <w:rPr>
          <w:sz w:val="26"/>
        </w:rPr>
      </w:pPr>
    </w:p>
    <w:p w14:paraId="6248EF3D" w14:textId="77777777" w:rsidR="00D12439" w:rsidRPr="00724455" w:rsidRDefault="00D12439">
      <w:pPr>
        <w:pStyle w:val="BodyText"/>
        <w:rPr>
          <w:sz w:val="26"/>
        </w:rPr>
      </w:pPr>
    </w:p>
    <w:p w14:paraId="230EF2CB" w14:textId="77777777" w:rsidR="00D12439" w:rsidRPr="00724455" w:rsidRDefault="00D12439">
      <w:pPr>
        <w:pStyle w:val="BodyText"/>
        <w:spacing w:before="1"/>
      </w:pPr>
    </w:p>
    <w:p w14:paraId="0F852459" w14:textId="77777777" w:rsidR="00D12439" w:rsidRPr="00724455" w:rsidRDefault="008921E7">
      <w:pPr>
        <w:pStyle w:val="BodyText"/>
        <w:spacing w:line="242" w:lineRule="auto"/>
        <w:ind w:left="200"/>
      </w:pPr>
      <w:r w:rsidRPr="00724455">
        <w:rPr>
          <w:w w:val="105"/>
        </w:rPr>
        <w:t>Eligibility of</w:t>
      </w:r>
      <w:r w:rsidRPr="00724455">
        <w:rPr>
          <w:spacing w:val="-60"/>
          <w:w w:val="105"/>
        </w:rPr>
        <w:t xml:space="preserve"> </w:t>
      </w:r>
      <w:r w:rsidRPr="00724455">
        <w:rPr>
          <w:w w:val="105"/>
        </w:rPr>
        <w:t>Sub-</w:t>
      </w:r>
      <w:r w:rsidRPr="00724455">
        <w:rPr>
          <w:spacing w:val="1"/>
          <w:w w:val="105"/>
        </w:rPr>
        <w:t xml:space="preserve"> </w:t>
      </w:r>
      <w:r w:rsidRPr="00724455">
        <w:rPr>
          <w:w w:val="105"/>
        </w:rPr>
        <w:t>Consultants</w:t>
      </w:r>
    </w:p>
    <w:p w14:paraId="01D03291" w14:textId="77777777" w:rsidR="00D12439" w:rsidRPr="00724455" w:rsidRDefault="00D12439">
      <w:pPr>
        <w:pStyle w:val="BodyText"/>
        <w:rPr>
          <w:sz w:val="26"/>
        </w:rPr>
      </w:pPr>
    </w:p>
    <w:p w14:paraId="2B309C0D" w14:textId="77777777" w:rsidR="00D12439" w:rsidRPr="00724455" w:rsidRDefault="008921E7">
      <w:pPr>
        <w:pStyle w:val="BodyText"/>
        <w:spacing w:before="165" w:line="242" w:lineRule="auto"/>
        <w:ind w:left="200" w:right="122"/>
      </w:pPr>
      <w:r w:rsidRPr="00724455">
        <w:rPr>
          <w:w w:val="110"/>
        </w:rPr>
        <w:t>Fraud and</w:t>
      </w:r>
      <w:r w:rsidRPr="00724455">
        <w:rPr>
          <w:spacing w:val="1"/>
          <w:w w:val="110"/>
        </w:rPr>
        <w:t xml:space="preserve"> </w:t>
      </w:r>
      <w:r w:rsidRPr="00724455">
        <w:rPr>
          <w:w w:val="110"/>
        </w:rPr>
        <w:t>Corruption</w:t>
      </w:r>
    </w:p>
    <w:p w14:paraId="02DF5B1F" w14:textId="77777777" w:rsidR="00D12439" w:rsidRPr="00724455" w:rsidRDefault="008921E7">
      <w:pPr>
        <w:pStyle w:val="BodyText"/>
        <w:spacing w:before="76" w:line="242" w:lineRule="auto"/>
        <w:ind w:left="1179" w:right="197"/>
        <w:jc w:val="both"/>
      </w:pPr>
      <w:r w:rsidRPr="00724455">
        <w:br w:type="column"/>
      </w:r>
      <w:r w:rsidRPr="00724455">
        <w:t>together with this RFP all information that would in that respect give</w:t>
      </w:r>
      <w:r w:rsidRPr="00724455">
        <w:rPr>
          <w:spacing w:val="1"/>
        </w:rPr>
        <w:t xml:space="preserve"> </w:t>
      </w:r>
      <w:r w:rsidRPr="00724455">
        <w:t>such</w:t>
      </w:r>
      <w:r w:rsidRPr="00724455">
        <w:rPr>
          <w:spacing w:val="1"/>
        </w:rPr>
        <w:t xml:space="preserve"> </w:t>
      </w:r>
      <w:r w:rsidRPr="00724455">
        <w:t>Consultant</w:t>
      </w:r>
      <w:r w:rsidRPr="00724455">
        <w:rPr>
          <w:spacing w:val="1"/>
        </w:rPr>
        <w:t xml:space="preserve"> </w:t>
      </w:r>
      <w:r w:rsidRPr="00724455">
        <w:t>any</w:t>
      </w:r>
      <w:r w:rsidRPr="00724455">
        <w:rPr>
          <w:spacing w:val="1"/>
        </w:rPr>
        <w:t xml:space="preserve"> </w:t>
      </w:r>
      <w:r w:rsidRPr="00724455">
        <w:t>competitive</w:t>
      </w:r>
      <w:r w:rsidRPr="00724455">
        <w:rPr>
          <w:spacing w:val="1"/>
        </w:rPr>
        <w:t xml:space="preserve"> </w:t>
      </w:r>
      <w:r w:rsidRPr="00724455">
        <w:t>advantage</w:t>
      </w:r>
      <w:r w:rsidRPr="00724455">
        <w:rPr>
          <w:spacing w:val="1"/>
        </w:rPr>
        <w:t xml:space="preserve"> </w:t>
      </w:r>
      <w:r w:rsidRPr="00724455">
        <w:t>over</w:t>
      </w:r>
      <w:r w:rsidRPr="00724455">
        <w:rPr>
          <w:spacing w:val="1"/>
        </w:rPr>
        <w:t xml:space="preserve"> </w:t>
      </w:r>
      <w:r w:rsidRPr="00724455">
        <w:t>competing</w:t>
      </w:r>
      <w:r w:rsidRPr="00724455">
        <w:rPr>
          <w:spacing w:val="1"/>
        </w:rPr>
        <w:t xml:space="preserve"> </w:t>
      </w:r>
      <w:r w:rsidRPr="00724455">
        <w:t>Consultants.</w:t>
      </w:r>
    </w:p>
    <w:p w14:paraId="4DB767D0" w14:textId="77777777" w:rsidR="00D12439" w:rsidRPr="00724455" w:rsidRDefault="008921E7" w:rsidP="00F91671">
      <w:pPr>
        <w:pStyle w:val="ListParagraph"/>
        <w:numPr>
          <w:ilvl w:val="1"/>
          <w:numId w:val="58"/>
        </w:numPr>
        <w:tabs>
          <w:tab w:val="left" w:pos="820"/>
        </w:tabs>
        <w:spacing w:before="183" w:line="242" w:lineRule="auto"/>
        <w:ind w:left="819" w:right="191" w:hanging="620"/>
        <w:jc w:val="both"/>
        <w:rPr>
          <w:sz w:val="24"/>
        </w:rPr>
      </w:pPr>
      <w:r w:rsidRPr="00724455">
        <w:rPr>
          <w:sz w:val="24"/>
        </w:rPr>
        <w:t>Shortlisted Consultants may only submit one proposal. If a Consultant</w:t>
      </w:r>
      <w:r w:rsidRPr="00724455">
        <w:rPr>
          <w:spacing w:val="1"/>
          <w:sz w:val="24"/>
        </w:rPr>
        <w:t xml:space="preserve"> </w:t>
      </w:r>
      <w:r w:rsidRPr="00724455">
        <w:rPr>
          <w:sz w:val="24"/>
        </w:rPr>
        <w:t>submits or participates in more than one proposal, such proposals shall be</w:t>
      </w:r>
      <w:r w:rsidRPr="00724455">
        <w:rPr>
          <w:spacing w:val="-57"/>
          <w:sz w:val="24"/>
        </w:rPr>
        <w:t xml:space="preserve"> </w:t>
      </w:r>
      <w:r w:rsidRPr="00724455">
        <w:rPr>
          <w:sz w:val="24"/>
        </w:rPr>
        <w:t>disqualified. However, this does not limit the participation of the same</w:t>
      </w:r>
      <w:r w:rsidRPr="00724455">
        <w:rPr>
          <w:spacing w:val="1"/>
          <w:sz w:val="24"/>
        </w:rPr>
        <w:t xml:space="preserve"> </w:t>
      </w:r>
      <w:r w:rsidRPr="00724455">
        <w:rPr>
          <w:sz w:val="24"/>
        </w:rPr>
        <w:t>Sub-Consultant,</w:t>
      </w:r>
      <w:r w:rsidRPr="00724455">
        <w:rPr>
          <w:spacing w:val="5"/>
          <w:sz w:val="24"/>
        </w:rPr>
        <w:t xml:space="preserve"> </w:t>
      </w:r>
      <w:r w:rsidRPr="00724455">
        <w:rPr>
          <w:sz w:val="24"/>
        </w:rPr>
        <w:t>including</w:t>
      </w:r>
      <w:r w:rsidRPr="00724455">
        <w:rPr>
          <w:spacing w:val="-16"/>
          <w:sz w:val="24"/>
        </w:rPr>
        <w:t xml:space="preserve"> </w:t>
      </w:r>
      <w:r w:rsidRPr="00724455">
        <w:rPr>
          <w:sz w:val="24"/>
        </w:rPr>
        <w:t>individual</w:t>
      </w:r>
      <w:r w:rsidRPr="00724455">
        <w:rPr>
          <w:spacing w:val="-2"/>
          <w:sz w:val="24"/>
        </w:rPr>
        <w:t xml:space="preserve"> </w:t>
      </w:r>
      <w:r w:rsidRPr="00724455">
        <w:rPr>
          <w:sz w:val="24"/>
        </w:rPr>
        <w:t>experts,</w:t>
      </w:r>
      <w:r w:rsidRPr="00724455">
        <w:rPr>
          <w:spacing w:val="6"/>
          <w:sz w:val="24"/>
        </w:rPr>
        <w:t xml:space="preserve"> </w:t>
      </w:r>
      <w:r w:rsidRPr="00724455">
        <w:rPr>
          <w:sz w:val="24"/>
        </w:rPr>
        <w:t>to</w:t>
      </w:r>
      <w:r w:rsidRPr="00724455">
        <w:rPr>
          <w:spacing w:val="6"/>
          <w:sz w:val="24"/>
        </w:rPr>
        <w:t xml:space="preserve"> </w:t>
      </w:r>
      <w:r w:rsidRPr="00724455">
        <w:rPr>
          <w:sz w:val="24"/>
        </w:rPr>
        <w:t>more</w:t>
      </w:r>
      <w:r w:rsidRPr="00724455">
        <w:rPr>
          <w:spacing w:val="-2"/>
          <w:sz w:val="24"/>
        </w:rPr>
        <w:t xml:space="preserve"> </w:t>
      </w:r>
      <w:r w:rsidRPr="00724455">
        <w:rPr>
          <w:sz w:val="24"/>
        </w:rPr>
        <w:t>than</w:t>
      </w:r>
      <w:r w:rsidRPr="00724455">
        <w:rPr>
          <w:spacing w:val="5"/>
          <w:sz w:val="24"/>
        </w:rPr>
        <w:t xml:space="preserve"> </w:t>
      </w:r>
      <w:r w:rsidRPr="00724455">
        <w:rPr>
          <w:sz w:val="24"/>
        </w:rPr>
        <w:t>one</w:t>
      </w:r>
      <w:r w:rsidRPr="00724455">
        <w:rPr>
          <w:spacing w:val="-23"/>
          <w:sz w:val="24"/>
        </w:rPr>
        <w:t xml:space="preserve"> </w:t>
      </w:r>
      <w:r w:rsidRPr="00724455">
        <w:rPr>
          <w:sz w:val="24"/>
        </w:rPr>
        <w:t>proposal.</w:t>
      </w:r>
    </w:p>
    <w:p w14:paraId="10166F35" w14:textId="77777777" w:rsidR="00D12439" w:rsidRPr="00724455" w:rsidRDefault="008921E7" w:rsidP="00F91671">
      <w:pPr>
        <w:pStyle w:val="ListParagraph"/>
        <w:numPr>
          <w:ilvl w:val="1"/>
          <w:numId w:val="58"/>
        </w:numPr>
        <w:tabs>
          <w:tab w:val="left" w:pos="820"/>
        </w:tabs>
        <w:spacing w:before="208" w:line="237" w:lineRule="auto"/>
        <w:ind w:left="819" w:right="191" w:hanging="620"/>
        <w:jc w:val="both"/>
        <w:rPr>
          <w:sz w:val="24"/>
        </w:rPr>
      </w:pPr>
      <w:r w:rsidRPr="00724455">
        <w:rPr>
          <w:sz w:val="24"/>
        </w:rPr>
        <w:t>The Data Sheet indicates how long Consultants’ Proposals must remain</w:t>
      </w:r>
      <w:r w:rsidRPr="00724455">
        <w:rPr>
          <w:spacing w:val="1"/>
          <w:sz w:val="24"/>
        </w:rPr>
        <w:t xml:space="preserve"> </w:t>
      </w:r>
      <w:r w:rsidRPr="00724455">
        <w:rPr>
          <w:sz w:val="24"/>
        </w:rPr>
        <w:t>valid</w:t>
      </w:r>
      <w:r w:rsidRPr="00724455">
        <w:rPr>
          <w:spacing w:val="1"/>
          <w:sz w:val="24"/>
        </w:rPr>
        <w:t xml:space="preserve"> </w:t>
      </w:r>
      <w:r w:rsidRPr="00724455">
        <w:rPr>
          <w:sz w:val="24"/>
        </w:rPr>
        <w:t>after</w:t>
      </w:r>
      <w:r w:rsidRPr="00724455">
        <w:rPr>
          <w:spacing w:val="1"/>
          <w:sz w:val="24"/>
        </w:rPr>
        <w:t xml:space="preserve"> </w:t>
      </w:r>
      <w:r w:rsidRPr="00724455">
        <w:rPr>
          <w:sz w:val="24"/>
        </w:rPr>
        <w:t>the submission</w:t>
      </w:r>
      <w:r w:rsidRPr="00724455">
        <w:rPr>
          <w:spacing w:val="1"/>
          <w:sz w:val="24"/>
        </w:rPr>
        <w:t xml:space="preserve"> </w:t>
      </w:r>
      <w:r w:rsidRPr="00724455">
        <w:rPr>
          <w:sz w:val="24"/>
        </w:rPr>
        <w:t>date.</w:t>
      </w:r>
      <w:r w:rsidRPr="00724455">
        <w:rPr>
          <w:spacing w:val="1"/>
          <w:sz w:val="24"/>
        </w:rPr>
        <w:t xml:space="preserve"> </w:t>
      </w:r>
      <w:r w:rsidRPr="00724455">
        <w:rPr>
          <w:sz w:val="24"/>
        </w:rPr>
        <w:t>During this</w:t>
      </w:r>
      <w:r w:rsidRPr="00724455">
        <w:rPr>
          <w:spacing w:val="1"/>
          <w:sz w:val="24"/>
        </w:rPr>
        <w:t xml:space="preserve"> </w:t>
      </w:r>
      <w:r w:rsidRPr="00724455">
        <w:rPr>
          <w:sz w:val="24"/>
        </w:rPr>
        <w:t>period,</w:t>
      </w:r>
      <w:r w:rsidRPr="00724455">
        <w:rPr>
          <w:spacing w:val="1"/>
          <w:sz w:val="24"/>
        </w:rPr>
        <w:t xml:space="preserve"> </w:t>
      </w:r>
      <w:r w:rsidRPr="00724455">
        <w:rPr>
          <w:sz w:val="24"/>
        </w:rPr>
        <w:t>Consultants</w:t>
      </w:r>
      <w:r w:rsidRPr="00724455">
        <w:rPr>
          <w:spacing w:val="1"/>
          <w:sz w:val="24"/>
        </w:rPr>
        <w:t xml:space="preserve"> </w:t>
      </w:r>
      <w:r w:rsidRPr="00724455">
        <w:rPr>
          <w:sz w:val="24"/>
        </w:rPr>
        <w:t>shall</w:t>
      </w:r>
      <w:r w:rsidRPr="00724455">
        <w:rPr>
          <w:spacing w:val="1"/>
          <w:sz w:val="24"/>
        </w:rPr>
        <w:t xml:space="preserve"> </w:t>
      </w:r>
      <w:r w:rsidRPr="00724455">
        <w:rPr>
          <w:sz w:val="24"/>
        </w:rPr>
        <w:t>maintain the availability of professional staff nominated in the Proposal.</w:t>
      </w:r>
      <w:r w:rsidRPr="00724455">
        <w:rPr>
          <w:spacing w:val="1"/>
          <w:sz w:val="24"/>
        </w:rPr>
        <w:t xml:space="preserve"> </w:t>
      </w:r>
      <w:r w:rsidRPr="00724455">
        <w:rPr>
          <w:sz w:val="24"/>
        </w:rPr>
        <w:t>The Client will make its best effort to complete negotiations within this</w:t>
      </w:r>
      <w:r w:rsidRPr="00724455">
        <w:rPr>
          <w:spacing w:val="1"/>
          <w:sz w:val="24"/>
        </w:rPr>
        <w:t xml:space="preserve"> </w:t>
      </w:r>
      <w:r w:rsidRPr="00724455">
        <w:rPr>
          <w:sz w:val="24"/>
        </w:rPr>
        <w:t>period.</w:t>
      </w:r>
      <w:r w:rsidRPr="00724455">
        <w:rPr>
          <w:spacing w:val="1"/>
          <w:sz w:val="24"/>
        </w:rPr>
        <w:t xml:space="preserve"> </w:t>
      </w:r>
      <w:r w:rsidRPr="00724455">
        <w:rPr>
          <w:sz w:val="24"/>
        </w:rPr>
        <w:t>Should</w:t>
      </w:r>
      <w:r w:rsidRPr="00724455">
        <w:rPr>
          <w:spacing w:val="1"/>
          <w:sz w:val="24"/>
        </w:rPr>
        <w:t xml:space="preserve"> </w:t>
      </w:r>
      <w:r w:rsidRPr="00724455">
        <w:rPr>
          <w:sz w:val="24"/>
        </w:rPr>
        <w:t>the</w:t>
      </w:r>
      <w:r w:rsidRPr="00724455">
        <w:rPr>
          <w:spacing w:val="1"/>
          <w:sz w:val="24"/>
        </w:rPr>
        <w:t xml:space="preserve"> </w:t>
      </w:r>
      <w:r w:rsidRPr="00724455">
        <w:rPr>
          <w:sz w:val="24"/>
        </w:rPr>
        <w:t>need</w:t>
      </w:r>
      <w:r w:rsidRPr="00724455">
        <w:rPr>
          <w:spacing w:val="1"/>
          <w:sz w:val="24"/>
        </w:rPr>
        <w:t xml:space="preserve"> </w:t>
      </w:r>
      <w:r w:rsidRPr="00724455">
        <w:rPr>
          <w:sz w:val="24"/>
        </w:rPr>
        <w:t>arise,</w:t>
      </w:r>
      <w:r w:rsidRPr="00724455">
        <w:rPr>
          <w:spacing w:val="1"/>
          <w:sz w:val="24"/>
        </w:rPr>
        <w:t xml:space="preserve"> </w:t>
      </w:r>
      <w:r w:rsidRPr="00724455">
        <w:rPr>
          <w:sz w:val="24"/>
        </w:rPr>
        <w:t>however,</w:t>
      </w:r>
      <w:r w:rsidRPr="00724455">
        <w:rPr>
          <w:spacing w:val="1"/>
          <w:sz w:val="24"/>
        </w:rPr>
        <w:t xml:space="preserve"> </w:t>
      </w:r>
      <w:r w:rsidRPr="00724455">
        <w:rPr>
          <w:sz w:val="24"/>
        </w:rPr>
        <w:t>the</w:t>
      </w:r>
      <w:r w:rsidRPr="00724455">
        <w:rPr>
          <w:spacing w:val="1"/>
          <w:sz w:val="24"/>
        </w:rPr>
        <w:t xml:space="preserve"> </w:t>
      </w:r>
      <w:r w:rsidRPr="00724455">
        <w:rPr>
          <w:sz w:val="24"/>
        </w:rPr>
        <w:t>Client</w:t>
      </w:r>
      <w:r w:rsidRPr="00724455">
        <w:rPr>
          <w:spacing w:val="1"/>
          <w:sz w:val="24"/>
        </w:rPr>
        <w:t xml:space="preserve"> </w:t>
      </w:r>
      <w:r w:rsidRPr="00724455">
        <w:rPr>
          <w:sz w:val="24"/>
        </w:rPr>
        <w:t>may</w:t>
      </w:r>
      <w:r w:rsidRPr="00724455">
        <w:rPr>
          <w:spacing w:val="1"/>
          <w:sz w:val="24"/>
        </w:rPr>
        <w:t xml:space="preserve"> </w:t>
      </w:r>
      <w:r w:rsidRPr="00724455">
        <w:rPr>
          <w:sz w:val="24"/>
        </w:rPr>
        <w:t>request</w:t>
      </w:r>
      <w:r w:rsidRPr="00724455">
        <w:rPr>
          <w:spacing w:val="1"/>
          <w:sz w:val="24"/>
        </w:rPr>
        <w:t xml:space="preserve"> </w:t>
      </w:r>
      <w:r w:rsidRPr="00724455">
        <w:rPr>
          <w:sz w:val="24"/>
        </w:rPr>
        <w:t>Consultants to extend the validity period of their proposals. Consultants</w:t>
      </w:r>
      <w:r w:rsidRPr="00724455">
        <w:rPr>
          <w:spacing w:val="1"/>
          <w:sz w:val="24"/>
        </w:rPr>
        <w:t xml:space="preserve"> </w:t>
      </w:r>
      <w:r w:rsidRPr="00724455">
        <w:rPr>
          <w:sz w:val="24"/>
        </w:rPr>
        <w:t>who</w:t>
      </w:r>
      <w:r w:rsidRPr="00724455">
        <w:rPr>
          <w:spacing w:val="1"/>
          <w:sz w:val="24"/>
        </w:rPr>
        <w:t xml:space="preserve"> </w:t>
      </w:r>
      <w:r w:rsidRPr="00724455">
        <w:rPr>
          <w:sz w:val="24"/>
        </w:rPr>
        <w:t>agree</w:t>
      </w:r>
      <w:r w:rsidRPr="00724455">
        <w:rPr>
          <w:spacing w:val="1"/>
          <w:sz w:val="24"/>
        </w:rPr>
        <w:t xml:space="preserve"> </w:t>
      </w:r>
      <w:r w:rsidRPr="00724455">
        <w:rPr>
          <w:sz w:val="24"/>
        </w:rPr>
        <w:t>to</w:t>
      </w:r>
      <w:r w:rsidRPr="00724455">
        <w:rPr>
          <w:spacing w:val="1"/>
          <w:sz w:val="24"/>
        </w:rPr>
        <w:t xml:space="preserve"> </w:t>
      </w:r>
      <w:r w:rsidRPr="00724455">
        <w:rPr>
          <w:sz w:val="24"/>
        </w:rPr>
        <w:t>such</w:t>
      </w:r>
      <w:r w:rsidRPr="00724455">
        <w:rPr>
          <w:spacing w:val="1"/>
          <w:sz w:val="24"/>
        </w:rPr>
        <w:t xml:space="preserve"> </w:t>
      </w:r>
      <w:r w:rsidRPr="00724455">
        <w:rPr>
          <w:sz w:val="24"/>
        </w:rPr>
        <w:t>extension</w:t>
      </w:r>
      <w:r w:rsidRPr="00724455">
        <w:rPr>
          <w:spacing w:val="1"/>
          <w:sz w:val="24"/>
        </w:rPr>
        <w:t xml:space="preserve"> </w:t>
      </w:r>
      <w:r w:rsidRPr="00724455">
        <w:rPr>
          <w:sz w:val="24"/>
        </w:rPr>
        <w:t>shall</w:t>
      </w:r>
      <w:r w:rsidRPr="00724455">
        <w:rPr>
          <w:spacing w:val="1"/>
          <w:sz w:val="24"/>
        </w:rPr>
        <w:t xml:space="preserve"> </w:t>
      </w:r>
      <w:r w:rsidRPr="00724455">
        <w:rPr>
          <w:sz w:val="24"/>
        </w:rPr>
        <w:t>confirm</w:t>
      </w:r>
      <w:r w:rsidRPr="00724455">
        <w:rPr>
          <w:spacing w:val="1"/>
          <w:sz w:val="24"/>
        </w:rPr>
        <w:t xml:space="preserve"> </w:t>
      </w:r>
      <w:r w:rsidRPr="00724455">
        <w:rPr>
          <w:sz w:val="24"/>
        </w:rPr>
        <w:t>that</w:t>
      </w:r>
      <w:r w:rsidRPr="00724455">
        <w:rPr>
          <w:spacing w:val="1"/>
          <w:sz w:val="24"/>
        </w:rPr>
        <w:t xml:space="preserve"> </w:t>
      </w:r>
      <w:r w:rsidRPr="00724455">
        <w:rPr>
          <w:sz w:val="24"/>
        </w:rPr>
        <w:t>they</w:t>
      </w:r>
      <w:r w:rsidRPr="00724455">
        <w:rPr>
          <w:spacing w:val="1"/>
          <w:sz w:val="24"/>
        </w:rPr>
        <w:t xml:space="preserve"> </w:t>
      </w:r>
      <w:r w:rsidRPr="00724455">
        <w:rPr>
          <w:sz w:val="24"/>
        </w:rPr>
        <w:t>maintain</w:t>
      </w:r>
      <w:r w:rsidRPr="00724455">
        <w:rPr>
          <w:spacing w:val="1"/>
          <w:sz w:val="24"/>
        </w:rPr>
        <w:t xml:space="preserve"> </w:t>
      </w:r>
      <w:r w:rsidRPr="00724455">
        <w:rPr>
          <w:sz w:val="24"/>
        </w:rPr>
        <w:t>the</w:t>
      </w:r>
      <w:r w:rsidRPr="00724455">
        <w:rPr>
          <w:spacing w:val="1"/>
          <w:sz w:val="24"/>
        </w:rPr>
        <w:t xml:space="preserve"> </w:t>
      </w:r>
      <w:r w:rsidRPr="00724455">
        <w:rPr>
          <w:sz w:val="24"/>
        </w:rPr>
        <w:t>availability of the professional staff nominated in the Proposal, or in their</w:t>
      </w:r>
      <w:r w:rsidRPr="00724455">
        <w:rPr>
          <w:spacing w:val="-57"/>
          <w:sz w:val="24"/>
        </w:rPr>
        <w:t xml:space="preserve"> </w:t>
      </w:r>
      <w:r w:rsidRPr="00724455">
        <w:rPr>
          <w:sz w:val="24"/>
        </w:rPr>
        <w:t>confirmation of extension of validity of the Proposal, Consultants could</w:t>
      </w:r>
      <w:r w:rsidRPr="00724455">
        <w:rPr>
          <w:spacing w:val="1"/>
          <w:sz w:val="24"/>
        </w:rPr>
        <w:t xml:space="preserve"> </w:t>
      </w:r>
      <w:r w:rsidRPr="00724455">
        <w:rPr>
          <w:sz w:val="24"/>
        </w:rPr>
        <w:t>submit new staff in replacement, which would be considered in the final</w:t>
      </w:r>
      <w:r w:rsidRPr="00724455">
        <w:rPr>
          <w:spacing w:val="1"/>
          <w:sz w:val="24"/>
        </w:rPr>
        <w:t xml:space="preserve"> </w:t>
      </w:r>
      <w:r w:rsidRPr="00724455">
        <w:rPr>
          <w:sz w:val="24"/>
        </w:rPr>
        <w:t>evaluation for</w:t>
      </w:r>
      <w:r w:rsidRPr="00724455">
        <w:rPr>
          <w:spacing w:val="60"/>
          <w:sz w:val="24"/>
        </w:rPr>
        <w:t xml:space="preserve"> </w:t>
      </w:r>
      <w:r w:rsidRPr="00724455">
        <w:rPr>
          <w:sz w:val="24"/>
        </w:rPr>
        <w:t>contract award. Consultants who do not agree have the</w:t>
      </w:r>
      <w:r w:rsidRPr="00724455">
        <w:rPr>
          <w:spacing w:val="1"/>
          <w:sz w:val="24"/>
        </w:rPr>
        <w:t xml:space="preserve"> </w:t>
      </w:r>
      <w:r w:rsidRPr="00724455">
        <w:rPr>
          <w:spacing w:val="-1"/>
          <w:sz w:val="24"/>
        </w:rPr>
        <w:t>right</w:t>
      </w:r>
      <w:r w:rsidRPr="00724455">
        <w:rPr>
          <w:spacing w:val="13"/>
          <w:sz w:val="24"/>
        </w:rPr>
        <w:t xml:space="preserve"> </w:t>
      </w:r>
      <w:r w:rsidRPr="00724455">
        <w:rPr>
          <w:sz w:val="24"/>
        </w:rPr>
        <w:t>to refuse</w:t>
      </w:r>
      <w:r w:rsidRPr="00724455">
        <w:rPr>
          <w:spacing w:val="-7"/>
          <w:sz w:val="24"/>
        </w:rPr>
        <w:t xml:space="preserve"> </w:t>
      </w:r>
      <w:r w:rsidRPr="00724455">
        <w:rPr>
          <w:sz w:val="24"/>
        </w:rPr>
        <w:t>to extend the</w:t>
      </w:r>
      <w:r w:rsidRPr="00724455">
        <w:rPr>
          <w:spacing w:val="-7"/>
          <w:sz w:val="24"/>
        </w:rPr>
        <w:t xml:space="preserve"> </w:t>
      </w:r>
      <w:r w:rsidRPr="00724455">
        <w:rPr>
          <w:sz w:val="24"/>
        </w:rPr>
        <w:t>validity</w:t>
      </w:r>
      <w:r w:rsidRPr="00724455">
        <w:rPr>
          <w:spacing w:val="20"/>
          <w:sz w:val="24"/>
        </w:rPr>
        <w:t xml:space="preserve"> </w:t>
      </w:r>
      <w:r w:rsidRPr="00724455">
        <w:rPr>
          <w:sz w:val="24"/>
        </w:rPr>
        <w:t>of</w:t>
      </w:r>
      <w:r w:rsidRPr="00724455">
        <w:rPr>
          <w:spacing w:val="-20"/>
          <w:sz w:val="24"/>
        </w:rPr>
        <w:t xml:space="preserve"> </w:t>
      </w:r>
      <w:r w:rsidRPr="00724455">
        <w:rPr>
          <w:sz w:val="24"/>
        </w:rPr>
        <w:t>their Proposals.</w:t>
      </w:r>
    </w:p>
    <w:p w14:paraId="47B50A29" w14:textId="77777777" w:rsidR="00D12439" w:rsidRPr="00724455" w:rsidRDefault="008921E7" w:rsidP="00F91671">
      <w:pPr>
        <w:pStyle w:val="ListParagraph"/>
        <w:numPr>
          <w:ilvl w:val="1"/>
          <w:numId w:val="58"/>
        </w:numPr>
        <w:tabs>
          <w:tab w:val="left" w:pos="820"/>
        </w:tabs>
        <w:spacing w:before="219" w:line="242" w:lineRule="auto"/>
        <w:ind w:left="819" w:right="197" w:hanging="620"/>
        <w:jc w:val="both"/>
        <w:rPr>
          <w:sz w:val="24"/>
        </w:rPr>
      </w:pPr>
      <w:r w:rsidRPr="00724455">
        <w:rPr>
          <w:sz w:val="24"/>
        </w:rPr>
        <w:t>In case a shortlisted Consultant intends to associate with Consultants who</w:t>
      </w:r>
      <w:r w:rsidRPr="00724455">
        <w:rPr>
          <w:spacing w:val="-57"/>
          <w:sz w:val="24"/>
        </w:rPr>
        <w:t xml:space="preserve"> </w:t>
      </w:r>
      <w:r w:rsidRPr="00724455">
        <w:rPr>
          <w:sz w:val="24"/>
        </w:rPr>
        <w:t>have</w:t>
      </w:r>
      <w:r w:rsidRPr="00724455">
        <w:rPr>
          <w:spacing w:val="1"/>
          <w:sz w:val="24"/>
        </w:rPr>
        <w:t xml:space="preserve"> </w:t>
      </w:r>
      <w:r w:rsidRPr="00724455">
        <w:rPr>
          <w:sz w:val="24"/>
        </w:rPr>
        <w:t>not</w:t>
      </w:r>
      <w:r w:rsidRPr="00724455">
        <w:rPr>
          <w:spacing w:val="1"/>
          <w:sz w:val="24"/>
        </w:rPr>
        <w:t xml:space="preserve"> </w:t>
      </w:r>
      <w:r w:rsidRPr="00724455">
        <w:rPr>
          <w:sz w:val="24"/>
        </w:rPr>
        <w:t>been</w:t>
      </w:r>
      <w:r w:rsidRPr="00724455">
        <w:rPr>
          <w:spacing w:val="1"/>
          <w:sz w:val="24"/>
        </w:rPr>
        <w:t xml:space="preserve"> </w:t>
      </w:r>
      <w:r w:rsidRPr="00724455">
        <w:rPr>
          <w:sz w:val="24"/>
        </w:rPr>
        <w:t>shortlisted</w:t>
      </w:r>
      <w:r w:rsidRPr="00724455">
        <w:rPr>
          <w:spacing w:val="1"/>
          <w:sz w:val="24"/>
        </w:rPr>
        <w:t xml:space="preserve"> </w:t>
      </w:r>
      <w:r w:rsidRPr="00724455">
        <w:rPr>
          <w:sz w:val="24"/>
        </w:rPr>
        <w:t>and/or</w:t>
      </w:r>
      <w:r w:rsidRPr="00724455">
        <w:rPr>
          <w:spacing w:val="1"/>
          <w:sz w:val="24"/>
        </w:rPr>
        <w:t xml:space="preserve"> </w:t>
      </w:r>
      <w:r w:rsidRPr="00724455">
        <w:rPr>
          <w:sz w:val="24"/>
        </w:rPr>
        <w:t>individual</w:t>
      </w:r>
      <w:r w:rsidRPr="00724455">
        <w:rPr>
          <w:spacing w:val="1"/>
          <w:sz w:val="24"/>
        </w:rPr>
        <w:t xml:space="preserve"> </w:t>
      </w:r>
      <w:r w:rsidRPr="00724455">
        <w:rPr>
          <w:sz w:val="24"/>
        </w:rPr>
        <w:t>expert(s),</w:t>
      </w:r>
      <w:r w:rsidRPr="00724455">
        <w:rPr>
          <w:spacing w:val="1"/>
          <w:sz w:val="24"/>
        </w:rPr>
        <w:t xml:space="preserve"> </w:t>
      </w:r>
      <w:r w:rsidRPr="00724455">
        <w:rPr>
          <w:sz w:val="24"/>
        </w:rPr>
        <w:t>such</w:t>
      </w:r>
      <w:r w:rsidRPr="00724455">
        <w:rPr>
          <w:spacing w:val="1"/>
          <w:sz w:val="24"/>
        </w:rPr>
        <w:t xml:space="preserve"> </w:t>
      </w:r>
      <w:r w:rsidRPr="00724455">
        <w:rPr>
          <w:sz w:val="24"/>
        </w:rPr>
        <w:t>other</w:t>
      </w:r>
      <w:r w:rsidRPr="00724455">
        <w:rPr>
          <w:spacing w:val="1"/>
          <w:sz w:val="24"/>
        </w:rPr>
        <w:t xml:space="preserve"> </w:t>
      </w:r>
      <w:r w:rsidRPr="00724455">
        <w:rPr>
          <w:sz w:val="24"/>
        </w:rPr>
        <w:t>Consultants</w:t>
      </w:r>
      <w:r w:rsidRPr="00724455">
        <w:rPr>
          <w:spacing w:val="1"/>
          <w:sz w:val="24"/>
        </w:rPr>
        <w:t xml:space="preserve"> </w:t>
      </w:r>
      <w:r w:rsidRPr="00724455">
        <w:rPr>
          <w:sz w:val="24"/>
        </w:rPr>
        <w:t>and/or</w:t>
      </w:r>
      <w:r w:rsidRPr="00724455">
        <w:rPr>
          <w:spacing w:val="1"/>
          <w:sz w:val="24"/>
        </w:rPr>
        <w:t xml:space="preserve"> </w:t>
      </w:r>
      <w:r w:rsidRPr="00724455">
        <w:rPr>
          <w:sz w:val="24"/>
        </w:rPr>
        <w:t>individual</w:t>
      </w:r>
      <w:r w:rsidRPr="00724455">
        <w:rPr>
          <w:spacing w:val="1"/>
          <w:sz w:val="24"/>
        </w:rPr>
        <w:t xml:space="preserve"> </w:t>
      </w:r>
      <w:r w:rsidRPr="00724455">
        <w:rPr>
          <w:sz w:val="24"/>
        </w:rPr>
        <w:t>expert(s)</w:t>
      </w:r>
      <w:r w:rsidRPr="00724455">
        <w:rPr>
          <w:spacing w:val="1"/>
          <w:sz w:val="24"/>
        </w:rPr>
        <w:t xml:space="preserve"> </w:t>
      </w:r>
      <w:r w:rsidRPr="00724455">
        <w:rPr>
          <w:sz w:val="24"/>
        </w:rPr>
        <w:t>shall</w:t>
      </w:r>
      <w:r w:rsidRPr="00724455">
        <w:rPr>
          <w:spacing w:val="1"/>
          <w:sz w:val="24"/>
        </w:rPr>
        <w:t xml:space="preserve"> </w:t>
      </w:r>
      <w:r w:rsidRPr="00724455">
        <w:rPr>
          <w:sz w:val="24"/>
        </w:rPr>
        <w:t>be</w:t>
      </w:r>
      <w:r w:rsidRPr="00724455">
        <w:rPr>
          <w:spacing w:val="1"/>
          <w:sz w:val="24"/>
        </w:rPr>
        <w:t xml:space="preserve"> </w:t>
      </w:r>
      <w:r w:rsidRPr="00724455">
        <w:rPr>
          <w:sz w:val="24"/>
        </w:rPr>
        <w:t>subject</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1"/>
          <w:sz w:val="24"/>
        </w:rPr>
        <w:t xml:space="preserve"> </w:t>
      </w:r>
      <w:r w:rsidRPr="00724455">
        <w:rPr>
          <w:sz w:val="24"/>
        </w:rPr>
        <w:t>requirements</w:t>
      </w:r>
      <w:r w:rsidRPr="00724455">
        <w:rPr>
          <w:spacing w:val="5"/>
          <w:sz w:val="24"/>
        </w:rPr>
        <w:t xml:space="preserve"> </w:t>
      </w:r>
      <w:r w:rsidRPr="00724455">
        <w:rPr>
          <w:sz w:val="24"/>
        </w:rPr>
        <w:t>set</w:t>
      </w:r>
      <w:r w:rsidRPr="00724455">
        <w:rPr>
          <w:spacing w:val="13"/>
          <w:sz w:val="24"/>
        </w:rPr>
        <w:t xml:space="preserve"> </w:t>
      </w:r>
      <w:r w:rsidRPr="00724455">
        <w:rPr>
          <w:sz w:val="24"/>
        </w:rPr>
        <w:t>forth in</w:t>
      </w:r>
      <w:r w:rsidRPr="00724455">
        <w:rPr>
          <w:spacing w:val="-1"/>
          <w:sz w:val="24"/>
        </w:rPr>
        <w:t xml:space="preserve"> </w:t>
      </w:r>
      <w:r w:rsidRPr="00724455">
        <w:rPr>
          <w:sz w:val="24"/>
        </w:rPr>
        <w:t>this</w:t>
      </w:r>
      <w:r w:rsidRPr="00724455">
        <w:rPr>
          <w:spacing w:val="6"/>
          <w:sz w:val="24"/>
        </w:rPr>
        <w:t xml:space="preserve"> </w:t>
      </w:r>
      <w:r w:rsidRPr="00724455">
        <w:rPr>
          <w:sz w:val="24"/>
        </w:rPr>
        <w:t>RFP.</w:t>
      </w:r>
    </w:p>
    <w:p w14:paraId="0753B2CC" w14:textId="77777777" w:rsidR="00D12439" w:rsidRPr="00724455" w:rsidRDefault="008921E7" w:rsidP="00F91671">
      <w:pPr>
        <w:pStyle w:val="ListParagraph"/>
        <w:numPr>
          <w:ilvl w:val="1"/>
          <w:numId w:val="58"/>
        </w:numPr>
        <w:tabs>
          <w:tab w:val="left" w:pos="820"/>
        </w:tabs>
        <w:spacing w:before="185" w:line="242" w:lineRule="auto"/>
        <w:ind w:left="819" w:right="197"/>
        <w:jc w:val="both"/>
        <w:rPr>
          <w:sz w:val="24"/>
        </w:rPr>
      </w:pPr>
      <w:r w:rsidRPr="00724455">
        <w:rPr>
          <w:sz w:val="24"/>
        </w:rPr>
        <w:t>The officials of the procuring entity, as well as Consultants participating</w:t>
      </w:r>
      <w:r w:rsidRPr="00724455">
        <w:rPr>
          <w:spacing w:val="1"/>
          <w:sz w:val="24"/>
        </w:rPr>
        <w:t xml:space="preserve"> </w:t>
      </w:r>
      <w:r w:rsidRPr="00724455">
        <w:rPr>
          <w:sz w:val="24"/>
        </w:rPr>
        <w:t>in this consultant selection process should adhere to the highest ethical</w:t>
      </w:r>
      <w:r w:rsidRPr="00724455">
        <w:rPr>
          <w:spacing w:val="1"/>
          <w:sz w:val="24"/>
        </w:rPr>
        <w:t xml:space="preserve"> </w:t>
      </w:r>
      <w:r w:rsidRPr="00724455">
        <w:rPr>
          <w:sz w:val="24"/>
        </w:rPr>
        <w:t>standards, both during the selection process and throughout the execution</w:t>
      </w:r>
      <w:r w:rsidRPr="00724455">
        <w:rPr>
          <w:spacing w:val="-57"/>
          <w:sz w:val="24"/>
        </w:rPr>
        <w:t xml:space="preserve"> </w:t>
      </w:r>
      <w:r w:rsidRPr="00724455">
        <w:rPr>
          <w:sz w:val="24"/>
        </w:rPr>
        <w:t>of a contract. In pursuance of this policy, the following definitions are</w:t>
      </w:r>
      <w:r w:rsidRPr="00724455">
        <w:rPr>
          <w:spacing w:val="1"/>
          <w:sz w:val="24"/>
        </w:rPr>
        <w:t xml:space="preserve"> </w:t>
      </w:r>
      <w:r w:rsidRPr="00724455">
        <w:rPr>
          <w:sz w:val="24"/>
        </w:rPr>
        <w:t>given:</w:t>
      </w:r>
    </w:p>
    <w:p w14:paraId="30FEDECD" w14:textId="77777777" w:rsidR="00D12439" w:rsidRPr="00724455" w:rsidRDefault="008921E7" w:rsidP="00F91671">
      <w:pPr>
        <w:pStyle w:val="ListParagraph"/>
        <w:numPr>
          <w:ilvl w:val="0"/>
          <w:numId w:val="56"/>
        </w:numPr>
        <w:tabs>
          <w:tab w:val="left" w:pos="1000"/>
        </w:tabs>
        <w:spacing w:before="186" w:line="242" w:lineRule="auto"/>
        <w:ind w:right="211" w:hanging="360"/>
        <w:rPr>
          <w:sz w:val="24"/>
        </w:rPr>
      </w:pPr>
      <w:r w:rsidRPr="00724455">
        <w:rPr>
          <w:sz w:val="24"/>
        </w:rPr>
        <w:t>“corrupt</w:t>
      </w:r>
      <w:r w:rsidRPr="00724455">
        <w:rPr>
          <w:spacing w:val="1"/>
          <w:sz w:val="24"/>
        </w:rPr>
        <w:t xml:space="preserve"> </w:t>
      </w:r>
      <w:r w:rsidRPr="00724455">
        <w:rPr>
          <w:sz w:val="24"/>
        </w:rPr>
        <w:t>practice”</w:t>
      </w:r>
      <w:r w:rsidRPr="00724455">
        <w:rPr>
          <w:spacing w:val="1"/>
          <w:sz w:val="24"/>
        </w:rPr>
        <w:t xml:space="preserve"> </w:t>
      </w:r>
      <w:r w:rsidRPr="00724455">
        <w:rPr>
          <w:sz w:val="24"/>
        </w:rPr>
        <w:t>means</w:t>
      </w:r>
      <w:r w:rsidRPr="00724455">
        <w:rPr>
          <w:spacing w:val="1"/>
          <w:sz w:val="24"/>
        </w:rPr>
        <w:t xml:space="preserve"> </w:t>
      </w:r>
      <w:r w:rsidRPr="00724455">
        <w:rPr>
          <w:sz w:val="24"/>
        </w:rPr>
        <w:t>offering,</w:t>
      </w:r>
      <w:r w:rsidRPr="00724455">
        <w:rPr>
          <w:spacing w:val="1"/>
          <w:sz w:val="24"/>
        </w:rPr>
        <w:t xml:space="preserve"> </w:t>
      </w:r>
      <w:r w:rsidRPr="00724455">
        <w:rPr>
          <w:sz w:val="24"/>
        </w:rPr>
        <w:t>giving,</w:t>
      </w:r>
      <w:r w:rsidRPr="00724455">
        <w:rPr>
          <w:spacing w:val="1"/>
          <w:sz w:val="24"/>
        </w:rPr>
        <w:t xml:space="preserve"> </w:t>
      </w:r>
      <w:r w:rsidRPr="00724455">
        <w:rPr>
          <w:sz w:val="24"/>
        </w:rPr>
        <w:t>receiving,</w:t>
      </w:r>
      <w:r w:rsidRPr="00724455">
        <w:rPr>
          <w:spacing w:val="1"/>
          <w:sz w:val="24"/>
        </w:rPr>
        <w:t xml:space="preserve"> </w:t>
      </w:r>
      <w:r w:rsidRPr="00724455">
        <w:rPr>
          <w:sz w:val="24"/>
        </w:rPr>
        <w:t>or</w:t>
      </w:r>
      <w:r w:rsidRPr="00724455">
        <w:rPr>
          <w:spacing w:val="1"/>
          <w:sz w:val="24"/>
        </w:rPr>
        <w:t xml:space="preserve"> </w:t>
      </w:r>
      <w:r w:rsidRPr="00724455">
        <w:rPr>
          <w:sz w:val="24"/>
        </w:rPr>
        <w:t>soliciting,</w:t>
      </w:r>
      <w:r w:rsidRPr="00724455">
        <w:rPr>
          <w:spacing w:val="1"/>
          <w:sz w:val="24"/>
        </w:rPr>
        <w:t xml:space="preserve"> </w:t>
      </w:r>
      <w:r w:rsidRPr="00724455">
        <w:rPr>
          <w:sz w:val="24"/>
        </w:rPr>
        <w:t>directly or indirectly, of anything of value to influence the action of a</w:t>
      </w:r>
      <w:r w:rsidRPr="00724455">
        <w:rPr>
          <w:spacing w:val="1"/>
          <w:sz w:val="24"/>
        </w:rPr>
        <w:t xml:space="preserve"> </w:t>
      </w:r>
      <w:r w:rsidRPr="00724455">
        <w:rPr>
          <w:sz w:val="24"/>
        </w:rPr>
        <w:t>public</w:t>
      </w:r>
      <w:r w:rsidRPr="00724455">
        <w:rPr>
          <w:spacing w:val="-9"/>
          <w:sz w:val="24"/>
        </w:rPr>
        <w:t xml:space="preserve"> </w:t>
      </w:r>
      <w:r w:rsidRPr="00724455">
        <w:rPr>
          <w:sz w:val="24"/>
        </w:rPr>
        <w:t>official</w:t>
      </w:r>
      <w:r w:rsidRPr="00724455">
        <w:rPr>
          <w:spacing w:val="-8"/>
          <w:sz w:val="24"/>
        </w:rPr>
        <w:t xml:space="preserve"> </w:t>
      </w:r>
      <w:r w:rsidRPr="00724455">
        <w:rPr>
          <w:sz w:val="24"/>
        </w:rPr>
        <w:t>in</w:t>
      </w:r>
      <w:r w:rsidRPr="00724455">
        <w:rPr>
          <w:spacing w:val="-1"/>
          <w:sz w:val="24"/>
        </w:rPr>
        <w:t xml:space="preserve"> </w:t>
      </w:r>
      <w:r w:rsidRPr="00724455">
        <w:rPr>
          <w:sz w:val="24"/>
        </w:rPr>
        <w:t>the</w:t>
      </w:r>
      <w:r w:rsidRPr="00724455">
        <w:rPr>
          <w:spacing w:val="-8"/>
          <w:sz w:val="24"/>
        </w:rPr>
        <w:t xml:space="preserve"> </w:t>
      </w:r>
      <w:r w:rsidRPr="00724455">
        <w:rPr>
          <w:sz w:val="24"/>
        </w:rPr>
        <w:t>selection</w:t>
      </w:r>
      <w:r w:rsidRPr="00724455">
        <w:rPr>
          <w:spacing w:val="-2"/>
          <w:sz w:val="24"/>
        </w:rPr>
        <w:t xml:space="preserve"> </w:t>
      </w:r>
      <w:r w:rsidRPr="00724455">
        <w:rPr>
          <w:sz w:val="24"/>
        </w:rPr>
        <w:t>process</w:t>
      </w:r>
      <w:r w:rsidRPr="00724455">
        <w:rPr>
          <w:spacing w:val="5"/>
          <w:sz w:val="24"/>
        </w:rPr>
        <w:t xml:space="preserve"> </w:t>
      </w:r>
      <w:r w:rsidRPr="00724455">
        <w:rPr>
          <w:sz w:val="24"/>
        </w:rPr>
        <w:t>or</w:t>
      </w:r>
      <w:r w:rsidRPr="00724455">
        <w:rPr>
          <w:spacing w:val="-2"/>
          <w:sz w:val="24"/>
        </w:rPr>
        <w:t xml:space="preserve"> </w:t>
      </w:r>
      <w:r w:rsidRPr="00724455">
        <w:rPr>
          <w:sz w:val="24"/>
        </w:rPr>
        <w:t>in</w:t>
      </w:r>
      <w:r w:rsidRPr="00724455">
        <w:rPr>
          <w:spacing w:val="-1"/>
          <w:sz w:val="24"/>
        </w:rPr>
        <w:t xml:space="preserve"> </w:t>
      </w:r>
      <w:r w:rsidRPr="00724455">
        <w:rPr>
          <w:sz w:val="24"/>
        </w:rPr>
        <w:t>contract</w:t>
      </w:r>
      <w:r w:rsidRPr="00724455">
        <w:rPr>
          <w:spacing w:val="12"/>
          <w:sz w:val="24"/>
        </w:rPr>
        <w:t xml:space="preserve"> </w:t>
      </w:r>
      <w:r w:rsidRPr="00724455">
        <w:rPr>
          <w:sz w:val="24"/>
        </w:rPr>
        <w:t>execution;</w:t>
      </w:r>
    </w:p>
    <w:p w14:paraId="3CB63C22" w14:textId="77777777" w:rsidR="00D12439" w:rsidRPr="00724455" w:rsidRDefault="008921E7" w:rsidP="00F91671">
      <w:pPr>
        <w:pStyle w:val="ListParagraph"/>
        <w:numPr>
          <w:ilvl w:val="0"/>
          <w:numId w:val="56"/>
        </w:numPr>
        <w:tabs>
          <w:tab w:val="left" w:pos="1000"/>
        </w:tabs>
        <w:spacing w:before="204" w:line="242" w:lineRule="auto"/>
        <w:ind w:right="197" w:hanging="360"/>
        <w:rPr>
          <w:sz w:val="24"/>
        </w:rPr>
      </w:pPr>
      <w:r w:rsidRPr="00724455">
        <w:rPr>
          <w:sz w:val="24"/>
        </w:rPr>
        <w:t xml:space="preserve">“fraudulent practice” means a </w:t>
      </w:r>
      <w:r w:rsidR="003D3C42" w:rsidRPr="00724455">
        <w:rPr>
          <w:sz w:val="24"/>
        </w:rPr>
        <w:t>misrepresentation</w:t>
      </w:r>
      <w:r w:rsidRPr="00724455">
        <w:rPr>
          <w:sz w:val="24"/>
        </w:rPr>
        <w:t xml:space="preserve"> or omission of facts in</w:t>
      </w:r>
      <w:r w:rsidRPr="00724455">
        <w:rPr>
          <w:spacing w:val="-57"/>
          <w:sz w:val="24"/>
        </w:rPr>
        <w:t xml:space="preserve"> </w:t>
      </w:r>
      <w:r w:rsidRPr="00724455">
        <w:rPr>
          <w:sz w:val="24"/>
        </w:rPr>
        <w:t>order</w:t>
      </w:r>
      <w:r w:rsidRPr="00724455">
        <w:rPr>
          <w:spacing w:val="-2"/>
          <w:sz w:val="24"/>
        </w:rPr>
        <w:t xml:space="preserve"> </w:t>
      </w:r>
      <w:r w:rsidRPr="00724455">
        <w:rPr>
          <w:sz w:val="24"/>
        </w:rPr>
        <w:t>to</w:t>
      </w:r>
      <w:r w:rsidRPr="00724455">
        <w:rPr>
          <w:spacing w:val="-1"/>
          <w:sz w:val="24"/>
        </w:rPr>
        <w:t xml:space="preserve"> </w:t>
      </w:r>
      <w:r w:rsidRPr="00724455">
        <w:rPr>
          <w:sz w:val="24"/>
        </w:rPr>
        <w:t>influence</w:t>
      </w:r>
      <w:r w:rsidRPr="00724455">
        <w:rPr>
          <w:spacing w:val="11"/>
          <w:sz w:val="24"/>
        </w:rPr>
        <w:t xml:space="preserve"> </w:t>
      </w:r>
      <w:r w:rsidRPr="00724455">
        <w:rPr>
          <w:sz w:val="24"/>
        </w:rPr>
        <w:t>a</w:t>
      </w:r>
      <w:r w:rsidRPr="00724455">
        <w:rPr>
          <w:spacing w:val="-8"/>
          <w:sz w:val="24"/>
        </w:rPr>
        <w:t xml:space="preserve"> </w:t>
      </w:r>
      <w:r w:rsidRPr="00724455">
        <w:rPr>
          <w:sz w:val="24"/>
        </w:rPr>
        <w:t>selection</w:t>
      </w:r>
      <w:r w:rsidRPr="00724455">
        <w:rPr>
          <w:spacing w:val="-1"/>
          <w:sz w:val="24"/>
        </w:rPr>
        <w:t xml:space="preserve"> </w:t>
      </w:r>
      <w:r w:rsidRPr="00724455">
        <w:rPr>
          <w:sz w:val="24"/>
        </w:rPr>
        <w:t>process</w:t>
      </w:r>
      <w:r w:rsidRPr="00724455">
        <w:rPr>
          <w:spacing w:val="4"/>
          <w:sz w:val="24"/>
        </w:rPr>
        <w:t xml:space="preserve"> </w:t>
      </w:r>
      <w:r w:rsidRPr="00724455">
        <w:rPr>
          <w:sz w:val="24"/>
        </w:rPr>
        <w:t>or</w:t>
      </w:r>
      <w:r w:rsidRPr="00724455">
        <w:rPr>
          <w:spacing w:val="-1"/>
          <w:sz w:val="24"/>
        </w:rPr>
        <w:t xml:space="preserve"> </w:t>
      </w:r>
      <w:r w:rsidRPr="00724455">
        <w:rPr>
          <w:sz w:val="24"/>
        </w:rPr>
        <w:t>the</w:t>
      </w:r>
      <w:r w:rsidRPr="00724455">
        <w:rPr>
          <w:spacing w:val="-8"/>
          <w:sz w:val="24"/>
        </w:rPr>
        <w:t xml:space="preserve"> </w:t>
      </w:r>
      <w:r w:rsidRPr="00724455">
        <w:rPr>
          <w:sz w:val="24"/>
        </w:rPr>
        <w:t>execution</w:t>
      </w:r>
      <w:r w:rsidRPr="00724455">
        <w:rPr>
          <w:spacing w:val="-1"/>
          <w:sz w:val="24"/>
        </w:rPr>
        <w:t xml:space="preserve"> </w:t>
      </w:r>
      <w:r w:rsidRPr="00724455">
        <w:rPr>
          <w:sz w:val="24"/>
        </w:rPr>
        <w:t>of</w:t>
      </w:r>
      <w:r w:rsidRPr="00724455">
        <w:rPr>
          <w:spacing w:val="-2"/>
          <w:sz w:val="24"/>
        </w:rPr>
        <w:t xml:space="preserve"> </w:t>
      </w:r>
      <w:r w:rsidRPr="00724455">
        <w:rPr>
          <w:sz w:val="24"/>
        </w:rPr>
        <w:t>a</w:t>
      </w:r>
      <w:r w:rsidRPr="00724455">
        <w:rPr>
          <w:spacing w:val="-8"/>
          <w:sz w:val="24"/>
        </w:rPr>
        <w:t xml:space="preserve"> </w:t>
      </w:r>
      <w:r w:rsidRPr="00724455">
        <w:rPr>
          <w:sz w:val="24"/>
        </w:rPr>
        <w:t>contract;</w:t>
      </w:r>
    </w:p>
    <w:p w14:paraId="362DC024" w14:textId="77777777" w:rsidR="00D12439" w:rsidRPr="00724455" w:rsidRDefault="008921E7" w:rsidP="00F91671">
      <w:pPr>
        <w:pStyle w:val="ListParagraph"/>
        <w:numPr>
          <w:ilvl w:val="0"/>
          <w:numId w:val="56"/>
        </w:numPr>
        <w:tabs>
          <w:tab w:val="left" w:pos="1181"/>
        </w:tabs>
        <w:spacing w:before="183" w:line="242" w:lineRule="auto"/>
        <w:ind w:left="1179" w:right="217" w:hanging="540"/>
        <w:rPr>
          <w:sz w:val="24"/>
        </w:rPr>
      </w:pPr>
      <w:r w:rsidRPr="00724455">
        <w:rPr>
          <w:sz w:val="24"/>
        </w:rPr>
        <w:t>“collusive practices” means a scheme or arrangement between two or</w:t>
      </w:r>
      <w:r w:rsidRPr="00724455">
        <w:rPr>
          <w:spacing w:val="-57"/>
          <w:sz w:val="24"/>
        </w:rPr>
        <w:t xml:space="preserve"> </w:t>
      </w:r>
      <w:r w:rsidRPr="00724455">
        <w:rPr>
          <w:sz w:val="24"/>
        </w:rPr>
        <w:t>more consultants with or without the knowledge of the PE, designed</w:t>
      </w:r>
      <w:r w:rsidRPr="00724455">
        <w:rPr>
          <w:spacing w:val="1"/>
          <w:sz w:val="24"/>
        </w:rPr>
        <w:t xml:space="preserve"> </w:t>
      </w:r>
      <w:r w:rsidRPr="00724455">
        <w:rPr>
          <w:spacing w:val="-1"/>
          <w:sz w:val="24"/>
        </w:rPr>
        <w:t>to</w:t>
      </w:r>
      <w:r w:rsidRPr="00724455">
        <w:rPr>
          <w:sz w:val="24"/>
        </w:rPr>
        <w:t xml:space="preserve"> </w:t>
      </w:r>
      <w:r w:rsidRPr="00724455">
        <w:rPr>
          <w:spacing w:val="-1"/>
          <w:sz w:val="24"/>
        </w:rPr>
        <w:t>establish</w:t>
      </w:r>
      <w:r w:rsidRPr="00724455">
        <w:rPr>
          <w:spacing w:val="-20"/>
          <w:sz w:val="24"/>
        </w:rPr>
        <w:t xml:space="preserve"> </w:t>
      </w:r>
      <w:r w:rsidRPr="00724455">
        <w:rPr>
          <w:spacing w:val="-1"/>
          <w:sz w:val="24"/>
        </w:rPr>
        <w:t>prices</w:t>
      </w:r>
      <w:r w:rsidRPr="00724455">
        <w:rPr>
          <w:spacing w:val="6"/>
          <w:sz w:val="24"/>
        </w:rPr>
        <w:t xml:space="preserve"> </w:t>
      </w:r>
      <w:r w:rsidRPr="00724455">
        <w:rPr>
          <w:spacing w:val="-1"/>
          <w:sz w:val="24"/>
        </w:rPr>
        <w:t>at</w:t>
      </w:r>
      <w:r w:rsidRPr="00724455">
        <w:rPr>
          <w:spacing w:val="13"/>
          <w:sz w:val="24"/>
        </w:rPr>
        <w:t xml:space="preserve"> </w:t>
      </w:r>
      <w:r w:rsidRPr="00724455">
        <w:rPr>
          <w:spacing w:val="-1"/>
          <w:sz w:val="24"/>
        </w:rPr>
        <w:t>artificial,</w:t>
      </w:r>
      <w:r w:rsidRPr="00724455">
        <w:rPr>
          <w:sz w:val="24"/>
        </w:rPr>
        <w:t xml:space="preserve"> noncompetitive</w:t>
      </w:r>
      <w:r w:rsidRPr="00724455">
        <w:rPr>
          <w:spacing w:val="-7"/>
          <w:sz w:val="24"/>
        </w:rPr>
        <w:t xml:space="preserve"> </w:t>
      </w:r>
      <w:r w:rsidRPr="00724455">
        <w:rPr>
          <w:sz w:val="24"/>
        </w:rPr>
        <w:t>levels;</w:t>
      </w:r>
    </w:p>
    <w:p w14:paraId="1430EC1D" w14:textId="77777777" w:rsidR="00D12439" w:rsidRPr="00724455" w:rsidRDefault="008921E7" w:rsidP="00F91671">
      <w:pPr>
        <w:pStyle w:val="ListParagraph"/>
        <w:numPr>
          <w:ilvl w:val="0"/>
          <w:numId w:val="56"/>
        </w:numPr>
        <w:tabs>
          <w:tab w:val="left" w:pos="1180"/>
        </w:tabs>
        <w:spacing w:before="208" w:line="235" w:lineRule="auto"/>
        <w:ind w:left="1179" w:right="197" w:hanging="540"/>
        <w:rPr>
          <w:sz w:val="24"/>
        </w:rPr>
      </w:pPr>
      <w:r w:rsidRPr="00724455">
        <w:rPr>
          <w:sz w:val="24"/>
        </w:rPr>
        <w:t>“coercive practices”</w:t>
      </w:r>
      <w:r w:rsidRPr="00724455">
        <w:rPr>
          <w:spacing w:val="60"/>
          <w:sz w:val="24"/>
        </w:rPr>
        <w:t xml:space="preserve"> </w:t>
      </w:r>
      <w:r w:rsidRPr="00724455">
        <w:rPr>
          <w:sz w:val="24"/>
        </w:rPr>
        <w:t>means harming or threatening to harm, directly</w:t>
      </w:r>
      <w:r w:rsidRPr="00724455">
        <w:rPr>
          <w:spacing w:val="1"/>
          <w:sz w:val="24"/>
        </w:rPr>
        <w:t xml:space="preserve"> </w:t>
      </w:r>
      <w:r w:rsidRPr="00724455">
        <w:rPr>
          <w:sz w:val="24"/>
        </w:rPr>
        <w:t>or indirectly, persons or their property to influence their participation</w:t>
      </w:r>
      <w:r w:rsidRPr="00724455">
        <w:rPr>
          <w:spacing w:val="1"/>
          <w:sz w:val="24"/>
        </w:rPr>
        <w:t xml:space="preserve"> </w:t>
      </w:r>
      <w:r w:rsidRPr="00724455">
        <w:rPr>
          <w:sz w:val="24"/>
        </w:rPr>
        <w:t>in</w:t>
      </w:r>
      <w:r w:rsidRPr="00724455">
        <w:rPr>
          <w:spacing w:val="-2"/>
          <w:sz w:val="24"/>
        </w:rPr>
        <w:t xml:space="preserve"> </w:t>
      </w:r>
      <w:r w:rsidRPr="00724455">
        <w:rPr>
          <w:sz w:val="24"/>
        </w:rPr>
        <w:t>a</w:t>
      </w:r>
      <w:r w:rsidRPr="00724455">
        <w:rPr>
          <w:spacing w:val="-9"/>
          <w:sz w:val="24"/>
        </w:rPr>
        <w:t xml:space="preserve"> </w:t>
      </w:r>
      <w:r w:rsidRPr="00724455">
        <w:rPr>
          <w:sz w:val="24"/>
        </w:rPr>
        <w:t>procurement</w:t>
      </w:r>
      <w:r w:rsidRPr="00724455">
        <w:rPr>
          <w:spacing w:val="12"/>
          <w:sz w:val="24"/>
        </w:rPr>
        <w:t xml:space="preserve"> </w:t>
      </w:r>
      <w:r w:rsidRPr="00724455">
        <w:rPr>
          <w:sz w:val="24"/>
        </w:rPr>
        <w:t>process,</w:t>
      </w:r>
      <w:r w:rsidRPr="00724455">
        <w:rPr>
          <w:spacing w:val="-2"/>
          <w:sz w:val="24"/>
        </w:rPr>
        <w:t xml:space="preserve"> </w:t>
      </w:r>
      <w:r w:rsidRPr="00724455">
        <w:rPr>
          <w:sz w:val="24"/>
        </w:rPr>
        <w:t>or</w:t>
      </w:r>
      <w:r w:rsidRPr="00724455">
        <w:rPr>
          <w:spacing w:val="-2"/>
          <w:sz w:val="24"/>
        </w:rPr>
        <w:t xml:space="preserve"> </w:t>
      </w:r>
      <w:r w:rsidRPr="00724455">
        <w:rPr>
          <w:sz w:val="24"/>
        </w:rPr>
        <w:t>affect</w:t>
      </w:r>
      <w:r w:rsidRPr="00724455">
        <w:rPr>
          <w:spacing w:val="11"/>
          <w:sz w:val="24"/>
        </w:rPr>
        <w:t xml:space="preserve"> </w:t>
      </w:r>
      <w:r w:rsidRPr="00724455">
        <w:rPr>
          <w:sz w:val="24"/>
        </w:rPr>
        <w:t>the</w:t>
      </w:r>
      <w:r w:rsidRPr="00724455">
        <w:rPr>
          <w:spacing w:val="-8"/>
          <w:sz w:val="24"/>
        </w:rPr>
        <w:t xml:space="preserve"> </w:t>
      </w:r>
      <w:r w:rsidRPr="00724455">
        <w:rPr>
          <w:sz w:val="24"/>
        </w:rPr>
        <w:t>execution</w:t>
      </w:r>
      <w:r w:rsidRPr="00724455">
        <w:rPr>
          <w:spacing w:val="-2"/>
          <w:sz w:val="24"/>
        </w:rPr>
        <w:t xml:space="preserve"> </w:t>
      </w:r>
      <w:r w:rsidRPr="00724455">
        <w:rPr>
          <w:sz w:val="24"/>
        </w:rPr>
        <w:t>of</w:t>
      </w:r>
      <w:r w:rsidRPr="00724455">
        <w:rPr>
          <w:spacing w:val="-1"/>
          <w:sz w:val="24"/>
        </w:rPr>
        <w:t xml:space="preserve"> </w:t>
      </w:r>
      <w:r w:rsidRPr="00724455">
        <w:rPr>
          <w:sz w:val="24"/>
        </w:rPr>
        <w:t>a</w:t>
      </w:r>
      <w:r w:rsidRPr="00724455">
        <w:rPr>
          <w:spacing w:val="11"/>
          <w:sz w:val="24"/>
        </w:rPr>
        <w:t xml:space="preserve"> </w:t>
      </w:r>
      <w:r w:rsidRPr="00724455">
        <w:rPr>
          <w:sz w:val="24"/>
        </w:rPr>
        <w:t>contract.</w:t>
      </w:r>
    </w:p>
    <w:p w14:paraId="33DECF81" w14:textId="77777777" w:rsidR="00D12439" w:rsidRPr="00724455" w:rsidRDefault="00D12439">
      <w:pPr>
        <w:spacing w:line="235" w:lineRule="auto"/>
        <w:jc w:val="both"/>
        <w:rPr>
          <w:sz w:val="24"/>
        </w:rPr>
        <w:sectPr w:rsidR="00D12439" w:rsidRPr="00724455">
          <w:pgSz w:w="12240" w:h="15840"/>
          <w:pgMar w:top="1340" w:right="1060" w:bottom="1000" w:left="1520" w:header="0" w:footer="814" w:gutter="0"/>
          <w:cols w:num="2" w:space="720" w:equalWidth="0">
            <w:col w:w="1501" w:space="40"/>
            <w:col w:w="8119"/>
          </w:cols>
        </w:sectPr>
      </w:pPr>
    </w:p>
    <w:p w14:paraId="05CB5FD5" w14:textId="77777777" w:rsidR="00D12439" w:rsidRPr="00724455" w:rsidRDefault="008921E7">
      <w:pPr>
        <w:pStyle w:val="BodyText"/>
        <w:spacing w:before="76"/>
        <w:ind w:left="200"/>
      </w:pPr>
      <w:r w:rsidRPr="00724455">
        <w:lastRenderedPageBreak/>
        <w:t>2.</w:t>
      </w:r>
    </w:p>
    <w:p w14:paraId="66282B4B" w14:textId="77777777" w:rsidR="00D12439" w:rsidRPr="00724455" w:rsidRDefault="008921E7">
      <w:pPr>
        <w:pStyle w:val="BodyText"/>
        <w:spacing w:before="4"/>
        <w:ind w:left="200"/>
      </w:pPr>
      <w:r w:rsidRPr="00724455">
        <w:rPr>
          <w:w w:val="105"/>
        </w:rPr>
        <w:t>Clarification</w:t>
      </w:r>
      <w:r w:rsidRPr="00724455">
        <w:rPr>
          <w:spacing w:val="-60"/>
          <w:w w:val="105"/>
        </w:rPr>
        <w:t xml:space="preserve"> </w:t>
      </w:r>
      <w:r w:rsidRPr="00724455">
        <w:rPr>
          <w:w w:val="105"/>
        </w:rPr>
        <w:t>and</w:t>
      </w:r>
      <w:r w:rsidRPr="00724455">
        <w:rPr>
          <w:spacing w:val="1"/>
          <w:w w:val="105"/>
        </w:rPr>
        <w:t xml:space="preserve"> </w:t>
      </w:r>
      <w:r w:rsidRPr="00724455">
        <w:rPr>
          <w:w w:val="105"/>
        </w:rPr>
        <w:t>Amendment</w:t>
      </w:r>
      <w:r w:rsidRPr="00724455">
        <w:rPr>
          <w:spacing w:val="1"/>
          <w:w w:val="105"/>
        </w:rPr>
        <w:t xml:space="preserve"> </w:t>
      </w:r>
      <w:r w:rsidRPr="00724455">
        <w:rPr>
          <w:w w:val="105"/>
        </w:rPr>
        <w:t>of RFP</w:t>
      </w:r>
      <w:r w:rsidRPr="00724455">
        <w:rPr>
          <w:spacing w:val="1"/>
          <w:w w:val="105"/>
        </w:rPr>
        <w:t xml:space="preserve"> </w:t>
      </w:r>
      <w:r w:rsidRPr="00724455">
        <w:rPr>
          <w:w w:val="105"/>
        </w:rPr>
        <w:t>Documents</w:t>
      </w:r>
    </w:p>
    <w:p w14:paraId="2E11CFF0" w14:textId="77777777" w:rsidR="00D12439" w:rsidRPr="00724455" w:rsidRDefault="00D12439">
      <w:pPr>
        <w:pStyle w:val="BodyText"/>
        <w:rPr>
          <w:sz w:val="26"/>
        </w:rPr>
      </w:pPr>
    </w:p>
    <w:p w14:paraId="7C62EF0B" w14:textId="77777777" w:rsidR="00D12439" w:rsidRPr="00724455" w:rsidRDefault="00D12439">
      <w:pPr>
        <w:pStyle w:val="BodyText"/>
        <w:rPr>
          <w:sz w:val="26"/>
        </w:rPr>
      </w:pPr>
    </w:p>
    <w:p w14:paraId="7A79766C" w14:textId="77777777" w:rsidR="00D12439" w:rsidRPr="00724455" w:rsidRDefault="00D12439">
      <w:pPr>
        <w:pStyle w:val="BodyText"/>
        <w:rPr>
          <w:sz w:val="26"/>
        </w:rPr>
      </w:pPr>
    </w:p>
    <w:p w14:paraId="20C11023" w14:textId="77777777" w:rsidR="00D12439" w:rsidRPr="00724455" w:rsidRDefault="00D12439">
      <w:pPr>
        <w:pStyle w:val="BodyText"/>
        <w:rPr>
          <w:sz w:val="26"/>
        </w:rPr>
      </w:pPr>
    </w:p>
    <w:p w14:paraId="2994CEC8" w14:textId="77777777" w:rsidR="00D12439" w:rsidRPr="00724455" w:rsidRDefault="00D12439">
      <w:pPr>
        <w:pStyle w:val="BodyText"/>
        <w:rPr>
          <w:sz w:val="26"/>
        </w:rPr>
      </w:pPr>
    </w:p>
    <w:p w14:paraId="4CCD8DBF" w14:textId="77777777" w:rsidR="00D12439" w:rsidRPr="00724455" w:rsidRDefault="00D12439">
      <w:pPr>
        <w:pStyle w:val="BodyText"/>
        <w:rPr>
          <w:sz w:val="26"/>
        </w:rPr>
      </w:pPr>
    </w:p>
    <w:p w14:paraId="04C3AFFB" w14:textId="77777777" w:rsidR="00D12439" w:rsidRPr="00724455" w:rsidRDefault="00D12439">
      <w:pPr>
        <w:pStyle w:val="BodyText"/>
        <w:rPr>
          <w:sz w:val="26"/>
        </w:rPr>
      </w:pPr>
    </w:p>
    <w:p w14:paraId="6242F09F" w14:textId="77777777" w:rsidR="00D12439" w:rsidRPr="00724455" w:rsidRDefault="00D12439">
      <w:pPr>
        <w:pStyle w:val="BodyText"/>
        <w:rPr>
          <w:sz w:val="26"/>
        </w:rPr>
      </w:pPr>
    </w:p>
    <w:p w14:paraId="3D15E5B2" w14:textId="77777777" w:rsidR="00D12439" w:rsidRPr="00724455" w:rsidRDefault="00D12439">
      <w:pPr>
        <w:pStyle w:val="BodyText"/>
        <w:rPr>
          <w:sz w:val="26"/>
        </w:rPr>
      </w:pPr>
    </w:p>
    <w:p w14:paraId="0C19A0A7" w14:textId="77777777" w:rsidR="00D12439" w:rsidRPr="00724455" w:rsidRDefault="00D12439">
      <w:pPr>
        <w:pStyle w:val="BodyText"/>
        <w:rPr>
          <w:sz w:val="26"/>
        </w:rPr>
      </w:pPr>
    </w:p>
    <w:p w14:paraId="4E34E8FB" w14:textId="77777777" w:rsidR="00D12439" w:rsidRPr="00724455" w:rsidRDefault="008921E7">
      <w:pPr>
        <w:pStyle w:val="BodyText"/>
        <w:spacing w:before="170"/>
        <w:ind w:left="200"/>
      </w:pPr>
      <w:r w:rsidRPr="00724455">
        <w:t>3.</w:t>
      </w:r>
    </w:p>
    <w:p w14:paraId="5EDAB581" w14:textId="77777777" w:rsidR="00D12439" w:rsidRPr="00724455" w:rsidRDefault="008921E7">
      <w:pPr>
        <w:pStyle w:val="BodyText"/>
        <w:spacing w:before="17" w:line="225" w:lineRule="auto"/>
        <w:ind w:left="200" w:right="55"/>
      </w:pPr>
      <w:r w:rsidRPr="00724455">
        <w:rPr>
          <w:w w:val="105"/>
        </w:rPr>
        <w:t>Preparation</w:t>
      </w:r>
      <w:r w:rsidRPr="00724455">
        <w:rPr>
          <w:spacing w:val="1"/>
          <w:w w:val="105"/>
        </w:rPr>
        <w:t xml:space="preserve"> </w:t>
      </w:r>
      <w:r w:rsidRPr="00724455">
        <w:rPr>
          <w:w w:val="105"/>
        </w:rPr>
        <w:t>of</w:t>
      </w:r>
      <w:r w:rsidRPr="00724455">
        <w:rPr>
          <w:spacing w:val="-14"/>
          <w:w w:val="105"/>
        </w:rPr>
        <w:t xml:space="preserve"> </w:t>
      </w:r>
      <w:r w:rsidRPr="00724455">
        <w:rPr>
          <w:w w:val="105"/>
        </w:rPr>
        <w:t>Proposals</w:t>
      </w:r>
    </w:p>
    <w:p w14:paraId="07720B48" w14:textId="77777777" w:rsidR="00D12439" w:rsidRPr="00724455" w:rsidRDefault="008921E7" w:rsidP="00F91671">
      <w:pPr>
        <w:pStyle w:val="ListParagraph"/>
        <w:numPr>
          <w:ilvl w:val="1"/>
          <w:numId w:val="55"/>
        </w:numPr>
        <w:tabs>
          <w:tab w:val="left" w:pos="807"/>
        </w:tabs>
        <w:spacing w:before="76"/>
        <w:ind w:right="191"/>
        <w:rPr>
          <w:sz w:val="24"/>
        </w:rPr>
      </w:pPr>
      <w:r w:rsidRPr="00724455">
        <w:rPr>
          <w:spacing w:val="-1"/>
          <w:sz w:val="24"/>
        </w:rPr>
        <w:br w:type="column"/>
      </w:r>
      <w:r w:rsidRPr="00724455">
        <w:rPr>
          <w:sz w:val="24"/>
        </w:rPr>
        <w:t>Consultants may</w:t>
      </w:r>
      <w:r w:rsidRPr="00724455">
        <w:rPr>
          <w:spacing w:val="1"/>
          <w:sz w:val="24"/>
        </w:rPr>
        <w:t xml:space="preserve"> </w:t>
      </w:r>
      <w:r w:rsidRPr="00724455">
        <w:rPr>
          <w:sz w:val="24"/>
        </w:rPr>
        <w:t>request a clarification of any</w:t>
      </w:r>
      <w:r w:rsidRPr="00724455">
        <w:rPr>
          <w:spacing w:val="60"/>
          <w:sz w:val="24"/>
        </w:rPr>
        <w:t xml:space="preserve"> </w:t>
      </w:r>
      <w:r w:rsidRPr="00724455">
        <w:rPr>
          <w:sz w:val="24"/>
        </w:rPr>
        <w:t>of the RFP documents up</w:t>
      </w:r>
      <w:r w:rsidRPr="00724455">
        <w:rPr>
          <w:spacing w:val="1"/>
          <w:sz w:val="24"/>
        </w:rPr>
        <w:t xml:space="preserve"> </w:t>
      </w:r>
      <w:r w:rsidRPr="00724455">
        <w:rPr>
          <w:sz w:val="24"/>
        </w:rPr>
        <w:t>to the number of days indicated in the Data Sheet before the proposal</w:t>
      </w:r>
      <w:r w:rsidRPr="00724455">
        <w:rPr>
          <w:spacing w:val="1"/>
          <w:sz w:val="24"/>
        </w:rPr>
        <w:t xml:space="preserve"> </w:t>
      </w:r>
      <w:r w:rsidRPr="00724455">
        <w:rPr>
          <w:sz w:val="24"/>
        </w:rPr>
        <w:t>submission date. Any request for clarification must be sent in writing, to</w:t>
      </w:r>
      <w:r w:rsidRPr="00724455">
        <w:rPr>
          <w:spacing w:val="1"/>
          <w:sz w:val="24"/>
        </w:rPr>
        <w:t xml:space="preserve"> </w:t>
      </w:r>
      <w:r w:rsidRPr="00724455">
        <w:rPr>
          <w:sz w:val="24"/>
        </w:rPr>
        <w:t>the Client’s address indicated in the Data Sheet. The Client will respond</w:t>
      </w:r>
      <w:r w:rsidRPr="00724455">
        <w:rPr>
          <w:spacing w:val="1"/>
          <w:sz w:val="24"/>
        </w:rPr>
        <w:t xml:space="preserve"> </w:t>
      </w:r>
      <w:r w:rsidRPr="00724455">
        <w:rPr>
          <w:sz w:val="24"/>
        </w:rPr>
        <w:t>in writing,</w:t>
      </w:r>
      <w:r w:rsidRPr="00724455">
        <w:rPr>
          <w:spacing w:val="1"/>
          <w:sz w:val="24"/>
        </w:rPr>
        <w:t xml:space="preserve"> </w:t>
      </w:r>
      <w:r w:rsidRPr="00724455">
        <w:rPr>
          <w:sz w:val="24"/>
        </w:rPr>
        <w:t>and will send written copies of the response (including an</w:t>
      </w:r>
      <w:r w:rsidRPr="00724455">
        <w:rPr>
          <w:spacing w:val="1"/>
          <w:sz w:val="24"/>
        </w:rPr>
        <w:t xml:space="preserve"> </w:t>
      </w:r>
      <w:r w:rsidRPr="00724455">
        <w:rPr>
          <w:sz w:val="24"/>
        </w:rPr>
        <w:t>explanation of the query but without identifying the source of inquiry) to</w:t>
      </w:r>
      <w:r w:rsidRPr="00724455">
        <w:rPr>
          <w:spacing w:val="1"/>
          <w:sz w:val="24"/>
        </w:rPr>
        <w:t xml:space="preserve"> </w:t>
      </w:r>
      <w:r w:rsidRPr="00724455">
        <w:rPr>
          <w:sz w:val="24"/>
        </w:rPr>
        <w:t>all Consultants, who have been invited to submit a proposal. Should the</w:t>
      </w:r>
      <w:r w:rsidRPr="00724455">
        <w:rPr>
          <w:spacing w:val="1"/>
          <w:sz w:val="24"/>
        </w:rPr>
        <w:t xml:space="preserve"> </w:t>
      </w:r>
      <w:r w:rsidRPr="00724455">
        <w:rPr>
          <w:sz w:val="24"/>
        </w:rPr>
        <w:t>Client deem it necessary to amend the RFP as a result of a clarification, it</w:t>
      </w:r>
      <w:r w:rsidRPr="00724455">
        <w:rPr>
          <w:spacing w:val="-57"/>
          <w:sz w:val="24"/>
        </w:rPr>
        <w:t xml:space="preserve"> </w:t>
      </w:r>
      <w:r w:rsidRPr="00724455">
        <w:rPr>
          <w:sz w:val="24"/>
        </w:rPr>
        <w:t>shall</w:t>
      </w:r>
      <w:r w:rsidRPr="00724455">
        <w:rPr>
          <w:spacing w:val="-7"/>
          <w:sz w:val="24"/>
        </w:rPr>
        <w:t xml:space="preserve"> </w:t>
      </w:r>
      <w:r w:rsidRPr="00724455">
        <w:rPr>
          <w:sz w:val="24"/>
        </w:rPr>
        <w:t>do so</w:t>
      </w:r>
      <w:r w:rsidRPr="00724455">
        <w:rPr>
          <w:spacing w:val="1"/>
          <w:sz w:val="24"/>
        </w:rPr>
        <w:t xml:space="preserve"> </w:t>
      </w:r>
      <w:r w:rsidRPr="00724455">
        <w:rPr>
          <w:sz w:val="24"/>
        </w:rPr>
        <w:t>following</w:t>
      </w:r>
      <w:r w:rsidRPr="00724455">
        <w:rPr>
          <w:spacing w:val="-20"/>
          <w:sz w:val="24"/>
        </w:rPr>
        <w:t xml:space="preserve"> </w:t>
      </w:r>
      <w:r w:rsidRPr="00724455">
        <w:rPr>
          <w:sz w:val="24"/>
        </w:rPr>
        <w:t>the</w:t>
      </w:r>
      <w:r w:rsidRPr="00724455">
        <w:rPr>
          <w:spacing w:val="-7"/>
          <w:sz w:val="24"/>
        </w:rPr>
        <w:t xml:space="preserve"> </w:t>
      </w:r>
      <w:r w:rsidRPr="00724455">
        <w:rPr>
          <w:sz w:val="24"/>
        </w:rPr>
        <w:t>procedure</w:t>
      </w:r>
      <w:r w:rsidRPr="00724455">
        <w:rPr>
          <w:spacing w:val="-6"/>
          <w:sz w:val="24"/>
        </w:rPr>
        <w:t xml:space="preserve"> </w:t>
      </w:r>
      <w:r w:rsidRPr="00724455">
        <w:rPr>
          <w:sz w:val="24"/>
        </w:rPr>
        <w:t>under para.</w:t>
      </w:r>
      <w:r w:rsidRPr="00724455">
        <w:rPr>
          <w:spacing w:val="1"/>
          <w:sz w:val="24"/>
        </w:rPr>
        <w:t xml:space="preserve"> </w:t>
      </w:r>
      <w:r w:rsidRPr="00724455">
        <w:rPr>
          <w:sz w:val="24"/>
        </w:rPr>
        <w:t>2.2.</w:t>
      </w:r>
    </w:p>
    <w:p w14:paraId="3D276E79" w14:textId="77777777" w:rsidR="00D12439" w:rsidRPr="00724455" w:rsidRDefault="008921E7" w:rsidP="00F91671">
      <w:pPr>
        <w:pStyle w:val="ListParagraph"/>
        <w:numPr>
          <w:ilvl w:val="1"/>
          <w:numId w:val="55"/>
        </w:numPr>
        <w:tabs>
          <w:tab w:val="left" w:pos="807"/>
        </w:tabs>
        <w:spacing w:before="196"/>
        <w:ind w:right="191"/>
        <w:rPr>
          <w:sz w:val="24"/>
        </w:rPr>
      </w:pPr>
      <w:r w:rsidRPr="00724455">
        <w:rPr>
          <w:sz w:val="24"/>
        </w:rPr>
        <w:t>At any time before the submission of</w:t>
      </w:r>
      <w:r w:rsidRPr="00724455">
        <w:rPr>
          <w:spacing w:val="60"/>
          <w:sz w:val="24"/>
        </w:rPr>
        <w:t xml:space="preserve"> </w:t>
      </w:r>
      <w:r w:rsidRPr="00724455">
        <w:rPr>
          <w:sz w:val="24"/>
        </w:rPr>
        <w:t>Proposals, the Client may amend</w:t>
      </w:r>
      <w:r w:rsidRPr="00724455">
        <w:rPr>
          <w:spacing w:val="1"/>
          <w:sz w:val="24"/>
        </w:rPr>
        <w:t xml:space="preserve"> </w:t>
      </w:r>
      <w:r w:rsidRPr="00724455">
        <w:rPr>
          <w:sz w:val="24"/>
        </w:rPr>
        <w:t>the RFP by issuing an addendum in writing. The addendum shall be sent</w:t>
      </w:r>
      <w:r w:rsidRPr="00724455">
        <w:rPr>
          <w:spacing w:val="1"/>
          <w:sz w:val="24"/>
        </w:rPr>
        <w:t xml:space="preserve"> </w:t>
      </w:r>
      <w:r w:rsidRPr="00724455">
        <w:rPr>
          <w:sz w:val="24"/>
        </w:rPr>
        <w:t>to</w:t>
      </w:r>
      <w:r w:rsidRPr="00724455">
        <w:rPr>
          <w:spacing w:val="1"/>
          <w:sz w:val="24"/>
        </w:rPr>
        <w:t xml:space="preserve"> </w:t>
      </w:r>
      <w:r w:rsidRPr="00724455">
        <w:rPr>
          <w:sz w:val="24"/>
        </w:rPr>
        <w:t>all</w:t>
      </w:r>
      <w:r w:rsidRPr="00724455">
        <w:rPr>
          <w:spacing w:val="1"/>
          <w:sz w:val="24"/>
        </w:rPr>
        <w:t xml:space="preserve"> </w:t>
      </w:r>
      <w:r w:rsidRPr="00724455">
        <w:rPr>
          <w:sz w:val="24"/>
        </w:rPr>
        <w:t>Consultants</w:t>
      </w:r>
      <w:r w:rsidRPr="00724455">
        <w:rPr>
          <w:spacing w:val="1"/>
          <w:sz w:val="24"/>
        </w:rPr>
        <w:t xml:space="preserve"> </w:t>
      </w:r>
      <w:r w:rsidRPr="00724455">
        <w:rPr>
          <w:sz w:val="24"/>
        </w:rPr>
        <w:t>and</w:t>
      </w:r>
      <w:r w:rsidRPr="00724455">
        <w:rPr>
          <w:spacing w:val="1"/>
          <w:sz w:val="24"/>
        </w:rPr>
        <w:t xml:space="preserve"> </w:t>
      </w:r>
      <w:r w:rsidRPr="00724455">
        <w:rPr>
          <w:sz w:val="24"/>
        </w:rPr>
        <w:t>will</w:t>
      </w:r>
      <w:r w:rsidRPr="00724455">
        <w:rPr>
          <w:spacing w:val="1"/>
          <w:sz w:val="24"/>
        </w:rPr>
        <w:t xml:space="preserve"> </w:t>
      </w:r>
      <w:r w:rsidRPr="00724455">
        <w:rPr>
          <w:sz w:val="24"/>
        </w:rPr>
        <w:t>be</w:t>
      </w:r>
      <w:r w:rsidRPr="00724455">
        <w:rPr>
          <w:spacing w:val="1"/>
          <w:sz w:val="24"/>
        </w:rPr>
        <w:t xml:space="preserve"> </w:t>
      </w:r>
      <w:r w:rsidRPr="00724455">
        <w:rPr>
          <w:sz w:val="24"/>
        </w:rPr>
        <w:t>binding</w:t>
      </w:r>
      <w:r w:rsidRPr="00724455">
        <w:rPr>
          <w:spacing w:val="1"/>
          <w:sz w:val="24"/>
        </w:rPr>
        <w:t xml:space="preserve"> </w:t>
      </w:r>
      <w:r w:rsidRPr="00724455">
        <w:rPr>
          <w:sz w:val="24"/>
        </w:rPr>
        <w:t>on</w:t>
      </w:r>
      <w:r w:rsidRPr="00724455">
        <w:rPr>
          <w:spacing w:val="1"/>
          <w:sz w:val="24"/>
        </w:rPr>
        <w:t xml:space="preserve"> </w:t>
      </w:r>
      <w:r w:rsidRPr="00724455">
        <w:rPr>
          <w:sz w:val="24"/>
        </w:rPr>
        <w:t>them.</w:t>
      </w:r>
      <w:r w:rsidRPr="00724455">
        <w:rPr>
          <w:spacing w:val="1"/>
          <w:sz w:val="24"/>
        </w:rPr>
        <w:t xml:space="preserve"> </w:t>
      </w:r>
      <w:r w:rsidRPr="00724455">
        <w:rPr>
          <w:sz w:val="24"/>
        </w:rPr>
        <w:t>Consultants</w:t>
      </w:r>
      <w:r w:rsidRPr="00724455">
        <w:rPr>
          <w:spacing w:val="1"/>
          <w:sz w:val="24"/>
        </w:rPr>
        <w:t xml:space="preserve"> </w:t>
      </w:r>
      <w:r w:rsidRPr="00724455">
        <w:rPr>
          <w:sz w:val="24"/>
        </w:rPr>
        <w:t>shall</w:t>
      </w:r>
      <w:r w:rsidRPr="00724455">
        <w:rPr>
          <w:spacing w:val="1"/>
          <w:sz w:val="24"/>
        </w:rPr>
        <w:t xml:space="preserve"> </w:t>
      </w:r>
      <w:r w:rsidRPr="00724455">
        <w:rPr>
          <w:sz w:val="24"/>
        </w:rPr>
        <w:t>acknowledge receipt of all amendments. To give Consultants reasonable</w:t>
      </w:r>
      <w:r w:rsidRPr="00724455">
        <w:rPr>
          <w:spacing w:val="1"/>
          <w:sz w:val="24"/>
        </w:rPr>
        <w:t xml:space="preserve"> </w:t>
      </w:r>
      <w:r w:rsidRPr="00724455">
        <w:rPr>
          <w:sz w:val="24"/>
        </w:rPr>
        <w:t>time in which to take an amendment into account in their Proposals the</w:t>
      </w:r>
      <w:r w:rsidRPr="00724455">
        <w:rPr>
          <w:spacing w:val="1"/>
          <w:sz w:val="24"/>
        </w:rPr>
        <w:t xml:space="preserve"> </w:t>
      </w:r>
      <w:r w:rsidRPr="00724455">
        <w:rPr>
          <w:sz w:val="24"/>
        </w:rPr>
        <w:t>Client may, if the amendment is substantial, extend the deadline for the</w:t>
      </w:r>
      <w:r w:rsidRPr="00724455">
        <w:rPr>
          <w:spacing w:val="1"/>
          <w:sz w:val="24"/>
        </w:rPr>
        <w:t xml:space="preserve"> </w:t>
      </w:r>
      <w:r w:rsidRPr="00724455">
        <w:rPr>
          <w:sz w:val="24"/>
        </w:rPr>
        <w:t>submission of Proposals.</w:t>
      </w:r>
    </w:p>
    <w:p w14:paraId="2CC5DCF8" w14:textId="77777777" w:rsidR="00D12439" w:rsidRPr="00724455" w:rsidRDefault="008921E7" w:rsidP="00F91671">
      <w:pPr>
        <w:pStyle w:val="ListParagraph"/>
        <w:numPr>
          <w:ilvl w:val="1"/>
          <w:numId w:val="54"/>
        </w:numPr>
        <w:tabs>
          <w:tab w:val="left" w:pos="807"/>
        </w:tabs>
        <w:spacing w:before="212" w:line="235" w:lineRule="auto"/>
        <w:ind w:right="211"/>
        <w:jc w:val="both"/>
        <w:rPr>
          <w:sz w:val="24"/>
        </w:rPr>
      </w:pPr>
      <w:r w:rsidRPr="00724455">
        <w:rPr>
          <w:sz w:val="24"/>
        </w:rPr>
        <w:t>The</w:t>
      </w:r>
      <w:r w:rsidRPr="00724455">
        <w:rPr>
          <w:spacing w:val="1"/>
          <w:sz w:val="24"/>
        </w:rPr>
        <w:t xml:space="preserve"> </w:t>
      </w:r>
      <w:r w:rsidRPr="00724455">
        <w:rPr>
          <w:sz w:val="24"/>
        </w:rPr>
        <w:t>Proposal</w:t>
      </w:r>
      <w:r w:rsidRPr="00724455">
        <w:rPr>
          <w:spacing w:val="1"/>
          <w:sz w:val="24"/>
        </w:rPr>
        <w:t xml:space="preserve"> </w:t>
      </w:r>
      <w:r w:rsidRPr="00724455">
        <w:rPr>
          <w:sz w:val="24"/>
        </w:rPr>
        <w:t>(see para.</w:t>
      </w:r>
      <w:r w:rsidRPr="00724455">
        <w:rPr>
          <w:spacing w:val="1"/>
          <w:sz w:val="24"/>
        </w:rPr>
        <w:t xml:space="preserve"> </w:t>
      </w:r>
      <w:r w:rsidRPr="00724455">
        <w:rPr>
          <w:sz w:val="24"/>
        </w:rPr>
        <w:t>1.2),</w:t>
      </w:r>
      <w:r w:rsidRPr="00724455">
        <w:rPr>
          <w:spacing w:val="1"/>
          <w:sz w:val="24"/>
        </w:rPr>
        <w:t xml:space="preserve"> </w:t>
      </w:r>
      <w:r w:rsidRPr="00724455">
        <w:rPr>
          <w:sz w:val="24"/>
        </w:rPr>
        <w:t>as</w:t>
      </w:r>
      <w:r w:rsidRPr="00724455">
        <w:rPr>
          <w:spacing w:val="1"/>
          <w:sz w:val="24"/>
        </w:rPr>
        <w:t xml:space="preserve"> </w:t>
      </w:r>
      <w:r w:rsidRPr="00724455">
        <w:rPr>
          <w:sz w:val="24"/>
        </w:rPr>
        <w:t>well</w:t>
      </w:r>
      <w:r w:rsidRPr="00724455">
        <w:rPr>
          <w:spacing w:val="1"/>
          <w:sz w:val="24"/>
        </w:rPr>
        <w:t xml:space="preserve"> </w:t>
      </w:r>
      <w:r w:rsidRPr="00724455">
        <w:rPr>
          <w:sz w:val="24"/>
        </w:rPr>
        <w:t>as</w:t>
      </w:r>
      <w:r w:rsidRPr="00724455">
        <w:rPr>
          <w:spacing w:val="1"/>
          <w:sz w:val="24"/>
        </w:rPr>
        <w:t xml:space="preserve"> </w:t>
      </w:r>
      <w:r w:rsidRPr="00724455">
        <w:rPr>
          <w:sz w:val="24"/>
        </w:rPr>
        <w:t>all</w:t>
      </w:r>
      <w:r w:rsidRPr="00724455">
        <w:rPr>
          <w:spacing w:val="1"/>
          <w:sz w:val="24"/>
        </w:rPr>
        <w:t xml:space="preserve"> </w:t>
      </w:r>
      <w:r w:rsidRPr="00724455">
        <w:rPr>
          <w:sz w:val="24"/>
        </w:rPr>
        <w:t>related</w:t>
      </w:r>
      <w:r w:rsidRPr="00724455">
        <w:rPr>
          <w:spacing w:val="1"/>
          <w:sz w:val="24"/>
        </w:rPr>
        <w:t xml:space="preserve"> </w:t>
      </w:r>
      <w:r w:rsidRPr="00724455">
        <w:rPr>
          <w:sz w:val="24"/>
        </w:rPr>
        <w:t>correspondence</w:t>
      </w:r>
      <w:r w:rsidRPr="00724455">
        <w:rPr>
          <w:spacing w:val="1"/>
          <w:sz w:val="24"/>
        </w:rPr>
        <w:t xml:space="preserve"> </w:t>
      </w:r>
      <w:r w:rsidRPr="00724455">
        <w:rPr>
          <w:sz w:val="24"/>
        </w:rPr>
        <w:t>exchanged by the Consultants and the Client, shall be written in English</w:t>
      </w:r>
      <w:r w:rsidRPr="00724455">
        <w:rPr>
          <w:spacing w:val="1"/>
          <w:sz w:val="24"/>
        </w:rPr>
        <w:t xml:space="preserve"> </w:t>
      </w:r>
      <w:r w:rsidRPr="00724455">
        <w:rPr>
          <w:sz w:val="24"/>
        </w:rPr>
        <w:t>Language.</w:t>
      </w:r>
    </w:p>
    <w:p w14:paraId="3DBAD4BC" w14:textId="77777777" w:rsidR="00D12439" w:rsidRPr="00724455" w:rsidRDefault="008921E7" w:rsidP="00F91671">
      <w:pPr>
        <w:pStyle w:val="ListParagraph"/>
        <w:numPr>
          <w:ilvl w:val="1"/>
          <w:numId w:val="54"/>
        </w:numPr>
        <w:tabs>
          <w:tab w:val="left" w:pos="807"/>
        </w:tabs>
        <w:spacing w:before="225" w:line="242" w:lineRule="auto"/>
        <w:ind w:right="199"/>
        <w:jc w:val="both"/>
        <w:rPr>
          <w:sz w:val="24"/>
        </w:rPr>
      </w:pPr>
      <w:r w:rsidRPr="00724455">
        <w:rPr>
          <w:sz w:val="24"/>
        </w:rPr>
        <w:t>In preparing their Proposal, Consultants are expected to examine in detail</w:t>
      </w:r>
      <w:r w:rsidRPr="00724455">
        <w:rPr>
          <w:spacing w:val="-57"/>
          <w:sz w:val="24"/>
        </w:rPr>
        <w:t xml:space="preserve"> </w:t>
      </w:r>
      <w:r w:rsidRPr="00724455">
        <w:rPr>
          <w:sz w:val="24"/>
        </w:rPr>
        <w:t>the documents</w:t>
      </w:r>
      <w:r w:rsidRPr="00724455">
        <w:rPr>
          <w:spacing w:val="1"/>
          <w:sz w:val="24"/>
        </w:rPr>
        <w:t xml:space="preserve"> </w:t>
      </w:r>
      <w:r w:rsidRPr="00724455">
        <w:rPr>
          <w:sz w:val="24"/>
        </w:rPr>
        <w:t>comprising the RFP. Material deficiencies</w:t>
      </w:r>
      <w:r w:rsidRPr="00724455">
        <w:rPr>
          <w:spacing w:val="60"/>
          <w:sz w:val="24"/>
        </w:rPr>
        <w:t xml:space="preserve"> </w:t>
      </w:r>
      <w:r w:rsidRPr="00724455">
        <w:rPr>
          <w:sz w:val="24"/>
        </w:rPr>
        <w:t>in providing</w:t>
      </w:r>
      <w:r w:rsidRPr="00724455">
        <w:rPr>
          <w:spacing w:val="1"/>
          <w:sz w:val="24"/>
        </w:rPr>
        <w:t xml:space="preserve"> </w:t>
      </w:r>
      <w:r w:rsidRPr="00724455">
        <w:rPr>
          <w:sz w:val="24"/>
        </w:rPr>
        <w:t>the</w:t>
      </w:r>
      <w:r w:rsidRPr="00724455">
        <w:rPr>
          <w:spacing w:val="-9"/>
          <w:sz w:val="24"/>
        </w:rPr>
        <w:t xml:space="preserve"> </w:t>
      </w:r>
      <w:r w:rsidRPr="00724455">
        <w:rPr>
          <w:sz w:val="24"/>
        </w:rPr>
        <w:t>information</w:t>
      </w:r>
      <w:r w:rsidRPr="00724455">
        <w:rPr>
          <w:spacing w:val="-1"/>
          <w:sz w:val="24"/>
        </w:rPr>
        <w:t xml:space="preserve"> </w:t>
      </w:r>
      <w:r w:rsidRPr="00724455">
        <w:rPr>
          <w:sz w:val="24"/>
        </w:rPr>
        <w:t>requested</w:t>
      </w:r>
      <w:r w:rsidRPr="00724455">
        <w:rPr>
          <w:spacing w:val="-2"/>
          <w:sz w:val="24"/>
        </w:rPr>
        <w:t xml:space="preserve"> </w:t>
      </w:r>
      <w:r w:rsidRPr="00724455">
        <w:rPr>
          <w:sz w:val="24"/>
        </w:rPr>
        <w:t>may</w:t>
      </w:r>
      <w:r w:rsidRPr="00724455">
        <w:rPr>
          <w:spacing w:val="19"/>
          <w:sz w:val="24"/>
        </w:rPr>
        <w:t xml:space="preserve"> </w:t>
      </w:r>
      <w:r w:rsidRPr="00724455">
        <w:rPr>
          <w:sz w:val="24"/>
        </w:rPr>
        <w:t>result</w:t>
      </w:r>
      <w:r w:rsidRPr="00724455">
        <w:rPr>
          <w:spacing w:val="11"/>
          <w:sz w:val="24"/>
        </w:rPr>
        <w:t xml:space="preserve"> </w:t>
      </w:r>
      <w:r w:rsidRPr="00724455">
        <w:rPr>
          <w:sz w:val="24"/>
        </w:rPr>
        <w:t>in</w:t>
      </w:r>
      <w:r w:rsidRPr="00724455">
        <w:rPr>
          <w:spacing w:val="-2"/>
          <w:sz w:val="24"/>
        </w:rPr>
        <w:t xml:space="preserve"> </w:t>
      </w:r>
      <w:r w:rsidRPr="00724455">
        <w:rPr>
          <w:sz w:val="24"/>
        </w:rPr>
        <w:t>rejection</w:t>
      </w:r>
      <w:r w:rsidRPr="00724455">
        <w:rPr>
          <w:spacing w:val="-1"/>
          <w:sz w:val="24"/>
        </w:rPr>
        <w:t xml:space="preserve"> </w:t>
      </w:r>
      <w:r w:rsidRPr="00724455">
        <w:rPr>
          <w:sz w:val="24"/>
        </w:rPr>
        <w:t>of</w:t>
      </w:r>
      <w:r w:rsidRPr="00724455">
        <w:rPr>
          <w:spacing w:val="-1"/>
          <w:sz w:val="24"/>
        </w:rPr>
        <w:t xml:space="preserve"> </w:t>
      </w:r>
      <w:r w:rsidRPr="00724455">
        <w:rPr>
          <w:sz w:val="24"/>
        </w:rPr>
        <w:t>a</w:t>
      </w:r>
      <w:r w:rsidRPr="00724455">
        <w:rPr>
          <w:spacing w:val="-9"/>
          <w:sz w:val="24"/>
        </w:rPr>
        <w:t xml:space="preserve"> </w:t>
      </w:r>
      <w:r w:rsidRPr="00724455">
        <w:rPr>
          <w:sz w:val="24"/>
        </w:rPr>
        <w:t>Proposal.</w:t>
      </w:r>
    </w:p>
    <w:p w14:paraId="43800471" w14:textId="77777777" w:rsidR="00D12439" w:rsidRPr="00724455" w:rsidRDefault="00D12439">
      <w:pPr>
        <w:pStyle w:val="BodyText"/>
        <w:spacing w:before="7"/>
        <w:rPr>
          <w:sz w:val="20"/>
        </w:rPr>
      </w:pPr>
    </w:p>
    <w:p w14:paraId="21373C38" w14:textId="77777777" w:rsidR="00D12439" w:rsidRPr="00724455" w:rsidRDefault="008921E7" w:rsidP="00F91671">
      <w:pPr>
        <w:pStyle w:val="ListParagraph"/>
        <w:numPr>
          <w:ilvl w:val="1"/>
          <w:numId w:val="54"/>
        </w:numPr>
        <w:tabs>
          <w:tab w:val="left" w:pos="806"/>
          <w:tab w:val="left" w:pos="807"/>
        </w:tabs>
        <w:spacing w:line="225" w:lineRule="auto"/>
        <w:ind w:right="218" w:hanging="780"/>
        <w:jc w:val="left"/>
        <w:rPr>
          <w:sz w:val="24"/>
        </w:rPr>
      </w:pPr>
      <w:r w:rsidRPr="00724455">
        <w:rPr>
          <w:sz w:val="24"/>
        </w:rPr>
        <w:t>While preparing the Technical Proposal, Consultants must give particular</w:t>
      </w:r>
      <w:r w:rsidRPr="00724455">
        <w:rPr>
          <w:spacing w:val="-57"/>
          <w:sz w:val="24"/>
        </w:rPr>
        <w:t xml:space="preserve"> </w:t>
      </w:r>
      <w:r w:rsidRPr="00724455">
        <w:rPr>
          <w:sz w:val="24"/>
        </w:rPr>
        <w:t>attention</w:t>
      </w:r>
      <w:r w:rsidRPr="00724455">
        <w:rPr>
          <w:spacing w:val="-20"/>
          <w:sz w:val="24"/>
        </w:rPr>
        <w:t xml:space="preserve"> </w:t>
      </w:r>
      <w:r w:rsidRPr="00724455">
        <w:rPr>
          <w:sz w:val="24"/>
        </w:rPr>
        <w:t>to the</w:t>
      </w:r>
      <w:r w:rsidRPr="00724455">
        <w:rPr>
          <w:spacing w:val="-7"/>
          <w:sz w:val="24"/>
        </w:rPr>
        <w:t xml:space="preserve"> </w:t>
      </w:r>
      <w:r w:rsidRPr="00724455">
        <w:rPr>
          <w:sz w:val="24"/>
        </w:rPr>
        <w:t>following:</w:t>
      </w:r>
    </w:p>
    <w:p w14:paraId="5F0DE9AA" w14:textId="77777777" w:rsidR="00D12439" w:rsidRPr="00724455" w:rsidRDefault="008921E7" w:rsidP="00F91671">
      <w:pPr>
        <w:pStyle w:val="ListParagraph"/>
        <w:numPr>
          <w:ilvl w:val="2"/>
          <w:numId w:val="54"/>
        </w:numPr>
        <w:tabs>
          <w:tab w:val="left" w:pos="1167"/>
        </w:tabs>
        <w:spacing w:before="208"/>
        <w:ind w:right="190" w:hanging="360"/>
        <w:jc w:val="both"/>
        <w:rPr>
          <w:sz w:val="24"/>
        </w:rPr>
      </w:pPr>
      <w:r w:rsidRPr="00724455">
        <w:rPr>
          <w:sz w:val="24"/>
        </w:rPr>
        <w:t>If a shortlisted Consultant considers that it may enhance its expertise</w:t>
      </w:r>
      <w:r w:rsidRPr="00724455">
        <w:rPr>
          <w:spacing w:val="1"/>
          <w:sz w:val="24"/>
        </w:rPr>
        <w:t xml:space="preserve"> </w:t>
      </w:r>
      <w:r w:rsidRPr="00724455">
        <w:rPr>
          <w:sz w:val="24"/>
        </w:rPr>
        <w:t>for the assignment by associating with other Consultants in a joint</w:t>
      </w:r>
      <w:r w:rsidRPr="00724455">
        <w:rPr>
          <w:spacing w:val="1"/>
          <w:sz w:val="24"/>
        </w:rPr>
        <w:t xml:space="preserve"> </w:t>
      </w:r>
      <w:r w:rsidRPr="00724455">
        <w:rPr>
          <w:sz w:val="24"/>
        </w:rPr>
        <w:t>venture or</w:t>
      </w:r>
      <w:r w:rsidRPr="00724455">
        <w:rPr>
          <w:spacing w:val="1"/>
          <w:sz w:val="24"/>
        </w:rPr>
        <w:t xml:space="preserve"> </w:t>
      </w:r>
      <w:r w:rsidRPr="00724455">
        <w:rPr>
          <w:sz w:val="24"/>
        </w:rPr>
        <w:t>sub-consultancy,</w:t>
      </w:r>
      <w:r w:rsidRPr="00724455">
        <w:rPr>
          <w:spacing w:val="1"/>
          <w:sz w:val="24"/>
        </w:rPr>
        <w:t xml:space="preserve"> </w:t>
      </w:r>
      <w:r w:rsidRPr="00724455">
        <w:rPr>
          <w:sz w:val="24"/>
        </w:rPr>
        <w:t>it</w:t>
      </w:r>
      <w:r w:rsidRPr="00724455">
        <w:rPr>
          <w:spacing w:val="1"/>
          <w:sz w:val="24"/>
        </w:rPr>
        <w:t xml:space="preserve"> </w:t>
      </w:r>
      <w:r w:rsidRPr="00724455">
        <w:rPr>
          <w:sz w:val="24"/>
        </w:rPr>
        <w:t>may</w:t>
      </w:r>
      <w:r w:rsidRPr="00724455">
        <w:rPr>
          <w:spacing w:val="1"/>
          <w:sz w:val="24"/>
        </w:rPr>
        <w:t xml:space="preserve"> </w:t>
      </w:r>
      <w:r w:rsidRPr="00724455">
        <w:rPr>
          <w:sz w:val="24"/>
        </w:rPr>
        <w:t>associate with</w:t>
      </w:r>
      <w:r w:rsidRPr="00724455">
        <w:rPr>
          <w:spacing w:val="1"/>
          <w:sz w:val="24"/>
        </w:rPr>
        <w:t xml:space="preserve"> </w:t>
      </w:r>
      <w:r w:rsidRPr="00724455">
        <w:rPr>
          <w:sz w:val="24"/>
        </w:rPr>
        <w:t>either</w:t>
      </w:r>
      <w:r w:rsidRPr="00724455">
        <w:rPr>
          <w:spacing w:val="1"/>
          <w:sz w:val="24"/>
        </w:rPr>
        <w:t xml:space="preserve"> </w:t>
      </w:r>
      <w:r w:rsidRPr="00724455">
        <w:rPr>
          <w:sz w:val="24"/>
        </w:rPr>
        <w:t>(a)</w:t>
      </w:r>
      <w:r w:rsidRPr="00724455">
        <w:rPr>
          <w:spacing w:val="1"/>
          <w:sz w:val="24"/>
        </w:rPr>
        <w:t xml:space="preserve"> </w:t>
      </w:r>
      <w:r w:rsidRPr="00724455">
        <w:rPr>
          <w:sz w:val="24"/>
        </w:rPr>
        <w:t>non-</w:t>
      </w:r>
      <w:r w:rsidRPr="00724455">
        <w:rPr>
          <w:spacing w:val="1"/>
          <w:sz w:val="24"/>
        </w:rPr>
        <w:t xml:space="preserve"> </w:t>
      </w:r>
      <w:r w:rsidRPr="00724455">
        <w:rPr>
          <w:sz w:val="24"/>
        </w:rPr>
        <w:t>shortlisted Consultant(s), or (b) shortlisted Consultants if so indicated</w:t>
      </w:r>
      <w:r w:rsidRPr="00724455">
        <w:rPr>
          <w:spacing w:val="1"/>
          <w:sz w:val="24"/>
        </w:rPr>
        <w:t xml:space="preserve"> </w:t>
      </w:r>
      <w:r w:rsidRPr="00724455">
        <w:rPr>
          <w:sz w:val="24"/>
        </w:rPr>
        <w:t>in</w:t>
      </w:r>
      <w:r w:rsidRPr="00724455">
        <w:rPr>
          <w:spacing w:val="1"/>
          <w:sz w:val="24"/>
        </w:rPr>
        <w:t xml:space="preserve"> </w:t>
      </w:r>
      <w:r w:rsidRPr="00724455">
        <w:rPr>
          <w:sz w:val="24"/>
        </w:rPr>
        <w:t>the Data Sheet.</w:t>
      </w:r>
      <w:r w:rsidRPr="00724455">
        <w:rPr>
          <w:spacing w:val="1"/>
          <w:sz w:val="24"/>
        </w:rPr>
        <w:t xml:space="preserve"> </w:t>
      </w:r>
      <w:r w:rsidRPr="00724455">
        <w:rPr>
          <w:sz w:val="24"/>
        </w:rPr>
        <w:t>A</w:t>
      </w:r>
      <w:r w:rsidRPr="00724455">
        <w:rPr>
          <w:spacing w:val="1"/>
          <w:sz w:val="24"/>
        </w:rPr>
        <w:t xml:space="preserve"> </w:t>
      </w:r>
      <w:r w:rsidRPr="00724455">
        <w:rPr>
          <w:sz w:val="24"/>
        </w:rPr>
        <w:t>shortlisted</w:t>
      </w:r>
      <w:r w:rsidRPr="00724455">
        <w:rPr>
          <w:spacing w:val="1"/>
          <w:sz w:val="24"/>
        </w:rPr>
        <w:t xml:space="preserve"> </w:t>
      </w:r>
      <w:r w:rsidRPr="00724455">
        <w:rPr>
          <w:sz w:val="24"/>
        </w:rPr>
        <w:t>Consultant</w:t>
      </w:r>
      <w:r w:rsidRPr="00724455">
        <w:rPr>
          <w:spacing w:val="1"/>
          <w:sz w:val="24"/>
        </w:rPr>
        <w:t xml:space="preserve"> </w:t>
      </w:r>
      <w:r w:rsidRPr="00724455">
        <w:rPr>
          <w:sz w:val="24"/>
        </w:rPr>
        <w:t>must</w:t>
      </w:r>
      <w:r w:rsidRPr="00724455">
        <w:rPr>
          <w:spacing w:val="1"/>
          <w:sz w:val="24"/>
        </w:rPr>
        <w:t xml:space="preserve"> </w:t>
      </w:r>
      <w:r w:rsidRPr="00724455">
        <w:rPr>
          <w:sz w:val="24"/>
        </w:rPr>
        <w:t>first</w:t>
      </w:r>
      <w:r w:rsidRPr="00724455">
        <w:rPr>
          <w:spacing w:val="1"/>
          <w:sz w:val="24"/>
        </w:rPr>
        <w:t xml:space="preserve"> </w:t>
      </w:r>
      <w:r w:rsidRPr="00724455">
        <w:rPr>
          <w:sz w:val="24"/>
        </w:rPr>
        <w:t>obtain</w:t>
      </w:r>
      <w:r w:rsidRPr="00724455">
        <w:rPr>
          <w:spacing w:val="1"/>
          <w:sz w:val="24"/>
        </w:rPr>
        <w:t xml:space="preserve"> </w:t>
      </w:r>
      <w:r w:rsidRPr="00724455">
        <w:rPr>
          <w:sz w:val="24"/>
        </w:rPr>
        <w:t>the</w:t>
      </w:r>
      <w:r w:rsidRPr="00724455">
        <w:rPr>
          <w:spacing w:val="1"/>
          <w:sz w:val="24"/>
        </w:rPr>
        <w:t xml:space="preserve"> </w:t>
      </w:r>
      <w:r w:rsidRPr="00724455">
        <w:rPr>
          <w:sz w:val="24"/>
        </w:rPr>
        <w:t>approval of the Client if it wishes to enter into a joint venture with</w:t>
      </w:r>
      <w:r w:rsidRPr="00724455">
        <w:rPr>
          <w:spacing w:val="1"/>
          <w:sz w:val="24"/>
        </w:rPr>
        <w:t xml:space="preserve"> </w:t>
      </w:r>
      <w:r w:rsidRPr="00724455">
        <w:rPr>
          <w:sz w:val="24"/>
        </w:rPr>
        <w:t>non-shortlisted or shortlisted Consultant(s).</w:t>
      </w:r>
      <w:r w:rsidRPr="00724455">
        <w:rPr>
          <w:spacing w:val="1"/>
          <w:sz w:val="24"/>
        </w:rPr>
        <w:t xml:space="preserve"> </w:t>
      </w:r>
      <w:r w:rsidRPr="00724455">
        <w:rPr>
          <w:sz w:val="24"/>
        </w:rPr>
        <w:t>In case of</w:t>
      </w:r>
      <w:r w:rsidRPr="00724455">
        <w:rPr>
          <w:spacing w:val="60"/>
          <w:sz w:val="24"/>
        </w:rPr>
        <w:t xml:space="preserve"> </w:t>
      </w:r>
      <w:r w:rsidRPr="00724455">
        <w:rPr>
          <w:sz w:val="24"/>
        </w:rPr>
        <w:t>association</w:t>
      </w:r>
      <w:r w:rsidRPr="00724455">
        <w:rPr>
          <w:spacing w:val="1"/>
          <w:sz w:val="24"/>
        </w:rPr>
        <w:t xml:space="preserve"> </w:t>
      </w:r>
      <w:r w:rsidRPr="00724455">
        <w:rPr>
          <w:sz w:val="24"/>
        </w:rPr>
        <w:t>with non-shortlisted Consultant(s), the shortlisted Consultant shall act</w:t>
      </w:r>
      <w:r w:rsidRPr="00724455">
        <w:rPr>
          <w:spacing w:val="-57"/>
          <w:sz w:val="24"/>
        </w:rPr>
        <w:t xml:space="preserve"> </w:t>
      </w:r>
      <w:r w:rsidRPr="00724455">
        <w:rPr>
          <w:sz w:val="24"/>
        </w:rPr>
        <w:t>as association leader.</w:t>
      </w:r>
      <w:r w:rsidRPr="00724455">
        <w:rPr>
          <w:spacing w:val="1"/>
          <w:sz w:val="24"/>
        </w:rPr>
        <w:t xml:space="preserve"> </w:t>
      </w:r>
      <w:r w:rsidRPr="00724455">
        <w:rPr>
          <w:sz w:val="24"/>
        </w:rPr>
        <w:t>In case of a joint venture, all partners shall be</w:t>
      </w:r>
      <w:r w:rsidRPr="00724455">
        <w:rPr>
          <w:spacing w:val="1"/>
          <w:sz w:val="24"/>
        </w:rPr>
        <w:t xml:space="preserve"> </w:t>
      </w:r>
      <w:r w:rsidRPr="00724455">
        <w:rPr>
          <w:sz w:val="24"/>
        </w:rPr>
        <w:t>jointly</w:t>
      </w:r>
      <w:r w:rsidRPr="00724455">
        <w:rPr>
          <w:spacing w:val="1"/>
          <w:sz w:val="24"/>
        </w:rPr>
        <w:t xml:space="preserve"> </w:t>
      </w:r>
      <w:r w:rsidRPr="00724455">
        <w:rPr>
          <w:sz w:val="24"/>
        </w:rPr>
        <w:t>and severally</w:t>
      </w:r>
      <w:r w:rsidRPr="00724455">
        <w:rPr>
          <w:spacing w:val="1"/>
          <w:sz w:val="24"/>
        </w:rPr>
        <w:t xml:space="preserve"> </w:t>
      </w:r>
      <w:r w:rsidRPr="00724455">
        <w:rPr>
          <w:sz w:val="24"/>
        </w:rPr>
        <w:t>liable and shall indicate who will act</w:t>
      </w:r>
      <w:r w:rsidRPr="00724455">
        <w:rPr>
          <w:spacing w:val="60"/>
          <w:sz w:val="24"/>
        </w:rPr>
        <w:t xml:space="preserve"> </w:t>
      </w:r>
      <w:r w:rsidRPr="00724455">
        <w:rPr>
          <w:sz w:val="24"/>
        </w:rPr>
        <w:t>as the</w:t>
      </w:r>
      <w:r w:rsidRPr="00724455">
        <w:rPr>
          <w:spacing w:val="1"/>
          <w:sz w:val="24"/>
        </w:rPr>
        <w:t xml:space="preserve"> </w:t>
      </w:r>
      <w:r w:rsidRPr="00724455">
        <w:rPr>
          <w:sz w:val="24"/>
        </w:rPr>
        <w:t>leader</w:t>
      </w:r>
      <w:r w:rsidRPr="00724455">
        <w:rPr>
          <w:spacing w:val="-1"/>
          <w:sz w:val="24"/>
        </w:rPr>
        <w:t xml:space="preserve"> </w:t>
      </w:r>
      <w:r w:rsidRPr="00724455">
        <w:rPr>
          <w:sz w:val="24"/>
        </w:rPr>
        <w:t>of the</w:t>
      </w:r>
      <w:r w:rsidRPr="00724455">
        <w:rPr>
          <w:spacing w:val="-7"/>
          <w:sz w:val="24"/>
        </w:rPr>
        <w:t xml:space="preserve"> </w:t>
      </w:r>
      <w:r w:rsidRPr="00724455">
        <w:rPr>
          <w:sz w:val="24"/>
        </w:rPr>
        <w:t>joint</w:t>
      </w:r>
      <w:r w:rsidRPr="00724455">
        <w:rPr>
          <w:spacing w:val="13"/>
          <w:sz w:val="24"/>
        </w:rPr>
        <w:t xml:space="preserve"> </w:t>
      </w:r>
      <w:r w:rsidRPr="00724455">
        <w:rPr>
          <w:sz w:val="24"/>
        </w:rPr>
        <w:t>venture.</w:t>
      </w:r>
    </w:p>
    <w:p w14:paraId="33C9F6E0" w14:textId="77777777" w:rsidR="00D12439" w:rsidRPr="00724455" w:rsidRDefault="008921E7" w:rsidP="00F91671">
      <w:pPr>
        <w:pStyle w:val="ListParagraph"/>
        <w:numPr>
          <w:ilvl w:val="2"/>
          <w:numId w:val="54"/>
        </w:numPr>
        <w:tabs>
          <w:tab w:val="left" w:pos="1167"/>
        </w:tabs>
        <w:spacing w:before="206" w:line="237" w:lineRule="auto"/>
        <w:ind w:right="197" w:hanging="360"/>
        <w:jc w:val="both"/>
        <w:rPr>
          <w:sz w:val="24"/>
        </w:rPr>
      </w:pPr>
      <w:r w:rsidRPr="00724455">
        <w:rPr>
          <w:sz w:val="24"/>
        </w:rPr>
        <w:t>The estimated number of Professional staff-months or the budget for</w:t>
      </w:r>
      <w:r w:rsidRPr="00724455">
        <w:rPr>
          <w:spacing w:val="1"/>
          <w:sz w:val="24"/>
        </w:rPr>
        <w:t xml:space="preserve"> </w:t>
      </w:r>
      <w:r w:rsidRPr="00724455">
        <w:rPr>
          <w:sz w:val="24"/>
        </w:rPr>
        <w:t>executing the assignment shall be shown in the Data Sheet, but not</w:t>
      </w:r>
      <w:r w:rsidRPr="00724455">
        <w:rPr>
          <w:spacing w:val="1"/>
          <w:sz w:val="24"/>
        </w:rPr>
        <w:t xml:space="preserve"> </w:t>
      </w:r>
      <w:r w:rsidRPr="00724455">
        <w:rPr>
          <w:sz w:val="24"/>
        </w:rPr>
        <w:t>both.</w:t>
      </w:r>
      <w:r w:rsidRPr="00724455">
        <w:rPr>
          <w:spacing w:val="1"/>
          <w:sz w:val="24"/>
        </w:rPr>
        <w:t xml:space="preserve"> </w:t>
      </w:r>
      <w:r w:rsidRPr="00724455">
        <w:rPr>
          <w:sz w:val="24"/>
        </w:rPr>
        <w:t>However,</w:t>
      </w:r>
      <w:r w:rsidRPr="00724455">
        <w:rPr>
          <w:spacing w:val="1"/>
          <w:sz w:val="24"/>
        </w:rPr>
        <w:t xml:space="preserve"> </w:t>
      </w:r>
      <w:r w:rsidRPr="00724455">
        <w:rPr>
          <w:sz w:val="24"/>
        </w:rPr>
        <w:t>the</w:t>
      </w:r>
      <w:r w:rsidRPr="00724455">
        <w:rPr>
          <w:spacing w:val="1"/>
          <w:sz w:val="24"/>
        </w:rPr>
        <w:t xml:space="preserve"> </w:t>
      </w:r>
      <w:r w:rsidRPr="00724455">
        <w:rPr>
          <w:sz w:val="24"/>
        </w:rPr>
        <w:t>Proposal</w:t>
      </w:r>
      <w:r w:rsidRPr="00724455">
        <w:rPr>
          <w:spacing w:val="1"/>
          <w:sz w:val="24"/>
        </w:rPr>
        <w:t xml:space="preserve"> </w:t>
      </w:r>
      <w:r w:rsidRPr="00724455">
        <w:rPr>
          <w:sz w:val="24"/>
        </w:rPr>
        <w:t>shall</w:t>
      </w:r>
      <w:r w:rsidRPr="00724455">
        <w:rPr>
          <w:spacing w:val="1"/>
          <w:sz w:val="24"/>
        </w:rPr>
        <w:t xml:space="preserve"> </w:t>
      </w:r>
      <w:r w:rsidRPr="00724455">
        <w:rPr>
          <w:sz w:val="24"/>
        </w:rPr>
        <w:t>be</w:t>
      </w:r>
      <w:r w:rsidRPr="00724455">
        <w:rPr>
          <w:spacing w:val="1"/>
          <w:sz w:val="24"/>
        </w:rPr>
        <w:t xml:space="preserve"> </w:t>
      </w:r>
      <w:r w:rsidRPr="00724455">
        <w:rPr>
          <w:sz w:val="24"/>
        </w:rPr>
        <w:t>based</w:t>
      </w:r>
      <w:r w:rsidRPr="00724455">
        <w:rPr>
          <w:spacing w:val="1"/>
          <w:sz w:val="24"/>
        </w:rPr>
        <w:t xml:space="preserve"> </w:t>
      </w:r>
      <w:r w:rsidRPr="00724455">
        <w:rPr>
          <w:sz w:val="24"/>
        </w:rPr>
        <w:t>on</w:t>
      </w:r>
      <w:r w:rsidRPr="00724455">
        <w:rPr>
          <w:spacing w:val="1"/>
          <w:sz w:val="24"/>
        </w:rPr>
        <w:t xml:space="preserve"> </w:t>
      </w:r>
      <w:r w:rsidRPr="00724455">
        <w:rPr>
          <w:sz w:val="24"/>
        </w:rPr>
        <w:t>the</w:t>
      </w:r>
      <w:r w:rsidRPr="00724455">
        <w:rPr>
          <w:spacing w:val="1"/>
          <w:sz w:val="24"/>
        </w:rPr>
        <w:t xml:space="preserve"> </w:t>
      </w:r>
      <w:r w:rsidRPr="00724455">
        <w:rPr>
          <w:sz w:val="24"/>
        </w:rPr>
        <w:t>number</w:t>
      </w:r>
      <w:r w:rsidRPr="00724455">
        <w:rPr>
          <w:spacing w:val="1"/>
          <w:sz w:val="24"/>
        </w:rPr>
        <w:t xml:space="preserve"> </w:t>
      </w:r>
      <w:r w:rsidRPr="00724455">
        <w:rPr>
          <w:sz w:val="24"/>
        </w:rPr>
        <w:t>of</w:t>
      </w:r>
      <w:r w:rsidRPr="00724455">
        <w:rPr>
          <w:spacing w:val="1"/>
          <w:sz w:val="24"/>
        </w:rPr>
        <w:t xml:space="preserve"> </w:t>
      </w:r>
      <w:r w:rsidRPr="00724455">
        <w:rPr>
          <w:sz w:val="24"/>
        </w:rPr>
        <w:t>Professional</w:t>
      </w:r>
      <w:r w:rsidRPr="00724455">
        <w:rPr>
          <w:spacing w:val="-7"/>
          <w:sz w:val="24"/>
        </w:rPr>
        <w:t xml:space="preserve"> </w:t>
      </w:r>
      <w:r w:rsidRPr="00724455">
        <w:rPr>
          <w:sz w:val="24"/>
        </w:rPr>
        <w:t>staff-months</w:t>
      </w:r>
      <w:r w:rsidRPr="00724455">
        <w:rPr>
          <w:spacing w:val="6"/>
          <w:sz w:val="24"/>
        </w:rPr>
        <w:t xml:space="preserve"> </w:t>
      </w:r>
      <w:r w:rsidRPr="00724455">
        <w:rPr>
          <w:sz w:val="24"/>
        </w:rPr>
        <w:t>or budget</w:t>
      </w:r>
      <w:r w:rsidRPr="00724455">
        <w:rPr>
          <w:spacing w:val="13"/>
          <w:sz w:val="24"/>
        </w:rPr>
        <w:t xml:space="preserve"> </w:t>
      </w:r>
      <w:r w:rsidRPr="00724455">
        <w:rPr>
          <w:sz w:val="24"/>
        </w:rPr>
        <w:t>estimated by</w:t>
      </w:r>
      <w:r w:rsidRPr="00724455">
        <w:rPr>
          <w:spacing w:val="-1"/>
          <w:sz w:val="24"/>
        </w:rPr>
        <w:t xml:space="preserve"> </w:t>
      </w:r>
      <w:r w:rsidRPr="00724455">
        <w:rPr>
          <w:sz w:val="24"/>
        </w:rPr>
        <w:t>the</w:t>
      </w:r>
      <w:r w:rsidRPr="00724455">
        <w:rPr>
          <w:spacing w:val="-7"/>
          <w:sz w:val="24"/>
        </w:rPr>
        <w:t xml:space="preserve"> </w:t>
      </w:r>
      <w:r w:rsidRPr="00724455">
        <w:rPr>
          <w:sz w:val="24"/>
        </w:rPr>
        <w:t>Consultants.</w:t>
      </w:r>
    </w:p>
    <w:p w14:paraId="6610BA3A" w14:textId="77777777" w:rsidR="00D12439" w:rsidRPr="00724455" w:rsidRDefault="008921E7">
      <w:pPr>
        <w:pStyle w:val="BodyText"/>
        <w:spacing w:before="205"/>
        <w:ind w:left="1166"/>
      </w:pPr>
      <w:r w:rsidRPr="00724455">
        <w:t>For</w:t>
      </w:r>
      <w:r w:rsidRPr="00724455">
        <w:rPr>
          <w:spacing w:val="12"/>
        </w:rPr>
        <w:t xml:space="preserve"> </w:t>
      </w:r>
      <w:r w:rsidRPr="00724455">
        <w:t>fixed-budget-based</w:t>
      </w:r>
      <w:r w:rsidRPr="00724455">
        <w:rPr>
          <w:spacing w:val="12"/>
        </w:rPr>
        <w:t xml:space="preserve"> </w:t>
      </w:r>
      <w:r w:rsidRPr="00724455">
        <w:t>assignments,</w:t>
      </w:r>
      <w:r w:rsidRPr="00724455">
        <w:rPr>
          <w:spacing w:val="12"/>
        </w:rPr>
        <w:t xml:space="preserve"> </w:t>
      </w:r>
      <w:r w:rsidRPr="00724455">
        <w:t>the</w:t>
      </w:r>
      <w:r w:rsidRPr="00724455">
        <w:rPr>
          <w:spacing w:val="6"/>
        </w:rPr>
        <w:t xml:space="preserve"> </w:t>
      </w:r>
      <w:r w:rsidRPr="00724455">
        <w:t>available</w:t>
      </w:r>
      <w:r w:rsidRPr="00724455">
        <w:rPr>
          <w:spacing w:val="6"/>
        </w:rPr>
        <w:t xml:space="preserve"> </w:t>
      </w:r>
      <w:r w:rsidRPr="00724455">
        <w:t>budget</w:t>
      </w:r>
      <w:r w:rsidRPr="00724455">
        <w:rPr>
          <w:spacing w:val="24"/>
        </w:rPr>
        <w:t xml:space="preserve"> </w:t>
      </w:r>
      <w:r w:rsidRPr="00724455">
        <w:t>is</w:t>
      </w:r>
      <w:r w:rsidRPr="00724455">
        <w:rPr>
          <w:spacing w:val="17"/>
        </w:rPr>
        <w:t xml:space="preserve"> </w:t>
      </w:r>
      <w:r w:rsidRPr="00724455">
        <w:t>given</w:t>
      </w:r>
      <w:r w:rsidRPr="00724455">
        <w:rPr>
          <w:spacing w:val="30"/>
        </w:rPr>
        <w:t xml:space="preserve"> </w:t>
      </w:r>
      <w:r w:rsidRPr="00724455">
        <w:t>in</w:t>
      </w:r>
    </w:p>
    <w:p w14:paraId="2AC52E85" w14:textId="77777777" w:rsidR="00D12439" w:rsidRPr="00724455" w:rsidRDefault="00D12439">
      <w:pPr>
        <w:sectPr w:rsidR="00D12439" w:rsidRPr="00724455">
          <w:pgSz w:w="12240" w:h="15840"/>
          <w:pgMar w:top="1340" w:right="1060" w:bottom="1000" w:left="1520" w:header="0" w:footer="814" w:gutter="0"/>
          <w:cols w:num="2" w:space="720" w:equalWidth="0">
            <w:col w:w="1514" w:space="40"/>
            <w:col w:w="8106"/>
          </w:cols>
        </w:sectPr>
      </w:pPr>
    </w:p>
    <w:p w14:paraId="699669EC" w14:textId="77777777" w:rsidR="00D12439" w:rsidRPr="00724455" w:rsidRDefault="008921E7">
      <w:pPr>
        <w:pStyle w:val="BodyText"/>
        <w:spacing w:before="76" w:line="242" w:lineRule="auto"/>
        <w:ind w:left="2720" w:right="210"/>
        <w:jc w:val="both"/>
      </w:pPr>
      <w:r w:rsidRPr="00724455">
        <w:lastRenderedPageBreak/>
        <w:t>the</w:t>
      </w:r>
      <w:r w:rsidRPr="00724455">
        <w:rPr>
          <w:spacing w:val="1"/>
        </w:rPr>
        <w:t xml:space="preserve"> </w:t>
      </w:r>
      <w:r w:rsidRPr="00724455">
        <w:t>Data</w:t>
      </w:r>
      <w:r w:rsidRPr="00724455">
        <w:rPr>
          <w:spacing w:val="1"/>
        </w:rPr>
        <w:t xml:space="preserve"> </w:t>
      </w:r>
      <w:r w:rsidRPr="00724455">
        <w:t>Sheet,</w:t>
      </w:r>
      <w:r w:rsidRPr="00724455">
        <w:rPr>
          <w:spacing w:val="1"/>
        </w:rPr>
        <w:t xml:space="preserve"> </w:t>
      </w:r>
      <w:r w:rsidRPr="00724455">
        <w:t>and</w:t>
      </w:r>
      <w:r w:rsidRPr="00724455">
        <w:rPr>
          <w:spacing w:val="1"/>
        </w:rPr>
        <w:t xml:space="preserve"> </w:t>
      </w:r>
      <w:r w:rsidRPr="00724455">
        <w:t>the</w:t>
      </w:r>
      <w:r w:rsidRPr="00724455">
        <w:rPr>
          <w:spacing w:val="1"/>
        </w:rPr>
        <w:t xml:space="preserve"> </w:t>
      </w:r>
      <w:r w:rsidRPr="00724455">
        <w:t>Financial</w:t>
      </w:r>
      <w:r w:rsidRPr="00724455">
        <w:rPr>
          <w:spacing w:val="1"/>
        </w:rPr>
        <w:t xml:space="preserve"> </w:t>
      </w:r>
      <w:r w:rsidRPr="00724455">
        <w:t>Proposal</w:t>
      </w:r>
      <w:r w:rsidRPr="00724455">
        <w:rPr>
          <w:spacing w:val="1"/>
        </w:rPr>
        <w:t xml:space="preserve"> </w:t>
      </w:r>
      <w:r w:rsidRPr="00724455">
        <w:t>shall</w:t>
      </w:r>
      <w:r w:rsidRPr="00724455">
        <w:rPr>
          <w:spacing w:val="1"/>
        </w:rPr>
        <w:t xml:space="preserve"> </w:t>
      </w:r>
      <w:r w:rsidRPr="00724455">
        <w:t>not</w:t>
      </w:r>
      <w:r w:rsidRPr="00724455">
        <w:rPr>
          <w:spacing w:val="1"/>
        </w:rPr>
        <w:t xml:space="preserve"> </w:t>
      </w:r>
      <w:r w:rsidRPr="00724455">
        <w:t>exceed</w:t>
      </w:r>
      <w:r w:rsidRPr="00724455">
        <w:rPr>
          <w:spacing w:val="1"/>
        </w:rPr>
        <w:t xml:space="preserve"> </w:t>
      </w:r>
      <w:r w:rsidRPr="00724455">
        <w:t>this</w:t>
      </w:r>
      <w:r w:rsidRPr="00724455">
        <w:rPr>
          <w:spacing w:val="-57"/>
        </w:rPr>
        <w:t xml:space="preserve"> </w:t>
      </w:r>
      <w:r w:rsidRPr="00724455">
        <w:t>budget, while the estimated number of Professional staff-months shall</w:t>
      </w:r>
      <w:r w:rsidRPr="00724455">
        <w:rPr>
          <w:spacing w:val="-57"/>
        </w:rPr>
        <w:t xml:space="preserve"> </w:t>
      </w:r>
      <w:r w:rsidRPr="00724455">
        <w:t>not</w:t>
      </w:r>
      <w:r w:rsidRPr="00724455">
        <w:rPr>
          <w:spacing w:val="12"/>
        </w:rPr>
        <w:t xml:space="preserve"> </w:t>
      </w:r>
      <w:r w:rsidRPr="00724455">
        <w:t>be</w:t>
      </w:r>
      <w:r w:rsidRPr="00724455">
        <w:rPr>
          <w:spacing w:val="-7"/>
        </w:rPr>
        <w:t xml:space="preserve"> </w:t>
      </w:r>
      <w:r w:rsidRPr="00724455">
        <w:t>disclosed.</w:t>
      </w:r>
    </w:p>
    <w:p w14:paraId="4A6A791F" w14:textId="77777777" w:rsidR="00D12439" w:rsidRPr="00724455" w:rsidRDefault="008921E7" w:rsidP="00F91671">
      <w:pPr>
        <w:pStyle w:val="ListParagraph"/>
        <w:numPr>
          <w:ilvl w:val="2"/>
          <w:numId w:val="54"/>
        </w:numPr>
        <w:tabs>
          <w:tab w:val="left" w:pos="2721"/>
        </w:tabs>
        <w:spacing w:before="183" w:line="242" w:lineRule="auto"/>
        <w:ind w:left="2720" w:right="191" w:hanging="360"/>
        <w:jc w:val="left"/>
        <w:rPr>
          <w:sz w:val="24"/>
        </w:rPr>
      </w:pPr>
      <w:r w:rsidRPr="00724455">
        <w:rPr>
          <w:sz w:val="24"/>
        </w:rPr>
        <w:t>Alternative</w:t>
      </w:r>
      <w:r w:rsidRPr="00724455">
        <w:rPr>
          <w:spacing w:val="48"/>
          <w:sz w:val="24"/>
        </w:rPr>
        <w:t xml:space="preserve"> </w:t>
      </w:r>
      <w:r w:rsidRPr="00724455">
        <w:rPr>
          <w:sz w:val="24"/>
        </w:rPr>
        <w:t>professional</w:t>
      </w:r>
      <w:r w:rsidRPr="00724455">
        <w:rPr>
          <w:spacing w:val="49"/>
          <w:sz w:val="24"/>
        </w:rPr>
        <w:t xml:space="preserve"> </w:t>
      </w:r>
      <w:r w:rsidRPr="00724455">
        <w:rPr>
          <w:sz w:val="24"/>
        </w:rPr>
        <w:t>staff</w:t>
      </w:r>
      <w:r w:rsidRPr="00724455">
        <w:rPr>
          <w:spacing w:val="56"/>
          <w:sz w:val="24"/>
        </w:rPr>
        <w:t xml:space="preserve"> </w:t>
      </w:r>
      <w:r w:rsidRPr="00724455">
        <w:rPr>
          <w:sz w:val="24"/>
        </w:rPr>
        <w:t>shall</w:t>
      </w:r>
      <w:r w:rsidRPr="00724455">
        <w:rPr>
          <w:spacing w:val="49"/>
          <w:sz w:val="24"/>
        </w:rPr>
        <w:t xml:space="preserve"> </w:t>
      </w:r>
      <w:r w:rsidRPr="00724455">
        <w:rPr>
          <w:sz w:val="24"/>
        </w:rPr>
        <w:t>not</w:t>
      </w:r>
      <w:r w:rsidRPr="00724455">
        <w:rPr>
          <w:spacing w:val="49"/>
          <w:sz w:val="24"/>
        </w:rPr>
        <w:t xml:space="preserve"> </w:t>
      </w:r>
      <w:r w:rsidRPr="00724455">
        <w:rPr>
          <w:sz w:val="24"/>
        </w:rPr>
        <w:t>be</w:t>
      </w:r>
      <w:r w:rsidRPr="00724455">
        <w:rPr>
          <w:spacing w:val="48"/>
          <w:sz w:val="24"/>
        </w:rPr>
        <w:t xml:space="preserve"> </w:t>
      </w:r>
      <w:r w:rsidRPr="00724455">
        <w:rPr>
          <w:sz w:val="24"/>
        </w:rPr>
        <w:t>proposed,</w:t>
      </w:r>
      <w:r w:rsidRPr="00724455">
        <w:rPr>
          <w:spacing w:val="56"/>
          <w:sz w:val="24"/>
        </w:rPr>
        <w:t xml:space="preserve"> </w:t>
      </w:r>
      <w:r w:rsidRPr="00724455">
        <w:rPr>
          <w:sz w:val="24"/>
        </w:rPr>
        <w:t>and</w:t>
      </w:r>
      <w:r w:rsidRPr="00724455">
        <w:rPr>
          <w:spacing w:val="56"/>
          <w:sz w:val="24"/>
        </w:rPr>
        <w:t xml:space="preserve"> </w:t>
      </w:r>
      <w:r w:rsidRPr="00724455">
        <w:rPr>
          <w:sz w:val="24"/>
        </w:rPr>
        <w:t>only</w:t>
      </w:r>
      <w:r w:rsidRPr="00724455">
        <w:rPr>
          <w:spacing w:val="54"/>
          <w:sz w:val="24"/>
        </w:rPr>
        <w:t xml:space="preserve"> </w:t>
      </w:r>
      <w:r w:rsidRPr="00724455">
        <w:rPr>
          <w:sz w:val="24"/>
        </w:rPr>
        <w:t>one</w:t>
      </w:r>
      <w:r w:rsidRPr="00724455">
        <w:rPr>
          <w:spacing w:val="-57"/>
          <w:sz w:val="24"/>
        </w:rPr>
        <w:t xml:space="preserve"> </w:t>
      </w:r>
      <w:r w:rsidRPr="00724455">
        <w:rPr>
          <w:sz w:val="24"/>
        </w:rPr>
        <w:t>curriculum</w:t>
      </w:r>
      <w:r w:rsidRPr="00724455">
        <w:rPr>
          <w:spacing w:val="-8"/>
          <w:sz w:val="24"/>
        </w:rPr>
        <w:t xml:space="preserve"> </w:t>
      </w:r>
      <w:r w:rsidRPr="00724455">
        <w:rPr>
          <w:sz w:val="24"/>
        </w:rPr>
        <w:t>vitae</w:t>
      </w:r>
      <w:r w:rsidRPr="00724455">
        <w:rPr>
          <w:spacing w:val="-7"/>
          <w:sz w:val="24"/>
        </w:rPr>
        <w:t xml:space="preserve"> </w:t>
      </w:r>
      <w:r w:rsidRPr="00724455">
        <w:rPr>
          <w:sz w:val="24"/>
        </w:rPr>
        <w:t>(CV) may</w:t>
      </w:r>
      <w:r w:rsidRPr="00724455">
        <w:rPr>
          <w:spacing w:val="20"/>
          <w:sz w:val="24"/>
        </w:rPr>
        <w:t xml:space="preserve"> </w:t>
      </w:r>
      <w:r w:rsidRPr="00724455">
        <w:rPr>
          <w:sz w:val="24"/>
        </w:rPr>
        <w:t>be</w:t>
      </w:r>
      <w:r w:rsidRPr="00724455">
        <w:rPr>
          <w:spacing w:val="-7"/>
          <w:sz w:val="24"/>
        </w:rPr>
        <w:t xml:space="preserve"> </w:t>
      </w:r>
      <w:r w:rsidRPr="00724455">
        <w:rPr>
          <w:sz w:val="24"/>
        </w:rPr>
        <w:t>submitted for</w:t>
      </w:r>
      <w:r w:rsidRPr="00724455">
        <w:rPr>
          <w:spacing w:val="-1"/>
          <w:sz w:val="24"/>
        </w:rPr>
        <w:t xml:space="preserve"> </w:t>
      </w:r>
      <w:r w:rsidRPr="00724455">
        <w:rPr>
          <w:sz w:val="24"/>
        </w:rPr>
        <w:t>each position.</w:t>
      </w:r>
    </w:p>
    <w:p w14:paraId="71B573CC" w14:textId="77777777" w:rsidR="00D12439" w:rsidRPr="00724455" w:rsidRDefault="008921E7">
      <w:pPr>
        <w:pStyle w:val="BodyText"/>
        <w:tabs>
          <w:tab w:val="left" w:pos="2359"/>
        </w:tabs>
        <w:spacing w:before="203" w:line="242" w:lineRule="auto"/>
        <w:ind w:left="2720" w:right="231" w:hanging="2520"/>
      </w:pPr>
      <w:r w:rsidRPr="00724455">
        <w:t>Language</w:t>
      </w:r>
      <w:r w:rsidRPr="00724455">
        <w:tab/>
        <w:t>(d)</w:t>
      </w:r>
      <w:r w:rsidRPr="00724455">
        <w:rPr>
          <w:spacing w:val="21"/>
        </w:rPr>
        <w:t xml:space="preserve"> </w:t>
      </w:r>
      <w:r w:rsidRPr="00724455">
        <w:t>Documents</w:t>
      </w:r>
      <w:r w:rsidRPr="00724455">
        <w:rPr>
          <w:spacing w:val="7"/>
        </w:rPr>
        <w:t xml:space="preserve"> </w:t>
      </w:r>
      <w:r w:rsidRPr="00724455">
        <w:t>to</w:t>
      </w:r>
      <w:r w:rsidRPr="00724455">
        <w:rPr>
          <w:spacing w:val="1"/>
        </w:rPr>
        <w:t xml:space="preserve"> </w:t>
      </w:r>
      <w:r w:rsidRPr="00724455">
        <w:t>be</w:t>
      </w:r>
      <w:r w:rsidRPr="00724455">
        <w:rPr>
          <w:spacing w:val="-6"/>
        </w:rPr>
        <w:t xml:space="preserve"> </w:t>
      </w:r>
      <w:r w:rsidRPr="00724455">
        <w:t>issued</w:t>
      </w:r>
      <w:r w:rsidRPr="00724455">
        <w:rPr>
          <w:spacing w:val="1"/>
        </w:rPr>
        <w:t xml:space="preserve"> </w:t>
      </w:r>
      <w:r w:rsidRPr="00724455">
        <w:t>by</w:t>
      </w:r>
      <w:r w:rsidRPr="00724455">
        <w:rPr>
          <w:spacing w:val="20"/>
        </w:rPr>
        <w:t xml:space="preserve"> </w:t>
      </w:r>
      <w:r w:rsidRPr="00724455">
        <w:t>the</w:t>
      </w:r>
      <w:r w:rsidRPr="00724455">
        <w:rPr>
          <w:spacing w:val="-6"/>
        </w:rPr>
        <w:t xml:space="preserve"> </w:t>
      </w:r>
      <w:r w:rsidRPr="00724455">
        <w:t>Consultants</w:t>
      </w:r>
      <w:r w:rsidRPr="00724455">
        <w:rPr>
          <w:spacing w:val="8"/>
        </w:rPr>
        <w:t xml:space="preserve"> </w:t>
      </w:r>
      <w:r w:rsidRPr="00724455">
        <w:t>as</w:t>
      </w:r>
      <w:r w:rsidRPr="00724455">
        <w:rPr>
          <w:spacing w:val="7"/>
        </w:rPr>
        <w:t xml:space="preserve"> </w:t>
      </w:r>
      <w:r w:rsidRPr="00724455">
        <w:t>part</w:t>
      </w:r>
      <w:r w:rsidRPr="00724455">
        <w:rPr>
          <w:spacing w:val="14"/>
        </w:rPr>
        <w:t xml:space="preserve"> </w:t>
      </w:r>
      <w:r w:rsidRPr="00724455">
        <w:t>of</w:t>
      </w:r>
      <w:r w:rsidRPr="00724455">
        <w:rPr>
          <w:spacing w:val="1"/>
        </w:rPr>
        <w:t xml:space="preserve"> </w:t>
      </w:r>
      <w:r w:rsidRPr="00724455">
        <w:t>this</w:t>
      </w:r>
      <w:r w:rsidRPr="00724455">
        <w:rPr>
          <w:spacing w:val="7"/>
        </w:rPr>
        <w:t xml:space="preserve"> </w:t>
      </w:r>
      <w:r w:rsidRPr="00724455">
        <w:t>assignment</w:t>
      </w:r>
      <w:r w:rsidRPr="00724455">
        <w:rPr>
          <w:spacing w:val="-57"/>
        </w:rPr>
        <w:t xml:space="preserve"> </w:t>
      </w:r>
      <w:r w:rsidRPr="00724455">
        <w:t>must</w:t>
      </w:r>
      <w:r w:rsidRPr="00724455">
        <w:rPr>
          <w:spacing w:val="12"/>
        </w:rPr>
        <w:t xml:space="preserve"> </w:t>
      </w:r>
      <w:r w:rsidRPr="00724455">
        <w:t>be</w:t>
      </w:r>
      <w:r w:rsidRPr="00724455">
        <w:rPr>
          <w:spacing w:val="-7"/>
        </w:rPr>
        <w:t xml:space="preserve"> </w:t>
      </w:r>
      <w:r w:rsidRPr="00724455">
        <w:t>in</w:t>
      </w:r>
      <w:r w:rsidRPr="00724455">
        <w:rPr>
          <w:spacing w:val="-1"/>
        </w:rPr>
        <w:t xml:space="preserve"> </w:t>
      </w:r>
      <w:r w:rsidRPr="00724455">
        <w:t>English language.</w:t>
      </w:r>
    </w:p>
    <w:p w14:paraId="59285BA2" w14:textId="77777777" w:rsidR="00D12439" w:rsidRPr="00724455" w:rsidRDefault="00D12439">
      <w:pPr>
        <w:pStyle w:val="BodyText"/>
        <w:spacing w:before="9"/>
        <w:rPr>
          <w:sz w:val="9"/>
        </w:rPr>
      </w:pPr>
    </w:p>
    <w:p w14:paraId="7C503FDF" w14:textId="77777777" w:rsidR="00D12439" w:rsidRPr="00724455" w:rsidRDefault="00D12439">
      <w:pPr>
        <w:rPr>
          <w:sz w:val="9"/>
        </w:rPr>
        <w:sectPr w:rsidR="00D12439" w:rsidRPr="00724455">
          <w:pgSz w:w="12240" w:h="15840"/>
          <w:pgMar w:top="1340" w:right="1060" w:bottom="1000" w:left="1520" w:header="0" w:footer="814" w:gutter="0"/>
          <w:cols w:space="720"/>
        </w:sectPr>
      </w:pPr>
    </w:p>
    <w:p w14:paraId="2DAF4F0A" w14:textId="77777777" w:rsidR="00D12439" w:rsidRPr="00724455" w:rsidRDefault="008921E7">
      <w:pPr>
        <w:pStyle w:val="BodyText"/>
        <w:spacing w:before="92" w:line="237" w:lineRule="auto"/>
        <w:ind w:left="200" w:right="24"/>
      </w:pPr>
      <w:r w:rsidRPr="00724455">
        <w:rPr>
          <w:w w:val="110"/>
        </w:rPr>
        <w:t>Technical</w:t>
      </w:r>
      <w:r w:rsidRPr="00724455">
        <w:rPr>
          <w:spacing w:val="1"/>
          <w:w w:val="110"/>
        </w:rPr>
        <w:t xml:space="preserve"> </w:t>
      </w:r>
      <w:r w:rsidRPr="00724455">
        <w:rPr>
          <w:w w:val="110"/>
        </w:rPr>
        <w:t>Proposal</w:t>
      </w:r>
      <w:r w:rsidRPr="00724455">
        <w:rPr>
          <w:spacing w:val="1"/>
          <w:w w:val="110"/>
        </w:rPr>
        <w:t xml:space="preserve"> </w:t>
      </w:r>
      <w:r w:rsidRPr="00724455">
        <w:rPr>
          <w:w w:val="110"/>
        </w:rPr>
        <w:t>Format and</w:t>
      </w:r>
      <w:r w:rsidRPr="00724455">
        <w:rPr>
          <w:spacing w:val="-63"/>
          <w:w w:val="110"/>
        </w:rPr>
        <w:t xml:space="preserve"> </w:t>
      </w:r>
      <w:r w:rsidRPr="00724455">
        <w:rPr>
          <w:w w:val="110"/>
        </w:rPr>
        <w:t>Content</w:t>
      </w:r>
    </w:p>
    <w:p w14:paraId="39780461" w14:textId="77777777" w:rsidR="00D12439" w:rsidRPr="00724455" w:rsidRDefault="008921E7" w:rsidP="00F91671">
      <w:pPr>
        <w:pStyle w:val="ListParagraph"/>
        <w:numPr>
          <w:ilvl w:val="1"/>
          <w:numId w:val="54"/>
        </w:numPr>
        <w:tabs>
          <w:tab w:val="left" w:pos="820"/>
        </w:tabs>
        <w:spacing w:before="94" w:line="235" w:lineRule="auto"/>
        <w:ind w:left="820" w:right="211"/>
        <w:jc w:val="both"/>
        <w:rPr>
          <w:sz w:val="24"/>
        </w:rPr>
      </w:pPr>
      <w:r w:rsidRPr="00724455">
        <w:rPr>
          <w:spacing w:val="13"/>
          <w:sz w:val="24"/>
        </w:rPr>
        <w:br w:type="column"/>
      </w:r>
      <w:r w:rsidRPr="00724455">
        <w:rPr>
          <w:sz w:val="24"/>
        </w:rPr>
        <w:t>The Technical</w:t>
      </w:r>
      <w:r w:rsidRPr="00724455">
        <w:rPr>
          <w:spacing w:val="1"/>
          <w:sz w:val="24"/>
        </w:rPr>
        <w:t xml:space="preserve"> </w:t>
      </w:r>
      <w:r w:rsidRPr="00724455">
        <w:rPr>
          <w:sz w:val="24"/>
        </w:rPr>
        <w:t>Proposal shall provide the information indicated</w:t>
      </w:r>
      <w:r w:rsidRPr="00724455">
        <w:rPr>
          <w:spacing w:val="1"/>
          <w:sz w:val="24"/>
        </w:rPr>
        <w:t xml:space="preserve"> </w:t>
      </w:r>
      <w:r w:rsidRPr="00724455">
        <w:rPr>
          <w:sz w:val="24"/>
        </w:rPr>
        <w:t>in the</w:t>
      </w:r>
      <w:r w:rsidRPr="00724455">
        <w:rPr>
          <w:spacing w:val="1"/>
          <w:sz w:val="24"/>
        </w:rPr>
        <w:t xml:space="preserve"> </w:t>
      </w:r>
      <w:r w:rsidRPr="00724455">
        <w:rPr>
          <w:sz w:val="24"/>
        </w:rPr>
        <w:t>following</w:t>
      </w:r>
      <w:r w:rsidRPr="00724455">
        <w:rPr>
          <w:spacing w:val="1"/>
          <w:sz w:val="24"/>
        </w:rPr>
        <w:t xml:space="preserve"> </w:t>
      </w:r>
      <w:r w:rsidRPr="00724455">
        <w:rPr>
          <w:sz w:val="24"/>
        </w:rPr>
        <w:t>paras</w:t>
      </w:r>
      <w:r w:rsidRPr="00724455">
        <w:rPr>
          <w:spacing w:val="1"/>
          <w:sz w:val="24"/>
        </w:rPr>
        <w:t xml:space="preserve"> </w:t>
      </w:r>
      <w:r w:rsidRPr="00724455">
        <w:rPr>
          <w:sz w:val="24"/>
        </w:rPr>
        <w:t>from</w:t>
      </w:r>
      <w:r w:rsidRPr="00724455">
        <w:rPr>
          <w:spacing w:val="1"/>
          <w:sz w:val="24"/>
        </w:rPr>
        <w:t xml:space="preserve"> </w:t>
      </w:r>
      <w:r w:rsidRPr="00724455">
        <w:rPr>
          <w:sz w:val="24"/>
        </w:rPr>
        <w:t>(a)</w:t>
      </w:r>
      <w:r w:rsidRPr="00724455">
        <w:rPr>
          <w:spacing w:val="1"/>
          <w:sz w:val="24"/>
        </w:rPr>
        <w:t xml:space="preserve"> </w:t>
      </w:r>
      <w:r w:rsidRPr="00724455">
        <w:rPr>
          <w:sz w:val="24"/>
        </w:rPr>
        <w:t>to</w:t>
      </w:r>
      <w:r w:rsidRPr="00724455">
        <w:rPr>
          <w:spacing w:val="1"/>
          <w:sz w:val="24"/>
        </w:rPr>
        <w:t xml:space="preserve"> </w:t>
      </w:r>
      <w:r w:rsidRPr="00724455">
        <w:rPr>
          <w:sz w:val="24"/>
        </w:rPr>
        <w:t>(g)</w:t>
      </w:r>
      <w:r w:rsidRPr="00724455">
        <w:rPr>
          <w:spacing w:val="1"/>
          <w:sz w:val="24"/>
        </w:rPr>
        <w:t xml:space="preserve"> </w:t>
      </w:r>
      <w:r w:rsidRPr="00724455">
        <w:rPr>
          <w:sz w:val="24"/>
        </w:rPr>
        <w:t>using</w:t>
      </w:r>
      <w:r w:rsidRPr="00724455">
        <w:rPr>
          <w:spacing w:val="1"/>
          <w:sz w:val="24"/>
        </w:rPr>
        <w:t xml:space="preserve"> </w:t>
      </w:r>
      <w:r w:rsidRPr="00724455">
        <w:rPr>
          <w:sz w:val="24"/>
        </w:rPr>
        <w:t>the</w:t>
      </w:r>
      <w:r w:rsidRPr="00724455">
        <w:rPr>
          <w:spacing w:val="1"/>
          <w:sz w:val="24"/>
        </w:rPr>
        <w:t xml:space="preserve"> </w:t>
      </w:r>
      <w:r w:rsidRPr="00724455">
        <w:rPr>
          <w:sz w:val="24"/>
        </w:rPr>
        <w:t>attached</w:t>
      </w:r>
      <w:r w:rsidRPr="00724455">
        <w:rPr>
          <w:spacing w:val="1"/>
          <w:sz w:val="24"/>
        </w:rPr>
        <w:t xml:space="preserve"> </w:t>
      </w:r>
      <w:r w:rsidRPr="00724455">
        <w:rPr>
          <w:sz w:val="24"/>
        </w:rPr>
        <w:t>Standard</w:t>
      </w:r>
      <w:r w:rsidRPr="00724455">
        <w:rPr>
          <w:spacing w:val="1"/>
          <w:sz w:val="24"/>
        </w:rPr>
        <w:t xml:space="preserve"> </w:t>
      </w:r>
      <w:r w:rsidRPr="00724455">
        <w:rPr>
          <w:sz w:val="24"/>
        </w:rPr>
        <w:t>Forms</w:t>
      </w:r>
      <w:r w:rsidRPr="00724455">
        <w:rPr>
          <w:spacing w:val="1"/>
          <w:sz w:val="24"/>
        </w:rPr>
        <w:t xml:space="preserve"> </w:t>
      </w:r>
      <w:r w:rsidRPr="00724455">
        <w:rPr>
          <w:sz w:val="24"/>
        </w:rPr>
        <w:t>(Section</w:t>
      </w:r>
      <w:r w:rsidRPr="00724455">
        <w:rPr>
          <w:spacing w:val="-1"/>
          <w:sz w:val="24"/>
        </w:rPr>
        <w:t xml:space="preserve"> </w:t>
      </w:r>
      <w:r w:rsidRPr="00724455">
        <w:rPr>
          <w:sz w:val="24"/>
        </w:rPr>
        <w:t>3).</w:t>
      </w:r>
    </w:p>
    <w:p w14:paraId="4C4CDD98" w14:textId="77777777" w:rsidR="00D12439" w:rsidRPr="00724455" w:rsidRDefault="00D12439">
      <w:pPr>
        <w:pStyle w:val="BodyText"/>
        <w:rPr>
          <w:sz w:val="26"/>
        </w:rPr>
      </w:pPr>
    </w:p>
    <w:p w14:paraId="3BDE00B0" w14:textId="77777777" w:rsidR="00D12439" w:rsidRPr="00724455" w:rsidRDefault="00D12439">
      <w:pPr>
        <w:pStyle w:val="BodyText"/>
        <w:spacing w:before="1"/>
        <w:rPr>
          <w:sz w:val="23"/>
        </w:rPr>
      </w:pPr>
    </w:p>
    <w:p w14:paraId="4ECD2C10" w14:textId="77777777" w:rsidR="00D12439" w:rsidRPr="00724455" w:rsidRDefault="008921E7" w:rsidP="00F91671">
      <w:pPr>
        <w:pStyle w:val="ListParagraph"/>
        <w:numPr>
          <w:ilvl w:val="2"/>
          <w:numId w:val="54"/>
        </w:numPr>
        <w:tabs>
          <w:tab w:val="left" w:pos="1181"/>
        </w:tabs>
        <w:ind w:left="1180" w:right="190" w:hanging="360"/>
        <w:jc w:val="both"/>
        <w:rPr>
          <w:sz w:val="24"/>
        </w:rPr>
      </w:pPr>
      <w:r w:rsidRPr="00724455">
        <w:rPr>
          <w:sz w:val="24"/>
        </w:rPr>
        <w:t>a brief description of the Consultants’ organization and an outline of</w:t>
      </w:r>
      <w:r w:rsidRPr="00724455">
        <w:rPr>
          <w:spacing w:val="1"/>
          <w:sz w:val="24"/>
        </w:rPr>
        <w:t xml:space="preserve"> </w:t>
      </w:r>
      <w:r w:rsidRPr="00724455">
        <w:rPr>
          <w:sz w:val="24"/>
        </w:rPr>
        <w:t>recent experience of the Consultants and, in the case of joint venture,</w:t>
      </w:r>
      <w:r w:rsidRPr="00724455">
        <w:rPr>
          <w:spacing w:val="1"/>
          <w:sz w:val="24"/>
        </w:rPr>
        <w:t xml:space="preserve"> </w:t>
      </w:r>
      <w:r w:rsidRPr="00724455">
        <w:rPr>
          <w:sz w:val="24"/>
        </w:rPr>
        <w:t>for each partner, on assignments of a similar nature is required</w:t>
      </w:r>
      <w:r w:rsidRPr="00724455">
        <w:rPr>
          <w:spacing w:val="1"/>
          <w:sz w:val="24"/>
        </w:rPr>
        <w:t xml:space="preserve"> </w:t>
      </w:r>
      <w:r w:rsidRPr="00724455">
        <w:rPr>
          <w:sz w:val="24"/>
        </w:rPr>
        <w:t>in</w:t>
      </w:r>
      <w:r w:rsidRPr="00724455">
        <w:rPr>
          <w:spacing w:val="1"/>
          <w:sz w:val="24"/>
        </w:rPr>
        <w:t xml:space="preserve"> </w:t>
      </w:r>
      <w:r w:rsidRPr="00724455">
        <w:rPr>
          <w:sz w:val="24"/>
        </w:rPr>
        <w:t>Form TECH-2 of Section 3.</w:t>
      </w:r>
      <w:r w:rsidRPr="00724455">
        <w:rPr>
          <w:spacing w:val="1"/>
          <w:sz w:val="24"/>
        </w:rPr>
        <w:t xml:space="preserve"> </w:t>
      </w:r>
      <w:r w:rsidRPr="00724455">
        <w:rPr>
          <w:sz w:val="24"/>
        </w:rPr>
        <w:t>For each assignment, the outline should</w:t>
      </w:r>
      <w:r w:rsidRPr="00724455">
        <w:rPr>
          <w:spacing w:val="1"/>
          <w:sz w:val="24"/>
        </w:rPr>
        <w:t xml:space="preserve"> </w:t>
      </w:r>
      <w:r w:rsidRPr="00724455">
        <w:rPr>
          <w:sz w:val="24"/>
        </w:rPr>
        <w:t>indicate</w:t>
      </w:r>
      <w:r w:rsidRPr="00724455">
        <w:rPr>
          <w:spacing w:val="1"/>
          <w:sz w:val="24"/>
        </w:rPr>
        <w:t xml:space="preserve"> </w:t>
      </w:r>
      <w:r w:rsidRPr="00724455">
        <w:rPr>
          <w:sz w:val="24"/>
        </w:rPr>
        <w:t>the</w:t>
      </w:r>
      <w:r w:rsidRPr="00724455">
        <w:rPr>
          <w:spacing w:val="1"/>
          <w:sz w:val="24"/>
        </w:rPr>
        <w:t xml:space="preserve"> </w:t>
      </w:r>
      <w:r w:rsidRPr="00724455">
        <w:rPr>
          <w:sz w:val="24"/>
        </w:rPr>
        <w:t>names</w:t>
      </w:r>
      <w:r w:rsidRPr="00724455">
        <w:rPr>
          <w:spacing w:val="1"/>
          <w:sz w:val="24"/>
        </w:rPr>
        <w:t xml:space="preserve"> </w:t>
      </w:r>
      <w:r w:rsidRPr="00724455">
        <w:rPr>
          <w:sz w:val="24"/>
        </w:rPr>
        <w:t>of</w:t>
      </w:r>
      <w:r w:rsidRPr="00724455">
        <w:rPr>
          <w:spacing w:val="1"/>
          <w:sz w:val="24"/>
        </w:rPr>
        <w:t xml:space="preserve"> </w:t>
      </w:r>
      <w:r w:rsidRPr="00724455">
        <w:rPr>
          <w:sz w:val="24"/>
        </w:rPr>
        <w:t>Sub-Consultants/</w:t>
      </w:r>
      <w:r w:rsidRPr="00724455">
        <w:rPr>
          <w:spacing w:val="1"/>
          <w:sz w:val="24"/>
        </w:rPr>
        <w:t xml:space="preserve"> </w:t>
      </w:r>
      <w:r w:rsidRPr="00724455">
        <w:rPr>
          <w:sz w:val="24"/>
        </w:rPr>
        <w:t>professional</w:t>
      </w:r>
      <w:r w:rsidRPr="00724455">
        <w:rPr>
          <w:spacing w:val="1"/>
          <w:sz w:val="24"/>
        </w:rPr>
        <w:t xml:space="preserve"> </w:t>
      </w:r>
      <w:r w:rsidRPr="00724455">
        <w:rPr>
          <w:sz w:val="24"/>
        </w:rPr>
        <w:t>staff</w:t>
      </w:r>
      <w:r w:rsidRPr="00724455">
        <w:rPr>
          <w:spacing w:val="1"/>
          <w:sz w:val="24"/>
        </w:rPr>
        <w:t xml:space="preserve"> </w:t>
      </w:r>
      <w:r w:rsidRPr="00724455">
        <w:rPr>
          <w:sz w:val="24"/>
        </w:rPr>
        <w:t>who</w:t>
      </w:r>
      <w:r w:rsidRPr="00724455">
        <w:rPr>
          <w:spacing w:val="1"/>
          <w:sz w:val="24"/>
        </w:rPr>
        <w:t xml:space="preserve"> </w:t>
      </w:r>
      <w:r w:rsidRPr="00724455">
        <w:rPr>
          <w:sz w:val="24"/>
        </w:rPr>
        <w:t>participated,</w:t>
      </w:r>
      <w:r w:rsidRPr="00724455">
        <w:rPr>
          <w:spacing w:val="1"/>
          <w:sz w:val="24"/>
        </w:rPr>
        <w:t xml:space="preserve"> </w:t>
      </w:r>
      <w:r w:rsidRPr="00724455">
        <w:rPr>
          <w:sz w:val="24"/>
        </w:rPr>
        <w:t>duration</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assignment,</w:t>
      </w:r>
      <w:r w:rsidRPr="00724455">
        <w:rPr>
          <w:spacing w:val="1"/>
          <w:sz w:val="24"/>
        </w:rPr>
        <w:t xml:space="preserve"> </w:t>
      </w:r>
      <w:r w:rsidRPr="00724455">
        <w:rPr>
          <w:sz w:val="24"/>
        </w:rPr>
        <w:t>contract</w:t>
      </w:r>
      <w:r w:rsidRPr="00724455">
        <w:rPr>
          <w:spacing w:val="1"/>
          <w:sz w:val="24"/>
        </w:rPr>
        <w:t xml:space="preserve"> </w:t>
      </w:r>
      <w:r w:rsidRPr="00724455">
        <w:rPr>
          <w:sz w:val="24"/>
        </w:rPr>
        <w:t>amount,</w:t>
      </w:r>
      <w:r w:rsidRPr="00724455">
        <w:rPr>
          <w:spacing w:val="1"/>
          <w:sz w:val="24"/>
        </w:rPr>
        <w:t xml:space="preserve"> </w:t>
      </w:r>
      <w:r w:rsidRPr="00724455">
        <w:rPr>
          <w:sz w:val="24"/>
        </w:rPr>
        <w:t>and</w:t>
      </w:r>
      <w:r w:rsidRPr="00724455">
        <w:rPr>
          <w:spacing w:val="1"/>
          <w:sz w:val="24"/>
        </w:rPr>
        <w:t xml:space="preserve"> </w:t>
      </w:r>
      <w:r w:rsidRPr="00724455">
        <w:rPr>
          <w:sz w:val="24"/>
        </w:rPr>
        <w:t>Consultant’s involvement.</w:t>
      </w:r>
      <w:r w:rsidRPr="00724455">
        <w:rPr>
          <w:spacing w:val="1"/>
          <w:sz w:val="24"/>
        </w:rPr>
        <w:t xml:space="preserve"> </w:t>
      </w:r>
      <w:r w:rsidRPr="00724455">
        <w:rPr>
          <w:sz w:val="24"/>
        </w:rPr>
        <w:t xml:space="preserve">Information should </w:t>
      </w:r>
      <w:r w:rsidRPr="00724455">
        <w:rPr>
          <w:spacing w:val="9"/>
          <w:sz w:val="24"/>
        </w:rPr>
        <w:t xml:space="preserve">be </w:t>
      </w:r>
      <w:r w:rsidRPr="00724455">
        <w:rPr>
          <w:sz w:val="24"/>
        </w:rPr>
        <w:t>provided only for</w:t>
      </w:r>
      <w:r w:rsidRPr="00724455">
        <w:rPr>
          <w:spacing w:val="1"/>
          <w:sz w:val="24"/>
        </w:rPr>
        <w:t xml:space="preserve"> </w:t>
      </w:r>
      <w:r w:rsidRPr="00724455">
        <w:rPr>
          <w:sz w:val="24"/>
        </w:rPr>
        <w:t>those assignments for which the Consultant was legally contracted by</w:t>
      </w:r>
      <w:r w:rsidRPr="00724455">
        <w:rPr>
          <w:spacing w:val="1"/>
          <w:sz w:val="24"/>
        </w:rPr>
        <w:t xml:space="preserve"> </w:t>
      </w:r>
      <w:r w:rsidRPr="00724455">
        <w:rPr>
          <w:sz w:val="24"/>
        </w:rPr>
        <w:t>the client as a corporation or as one of the major firms within a joint</w:t>
      </w:r>
      <w:r w:rsidRPr="00724455">
        <w:rPr>
          <w:spacing w:val="1"/>
          <w:sz w:val="24"/>
        </w:rPr>
        <w:t xml:space="preserve"> </w:t>
      </w:r>
      <w:r w:rsidRPr="00724455">
        <w:rPr>
          <w:sz w:val="24"/>
        </w:rPr>
        <w:t>venture.</w:t>
      </w:r>
      <w:r w:rsidRPr="00724455">
        <w:rPr>
          <w:spacing w:val="1"/>
          <w:sz w:val="24"/>
        </w:rPr>
        <w:t xml:space="preserve"> </w:t>
      </w:r>
      <w:r w:rsidRPr="00724455">
        <w:rPr>
          <w:sz w:val="24"/>
        </w:rPr>
        <w:t>Assignments</w:t>
      </w:r>
      <w:r w:rsidRPr="00724455">
        <w:rPr>
          <w:spacing w:val="1"/>
          <w:sz w:val="24"/>
        </w:rPr>
        <w:t xml:space="preserve"> </w:t>
      </w:r>
      <w:r w:rsidRPr="00724455">
        <w:rPr>
          <w:sz w:val="24"/>
        </w:rPr>
        <w:t>completed</w:t>
      </w:r>
      <w:r w:rsidRPr="00724455">
        <w:rPr>
          <w:spacing w:val="1"/>
          <w:sz w:val="24"/>
        </w:rPr>
        <w:t xml:space="preserve"> </w:t>
      </w:r>
      <w:r w:rsidRPr="00724455">
        <w:rPr>
          <w:sz w:val="24"/>
        </w:rPr>
        <w:t>by</w:t>
      </w:r>
      <w:r w:rsidRPr="00724455">
        <w:rPr>
          <w:spacing w:val="1"/>
          <w:sz w:val="24"/>
        </w:rPr>
        <w:t xml:space="preserve"> </w:t>
      </w:r>
      <w:r w:rsidRPr="00724455">
        <w:rPr>
          <w:sz w:val="24"/>
        </w:rPr>
        <w:t>individual</w:t>
      </w:r>
      <w:r w:rsidRPr="00724455">
        <w:rPr>
          <w:spacing w:val="1"/>
          <w:sz w:val="24"/>
        </w:rPr>
        <w:t xml:space="preserve"> </w:t>
      </w:r>
      <w:r w:rsidRPr="00724455">
        <w:rPr>
          <w:sz w:val="24"/>
        </w:rPr>
        <w:t>professional</w:t>
      </w:r>
      <w:r w:rsidRPr="00724455">
        <w:rPr>
          <w:spacing w:val="1"/>
          <w:sz w:val="24"/>
        </w:rPr>
        <w:t xml:space="preserve"> </w:t>
      </w:r>
      <w:r w:rsidRPr="00724455">
        <w:rPr>
          <w:sz w:val="24"/>
        </w:rPr>
        <w:t>staff</w:t>
      </w:r>
      <w:r w:rsidRPr="00724455">
        <w:rPr>
          <w:spacing w:val="1"/>
          <w:sz w:val="24"/>
        </w:rPr>
        <w:t xml:space="preserve"> </w:t>
      </w:r>
      <w:r w:rsidRPr="00724455">
        <w:rPr>
          <w:sz w:val="24"/>
        </w:rPr>
        <w:t>working</w:t>
      </w:r>
      <w:r w:rsidRPr="00724455">
        <w:rPr>
          <w:spacing w:val="1"/>
          <w:sz w:val="24"/>
        </w:rPr>
        <w:t xml:space="preserve"> </w:t>
      </w:r>
      <w:r w:rsidRPr="00724455">
        <w:rPr>
          <w:sz w:val="24"/>
        </w:rPr>
        <w:t>privately</w:t>
      </w:r>
      <w:r w:rsidRPr="00724455">
        <w:rPr>
          <w:spacing w:val="1"/>
          <w:sz w:val="24"/>
        </w:rPr>
        <w:t xml:space="preserve"> </w:t>
      </w:r>
      <w:r w:rsidRPr="00724455">
        <w:rPr>
          <w:sz w:val="24"/>
        </w:rPr>
        <w:t>or</w:t>
      </w:r>
      <w:r w:rsidRPr="00724455">
        <w:rPr>
          <w:spacing w:val="1"/>
          <w:sz w:val="24"/>
        </w:rPr>
        <w:t xml:space="preserve"> </w:t>
      </w:r>
      <w:r w:rsidRPr="00724455">
        <w:rPr>
          <w:sz w:val="24"/>
        </w:rPr>
        <w:t>through</w:t>
      </w:r>
      <w:r w:rsidRPr="00724455">
        <w:rPr>
          <w:spacing w:val="1"/>
          <w:sz w:val="24"/>
        </w:rPr>
        <w:t xml:space="preserve"> </w:t>
      </w:r>
      <w:r w:rsidRPr="00724455">
        <w:rPr>
          <w:sz w:val="24"/>
        </w:rPr>
        <w:t>other</w:t>
      </w:r>
      <w:r w:rsidRPr="00724455">
        <w:rPr>
          <w:spacing w:val="1"/>
          <w:sz w:val="24"/>
        </w:rPr>
        <w:t xml:space="preserve"> </w:t>
      </w:r>
      <w:r w:rsidRPr="00724455">
        <w:rPr>
          <w:sz w:val="24"/>
        </w:rPr>
        <w:t>consulting</w:t>
      </w:r>
      <w:r w:rsidRPr="00724455">
        <w:rPr>
          <w:spacing w:val="1"/>
          <w:sz w:val="24"/>
        </w:rPr>
        <w:t xml:space="preserve"> </w:t>
      </w:r>
      <w:r w:rsidRPr="00724455">
        <w:rPr>
          <w:sz w:val="24"/>
        </w:rPr>
        <w:t>firms</w:t>
      </w:r>
      <w:r w:rsidRPr="00724455">
        <w:rPr>
          <w:spacing w:val="1"/>
          <w:sz w:val="24"/>
        </w:rPr>
        <w:t xml:space="preserve"> </w:t>
      </w:r>
      <w:r w:rsidRPr="00724455">
        <w:rPr>
          <w:sz w:val="24"/>
        </w:rPr>
        <w:t>cannot</w:t>
      </w:r>
      <w:r w:rsidRPr="00724455">
        <w:rPr>
          <w:spacing w:val="60"/>
          <w:sz w:val="24"/>
        </w:rPr>
        <w:t xml:space="preserve"> </w:t>
      </w:r>
      <w:r w:rsidRPr="00724455">
        <w:rPr>
          <w:sz w:val="24"/>
        </w:rPr>
        <w:t>be</w:t>
      </w:r>
      <w:r w:rsidRPr="00724455">
        <w:rPr>
          <w:spacing w:val="1"/>
          <w:sz w:val="24"/>
        </w:rPr>
        <w:t xml:space="preserve"> </w:t>
      </w:r>
      <w:r w:rsidRPr="00724455">
        <w:rPr>
          <w:sz w:val="24"/>
        </w:rPr>
        <w:t>claimed</w:t>
      </w:r>
      <w:r w:rsidRPr="00724455">
        <w:rPr>
          <w:spacing w:val="1"/>
          <w:sz w:val="24"/>
        </w:rPr>
        <w:t xml:space="preserve"> </w:t>
      </w:r>
      <w:r w:rsidRPr="00724455">
        <w:rPr>
          <w:sz w:val="24"/>
        </w:rPr>
        <w:t>as</w:t>
      </w:r>
      <w:r w:rsidRPr="00724455">
        <w:rPr>
          <w:spacing w:val="1"/>
          <w:sz w:val="24"/>
        </w:rPr>
        <w:t xml:space="preserve"> </w:t>
      </w:r>
      <w:r w:rsidRPr="00724455">
        <w:rPr>
          <w:sz w:val="24"/>
        </w:rPr>
        <w:t>the</w:t>
      </w:r>
      <w:r w:rsidRPr="00724455">
        <w:rPr>
          <w:spacing w:val="1"/>
          <w:sz w:val="24"/>
        </w:rPr>
        <w:t xml:space="preserve"> </w:t>
      </w:r>
      <w:r w:rsidRPr="00724455">
        <w:rPr>
          <w:sz w:val="24"/>
        </w:rPr>
        <w:t>experience</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Consultant,</w:t>
      </w:r>
      <w:r w:rsidRPr="00724455">
        <w:rPr>
          <w:spacing w:val="1"/>
          <w:sz w:val="24"/>
        </w:rPr>
        <w:t xml:space="preserve"> </w:t>
      </w:r>
      <w:r w:rsidRPr="00724455">
        <w:rPr>
          <w:sz w:val="24"/>
        </w:rPr>
        <w:t>or</w:t>
      </w:r>
      <w:r w:rsidRPr="00724455">
        <w:rPr>
          <w:spacing w:val="1"/>
          <w:sz w:val="24"/>
        </w:rPr>
        <w:t xml:space="preserve"> </w:t>
      </w:r>
      <w:r w:rsidRPr="00724455">
        <w:rPr>
          <w:sz w:val="24"/>
        </w:rPr>
        <w:t>that</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Consultant’s associates, but can be claimed by the professional staff</w:t>
      </w:r>
      <w:r w:rsidRPr="00724455">
        <w:rPr>
          <w:spacing w:val="1"/>
          <w:sz w:val="24"/>
        </w:rPr>
        <w:t xml:space="preserve"> </w:t>
      </w:r>
      <w:r w:rsidRPr="00724455">
        <w:rPr>
          <w:sz w:val="24"/>
        </w:rPr>
        <w:t>themselves</w:t>
      </w:r>
      <w:r w:rsidRPr="00724455">
        <w:rPr>
          <w:spacing w:val="1"/>
          <w:sz w:val="24"/>
        </w:rPr>
        <w:t xml:space="preserve"> </w:t>
      </w:r>
      <w:r w:rsidRPr="00724455">
        <w:rPr>
          <w:sz w:val="24"/>
        </w:rPr>
        <w:t>in</w:t>
      </w:r>
      <w:r w:rsidRPr="00724455">
        <w:rPr>
          <w:spacing w:val="1"/>
          <w:sz w:val="24"/>
        </w:rPr>
        <w:t xml:space="preserve"> </w:t>
      </w:r>
      <w:r w:rsidRPr="00724455">
        <w:rPr>
          <w:sz w:val="24"/>
        </w:rPr>
        <w:t>their</w:t>
      </w:r>
      <w:r w:rsidRPr="00724455">
        <w:rPr>
          <w:spacing w:val="1"/>
          <w:sz w:val="24"/>
        </w:rPr>
        <w:t xml:space="preserve"> </w:t>
      </w:r>
      <w:r w:rsidRPr="00724455">
        <w:rPr>
          <w:sz w:val="24"/>
        </w:rPr>
        <w:t>CVs.</w:t>
      </w:r>
      <w:r w:rsidRPr="00724455">
        <w:rPr>
          <w:spacing w:val="1"/>
          <w:sz w:val="24"/>
        </w:rPr>
        <w:t xml:space="preserve"> </w:t>
      </w:r>
      <w:r w:rsidRPr="00724455">
        <w:rPr>
          <w:sz w:val="24"/>
        </w:rPr>
        <w:t>Consultants</w:t>
      </w:r>
      <w:r w:rsidRPr="00724455">
        <w:rPr>
          <w:spacing w:val="1"/>
          <w:sz w:val="24"/>
        </w:rPr>
        <w:t xml:space="preserve"> </w:t>
      </w:r>
      <w:r w:rsidRPr="00724455">
        <w:rPr>
          <w:sz w:val="24"/>
        </w:rPr>
        <w:t>should</w:t>
      </w:r>
      <w:r w:rsidRPr="00724455">
        <w:rPr>
          <w:spacing w:val="1"/>
          <w:sz w:val="24"/>
        </w:rPr>
        <w:t xml:space="preserve"> </w:t>
      </w:r>
      <w:r w:rsidRPr="00724455">
        <w:rPr>
          <w:sz w:val="24"/>
        </w:rPr>
        <w:t>be</w:t>
      </w:r>
      <w:r w:rsidRPr="00724455">
        <w:rPr>
          <w:spacing w:val="1"/>
          <w:sz w:val="24"/>
        </w:rPr>
        <w:t xml:space="preserve"> </w:t>
      </w:r>
      <w:r w:rsidRPr="00724455">
        <w:rPr>
          <w:sz w:val="24"/>
        </w:rPr>
        <w:t>prepared</w:t>
      </w:r>
      <w:r w:rsidRPr="00724455">
        <w:rPr>
          <w:spacing w:val="1"/>
          <w:sz w:val="24"/>
        </w:rPr>
        <w:t xml:space="preserve"> </w:t>
      </w:r>
      <w:r w:rsidRPr="00724455">
        <w:rPr>
          <w:sz w:val="24"/>
        </w:rPr>
        <w:t>to</w:t>
      </w:r>
      <w:r w:rsidRPr="00724455">
        <w:rPr>
          <w:spacing w:val="1"/>
          <w:sz w:val="24"/>
        </w:rPr>
        <w:t xml:space="preserve"> </w:t>
      </w:r>
      <w:r w:rsidRPr="00724455">
        <w:rPr>
          <w:sz w:val="24"/>
        </w:rPr>
        <w:t>substantiate</w:t>
      </w:r>
      <w:r w:rsidRPr="00724455">
        <w:rPr>
          <w:spacing w:val="-9"/>
          <w:sz w:val="24"/>
        </w:rPr>
        <w:t xml:space="preserve"> </w:t>
      </w:r>
      <w:r w:rsidRPr="00724455">
        <w:rPr>
          <w:sz w:val="24"/>
        </w:rPr>
        <w:t>the</w:t>
      </w:r>
      <w:r w:rsidRPr="00724455">
        <w:rPr>
          <w:spacing w:val="-9"/>
          <w:sz w:val="24"/>
        </w:rPr>
        <w:t xml:space="preserve"> </w:t>
      </w:r>
      <w:r w:rsidRPr="00724455">
        <w:rPr>
          <w:sz w:val="24"/>
        </w:rPr>
        <w:t>claimed</w:t>
      </w:r>
      <w:r w:rsidRPr="00724455">
        <w:rPr>
          <w:spacing w:val="18"/>
          <w:sz w:val="24"/>
        </w:rPr>
        <w:t xml:space="preserve"> </w:t>
      </w:r>
      <w:r w:rsidRPr="00724455">
        <w:rPr>
          <w:sz w:val="24"/>
        </w:rPr>
        <w:t>experience</w:t>
      </w:r>
      <w:r w:rsidRPr="00724455">
        <w:rPr>
          <w:spacing w:val="11"/>
          <w:sz w:val="24"/>
        </w:rPr>
        <w:t xml:space="preserve"> </w:t>
      </w:r>
      <w:r w:rsidRPr="00724455">
        <w:rPr>
          <w:sz w:val="24"/>
        </w:rPr>
        <w:t>if</w:t>
      </w:r>
      <w:r w:rsidRPr="00724455">
        <w:rPr>
          <w:spacing w:val="-2"/>
          <w:sz w:val="24"/>
        </w:rPr>
        <w:t xml:space="preserve"> </w:t>
      </w:r>
      <w:r w:rsidRPr="00724455">
        <w:rPr>
          <w:sz w:val="24"/>
        </w:rPr>
        <w:t>so</w:t>
      </w:r>
      <w:r w:rsidRPr="00724455">
        <w:rPr>
          <w:spacing w:val="-2"/>
          <w:sz w:val="24"/>
        </w:rPr>
        <w:t xml:space="preserve"> </w:t>
      </w:r>
      <w:r w:rsidRPr="00724455">
        <w:rPr>
          <w:sz w:val="24"/>
        </w:rPr>
        <w:t>requested</w:t>
      </w:r>
      <w:r w:rsidRPr="00724455">
        <w:rPr>
          <w:spacing w:val="-2"/>
          <w:sz w:val="24"/>
        </w:rPr>
        <w:t xml:space="preserve"> </w:t>
      </w:r>
      <w:r w:rsidRPr="00724455">
        <w:rPr>
          <w:sz w:val="24"/>
        </w:rPr>
        <w:t>by</w:t>
      </w:r>
      <w:r w:rsidRPr="00724455">
        <w:rPr>
          <w:spacing w:val="16"/>
          <w:sz w:val="24"/>
        </w:rPr>
        <w:t xml:space="preserve"> </w:t>
      </w:r>
      <w:r w:rsidRPr="00724455">
        <w:rPr>
          <w:sz w:val="24"/>
        </w:rPr>
        <w:t>the</w:t>
      </w:r>
      <w:r w:rsidRPr="00724455">
        <w:rPr>
          <w:spacing w:val="-8"/>
          <w:sz w:val="24"/>
        </w:rPr>
        <w:t xml:space="preserve"> </w:t>
      </w:r>
      <w:r w:rsidRPr="00724455">
        <w:rPr>
          <w:sz w:val="24"/>
        </w:rPr>
        <w:t>Client.</w:t>
      </w:r>
    </w:p>
    <w:p w14:paraId="302050A2" w14:textId="77777777" w:rsidR="00D12439" w:rsidRPr="00724455" w:rsidRDefault="00D12439">
      <w:pPr>
        <w:pStyle w:val="BodyText"/>
        <w:rPr>
          <w:sz w:val="26"/>
        </w:rPr>
      </w:pPr>
    </w:p>
    <w:p w14:paraId="62C22320" w14:textId="77777777" w:rsidR="00D12439" w:rsidRPr="00724455" w:rsidRDefault="00D12439">
      <w:pPr>
        <w:pStyle w:val="BodyText"/>
        <w:spacing w:before="5"/>
        <w:rPr>
          <w:sz w:val="31"/>
        </w:rPr>
      </w:pPr>
    </w:p>
    <w:p w14:paraId="4CCA7F61" w14:textId="77777777" w:rsidR="00D12439" w:rsidRPr="00724455" w:rsidRDefault="008921E7" w:rsidP="00F91671">
      <w:pPr>
        <w:pStyle w:val="ListParagraph"/>
        <w:numPr>
          <w:ilvl w:val="2"/>
          <w:numId w:val="54"/>
        </w:numPr>
        <w:tabs>
          <w:tab w:val="left" w:pos="1180"/>
        </w:tabs>
        <w:ind w:left="1180" w:right="177" w:hanging="360"/>
        <w:jc w:val="both"/>
        <w:rPr>
          <w:sz w:val="24"/>
        </w:rPr>
      </w:pPr>
      <w:r w:rsidRPr="00724455">
        <w:rPr>
          <w:sz w:val="24"/>
        </w:rPr>
        <w:t>Comments</w:t>
      </w:r>
      <w:r w:rsidRPr="00724455">
        <w:rPr>
          <w:spacing w:val="1"/>
          <w:sz w:val="24"/>
        </w:rPr>
        <w:t xml:space="preserve"> </w:t>
      </w:r>
      <w:r w:rsidRPr="00724455">
        <w:rPr>
          <w:sz w:val="24"/>
        </w:rPr>
        <w:t>and</w:t>
      </w:r>
      <w:r w:rsidRPr="00724455">
        <w:rPr>
          <w:spacing w:val="1"/>
          <w:sz w:val="24"/>
        </w:rPr>
        <w:t xml:space="preserve"> </w:t>
      </w:r>
      <w:r w:rsidRPr="00724455">
        <w:rPr>
          <w:sz w:val="24"/>
        </w:rPr>
        <w:t>suggestions</w:t>
      </w:r>
      <w:r w:rsidRPr="00724455">
        <w:rPr>
          <w:spacing w:val="1"/>
          <w:sz w:val="24"/>
        </w:rPr>
        <w:t xml:space="preserve"> </w:t>
      </w:r>
      <w:r w:rsidRPr="00724455">
        <w:rPr>
          <w:sz w:val="24"/>
        </w:rPr>
        <w:t>on</w:t>
      </w:r>
      <w:r w:rsidRPr="00724455">
        <w:rPr>
          <w:spacing w:val="1"/>
          <w:sz w:val="24"/>
        </w:rPr>
        <w:t xml:space="preserve"> </w:t>
      </w:r>
      <w:r w:rsidRPr="00724455">
        <w:rPr>
          <w:sz w:val="24"/>
        </w:rPr>
        <w:t>the Terms</w:t>
      </w:r>
      <w:r w:rsidRPr="00724455">
        <w:rPr>
          <w:spacing w:val="1"/>
          <w:sz w:val="24"/>
        </w:rPr>
        <w:t xml:space="preserve"> </w:t>
      </w:r>
      <w:r w:rsidRPr="00724455">
        <w:rPr>
          <w:sz w:val="24"/>
        </w:rPr>
        <w:t>of</w:t>
      </w:r>
      <w:r w:rsidRPr="00724455">
        <w:rPr>
          <w:spacing w:val="1"/>
          <w:sz w:val="24"/>
        </w:rPr>
        <w:t xml:space="preserve"> </w:t>
      </w:r>
      <w:r w:rsidRPr="00724455">
        <w:rPr>
          <w:sz w:val="24"/>
        </w:rPr>
        <w:t>Reference</w:t>
      </w:r>
      <w:r w:rsidRPr="00724455">
        <w:rPr>
          <w:spacing w:val="1"/>
          <w:sz w:val="24"/>
        </w:rPr>
        <w:t xml:space="preserve"> </w:t>
      </w:r>
      <w:r w:rsidRPr="00724455">
        <w:rPr>
          <w:sz w:val="24"/>
        </w:rPr>
        <w:t>including</w:t>
      </w:r>
      <w:r w:rsidRPr="00724455">
        <w:rPr>
          <w:spacing w:val="1"/>
          <w:sz w:val="24"/>
        </w:rPr>
        <w:t xml:space="preserve"> </w:t>
      </w:r>
      <w:r w:rsidRPr="00724455">
        <w:rPr>
          <w:spacing w:val="-4"/>
          <w:sz w:val="24"/>
        </w:rPr>
        <w:t>workable</w:t>
      </w:r>
      <w:r w:rsidRPr="00724455">
        <w:rPr>
          <w:spacing w:val="-27"/>
          <w:sz w:val="24"/>
        </w:rPr>
        <w:t xml:space="preserve"> </w:t>
      </w:r>
      <w:r w:rsidRPr="00724455">
        <w:rPr>
          <w:spacing w:val="-4"/>
          <w:sz w:val="24"/>
        </w:rPr>
        <w:t>suggestions</w:t>
      </w:r>
      <w:r w:rsidRPr="00724455">
        <w:rPr>
          <w:spacing w:val="-14"/>
          <w:sz w:val="24"/>
        </w:rPr>
        <w:t xml:space="preserve"> </w:t>
      </w:r>
      <w:r w:rsidRPr="00724455">
        <w:rPr>
          <w:spacing w:val="-3"/>
          <w:sz w:val="24"/>
        </w:rPr>
        <w:t>that</w:t>
      </w:r>
      <w:r w:rsidRPr="00724455">
        <w:rPr>
          <w:spacing w:val="14"/>
          <w:sz w:val="24"/>
        </w:rPr>
        <w:t xml:space="preserve"> </w:t>
      </w:r>
      <w:r w:rsidRPr="00724455">
        <w:rPr>
          <w:spacing w:val="-3"/>
          <w:sz w:val="24"/>
        </w:rPr>
        <w:t>could</w:t>
      </w:r>
      <w:r w:rsidRPr="00724455">
        <w:rPr>
          <w:spacing w:val="1"/>
          <w:sz w:val="24"/>
        </w:rPr>
        <w:t xml:space="preserve"> </w:t>
      </w:r>
      <w:r w:rsidRPr="00724455">
        <w:rPr>
          <w:spacing w:val="-3"/>
          <w:sz w:val="24"/>
        </w:rPr>
        <w:t>improve</w:t>
      </w:r>
      <w:r w:rsidRPr="00724455">
        <w:rPr>
          <w:spacing w:val="-26"/>
          <w:sz w:val="24"/>
        </w:rPr>
        <w:t xml:space="preserve"> </w:t>
      </w:r>
      <w:r w:rsidRPr="00724455">
        <w:rPr>
          <w:spacing w:val="-3"/>
          <w:sz w:val="24"/>
        </w:rPr>
        <w:t>the</w:t>
      </w:r>
      <w:r w:rsidRPr="00724455">
        <w:rPr>
          <w:spacing w:val="-7"/>
          <w:sz w:val="24"/>
        </w:rPr>
        <w:t xml:space="preserve"> </w:t>
      </w:r>
      <w:r w:rsidRPr="00724455">
        <w:rPr>
          <w:spacing w:val="-3"/>
          <w:sz w:val="24"/>
        </w:rPr>
        <w:t>quality/</w:t>
      </w:r>
      <w:r w:rsidRPr="00724455">
        <w:rPr>
          <w:spacing w:val="-6"/>
          <w:sz w:val="24"/>
        </w:rPr>
        <w:t xml:space="preserve"> </w:t>
      </w:r>
      <w:r w:rsidRPr="00724455">
        <w:rPr>
          <w:spacing w:val="-3"/>
          <w:sz w:val="24"/>
        </w:rPr>
        <w:t>effectiveness</w:t>
      </w:r>
      <w:r w:rsidRPr="00724455">
        <w:rPr>
          <w:spacing w:val="7"/>
          <w:sz w:val="24"/>
        </w:rPr>
        <w:t xml:space="preserve"> </w:t>
      </w:r>
      <w:r w:rsidRPr="00724455">
        <w:rPr>
          <w:spacing w:val="-3"/>
          <w:sz w:val="24"/>
        </w:rPr>
        <w:t>of</w:t>
      </w:r>
      <w:r w:rsidRPr="00724455">
        <w:rPr>
          <w:spacing w:val="-20"/>
          <w:sz w:val="24"/>
        </w:rPr>
        <w:t xml:space="preserve"> </w:t>
      </w:r>
      <w:r w:rsidRPr="00724455">
        <w:rPr>
          <w:spacing w:val="-3"/>
          <w:sz w:val="24"/>
        </w:rPr>
        <w:t>the</w:t>
      </w:r>
      <w:r w:rsidRPr="00724455">
        <w:rPr>
          <w:spacing w:val="-57"/>
          <w:sz w:val="24"/>
        </w:rPr>
        <w:t xml:space="preserve"> </w:t>
      </w:r>
      <w:r w:rsidRPr="00724455">
        <w:rPr>
          <w:sz w:val="24"/>
        </w:rPr>
        <w:t>assignment; and on requirements for counterpart staff and facilities</w:t>
      </w:r>
      <w:r w:rsidRPr="00724455">
        <w:rPr>
          <w:spacing w:val="1"/>
          <w:sz w:val="24"/>
        </w:rPr>
        <w:t xml:space="preserve"> </w:t>
      </w:r>
      <w:r w:rsidRPr="00724455">
        <w:rPr>
          <w:sz w:val="24"/>
        </w:rPr>
        <w:t>including: administrative support, office space, local transportation,</w:t>
      </w:r>
      <w:r w:rsidRPr="00724455">
        <w:rPr>
          <w:spacing w:val="1"/>
          <w:sz w:val="24"/>
        </w:rPr>
        <w:t xml:space="preserve"> </w:t>
      </w:r>
      <w:r w:rsidRPr="00724455">
        <w:rPr>
          <w:sz w:val="24"/>
        </w:rPr>
        <w:t>equipment, data, etc. to be provided by the Client (Form TECH-3 of</w:t>
      </w:r>
      <w:r w:rsidRPr="00724455">
        <w:rPr>
          <w:spacing w:val="1"/>
          <w:sz w:val="24"/>
        </w:rPr>
        <w:t xml:space="preserve"> </w:t>
      </w:r>
      <w:r w:rsidRPr="00724455">
        <w:rPr>
          <w:sz w:val="24"/>
        </w:rPr>
        <w:t>Section</w:t>
      </w:r>
      <w:r w:rsidRPr="00724455">
        <w:rPr>
          <w:spacing w:val="-1"/>
          <w:sz w:val="24"/>
        </w:rPr>
        <w:t xml:space="preserve"> </w:t>
      </w:r>
      <w:r w:rsidRPr="00724455">
        <w:rPr>
          <w:sz w:val="24"/>
        </w:rPr>
        <w:t>3).</w:t>
      </w:r>
    </w:p>
    <w:p w14:paraId="0F8596A4" w14:textId="77777777" w:rsidR="00D12439" w:rsidRPr="00724455" w:rsidRDefault="008921E7" w:rsidP="00F91671">
      <w:pPr>
        <w:pStyle w:val="ListParagraph"/>
        <w:numPr>
          <w:ilvl w:val="2"/>
          <w:numId w:val="54"/>
        </w:numPr>
        <w:tabs>
          <w:tab w:val="left" w:pos="1181"/>
        </w:tabs>
        <w:spacing w:before="204"/>
        <w:ind w:left="1180" w:right="197" w:hanging="360"/>
        <w:jc w:val="both"/>
        <w:rPr>
          <w:sz w:val="24"/>
        </w:rPr>
      </w:pPr>
      <w:r w:rsidRPr="00724455">
        <w:rPr>
          <w:sz w:val="24"/>
        </w:rPr>
        <w:t>a</w:t>
      </w:r>
      <w:r w:rsidRPr="00724455">
        <w:rPr>
          <w:spacing w:val="1"/>
          <w:sz w:val="24"/>
        </w:rPr>
        <w:t xml:space="preserve"> </w:t>
      </w:r>
      <w:r w:rsidRPr="00724455">
        <w:rPr>
          <w:sz w:val="24"/>
        </w:rPr>
        <w:t>description</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approach,</w:t>
      </w:r>
      <w:r w:rsidRPr="00724455">
        <w:rPr>
          <w:spacing w:val="1"/>
          <w:sz w:val="24"/>
        </w:rPr>
        <w:t xml:space="preserve"> </w:t>
      </w:r>
      <w:r w:rsidRPr="00724455">
        <w:rPr>
          <w:sz w:val="24"/>
        </w:rPr>
        <w:t>methodology</w:t>
      </w:r>
      <w:r w:rsidRPr="00724455">
        <w:rPr>
          <w:spacing w:val="1"/>
          <w:sz w:val="24"/>
        </w:rPr>
        <w:t xml:space="preserve"> </w:t>
      </w:r>
      <w:r w:rsidRPr="00724455">
        <w:rPr>
          <w:sz w:val="24"/>
        </w:rPr>
        <w:t>and</w:t>
      </w:r>
      <w:r w:rsidRPr="00724455">
        <w:rPr>
          <w:spacing w:val="1"/>
          <w:sz w:val="24"/>
        </w:rPr>
        <w:t xml:space="preserve"> </w:t>
      </w:r>
      <w:r w:rsidRPr="00724455">
        <w:rPr>
          <w:sz w:val="24"/>
        </w:rPr>
        <w:t>work</w:t>
      </w:r>
      <w:r w:rsidRPr="00724455">
        <w:rPr>
          <w:spacing w:val="1"/>
          <w:sz w:val="24"/>
        </w:rPr>
        <w:t xml:space="preserve"> </w:t>
      </w:r>
      <w:r w:rsidRPr="00724455">
        <w:rPr>
          <w:sz w:val="24"/>
        </w:rPr>
        <w:t>plan</w:t>
      </w:r>
      <w:r w:rsidRPr="00724455">
        <w:rPr>
          <w:spacing w:val="1"/>
          <w:sz w:val="24"/>
        </w:rPr>
        <w:t xml:space="preserve"> </w:t>
      </w:r>
      <w:r w:rsidRPr="00724455">
        <w:rPr>
          <w:sz w:val="24"/>
        </w:rPr>
        <w:t>for</w:t>
      </w:r>
      <w:r w:rsidRPr="00724455">
        <w:rPr>
          <w:spacing w:val="1"/>
          <w:sz w:val="24"/>
        </w:rPr>
        <w:t xml:space="preserve"> </w:t>
      </w:r>
      <w:r w:rsidRPr="00724455">
        <w:rPr>
          <w:sz w:val="24"/>
        </w:rPr>
        <w:t>performing the assignment covering the following subjects: technical</w:t>
      </w:r>
      <w:r w:rsidRPr="00724455">
        <w:rPr>
          <w:spacing w:val="1"/>
          <w:sz w:val="24"/>
        </w:rPr>
        <w:t xml:space="preserve"> </w:t>
      </w:r>
      <w:r w:rsidRPr="00724455">
        <w:rPr>
          <w:sz w:val="24"/>
        </w:rPr>
        <w:t>approach and methodology, work plan, and organization and staffing</w:t>
      </w:r>
      <w:r w:rsidRPr="00724455">
        <w:rPr>
          <w:spacing w:val="1"/>
          <w:sz w:val="24"/>
        </w:rPr>
        <w:t xml:space="preserve"> </w:t>
      </w:r>
      <w:r w:rsidRPr="00724455">
        <w:rPr>
          <w:sz w:val="24"/>
        </w:rPr>
        <w:t>schedule. Guidance on the content of this section of the Technical</w:t>
      </w:r>
      <w:r w:rsidRPr="00724455">
        <w:rPr>
          <w:spacing w:val="1"/>
          <w:sz w:val="24"/>
        </w:rPr>
        <w:t xml:space="preserve"> </w:t>
      </w:r>
      <w:r w:rsidRPr="00724455">
        <w:rPr>
          <w:sz w:val="24"/>
        </w:rPr>
        <w:t>Proposals is provided under Form TECH-4 of Section 3. The work</w:t>
      </w:r>
      <w:r w:rsidRPr="00724455">
        <w:rPr>
          <w:spacing w:val="1"/>
          <w:sz w:val="24"/>
        </w:rPr>
        <w:t xml:space="preserve"> </w:t>
      </w:r>
      <w:r w:rsidRPr="00724455">
        <w:rPr>
          <w:sz w:val="24"/>
        </w:rPr>
        <w:t>plan should be consistent with the Work Schedule (Form TECH-8 of</w:t>
      </w:r>
      <w:r w:rsidRPr="00724455">
        <w:rPr>
          <w:spacing w:val="1"/>
          <w:sz w:val="24"/>
        </w:rPr>
        <w:t xml:space="preserve"> </w:t>
      </w:r>
      <w:r w:rsidRPr="00724455">
        <w:rPr>
          <w:sz w:val="24"/>
        </w:rPr>
        <w:t>Section</w:t>
      </w:r>
      <w:r w:rsidRPr="00724455">
        <w:rPr>
          <w:spacing w:val="42"/>
          <w:sz w:val="24"/>
        </w:rPr>
        <w:t xml:space="preserve"> </w:t>
      </w:r>
      <w:r w:rsidRPr="00724455">
        <w:rPr>
          <w:sz w:val="24"/>
        </w:rPr>
        <w:t>3)</w:t>
      </w:r>
      <w:r w:rsidRPr="00724455">
        <w:rPr>
          <w:spacing w:val="4"/>
          <w:sz w:val="24"/>
        </w:rPr>
        <w:t xml:space="preserve"> </w:t>
      </w:r>
      <w:r w:rsidRPr="00724455">
        <w:rPr>
          <w:sz w:val="24"/>
        </w:rPr>
        <w:t>which</w:t>
      </w:r>
      <w:r w:rsidRPr="00724455">
        <w:rPr>
          <w:spacing w:val="43"/>
          <w:sz w:val="24"/>
        </w:rPr>
        <w:t xml:space="preserve"> </w:t>
      </w:r>
      <w:r w:rsidRPr="00724455">
        <w:rPr>
          <w:sz w:val="24"/>
        </w:rPr>
        <w:t>will</w:t>
      </w:r>
      <w:r w:rsidRPr="00724455">
        <w:rPr>
          <w:spacing w:val="35"/>
          <w:sz w:val="24"/>
        </w:rPr>
        <w:t xml:space="preserve"> </w:t>
      </w:r>
      <w:r w:rsidRPr="00724455">
        <w:rPr>
          <w:sz w:val="24"/>
        </w:rPr>
        <w:t>show</w:t>
      </w:r>
      <w:r w:rsidRPr="00724455">
        <w:rPr>
          <w:spacing w:val="49"/>
          <w:sz w:val="24"/>
        </w:rPr>
        <w:t xml:space="preserve"> </w:t>
      </w:r>
      <w:r w:rsidRPr="00724455">
        <w:rPr>
          <w:sz w:val="24"/>
        </w:rPr>
        <w:t>in</w:t>
      </w:r>
      <w:r w:rsidRPr="00724455">
        <w:rPr>
          <w:spacing w:val="4"/>
          <w:sz w:val="24"/>
        </w:rPr>
        <w:t xml:space="preserve"> </w:t>
      </w:r>
      <w:r w:rsidRPr="00724455">
        <w:rPr>
          <w:sz w:val="24"/>
        </w:rPr>
        <w:t>the</w:t>
      </w:r>
      <w:r w:rsidRPr="00724455">
        <w:rPr>
          <w:spacing w:val="36"/>
          <w:sz w:val="24"/>
        </w:rPr>
        <w:t xml:space="preserve"> </w:t>
      </w:r>
      <w:r w:rsidRPr="00724455">
        <w:rPr>
          <w:sz w:val="24"/>
        </w:rPr>
        <w:t>form</w:t>
      </w:r>
      <w:r w:rsidRPr="00724455">
        <w:rPr>
          <w:spacing w:val="35"/>
          <w:sz w:val="24"/>
        </w:rPr>
        <w:t xml:space="preserve"> </w:t>
      </w:r>
      <w:r w:rsidRPr="00724455">
        <w:rPr>
          <w:sz w:val="24"/>
        </w:rPr>
        <w:t>of</w:t>
      </w:r>
      <w:r w:rsidRPr="00724455">
        <w:rPr>
          <w:spacing w:val="4"/>
          <w:sz w:val="24"/>
        </w:rPr>
        <w:t xml:space="preserve"> </w:t>
      </w:r>
      <w:r w:rsidRPr="00724455">
        <w:rPr>
          <w:sz w:val="24"/>
        </w:rPr>
        <w:t>a</w:t>
      </w:r>
      <w:r w:rsidRPr="00724455">
        <w:rPr>
          <w:spacing w:val="35"/>
          <w:sz w:val="24"/>
        </w:rPr>
        <w:t xml:space="preserve"> </w:t>
      </w:r>
      <w:r w:rsidRPr="00724455">
        <w:rPr>
          <w:sz w:val="24"/>
        </w:rPr>
        <w:t>bar</w:t>
      </w:r>
      <w:r w:rsidRPr="00724455">
        <w:rPr>
          <w:spacing w:val="43"/>
          <w:sz w:val="24"/>
        </w:rPr>
        <w:t xml:space="preserve"> </w:t>
      </w:r>
      <w:r w:rsidRPr="00724455">
        <w:rPr>
          <w:sz w:val="24"/>
        </w:rPr>
        <w:t>chart</w:t>
      </w:r>
      <w:r w:rsidRPr="00724455">
        <w:rPr>
          <w:spacing w:val="56"/>
          <w:sz w:val="24"/>
        </w:rPr>
        <w:t xml:space="preserve"> </w:t>
      </w:r>
      <w:r w:rsidRPr="00724455">
        <w:rPr>
          <w:sz w:val="24"/>
        </w:rPr>
        <w:t>the</w:t>
      </w:r>
      <w:r w:rsidRPr="00724455">
        <w:rPr>
          <w:spacing w:val="36"/>
          <w:sz w:val="24"/>
        </w:rPr>
        <w:t xml:space="preserve"> </w:t>
      </w:r>
      <w:r w:rsidRPr="00724455">
        <w:rPr>
          <w:sz w:val="24"/>
        </w:rPr>
        <w:t>timing</w:t>
      </w:r>
    </w:p>
    <w:p w14:paraId="12F0C25C" w14:textId="77777777" w:rsidR="00D12439" w:rsidRPr="00724455" w:rsidRDefault="00D12439">
      <w:pPr>
        <w:jc w:val="both"/>
        <w:rPr>
          <w:sz w:val="24"/>
        </w:rPr>
        <w:sectPr w:rsidR="00D12439" w:rsidRPr="00724455">
          <w:type w:val="continuous"/>
          <w:pgSz w:w="12240" w:h="15840"/>
          <w:pgMar w:top="1440" w:right="1060" w:bottom="280" w:left="1520" w:header="720" w:footer="720" w:gutter="0"/>
          <w:cols w:num="2" w:space="720" w:equalWidth="0">
            <w:col w:w="1454" w:space="86"/>
            <w:col w:w="8120"/>
          </w:cols>
        </w:sectPr>
      </w:pPr>
    </w:p>
    <w:p w14:paraId="395D006A" w14:textId="77777777" w:rsidR="00D12439" w:rsidRPr="00724455" w:rsidRDefault="00D12439">
      <w:pPr>
        <w:pStyle w:val="BodyText"/>
        <w:rPr>
          <w:sz w:val="26"/>
        </w:rPr>
      </w:pPr>
    </w:p>
    <w:p w14:paraId="3FE5B6CD" w14:textId="77777777" w:rsidR="00D12439" w:rsidRPr="00724455" w:rsidRDefault="00D12439">
      <w:pPr>
        <w:pStyle w:val="BodyText"/>
        <w:rPr>
          <w:sz w:val="26"/>
        </w:rPr>
      </w:pPr>
    </w:p>
    <w:p w14:paraId="6AA2BD92" w14:textId="77777777" w:rsidR="00D12439" w:rsidRPr="00724455" w:rsidRDefault="00D12439">
      <w:pPr>
        <w:pStyle w:val="BodyText"/>
        <w:rPr>
          <w:sz w:val="26"/>
        </w:rPr>
      </w:pPr>
    </w:p>
    <w:p w14:paraId="004F87D9" w14:textId="77777777" w:rsidR="00D12439" w:rsidRPr="00724455" w:rsidRDefault="00D12439">
      <w:pPr>
        <w:pStyle w:val="BodyText"/>
        <w:rPr>
          <w:sz w:val="26"/>
        </w:rPr>
      </w:pPr>
    </w:p>
    <w:p w14:paraId="061B4256" w14:textId="77777777" w:rsidR="00D12439" w:rsidRPr="00724455" w:rsidRDefault="00D12439">
      <w:pPr>
        <w:pStyle w:val="BodyText"/>
        <w:rPr>
          <w:sz w:val="26"/>
        </w:rPr>
      </w:pPr>
    </w:p>
    <w:p w14:paraId="5ECCA10D" w14:textId="77777777" w:rsidR="00D12439" w:rsidRPr="00724455" w:rsidRDefault="00D12439">
      <w:pPr>
        <w:pStyle w:val="BodyText"/>
        <w:rPr>
          <w:sz w:val="26"/>
        </w:rPr>
      </w:pPr>
    </w:p>
    <w:p w14:paraId="6B4B66B1" w14:textId="77777777" w:rsidR="00D12439" w:rsidRPr="00724455" w:rsidRDefault="00D12439">
      <w:pPr>
        <w:pStyle w:val="BodyText"/>
        <w:rPr>
          <w:sz w:val="26"/>
        </w:rPr>
      </w:pPr>
    </w:p>
    <w:p w14:paraId="46AF8EBC" w14:textId="77777777" w:rsidR="00D12439" w:rsidRPr="00724455" w:rsidRDefault="00D12439">
      <w:pPr>
        <w:pStyle w:val="BodyText"/>
        <w:rPr>
          <w:sz w:val="26"/>
        </w:rPr>
      </w:pPr>
    </w:p>
    <w:p w14:paraId="580394A4" w14:textId="77777777" w:rsidR="00D12439" w:rsidRPr="00724455" w:rsidRDefault="00D12439">
      <w:pPr>
        <w:pStyle w:val="BodyText"/>
        <w:rPr>
          <w:sz w:val="26"/>
        </w:rPr>
      </w:pPr>
    </w:p>
    <w:p w14:paraId="1C6A4952" w14:textId="77777777" w:rsidR="00D12439" w:rsidRPr="00724455" w:rsidRDefault="00D12439">
      <w:pPr>
        <w:pStyle w:val="BodyText"/>
        <w:rPr>
          <w:sz w:val="26"/>
        </w:rPr>
      </w:pPr>
    </w:p>
    <w:p w14:paraId="348B9E4A" w14:textId="77777777" w:rsidR="00D12439" w:rsidRPr="00724455" w:rsidRDefault="00D12439">
      <w:pPr>
        <w:pStyle w:val="BodyText"/>
        <w:rPr>
          <w:sz w:val="26"/>
        </w:rPr>
      </w:pPr>
    </w:p>
    <w:p w14:paraId="6B444C01" w14:textId="77777777" w:rsidR="00D12439" w:rsidRPr="00724455" w:rsidRDefault="00D12439">
      <w:pPr>
        <w:pStyle w:val="BodyText"/>
        <w:rPr>
          <w:sz w:val="26"/>
        </w:rPr>
      </w:pPr>
    </w:p>
    <w:p w14:paraId="3624BB60" w14:textId="77777777" w:rsidR="00D12439" w:rsidRPr="00724455" w:rsidRDefault="00D12439">
      <w:pPr>
        <w:pStyle w:val="BodyText"/>
        <w:rPr>
          <w:sz w:val="26"/>
        </w:rPr>
      </w:pPr>
    </w:p>
    <w:p w14:paraId="3A3512D7" w14:textId="77777777" w:rsidR="00D12439" w:rsidRPr="00724455" w:rsidRDefault="00D12439">
      <w:pPr>
        <w:pStyle w:val="BodyText"/>
        <w:rPr>
          <w:sz w:val="26"/>
        </w:rPr>
      </w:pPr>
    </w:p>
    <w:p w14:paraId="21208817" w14:textId="77777777" w:rsidR="00D12439" w:rsidRPr="00724455" w:rsidRDefault="00D12439">
      <w:pPr>
        <w:pStyle w:val="BodyText"/>
        <w:rPr>
          <w:sz w:val="26"/>
        </w:rPr>
      </w:pPr>
    </w:p>
    <w:p w14:paraId="7811A6DB" w14:textId="77777777" w:rsidR="00D12439" w:rsidRPr="00724455" w:rsidRDefault="00D12439">
      <w:pPr>
        <w:pStyle w:val="BodyText"/>
        <w:rPr>
          <w:sz w:val="26"/>
        </w:rPr>
      </w:pPr>
    </w:p>
    <w:p w14:paraId="583B0ADB" w14:textId="77777777" w:rsidR="00D12439" w:rsidRPr="00724455" w:rsidRDefault="00D12439">
      <w:pPr>
        <w:pStyle w:val="BodyText"/>
        <w:rPr>
          <w:sz w:val="26"/>
        </w:rPr>
      </w:pPr>
    </w:p>
    <w:p w14:paraId="6C1C5197" w14:textId="77777777" w:rsidR="00D12439" w:rsidRPr="00724455" w:rsidRDefault="00D12439">
      <w:pPr>
        <w:pStyle w:val="BodyText"/>
        <w:rPr>
          <w:sz w:val="26"/>
        </w:rPr>
      </w:pPr>
    </w:p>
    <w:p w14:paraId="15730C7D" w14:textId="77777777" w:rsidR="00D12439" w:rsidRPr="00724455" w:rsidRDefault="00D12439">
      <w:pPr>
        <w:pStyle w:val="BodyText"/>
        <w:rPr>
          <w:sz w:val="26"/>
        </w:rPr>
      </w:pPr>
    </w:p>
    <w:p w14:paraId="79B2C9FC" w14:textId="77777777" w:rsidR="00D12439" w:rsidRPr="00724455" w:rsidRDefault="00D12439">
      <w:pPr>
        <w:pStyle w:val="BodyText"/>
        <w:spacing w:before="9"/>
        <w:rPr>
          <w:sz w:val="26"/>
        </w:rPr>
      </w:pPr>
    </w:p>
    <w:p w14:paraId="5AFBB9B0" w14:textId="77777777" w:rsidR="00D12439" w:rsidRPr="00724455" w:rsidRDefault="008921E7">
      <w:pPr>
        <w:pStyle w:val="BodyText"/>
        <w:spacing w:before="1" w:line="225" w:lineRule="auto"/>
        <w:ind w:left="200" w:right="33"/>
      </w:pPr>
      <w:r w:rsidRPr="00724455">
        <w:rPr>
          <w:w w:val="105"/>
        </w:rPr>
        <w:t>Financial</w:t>
      </w:r>
      <w:r w:rsidRPr="00724455">
        <w:rPr>
          <w:spacing w:val="-60"/>
          <w:w w:val="105"/>
        </w:rPr>
        <w:t xml:space="preserve"> </w:t>
      </w:r>
      <w:r w:rsidRPr="00724455">
        <w:rPr>
          <w:w w:val="105"/>
        </w:rPr>
        <w:t>Proposals</w:t>
      </w:r>
    </w:p>
    <w:p w14:paraId="060F7992" w14:textId="77777777" w:rsidR="00D12439" w:rsidRPr="00724455" w:rsidRDefault="008921E7">
      <w:pPr>
        <w:pStyle w:val="BodyText"/>
        <w:spacing w:before="76"/>
        <w:ind w:left="1180"/>
      </w:pPr>
      <w:r w:rsidRPr="00724455">
        <w:br w:type="column"/>
      </w:r>
      <w:r w:rsidRPr="00724455">
        <w:t>proposed</w:t>
      </w:r>
      <w:r w:rsidRPr="00724455">
        <w:rPr>
          <w:spacing w:val="4"/>
        </w:rPr>
        <w:t xml:space="preserve"> </w:t>
      </w:r>
      <w:r w:rsidRPr="00724455">
        <w:t>for</w:t>
      </w:r>
      <w:r w:rsidRPr="00724455">
        <w:rPr>
          <w:spacing w:val="5"/>
        </w:rPr>
        <w:t xml:space="preserve"> </w:t>
      </w:r>
      <w:r w:rsidRPr="00724455">
        <w:t>each</w:t>
      </w:r>
      <w:r w:rsidRPr="00724455">
        <w:rPr>
          <w:spacing w:val="4"/>
        </w:rPr>
        <w:t xml:space="preserve"> </w:t>
      </w:r>
      <w:r w:rsidRPr="00724455">
        <w:t>activity.</w:t>
      </w:r>
    </w:p>
    <w:p w14:paraId="1AB78758" w14:textId="77777777" w:rsidR="00D12439" w:rsidRPr="00724455" w:rsidRDefault="008921E7" w:rsidP="00F91671">
      <w:pPr>
        <w:pStyle w:val="ListParagraph"/>
        <w:numPr>
          <w:ilvl w:val="2"/>
          <w:numId w:val="54"/>
        </w:numPr>
        <w:tabs>
          <w:tab w:val="left" w:pos="1180"/>
        </w:tabs>
        <w:spacing w:before="208" w:line="235" w:lineRule="auto"/>
        <w:ind w:left="1180" w:right="197" w:hanging="360"/>
        <w:jc w:val="both"/>
        <w:rPr>
          <w:sz w:val="24"/>
        </w:rPr>
      </w:pPr>
      <w:r w:rsidRPr="00724455">
        <w:rPr>
          <w:sz w:val="24"/>
        </w:rPr>
        <w:t>The list of the proposed professional staff team by area of expertise,</w:t>
      </w:r>
      <w:r w:rsidRPr="00724455">
        <w:rPr>
          <w:spacing w:val="1"/>
          <w:sz w:val="24"/>
        </w:rPr>
        <w:t xml:space="preserve"> </w:t>
      </w:r>
      <w:r w:rsidRPr="00724455">
        <w:rPr>
          <w:sz w:val="24"/>
        </w:rPr>
        <w:t>the position that would be assigned to each staff team member, and</w:t>
      </w:r>
      <w:r w:rsidRPr="00724455">
        <w:rPr>
          <w:spacing w:val="1"/>
          <w:sz w:val="24"/>
        </w:rPr>
        <w:t xml:space="preserve"> </w:t>
      </w:r>
      <w:r w:rsidRPr="00724455">
        <w:rPr>
          <w:sz w:val="24"/>
        </w:rPr>
        <w:t>their tasks</w:t>
      </w:r>
      <w:r w:rsidRPr="00724455">
        <w:rPr>
          <w:spacing w:val="6"/>
          <w:sz w:val="24"/>
        </w:rPr>
        <w:t xml:space="preserve"> </w:t>
      </w:r>
      <w:r w:rsidRPr="00724455">
        <w:rPr>
          <w:sz w:val="24"/>
        </w:rPr>
        <w:t>(Form</w:t>
      </w:r>
      <w:r w:rsidRPr="00724455">
        <w:rPr>
          <w:spacing w:val="-27"/>
          <w:sz w:val="24"/>
        </w:rPr>
        <w:t xml:space="preserve"> </w:t>
      </w:r>
      <w:r w:rsidRPr="00724455">
        <w:rPr>
          <w:sz w:val="24"/>
        </w:rPr>
        <w:t>TECH-5 of Section 3).</w:t>
      </w:r>
    </w:p>
    <w:p w14:paraId="0DD00261" w14:textId="77777777" w:rsidR="00D12439" w:rsidRPr="00724455" w:rsidRDefault="008921E7" w:rsidP="00F91671">
      <w:pPr>
        <w:pStyle w:val="ListParagraph"/>
        <w:numPr>
          <w:ilvl w:val="2"/>
          <w:numId w:val="54"/>
        </w:numPr>
        <w:tabs>
          <w:tab w:val="left" w:pos="1181"/>
        </w:tabs>
        <w:spacing w:before="204" w:line="242" w:lineRule="auto"/>
        <w:ind w:left="1180" w:right="197" w:hanging="360"/>
        <w:jc w:val="both"/>
        <w:rPr>
          <w:sz w:val="24"/>
        </w:rPr>
      </w:pPr>
      <w:r w:rsidRPr="00724455">
        <w:rPr>
          <w:sz w:val="24"/>
        </w:rPr>
        <w:t>Estimates</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staff</w:t>
      </w:r>
      <w:r w:rsidRPr="00724455">
        <w:rPr>
          <w:spacing w:val="1"/>
          <w:sz w:val="24"/>
        </w:rPr>
        <w:t xml:space="preserve"> </w:t>
      </w:r>
      <w:r w:rsidRPr="00724455">
        <w:rPr>
          <w:sz w:val="24"/>
        </w:rPr>
        <w:t>input</w:t>
      </w:r>
      <w:r w:rsidRPr="00724455">
        <w:rPr>
          <w:spacing w:val="1"/>
          <w:sz w:val="24"/>
        </w:rPr>
        <w:t xml:space="preserve"> </w:t>
      </w:r>
      <w:r w:rsidRPr="00724455">
        <w:rPr>
          <w:sz w:val="24"/>
        </w:rPr>
        <w:t>(staff</w:t>
      </w:r>
      <w:r w:rsidRPr="00724455">
        <w:rPr>
          <w:i/>
          <w:sz w:val="24"/>
        </w:rPr>
        <w:t>-</w:t>
      </w:r>
      <w:r w:rsidRPr="00724455">
        <w:rPr>
          <w:sz w:val="24"/>
        </w:rPr>
        <w:t>months</w:t>
      </w:r>
      <w:r w:rsidRPr="00724455">
        <w:rPr>
          <w:spacing w:val="1"/>
          <w:sz w:val="24"/>
        </w:rPr>
        <w:t xml:space="preserve"> </w:t>
      </w:r>
      <w:r w:rsidRPr="00724455">
        <w:rPr>
          <w:sz w:val="24"/>
        </w:rPr>
        <w:t>of</w:t>
      </w:r>
      <w:r w:rsidRPr="00724455">
        <w:rPr>
          <w:spacing w:val="1"/>
          <w:sz w:val="24"/>
        </w:rPr>
        <w:t xml:space="preserve"> </w:t>
      </w:r>
      <w:r w:rsidRPr="00724455">
        <w:rPr>
          <w:sz w:val="24"/>
        </w:rPr>
        <w:t>foreign</w:t>
      </w:r>
      <w:r w:rsidRPr="00724455">
        <w:rPr>
          <w:spacing w:val="1"/>
          <w:sz w:val="24"/>
        </w:rPr>
        <w:t xml:space="preserve"> </w:t>
      </w:r>
      <w:r w:rsidRPr="00724455">
        <w:rPr>
          <w:sz w:val="24"/>
        </w:rPr>
        <w:t>and</w:t>
      </w:r>
      <w:r w:rsidRPr="00724455">
        <w:rPr>
          <w:spacing w:val="1"/>
          <w:sz w:val="24"/>
        </w:rPr>
        <w:t xml:space="preserve"> </w:t>
      </w:r>
      <w:r w:rsidRPr="00724455">
        <w:rPr>
          <w:sz w:val="24"/>
        </w:rPr>
        <w:t>local</w:t>
      </w:r>
      <w:r w:rsidRPr="00724455">
        <w:rPr>
          <w:spacing w:val="1"/>
          <w:sz w:val="24"/>
        </w:rPr>
        <w:t xml:space="preserve"> </w:t>
      </w:r>
      <w:r w:rsidRPr="00724455">
        <w:rPr>
          <w:sz w:val="24"/>
        </w:rPr>
        <w:t>professionals) needed to carry out the assignment (Form TECH-7 of</w:t>
      </w:r>
      <w:r w:rsidRPr="00724455">
        <w:rPr>
          <w:spacing w:val="1"/>
          <w:sz w:val="24"/>
        </w:rPr>
        <w:t xml:space="preserve"> </w:t>
      </w:r>
      <w:r w:rsidRPr="00724455">
        <w:rPr>
          <w:sz w:val="24"/>
        </w:rPr>
        <w:t>Section 3). The staff-months input should be indicated separately for</w:t>
      </w:r>
      <w:r w:rsidRPr="00724455">
        <w:rPr>
          <w:spacing w:val="1"/>
          <w:sz w:val="24"/>
        </w:rPr>
        <w:t xml:space="preserve"> </w:t>
      </w:r>
      <w:r w:rsidRPr="00724455">
        <w:rPr>
          <w:sz w:val="24"/>
        </w:rPr>
        <w:t>foreign</w:t>
      </w:r>
      <w:r w:rsidRPr="00724455">
        <w:rPr>
          <w:spacing w:val="-1"/>
          <w:sz w:val="24"/>
        </w:rPr>
        <w:t xml:space="preserve"> </w:t>
      </w:r>
      <w:r w:rsidRPr="00724455">
        <w:rPr>
          <w:sz w:val="24"/>
        </w:rPr>
        <w:t>(if required) and</w:t>
      </w:r>
      <w:r w:rsidRPr="00724455">
        <w:rPr>
          <w:spacing w:val="20"/>
          <w:sz w:val="24"/>
        </w:rPr>
        <w:t xml:space="preserve"> </w:t>
      </w:r>
      <w:r w:rsidRPr="00724455">
        <w:rPr>
          <w:sz w:val="24"/>
        </w:rPr>
        <w:t>local</w:t>
      </w:r>
      <w:r w:rsidRPr="00724455">
        <w:rPr>
          <w:spacing w:val="-7"/>
          <w:sz w:val="24"/>
        </w:rPr>
        <w:t xml:space="preserve"> </w:t>
      </w:r>
      <w:r w:rsidRPr="00724455">
        <w:rPr>
          <w:sz w:val="24"/>
        </w:rPr>
        <w:t>professional</w:t>
      </w:r>
      <w:r w:rsidRPr="00724455">
        <w:rPr>
          <w:spacing w:val="-8"/>
          <w:sz w:val="24"/>
        </w:rPr>
        <w:t xml:space="preserve"> </w:t>
      </w:r>
      <w:r w:rsidRPr="00724455">
        <w:rPr>
          <w:sz w:val="24"/>
        </w:rPr>
        <w:t>staff.</w:t>
      </w:r>
    </w:p>
    <w:p w14:paraId="7FF7FAAF" w14:textId="77777777" w:rsidR="00D12439" w:rsidRPr="00724455" w:rsidRDefault="008921E7" w:rsidP="00F91671">
      <w:pPr>
        <w:pStyle w:val="ListParagraph"/>
        <w:numPr>
          <w:ilvl w:val="2"/>
          <w:numId w:val="54"/>
        </w:numPr>
        <w:tabs>
          <w:tab w:val="left" w:pos="1180"/>
        </w:tabs>
        <w:spacing w:before="185" w:line="242" w:lineRule="auto"/>
        <w:ind w:left="1180" w:right="198" w:hanging="360"/>
        <w:jc w:val="both"/>
        <w:rPr>
          <w:sz w:val="24"/>
        </w:rPr>
      </w:pPr>
      <w:r w:rsidRPr="00724455">
        <w:rPr>
          <w:sz w:val="24"/>
        </w:rPr>
        <w:t>CVs of the professional staff signed by the staff themselves or by the</w:t>
      </w:r>
      <w:r w:rsidRPr="00724455">
        <w:rPr>
          <w:spacing w:val="1"/>
          <w:sz w:val="24"/>
        </w:rPr>
        <w:t xml:space="preserve"> </w:t>
      </w:r>
      <w:r w:rsidRPr="00724455">
        <w:rPr>
          <w:sz w:val="24"/>
        </w:rPr>
        <w:t>authorized representative of the professional staff (Form TECH-6 of</w:t>
      </w:r>
      <w:r w:rsidRPr="00724455">
        <w:rPr>
          <w:spacing w:val="1"/>
          <w:sz w:val="24"/>
        </w:rPr>
        <w:t xml:space="preserve"> </w:t>
      </w:r>
      <w:r w:rsidRPr="00724455">
        <w:rPr>
          <w:sz w:val="24"/>
        </w:rPr>
        <w:t>Section</w:t>
      </w:r>
      <w:r w:rsidRPr="00724455">
        <w:rPr>
          <w:spacing w:val="-1"/>
          <w:sz w:val="24"/>
        </w:rPr>
        <w:t xml:space="preserve"> </w:t>
      </w:r>
      <w:r w:rsidRPr="00724455">
        <w:rPr>
          <w:sz w:val="24"/>
        </w:rPr>
        <w:t>3).</w:t>
      </w:r>
    </w:p>
    <w:p w14:paraId="6758F54C" w14:textId="77777777" w:rsidR="00D12439" w:rsidRPr="00724455" w:rsidRDefault="008921E7" w:rsidP="00F91671">
      <w:pPr>
        <w:pStyle w:val="ListParagraph"/>
        <w:numPr>
          <w:ilvl w:val="2"/>
          <w:numId w:val="54"/>
        </w:numPr>
        <w:tabs>
          <w:tab w:val="left" w:pos="1180"/>
        </w:tabs>
        <w:spacing w:before="209" w:line="235" w:lineRule="auto"/>
        <w:ind w:left="1180" w:right="211" w:hanging="360"/>
        <w:jc w:val="both"/>
        <w:rPr>
          <w:sz w:val="24"/>
        </w:rPr>
      </w:pPr>
      <w:r w:rsidRPr="00724455">
        <w:rPr>
          <w:sz w:val="24"/>
        </w:rPr>
        <w:t>a detailed description of the proposed methodology and staffing for</w:t>
      </w:r>
      <w:r w:rsidRPr="00724455">
        <w:rPr>
          <w:spacing w:val="1"/>
          <w:sz w:val="24"/>
        </w:rPr>
        <w:t xml:space="preserve"> </w:t>
      </w:r>
      <w:r w:rsidRPr="00724455">
        <w:rPr>
          <w:sz w:val="24"/>
        </w:rPr>
        <w:t>training, if the Data Sheet specifies training as a specific component</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7"/>
          <w:sz w:val="24"/>
        </w:rPr>
        <w:t xml:space="preserve"> </w:t>
      </w:r>
      <w:r w:rsidRPr="00724455">
        <w:rPr>
          <w:sz w:val="24"/>
        </w:rPr>
        <w:t>assignment.</w:t>
      </w:r>
    </w:p>
    <w:p w14:paraId="5AC749D6" w14:textId="77777777" w:rsidR="00D12439" w:rsidRPr="00724455" w:rsidRDefault="008921E7" w:rsidP="00F91671">
      <w:pPr>
        <w:pStyle w:val="ListParagraph"/>
        <w:numPr>
          <w:ilvl w:val="1"/>
          <w:numId w:val="54"/>
        </w:numPr>
        <w:tabs>
          <w:tab w:val="left" w:pos="560"/>
        </w:tabs>
        <w:spacing w:before="204" w:line="242" w:lineRule="auto"/>
        <w:ind w:left="560" w:right="224" w:hanging="360"/>
        <w:jc w:val="both"/>
        <w:rPr>
          <w:sz w:val="24"/>
        </w:rPr>
      </w:pPr>
      <w:r w:rsidRPr="00724455">
        <w:rPr>
          <w:sz w:val="24"/>
        </w:rPr>
        <w:t>The Technical</w:t>
      </w:r>
      <w:r w:rsidRPr="00724455">
        <w:rPr>
          <w:spacing w:val="1"/>
          <w:sz w:val="24"/>
        </w:rPr>
        <w:t xml:space="preserve"> </w:t>
      </w:r>
      <w:r w:rsidRPr="00724455">
        <w:rPr>
          <w:sz w:val="24"/>
        </w:rPr>
        <w:t>Proposal shall</w:t>
      </w:r>
      <w:r w:rsidRPr="00724455">
        <w:rPr>
          <w:spacing w:val="1"/>
          <w:sz w:val="24"/>
        </w:rPr>
        <w:t xml:space="preserve"> </w:t>
      </w:r>
      <w:r w:rsidRPr="00724455">
        <w:rPr>
          <w:sz w:val="24"/>
        </w:rPr>
        <w:t>not</w:t>
      </w:r>
      <w:r w:rsidRPr="00724455">
        <w:rPr>
          <w:spacing w:val="1"/>
          <w:sz w:val="24"/>
        </w:rPr>
        <w:t xml:space="preserve"> </w:t>
      </w:r>
      <w:r w:rsidRPr="00724455">
        <w:rPr>
          <w:sz w:val="24"/>
        </w:rPr>
        <w:t>include any</w:t>
      </w:r>
      <w:r w:rsidRPr="00724455">
        <w:rPr>
          <w:spacing w:val="1"/>
          <w:sz w:val="24"/>
        </w:rPr>
        <w:t xml:space="preserve"> </w:t>
      </w:r>
      <w:r w:rsidRPr="00724455">
        <w:rPr>
          <w:sz w:val="24"/>
        </w:rPr>
        <w:t>financial</w:t>
      </w:r>
      <w:r w:rsidRPr="00724455">
        <w:rPr>
          <w:spacing w:val="1"/>
          <w:sz w:val="24"/>
        </w:rPr>
        <w:t xml:space="preserve"> </w:t>
      </w:r>
      <w:r w:rsidRPr="00724455">
        <w:rPr>
          <w:sz w:val="24"/>
        </w:rPr>
        <w:t>information.</w:t>
      </w:r>
      <w:r w:rsidRPr="00724455">
        <w:rPr>
          <w:spacing w:val="1"/>
          <w:sz w:val="24"/>
        </w:rPr>
        <w:t xml:space="preserve"> </w:t>
      </w:r>
      <w:r w:rsidRPr="00724455">
        <w:rPr>
          <w:sz w:val="24"/>
        </w:rPr>
        <w:t>A</w:t>
      </w:r>
      <w:r w:rsidRPr="00724455">
        <w:rPr>
          <w:spacing w:val="1"/>
          <w:sz w:val="24"/>
        </w:rPr>
        <w:t xml:space="preserve"> </w:t>
      </w:r>
      <w:r w:rsidRPr="00724455">
        <w:rPr>
          <w:sz w:val="24"/>
        </w:rPr>
        <w:t>Technical Proposal containing financial information may be declared non</w:t>
      </w:r>
      <w:r w:rsidRPr="00724455">
        <w:rPr>
          <w:spacing w:val="1"/>
          <w:sz w:val="24"/>
        </w:rPr>
        <w:t xml:space="preserve"> </w:t>
      </w:r>
      <w:r w:rsidRPr="00724455">
        <w:rPr>
          <w:sz w:val="24"/>
        </w:rPr>
        <w:t>responsive.</w:t>
      </w:r>
    </w:p>
    <w:p w14:paraId="2A687FCB" w14:textId="77777777" w:rsidR="00D12439" w:rsidRPr="00724455" w:rsidRDefault="008921E7" w:rsidP="00F91671">
      <w:pPr>
        <w:pStyle w:val="ListParagraph"/>
        <w:numPr>
          <w:ilvl w:val="1"/>
          <w:numId w:val="54"/>
        </w:numPr>
        <w:tabs>
          <w:tab w:val="left" w:pos="640"/>
          <w:tab w:val="left" w:pos="7060"/>
        </w:tabs>
        <w:spacing w:before="204"/>
        <w:ind w:left="640" w:right="204" w:hanging="440"/>
        <w:jc w:val="both"/>
        <w:rPr>
          <w:sz w:val="24"/>
        </w:rPr>
      </w:pPr>
      <w:r w:rsidRPr="00724455">
        <w:rPr>
          <w:sz w:val="24"/>
        </w:rPr>
        <w:t>The</w:t>
      </w:r>
      <w:r w:rsidRPr="00724455">
        <w:rPr>
          <w:spacing w:val="-3"/>
          <w:sz w:val="24"/>
        </w:rPr>
        <w:t xml:space="preserve"> </w:t>
      </w:r>
      <w:r w:rsidRPr="00724455">
        <w:rPr>
          <w:sz w:val="24"/>
        </w:rPr>
        <w:t>Financial</w:t>
      </w:r>
      <w:r w:rsidRPr="00724455">
        <w:rPr>
          <w:spacing w:val="-3"/>
          <w:sz w:val="24"/>
        </w:rPr>
        <w:t xml:space="preserve"> </w:t>
      </w:r>
      <w:r w:rsidRPr="00724455">
        <w:rPr>
          <w:sz w:val="24"/>
        </w:rPr>
        <w:t>Proposal</w:t>
      </w:r>
      <w:r w:rsidRPr="00724455">
        <w:rPr>
          <w:spacing w:val="-3"/>
          <w:sz w:val="24"/>
        </w:rPr>
        <w:t xml:space="preserve"> </w:t>
      </w:r>
      <w:r w:rsidRPr="00724455">
        <w:rPr>
          <w:sz w:val="24"/>
        </w:rPr>
        <w:t>shall</w:t>
      </w:r>
      <w:r w:rsidRPr="00724455">
        <w:rPr>
          <w:spacing w:val="-3"/>
          <w:sz w:val="24"/>
        </w:rPr>
        <w:t xml:space="preserve"> </w:t>
      </w:r>
      <w:r w:rsidRPr="00724455">
        <w:rPr>
          <w:sz w:val="24"/>
        </w:rPr>
        <w:t>be</w:t>
      </w:r>
      <w:r w:rsidRPr="00724455">
        <w:rPr>
          <w:spacing w:val="19"/>
          <w:sz w:val="24"/>
        </w:rPr>
        <w:t xml:space="preserve"> </w:t>
      </w:r>
      <w:r w:rsidRPr="00724455">
        <w:rPr>
          <w:sz w:val="24"/>
        </w:rPr>
        <w:t>prepared</w:t>
      </w:r>
      <w:r w:rsidRPr="00724455">
        <w:rPr>
          <w:spacing w:val="5"/>
          <w:sz w:val="24"/>
        </w:rPr>
        <w:t xml:space="preserve"> </w:t>
      </w:r>
      <w:r w:rsidRPr="00724455">
        <w:rPr>
          <w:sz w:val="24"/>
        </w:rPr>
        <w:t>using</w:t>
      </w:r>
      <w:r w:rsidRPr="00724455">
        <w:rPr>
          <w:spacing w:val="-17"/>
          <w:sz w:val="24"/>
        </w:rPr>
        <w:t xml:space="preserve"> </w:t>
      </w:r>
      <w:r w:rsidRPr="00724455">
        <w:rPr>
          <w:sz w:val="24"/>
        </w:rPr>
        <w:t>the</w:t>
      </w:r>
      <w:r w:rsidRPr="00724455">
        <w:rPr>
          <w:spacing w:val="19"/>
          <w:sz w:val="24"/>
        </w:rPr>
        <w:t xml:space="preserve"> </w:t>
      </w:r>
      <w:r w:rsidRPr="00724455">
        <w:rPr>
          <w:sz w:val="24"/>
        </w:rPr>
        <w:t>attached</w:t>
      </w:r>
      <w:r w:rsidRPr="00724455">
        <w:rPr>
          <w:sz w:val="24"/>
        </w:rPr>
        <w:tab/>
      </w:r>
      <w:r w:rsidRPr="00724455">
        <w:rPr>
          <w:spacing w:val="-1"/>
          <w:sz w:val="24"/>
        </w:rPr>
        <w:t>Standard</w:t>
      </w:r>
      <w:r w:rsidRPr="00724455">
        <w:rPr>
          <w:spacing w:val="-58"/>
          <w:sz w:val="24"/>
        </w:rPr>
        <w:t xml:space="preserve"> </w:t>
      </w:r>
      <w:r w:rsidRPr="00724455">
        <w:rPr>
          <w:sz w:val="24"/>
        </w:rPr>
        <w:t>Forms (Section 4). It shall list all costs associated with the assignment,</w:t>
      </w:r>
      <w:r w:rsidRPr="00724455">
        <w:rPr>
          <w:spacing w:val="1"/>
          <w:sz w:val="24"/>
        </w:rPr>
        <w:t xml:space="preserve"> </w:t>
      </w:r>
      <w:r w:rsidRPr="00724455">
        <w:rPr>
          <w:sz w:val="24"/>
        </w:rPr>
        <w:t>including (a) remuneration for staff (local and foreign (if required); and (b)</w:t>
      </w:r>
      <w:r w:rsidRPr="00724455">
        <w:rPr>
          <w:spacing w:val="1"/>
          <w:sz w:val="24"/>
        </w:rPr>
        <w:t xml:space="preserve"> </w:t>
      </w:r>
      <w:r w:rsidRPr="00724455">
        <w:rPr>
          <w:sz w:val="24"/>
        </w:rPr>
        <w:t>other expenses indicated in the Data</w:t>
      </w:r>
      <w:r w:rsidRPr="00724455">
        <w:rPr>
          <w:spacing w:val="1"/>
          <w:sz w:val="24"/>
        </w:rPr>
        <w:t xml:space="preserve"> </w:t>
      </w:r>
      <w:r w:rsidRPr="00724455">
        <w:rPr>
          <w:sz w:val="24"/>
        </w:rPr>
        <w:t>Sheet. If stated in the Data</w:t>
      </w:r>
      <w:r w:rsidRPr="00724455">
        <w:rPr>
          <w:spacing w:val="60"/>
          <w:sz w:val="24"/>
        </w:rPr>
        <w:t xml:space="preserve"> </w:t>
      </w:r>
      <w:r w:rsidRPr="00724455">
        <w:rPr>
          <w:sz w:val="24"/>
        </w:rPr>
        <w:t>Sheet,</w:t>
      </w:r>
      <w:r w:rsidRPr="00724455">
        <w:rPr>
          <w:spacing w:val="1"/>
          <w:sz w:val="24"/>
        </w:rPr>
        <w:t xml:space="preserve"> </w:t>
      </w:r>
      <w:r w:rsidRPr="00724455">
        <w:rPr>
          <w:spacing w:val="-1"/>
          <w:sz w:val="24"/>
        </w:rPr>
        <w:t xml:space="preserve">these costs should be broken </w:t>
      </w:r>
      <w:r w:rsidRPr="00724455">
        <w:rPr>
          <w:sz w:val="24"/>
        </w:rPr>
        <w:t>down by activity using FORM FIN – 5 and, if</w:t>
      </w:r>
      <w:r w:rsidRPr="00724455">
        <w:rPr>
          <w:spacing w:val="1"/>
          <w:sz w:val="24"/>
        </w:rPr>
        <w:t xml:space="preserve"> </w:t>
      </w:r>
      <w:r w:rsidRPr="00724455">
        <w:rPr>
          <w:sz w:val="24"/>
        </w:rPr>
        <w:t>appropriate, into foreign and local expenditures. All activities</w:t>
      </w:r>
      <w:r w:rsidRPr="00724455">
        <w:rPr>
          <w:spacing w:val="1"/>
          <w:sz w:val="24"/>
        </w:rPr>
        <w:t xml:space="preserve"> </w:t>
      </w:r>
      <w:r w:rsidRPr="00724455">
        <w:rPr>
          <w:sz w:val="24"/>
        </w:rPr>
        <w:t>and items</w:t>
      </w:r>
      <w:r w:rsidRPr="00724455">
        <w:rPr>
          <w:spacing w:val="1"/>
          <w:sz w:val="24"/>
        </w:rPr>
        <w:t xml:space="preserve"> </w:t>
      </w:r>
      <w:r w:rsidRPr="00724455">
        <w:rPr>
          <w:sz w:val="24"/>
        </w:rPr>
        <w:t>described in the Technical Proposal must</w:t>
      </w:r>
      <w:r w:rsidRPr="00724455">
        <w:rPr>
          <w:spacing w:val="60"/>
          <w:sz w:val="24"/>
        </w:rPr>
        <w:t xml:space="preserve"> </w:t>
      </w:r>
      <w:r w:rsidRPr="00724455">
        <w:rPr>
          <w:sz w:val="24"/>
        </w:rPr>
        <w:t>be priced separately; activities</w:t>
      </w:r>
      <w:r w:rsidRPr="00724455">
        <w:rPr>
          <w:spacing w:val="1"/>
          <w:sz w:val="24"/>
        </w:rPr>
        <w:t xml:space="preserve"> </w:t>
      </w:r>
      <w:r w:rsidRPr="00724455">
        <w:rPr>
          <w:sz w:val="24"/>
        </w:rPr>
        <w:t>and items</w:t>
      </w:r>
      <w:r w:rsidRPr="00724455">
        <w:rPr>
          <w:spacing w:val="1"/>
          <w:sz w:val="24"/>
        </w:rPr>
        <w:t xml:space="preserve"> </w:t>
      </w:r>
      <w:r w:rsidRPr="00724455">
        <w:rPr>
          <w:sz w:val="24"/>
        </w:rPr>
        <w:t>described in the Technical Proposal but</w:t>
      </w:r>
      <w:r w:rsidRPr="00724455">
        <w:rPr>
          <w:spacing w:val="1"/>
          <w:sz w:val="24"/>
        </w:rPr>
        <w:t xml:space="preserve"> </w:t>
      </w:r>
      <w:r w:rsidRPr="00724455">
        <w:rPr>
          <w:sz w:val="24"/>
        </w:rPr>
        <w:t>not priced, shall be</w:t>
      </w:r>
      <w:r w:rsidRPr="00724455">
        <w:rPr>
          <w:spacing w:val="1"/>
          <w:sz w:val="24"/>
        </w:rPr>
        <w:t xml:space="preserve"> </w:t>
      </w:r>
      <w:r w:rsidRPr="00724455">
        <w:rPr>
          <w:sz w:val="24"/>
        </w:rPr>
        <w:t>assumed</w:t>
      </w:r>
      <w:r w:rsidRPr="00724455">
        <w:rPr>
          <w:spacing w:val="-2"/>
          <w:sz w:val="24"/>
        </w:rPr>
        <w:t xml:space="preserve"> </w:t>
      </w:r>
      <w:r w:rsidRPr="00724455">
        <w:rPr>
          <w:sz w:val="24"/>
        </w:rPr>
        <w:t>to</w:t>
      </w:r>
      <w:r w:rsidRPr="00724455">
        <w:rPr>
          <w:spacing w:val="-1"/>
          <w:sz w:val="24"/>
        </w:rPr>
        <w:t xml:space="preserve"> </w:t>
      </w:r>
      <w:r w:rsidRPr="00724455">
        <w:rPr>
          <w:sz w:val="24"/>
        </w:rPr>
        <w:t>be</w:t>
      </w:r>
      <w:r w:rsidRPr="00724455">
        <w:rPr>
          <w:spacing w:val="-7"/>
          <w:sz w:val="24"/>
        </w:rPr>
        <w:t xml:space="preserve"> </w:t>
      </w:r>
      <w:r w:rsidRPr="00724455">
        <w:rPr>
          <w:sz w:val="24"/>
        </w:rPr>
        <w:t>included</w:t>
      </w:r>
      <w:r w:rsidRPr="00724455">
        <w:rPr>
          <w:spacing w:val="18"/>
          <w:sz w:val="24"/>
        </w:rPr>
        <w:t xml:space="preserve"> </w:t>
      </w:r>
      <w:r w:rsidRPr="00724455">
        <w:rPr>
          <w:sz w:val="24"/>
        </w:rPr>
        <w:t>in</w:t>
      </w:r>
      <w:r w:rsidRPr="00724455">
        <w:rPr>
          <w:spacing w:val="-1"/>
          <w:sz w:val="24"/>
        </w:rPr>
        <w:t xml:space="preserve"> </w:t>
      </w:r>
      <w:r w:rsidRPr="00724455">
        <w:rPr>
          <w:sz w:val="24"/>
        </w:rPr>
        <w:t>the</w:t>
      </w:r>
      <w:r w:rsidRPr="00724455">
        <w:rPr>
          <w:spacing w:val="-8"/>
          <w:sz w:val="24"/>
        </w:rPr>
        <w:t xml:space="preserve"> </w:t>
      </w:r>
      <w:r w:rsidRPr="00724455">
        <w:rPr>
          <w:sz w:val="24"/>
        </w:rPr>
        <w:t>prices</w:t>
      </w:r>
      <w:r w:rsidRPr="00724455">
        <w:rPr>
          <w:spacing w:val="5"/>
          <w:sz w:val="24"/>
        </w:rPr>
        <w:t xml:space="preserve"> </w:t>
      </w:r>
      <w:r w:rsidRPr="00724455">
        <w:rPr>
          <w:sz w:val="24"/>
        </w:rPr>
        <w:t>of</w:t>
      </w:r>
      <w:r w:rsidRPr="00724455">
        <w:rPr>
          <w:spacing w:val="-1"/>
          <w:sz w:val="24"/>
        </w:rPr>
        <w:t xml:space="preserve"> </w:t>
      </w:r>
      <w:r w:rsidRPr="00724455">
        <w:rPr>
          <w:sz w:val="24"/>
        </w:rPr>
        <w:t>other</w:t>
      </w:r>
      <w:r w:rsidRPr="00724455">
        <w:rPr>
          <w:spacing w:val="-1"/>
          <w:sz w:val="24"/>
        </w:rPr>
        <w:t xml:space="preserve"> </w:t>
      </w:r>
      <w:r w:rsidRPr="00724455">
        <w:rPr>
          <w:sz w:val="24"/>
        </w:rPr>
        <w:t>activities</w:t>
      </w:r>
      <w:r w:rsidRPr="00724455">
        <w:rPr>
          <w:spacing w:val="5"/>
          <w:sz w:val="24"/>
        </w:rPr>
        <w:t xml:space="preserve"> </w:t>
      </w:r>
      <w:r w:rsidRPr="00724455">
        <w:rPr>
          <w:sz w:val="24"/>
        </w:rPr>
        <w:t>or</w:t>
      </w:r>
      <w:r w:rsidRPr="00724455">
        <w:rPr>
          <w:spacing w:val="-1"/>
          <w:sz w:val="24"/>
        </w:rPr>
        <w:t xml:space="preserve"> </w:t>
      </w:r>
      <w:r w:rsidRPr="00724455">
        <w:rPr>
          <w:sz w:val="24"/>
        </w:rPr>
        <w:t>items.</w:t>
      </w:r>
    </w:p>
    <w:p w14:paraId="05FB5B8D" w14:textId="77777777" w:rsidR="00D12439" w:rsidRPr="00724455" w:rsidRDefault="00D12439">
      <w:pPr>
        <w:jc w:val="both"/>
        <w:rPr>
          <w:sz w:val="24"/>
        </w:rPr>
        <w:sectPr w:rsidR="00D12439" w:rsidRPr="00724455">
          <w:pgSz w:w="12240" w:h="15840"/>
          <w:pgMar w:top="1340" w:right="1060" w:bottom="1000" w:left="1520" w:header="0" w:footer="814" w:gutter="0"/>
          <w:cols w:num="2" w:space="720" w:equalWidth="0">
            <w:col w:w="1234" w:space="306"/>
            <w:col w:w="8120"/>
          </w:cols>
        </w:sectPr>
      </w:pPr>
    </w:p>
    <w:p w14:paraId="16F3EAAB" w14:textId="77777777" w:rsidR="00D12439" w:rsidRPr="00724455" w:rsidRDefault="00D12439">
      <w:pPr>
        <w:pStyle w:val="BodyText"/>
        <w:spacing w:before="2"/>
        <w:rPr>
          <w:sz w:val="9"/>
        </w:rPr>
      </w:pPr>
    </w:p>
    <w:p w14:paraId="267E6FAC" w14:textId="77777777" w:rsidR="00D12439" w:rsidRPr="00724455" w:rsidRDefault="008921E7">
      <w:pPr>
        <w:pStyle w:val="BodyText"/>
        <w:tabs>
          <w:tab w:val="left" w:pos="1739"/>
        </w:tabs>
        <w:spacing w:before="90"/>
        <w:ind w:left="2180" w:right="190" w:hanging="1980"/>
        <w:jc w:val="both"/>
      </w:pPr>
      <w:r w:rsidRPr="00724455">
        <w:t>Taxes</w:t>
      </w:r>
      <w:r w:rsidRPr="00724455">
        <w:tab/>
        <w:t>3.7</w:t>
      </w:r>
      <w:r w:rsidRPr="00724455">
        <w:rPr>
          <w:spacing w:val="1"/>
        </w:rPr>
        <w:t xml:space="preserve"> </w:t>
      </w:r>
      <w:r w:rsidRPr="00724455">
        <w:t>A foreign Consultant may be subject to local taxes on amounts payable by</w:t>
      </w:r>
      <w:r w:rsidRPr="00724455">
        <w:rPr>
          <w:spacing w:val="1"/>
        </w:rPr>
        <w:t xml:space="preserve"> </w:t>
      </w:r>
      <w:r w:rsidRPr="00724455">
        <w:t>the Client under the Contract. Any</w:t>
      </w:r>
      <w:r w:rsidRPr="00724455">
        <w:rPr>
          <w:spacing w:val="1"/>
        </w:rPr>
        <w:t xml:space="preserve"> </w:t>
      </w:r>
      <w:r w:rsidRPr="00724455">
        <w:t>such amounts shall not be included</w:t>
      </w:r>
      <w:r w:rsidRPr="00724455">
        <w:rPr>
          <w:spacing w:val="60"/>
        </w:rPr>
        <w:t xml:space="preserve"> </w:t>
      </w:r>
      <w:r w:rsidRPr="00724455">
        <w:t>in</w:t>
      </w:r>
      <w:r w:rsidRPr="00724455">
        <w:rPr>
          <w:spacing w:val="1"/>
        </w:rPr>
        <w:t xml:space="preserve"> </w:t>
      </w:r>
      <w:r w:rsidRPr="00724455">
        <w:t>the Financial Proposal as</w:t>
      </w:r>
      <w:r w:rsidRPr="00724455">
        <w:rPr>
          <w:spacing w:val="1"/>
        </w:rPr>
        <w:t xml:space="preserve"> </w:t>
      </w:r>
      <w:r w:rsidRPr="00724455">
        <w:t>they</w:t>
      </w:r>
      <w:r w:rsidRPr="00724455">
        <w:rPr>
          <w:spacing w:val="1"/>
        </w:rPr>
        <w:t xml:space="preserve"> </w:t>
      </w:r>
      <w:r w:rsidRPr="00724455">
        <w:t>will not</w:t>
      </w:r>
      <w:r w:rsidRPr="00724455">
        <w:rPr>
          <w:spacing w:val="1"/>
        </w:rPr>
        <w:t xml:space="preserve"> </w:t>
      </w:r>
      <w:r w:rsidRPr="00724455">
        <w:t>be evaluated,</w:t>
      </w:r>
      <w:r w:rsidRPr="00724455">
        <w:rPr>
          <w:spacing w:val="1"/>
        </w:rPr>
        <w:t xml:space="preserve"> </w:t>
      </w:r>
      <w:r w:rsidRPr="00724455">
        <w:t>but</w:t>
      </w:r>
      <w:r w:rsidRPr="00724455">
        <w:rPr>
          <w:spacing w:val="1"/>
        </w:rPr>
        <w:t xml:space="preserve"> </w:t>
      </w:r>
      <w:r w:rsidRPr="00724455">
        <w:t>they</w:t>
      </w:r>
      <w:r w:rsidRPr="00724455">
        <w:rPr>
          <w:spacing w:val="1"/>
        </w:rPr>
        <w:t xml:space="preserve"> </w:t>
      </w:r>
      <w:r w:rsidRPr="00724455">
        <w:t>will be</w:t>
      </w:r>
      <w:r w:rsidRPr="00724455">
        <w:rPr>
          <w:spacing w:val="1"/>
        </w:rPr>
        <w:t xml:space="preserve"> </w:t>
      </w:r>
      <w:r w:rsidRPr="00724455">
        <w:t>discussed at contract negotiations, and applicable amounts will be included</w:t>
      </w:r>
      <w:r w:rsidRPr="00724455">
        <w:rPr>
          <w:spacing w:val="1"/>
        </w:rPr>
        <w:t xml:space="preserve"> </w:t>
      </w:r>
      <w:r w:rsidRPr="00724455">
        <w:t xml:space="preserve">in the Contract. The tax liability of a local Consultant shall </w:t>
      </w:r>
      <w:r w:rsidRPr="00724455">
        <w:rPr>
          <w:spacing w:val="9"/>
        </w:rPr>
        <w:t xml:space="preserve">be </w:t>
      </w:r>
      <w:r w:rsidRPr="00724455">
        <w:t>borne by the</w:t>
      </w:r>
      <w:r w:rsidRPr="00724455">
        <w:rPr>
          <w:spacing w:val="1"/>
        </w:rPr>
        <w:t xml:space="preserve"> </w:t>
      </w:r>
      <w:r w:rsidRPr="00724455">
        <w:t>Consultant.</w:t>
      </w:r>
    </w:p>
    <w:p w14:paraId="5B8EF33F" w14:textId="77777777" w:rsidR="00D12439" w:rsidRPr="00724455" w:rsidRDefault="008921E7">
      <w:pPr>
        <w:pStyle w:val="BodyText"/>
        <w:spacing w:before="209" w:line="235" w:lineRule="auto"/>
        <w:ind w:left="2180" w:right="198" w:hanging="440"/>
        <w:jc w:val="both"/>
      </w:pPr>
      <w:r w:rsidRPr="00724455">
        <w:t>3.8</w:t>
      </w:r>
      <w:r w:rsidRPr="00724455">
        <w:rPr>
          <w:spacing w:val="1"/>
        </w:rPr>
        <w:t xml:space="preserve"> </w:t>
      </w:r>
      <w:r w:rsidRPr="00724455">
        <w:t>The</w:t>
      </w:r>
      <w:r w:rsidRPr="00724455">
        <w:rPr>
          <w:spacing w:val="1"/>
        </w:rPr>
        <w:t xml:space="preserve"> </w:t>
      </w:r>
      <w:r w:rsidRPr="00724455">
        <w:t>Consultants</w:t>
      </w:r>
      <w:r w:rsidRPr="00724455">
        <w:rPr>
          <w:spacing w:val="1"/>
        </w:rPr>
        <w:t xml:space="preserve"> </w:t>
      </w:r>
      <w:r w:rsidRPr="00724455">
        <w:t>must</w:t>
      </w:r>
      <w:r w:rsidRPr="00724455">
        <w:rPr>
          <w:spacing w:val="1"/>
        </w:rPr>
        <w:t xml:space="preserve"> </w:t>
      </w:r>
      <w:r w:rsidRPr="00724455">
        <w:t>price</w:t>
      </w:r>
      <w:r w:rsidRPr="00724455">
        <w:rPr>
          <w:spacing w:val="1"/>
        </w:rPr>
        <w:t xml:space="preserve"> </w:t>
      </w:r>
      <w:r w:rsidRPr="00724455">
        <w:t>the</w:t>
      </w:r>
      <w:r w:rsidRPr="00724455">
        <w:rPr>
          <w:spacing w:val="1"/>
        </w:rPr>
        <w:t xml:space="preserve"> </w:t>
      </w:r>
      <w:r w:rsidRPr="00724455">
        <w:t>local</w:t>
      </w:r>
      <w:r w:rsidRPr="00724455">
        <w:rPr>
          <w:spacing w:val="1"/>
        </w:rPr>
        <w:t xml:space="preserve"> </w:t>
      </w:r>
      <w:r w:rsidRPr="00724455">
        <w:t>cost</w:t>
      </w:r>
      <w:r w:rsidRPr="00724455">
        <w:rPr>
          <w:spacing w:val="1"/>
        </w:rPr>
        <w:t xml:space="preserve"> </w:t>
      </w:r>
      <w:r w:rsidRPr="00724455">
        <w:t>in</w:t>
      </w:r>
      <w:r w:rsidRPr="00724455">
        <w:rPr>
          <w:spacing w:val="1"/>
        </w:rPr>
        <w:t xml:space="preserve"> </w:t>
      </w:r>
      <w:r w:rsidRPr="00724455">
        <w:t>Sri</w:t>
      </w:r>
      <w:r w:rsidRPr="00724455">
        <w:rPr>
          <w:spacing w:val="1"/>
        </w:rPr>
        <w:t xml:space="preserve"> </w:t>
      </w:r>
      <w:r w:rsidRPr="00724455">
        <w:t>Lanka</w:t>
      </w:r>
      <w:r w:rsidRPr="00724455">
        <w:rPr>
          <w:spacing w:val="1"/>
        </w:rPr>
        <w:t xml:space="preserve"> </w:t>
      </w:r>
      <w:r w:rsidRPr="00724455">
        <w:t>Rupees</w:t>
      </w:r>
      <w:r w:rsidRPr="00724455">
        <w:rPr>
          <w:spacing w:val="1"/>
        </w:rPr>
        <w:t xml:space="preserve"> </w:t>
      </w:r>
      <w:r w:rsidRPr="00724455">
        <w:t>only.</w:t>
      </w:r>
      <w:r w:rsidRPr="00724455">
        <w:rPr>
          <w:spacing w:val="1"/>
        </w:rPr>
        <w:t xml:space="preserve"> </w:t>
      </w:r>
      <w:r w:rsidRPr="00724455">
        <w:t>However, the expenditure involves</w:t>
      </w:r>
      <w:r w:rsidRPr="00724455">
        <w:rPr>
          <w:spacing w:val="1"/>
        </w:rPr>
        <w:t xml:space="preserve"> </w:t>
      </w:r>
      <w:r w:rsidRPr="00724455">
        <w:t>in foreign currency</w:t>
      </w:r>
      <w:r w:rsidRPr="00724455">
        <w:rPr>
          <w:spacing w:val="1"/>
        </w:rPr>
        <w:t xml:space="preserve"> </w:t>
      </w:r>
      <w:r w:rsidRPr="00724455">
        <w:t>such as</w:t>
      </w:r>
      <w:r w:rsidRPr="00724455">
        <w:rPr>
          <w:spacing w:val="1"/>
        </w:rPr>
        <w:t xml:space="preserve"> </w:t>
      </w:r>
      <w:r w:rsidRPr="00724455">
        <w:t>foreign</w:t>
      </w:r>
      <w:r w:rsidRPr="00724455">
        <w:rPr>
          <w:spacing w:val="1"/>
        </w:rPr>
        <w:t xml:space="preserve"> </w:t>
      </w:r>
      <w:r w:rsidRPr="00724455">
        <w:t>consultant’s</w:t>
      </w:r>
      <w:r w:rsidRPr="00724455">
        <w:rPr>
          <w:spacing w:val="4"/>
        </w:rPr>
        <w:t xml:space="preserve"> </w:t>
      </w:r>
      <w:r w:rsidRPr="00724455">
        <w:t>fees</w:t>
      </w:r>
      <w:r w:rsidRPr="00724455">
        <w:rPr>
          <w:spacing w:val="4"/>
        </w:rPr>
        <w:t xml:space="preserve"> </w:t>
      </w:r>
      <w:r w:rsidRPr="00724455">
        <w:t>and</w:t>
      </w:r>
      <w:r w:rsidRPr="00724455">
        <w:rPr>
          <w:spacing w:val="-1"/>
        </w:rPr>
        <w:t xml:space="preserve"> </w:t>
      </w:r>
      <w:r w:rsidRPr="00724455">
        <w:t>air</w:t>
      </w:r>
      <w:r w:rsidRPr="00724455">
        <w:rPr>
          <w:spacing w:val="-2"/>
        </w:rPr>
        <w:t xml:space="preserve"> </w:t>
      </w:r>
      <w:r w:rsidRPr="00724455">
        <w:t>ticket</w:t>
      </w:r>
      <w:r w:rsidRPr="00724455">
        <w:rPr>
          <w:spacing w:val="12"/>
        </w:rPr>
        <w:t xml:space="preserve"> </w:t>
      </w:r>
      <w:r w:rsidRPr="00724455">
        <w:t>may</w:t>
      </w:r>
      <w:r w:rsidRPr="00724455">
        <w:rPr>
          <w:spacing w:val="18"/>
        </w:rPr>
        <w:t xml:space="preserve"> </w:t>
      </w:r>
      <w:r w:rsidRPr="00724455">
        <w:t>be</w:t>
      </w:r>
      <w:r w:rsidRPr="00724455">
        <w:rPr>
          <w:spacing w:val="-9"/>
        </w:rPr>
        <w:t xml:space="preserve"> </w:t>
      </w:r>
      <w:r w:rsidRPr="00724455">
        <w:t>price</w:t>
      </w:r>
      <w:r w:rsidRPr="00724455">
        <w:rPr>
          <w:spacing w:val="-8"/>
        </w:rPr>
        <w:t xml:space="preserve"> </w:t>
      </w:r>
      <w:r w:rsidRPr="00724455">
        <w:t>in</w:t>
      </w:r>
      <w:r w:rsidRPr="00724455">
        <w:rPr>
          <w:spacing w:val="-2"/>
        </w:rPr>
        <w:t xml:space="preserve"> </w:t>
      </w:r>
      <w:r w:rsidRPr="00724455">
        <w:t>foreign</w:t>
      </w:r>
      <w:r w:rsidRPr="00724455">
        <w:rPr>
          <w:spacing w:val="-1"/>
        </w:rPr>
        <w:t xml:space="preserve"> </w:t>
      </w:r>
      <w:r w:rsidRPr="00724455">
        <w:t>currency.</w:t>
      </w:r>
    </w:p>
    <w:p w14:paraId="1616A8F5" w14:textId="77777777" w:rsidR="00D12439" w:rsidRPr="00724455" w:rsidRDefault="00D12439">
      <w:pPr>
        <w:pStyle w:val="BodyText"/>
        <w:spacing w:before="11"/>
        <w:rPr>
          <w:sz w:val="9"/>
        </w:rPr>
      </w:pPr>
    </w:p>
    <w:p w14:paraId="7E5C7626" w14:textId="77777777" w:rsidR="00D12439" w:rsidRPr="00724455" w:rsidRDefault="00D12439">
      <w:pPr>
        <w:rPr>
          <w:sz w:val="9"/>
        </w:rPr>
        <w:sectPr w:rsidR="00D12439" w:rsidRPr="00724455">
          <w:type w:val="continuous"/>
          <w:pgSz w:w="12240" w:h="15840"/>
          <w:pgMar w:top="1440" w:right="1060" w:bottom="280" w:left="1520" w:header="720" w:footer="720" w:gutter="0"/>
          <w:cols w:space="720"/>
        </w:sectPr>
      </w:pPr>
    </w:p>
    <w:p w14:paraId="3C2D8405" w14:textId="77777777" w:rsidR="00D12439" w:rsidRPr="00724455" w:rsidRDefault="008921E7">
      <w:pPr>
        <w:pStyle w:val="BodyText"/>
        <w:spacing w:before="90"/>
        <w:ind w:left="200"/>
      </w:pPr>
      <w:r w:rsidRPr="00724455">
        <w:t>4.</w:t>
      </w:r>
    </w:p>
    <w:p w14:paraId="392E832B" w14:textId="77777777" w:rsidR="00D12439" w:rsidRPr="00724455" w:rsidRDefault="008921E7">
      <w:pPr>
        <w:pStyle w:val="BodyText"/>
        <w:spacing w:before="8" w:line="235" w:lineRule="auto"/>
        <w:ind w:left="200"/>
        <w:jc w:val="both"/>
      </w:pPr>
      <w:r w:rsidRPr="00724455">
        <w:rPr>
          <w:w w:val="105"/>
        </w:rPr>
        <w:t>Submission,</w:t>
      </w:r>
      <w:r w:rsidRPr="00724455">
        <w:rPr>
          <w:spacing w:val="-61"/>
          <w:w w:val="105"/>
        </w:rPr>
        <w:t xml:space="preserve"> </w:t>
      </w:r>
      <w:r w:rsidRPr="00724455">
        <w:rPr>
          <w:w w:val="105"/>
        </w:rPr>
        <w:t>Receipt, and</w:t>
      </w:r>
      <w:r w:rsidRPr="00724455">
        <w:rPr>
          <w:spacing w:val="-60"/>
          <w:w w:val="105"/>
        </w:rPr>
        <w:t xml:space="preserve"> </w:t>
      </w:r>
      <w:r w:rsidRPr="00724455">
        <w:rPr>
          <w:w w:val="105"/>
        </w:rPr>
        <w:t>Opening</w:t>
      </w:r>
      <w:r w:rsidRPr="00724455">
        <w:rPr>
          <w:spacing w:val="2"/>
          <w:w w:val="105"/>
        </w:rPr>
        <w:t xml:space="preserve"> </w:t>
      </w:r>
      <w:r w:rsidRPr="00724455">
        <w:rPr>
          <w:w w:val="105"/>
        </w:rPr>
        <w:t>of</w:t>
      </w:r>
    </w:p>
    <w:p w14:paraId="486AC9CF" w14:textId="77777777" w:rsidR="00D12439" w:rsidRPr="00724455" w:rsidRDefault="008921E7" w:rsidP="00F91671">
      <w:pPr>
        <w:pStyle w:val="ListParagraph"/>
        <w:numPr>
          <w:ilvl w:val="1"/>
          <w:numId w:val="53"/>
        </w:numPr>
        <w:tabs>
          <w:tab w:val="left" w:pos="800"/>
        </w:tabs>
        <w:spacing w:before="92" w:line="237" w:lineRule="auto"/>
        <w:ind w:right="199"/>
        <w:jc w:val="both"/>
        <w:rPr>
          <w:sz w:val="24"/>
        </w:rPr>
      </w:pPr>
      <w:r w:rsidRPr="00724455">
        <w:rPr>
          <w:spacing w:val="13"/>
          <w:sz w:val="24"/>
        </w:rPr>
        <w:br w:type="column"/>
      </w:r>
      <w:r w:rsidRPr="00724455">
        <w:rPr>
          <w:sz w:val="24"/>
        </w:rPr>
        <w:t>The original Proposal (Technical Proposal and, Financial Proposal) shall</w:t>
      </w:r>
      <w:r w:rsidRPr="00724455">
        <w:rPr>
          <w:spacing w:val="1"/>
          <w:sz w:val="24"/>
        </w:rPr>
        <w:t xml:space="preserve"> </w:t>
      </w:r>
      <w:r w:rsidRPr="00724455">
        <w:rPr>
          <w:sz w:val="24"/>
        </w:rPr>
        <w:t>contain no interlineations or overwriting, except as necessary to correct</w:t>
      </w:r>
      <w:r w:rsidRPr="00724455">
        <w:rPr>
          <w:spacing w:val="1"/>
          <w:sz w:val="24"/>
        </w:rPr>
        <w:t xml:space="preserve"> </w:t>
      </w:r>
      <w:r w:rsidRPr="00724455">
        <w:rPr>
          <w:sz w:val="24"/>
        </w:rPr>
        <w:t>errors made by the Consultants themselves. The person who signed the</w:t>
      </w:r>
      <w:r w:rsidRPr="00724455">
        <w:rPr>
          <w:spacing w:val="1"/>
          <w:sz w:val="24"/>
        </w:rPr>
        <w:t xml:space="preserve"> </w:t>
      </w:r>
      <w:r w:rsidRPr="00724455">
        <w:rPr>
          <w:sz w:val="24"/>
        </w:rPr>
        <w:t>Proposal</w:t>
      </w:r>
      <w:r w:rsidRPr="00724455">
        <w:rPr>
          <w:spacing w:val="30"/>
          <w:sz w:val="24"/>
        </w:rPr>
        <w:t xml:space="preserve"> </w:t>
      </w:r>
      <w:r w:rsidRPr="00724455">
        <w:rPr>
          <w:sz w:val="24"/>
        </w:rPr>
        <w:t>must</w:t>
      </w:r>
      <w:r w:rsidRPr="00724455">
        <w:rPr>
          <w:spacing w:val="50"/>
          <w:sz w:val="24"/>
        </w:rPr>
        <w:t xml:space="preserve"> </w:t>
      </w:r>
      <w:r w:rsidRPr="00724455">
        <w:rPr>
          <w:sz w:val="24"/>
        </w:rPr>
        <w:t>initial</w:t>
      </w:r>
      <w:r w:rsidRPr="00724455">
        <w:rPr>
          <w:spacing w:val="30"/>
          <w:sz w:val="24"/>
        </w:rPr>
        <w:t xml:space="preserve"> </w:t>
      </w:r>
      <w:r w:rsidRPr="00724455">
        <w:rPr>
          <w:sz w:val="24"/>
        </w:rPr>
        <w:t>such</w:t>
      </w:r>
      <w:r w:rsidRPr="00724455">
        <w:rPr>
          <w:spacing w:val="37"/>
          <w:sz w:val="24"/>
        </w:rPr>
        <w:t xml:space="preserve"> </w:t>
      </w:r>
      <w:r w:rsidRPr="00724455">
        <w:rPr>
          <w:sz w:val="24"/>
        </w:rPr>
        <w:t>corrections.</w:t>
      </w:r>
      <w:r w:rsidRPr="00724455">
        <w:rPr>
          <w:spacing w:val="37"/>
          <w:sz w:val="24"/>
        </w:rPr>
        <w:t xml:space="preserve"> </w:t>
      </w:r>
      <w:r w:rsidRPr="00724455">
        <w:rPr>
          <w:sz w:val="24"/>
        </w:rPr>
        <w:t>Submission</w:t>
      </w:r>
      <w:r w:rsidRPr="00724455">
        <w:rPr>
          <w:spacing w:val="37"/>
          <w:sz w:val="24"/>
        </w:rPr>
        <w:t xml:space="preserve"> </w:t>
      </w:r>
      <w:r w:rsidRPr="00724455">
        <w:rPr>
          <w:sz w:val="24"/>
        </w:rPr>
        <w:t>letters</w:t>
      </w:r>
      <w:r w:rsidRPr="00724455">
        <w:rPr>
          <w:spacing w:val="43"/>
          <w:sz w:val="24"/>
        </w:rPr>
        <w:t xml:space="preserve"> </w:t>
      </w:r>
      <w:r w:rsidRPr="00724455">
        <w:rPr>
          <w:sz w:val="24"/>
        </w:rPr>
        <w:t>for</w:t>
      </w:r>
      <w:r w:rsidRPr="00724455">
        <w:rPr>
          <w:spacing w:val="36"/>
          <w:sz w:val="24"/>
        </w:rPr>
        <w:t xml:space="preserve"> </w:t>
      </w:r>
      <w:r w:rsidRPr="00724455">
        <w:rPr>
          <w:sz w:val="24"/>
        </w:rPr>
        <w:t>both</w:t>
      </w:r>
    </w:p>
    <w:p w14:paraId="43CCE516" w14:textId="77777777" w:rsidR="00D12439" w:rsidRPr="00724455" w:rsidRDefault="00D12439">
      <w:pPr>
        <w:spacing w:line="237" w:lineRule="auto"/>
        <w:jc w:val="both"/>
        <w:rPr>
          <w:sz w:val="24"/>
        </w:rPr>
        <w:sectPr w:rsidR="00D12439" w:rsidRPr="00724455">
          <w:type w:val="continuous"/>
          <w:pgSz w:w="12240" w:h="15840"/>
          <w:pgMar w:top="1440" w:right="1060" w:bottom="280" w:left="1520" w:header="720" w:footer="720" w:gutter="0"/>
          <w:cols w:num="2" w:space="720" w:equalWidth="0">
            <w:col w:w="1494" w:space="46"/>
            <w:col w:w="8120"/>
          </w:cols>
        </w:sectPr>
      </w:pPr>
    </w:p>
    <w:p w14:paraId="267D637F" w14:textId="77777777" w:rsidR="00D12439" w:rsidRPr="00724455" w:rsidRDefault="008921E7">
      <w:pPr>
        <w:pStyle w:val="BodyText"/>
        <w:tabs>
          <w:tab w:val="left" w:pos="2339"/>
        </w:tabs>
        <w:spacing w:before="76" w:line="242" w:lineRule="auto"/>
        <w:ind w:left="2340" w:right="217" w:hanging="2140"/>
      </w:pPr>
      <w:r w:rsidRPr="00724455">
        <w:lastRenderedPageBreak/>
        <w:t>Proposals</w:t>
      </w:r>
      <w:r w:rsidRPr="00724455">
        <w:tab/>
        <w:t>Technical</w:t>
      </w:r>
      <w:r w:rsidRPr="00724455">
        <w:rPr>
          <w:spacing w:val="11"/>
        </w:rPr>
        <w:t xml:space="preserve"> </w:t>
      </w:r>
      <w:r w:rsidRPr="00724455">
        <w:t>and</w:t>
      </w:r>
      <w:r w:rsidRPr="00724455">
        <w:rPr>
          <w:spacing w:val="-1"/>
        </w:rPr>
        <w:t xml:space="preserve"> </w:t>
      </w:r>
      <w:r w:rsidRPr="00724455">
        <w:t>Financial</w:t>
      </w:r>
      <w:r w:rsidRPr="00724455">
        <w:rPr>
          <w:spacing w:val="-8"/>
        </w:rPr>
        <w:t xml:space="preserve"> </w:t>
      </w:r>
      <w:r w:rsidRPr="00724455">
        <w:t>Proposals</w:t>
      </w:r>
      <w:r w:rsidRPr="00724455">
        <w:rPr>
          <w:spacing w:val="4"/>
        </w:rPr>
        <w:t xml:space="preserve"> </w:t>
      </w:r>
      <w:r w:rsidRPr="00724455">
        <w:t>should</w:t>
      </w:r>
      <w:r w:rsidRPr="00724455">
        <w:rPr>
          <w:spacing w:val="-1"/>
        </w:rPr>
        <w:t xml:space="preserve"> </w:t>
      </w:r>
      <w:r w:rsidRPr="00724455">
        <w:t>respectively</w:t>
      </w:r>
      <w:r w:rsidRPr="00724455">
        <w:rPr>
          <w:spacing w:val="18"/>
        </w:rPr>
        <w:t xml:space="preserve"> </w:t>
      </w:r>
      <w:r w:rsidRPr="00724455">
        <w:t>be</w:t>
      </w:r>
      <w:r w:rsidRPr="00724455">
        <w:rPr>
          <w:spacing w:val="-8"/>
        </w:rPr>
        <w:t xml:space="preserve"> </w:t>
      </w:r>
      <w:r w:rsidRPr="00724455">
        <w:t>in</w:t>
      </w:r>
      <w:r w:rsidRPr="00724455">
        <w:rPr>
          <w:spacing w:val="-1"/>
        </w:rPr>
        <w:t xml:space="preserve"> </w:t>
      </w:r>
      <w:r w:rsidRPr="00724455">
        <w:t>the</w:t>
      </w:r>
      <w:r w:rsidRPr="00724455">
        <w:rPr>
          <w:spacing w:val="-8"/>
        </w:rPr>
        <w:t xml:space="preserve"> </w:t>
      </w:r>
      <w:r w:rsidRPr="00724455">
        <w:t>format</w:t>
      </w:r>
      <w:r w:rsidRPr="00724455">
        <w:rPr>
          <w:spacing w:val="11"/>
        </w:rPr>
        <w:t xml:space="preserve"> </w:t>
      </w:r>
      <w:r w:rsidRPr="00724455">
        <w:t>of</w:t>
      </w:r>
      <w:r w:rsidRPr="00724455">
        <w:rPr>
          <w:spacing w:val="-57"/>
        </w:rPr>
        <w:t xml:space="preserve"> </w:t>
      </w:r>
      <w:r w:rsidRPr="00724455">
        <w:t>TECH-1</w:t>
      </w:r>
      <w:r w:rsidRPr="00724455">
        <w:rPr>
          <w:spacing w:val="-1"/>
        </w:rPr>
        <w:t xml:space="preserve"> </w:t>
      </w:r>
      <w:r w:rsidRPr="00724455">
        <w:t>of</w:t>
      </w:r>
      <w:r w:rsidRPr="00724455">
        <w:rPr>
          <w:spacing w:val="-1"/>
        </w:rPr>
        <w:t xml:space="preserve"> </w:t>
      </w:r>
      <w:r w:rsidRPr="00724455">
        <w:t>Section 3,</w:t>
      </w:r>
      <w:r w:rsidRPr="00724455">
        <w:rPr>
          <w:spacing w:val="-1"/>
        </w:rPr>
        <w:t xml:space="preserve"> </w:t>
      </w:r>
      <w:r w:rsidRPr="00724455">
        <w:t>and FIN-1</w:t>
      </w:r>
      <w:r w:rsidRPr="00724455">
        <w:rPr>
          <w:spacing w:val="-1"/>
        </w:rPr>
        <w:t xml:space="preserve"> </w:t>
      </w:r>
      <w:r w:rsidRPr="00724455">
        <w:t>of Section</w:t>
      </w:r>
      <w:r w:rsidRPr="00724455">
        <w:rPr>
          <w:spacing w:val="-1"/>
        </w:rPr>
        <w:t xml:space="preserve"> </w:t>
      </w:r>
      <w:r w:rsidRPr="00724455">
        <w:t>4.</w:t>
      </w:r>
    </w:p>
    <w:p w14:paraId="335EC532" w14:textId="77777777" w:rsidR="00D12439" w:rsidRPr="00724455" w:rsidRDefault="008921E7" w:rsidP="00F91671">
      <w:pPr>
        <w:pStyle w:val="ListParagraph"/>
        <w:numPr>
          <w:ilvl w:val="1"/>
          <w:numId w:val="53"/>
        </w:numPr>
        <w:tabs>
          <w:tab w:val="left" w:pos="2340"/>
        </w:tabs>
        <w:spacing w:before="202"/>
        <w:ind w:left="2340" w:right="198"/>
        <w:jc w:val="both"/>
        <w:rPr>
          <w:sz w:val="24"/>
        </w:rPr>
      </w:pPr>
      <w:r w:rsidRPr="00724455">
        <w:rPr>
          <w:sz w:val="24"/>
        </w:rPr>
        <w:t>An authorized representative of the Consultants shall initial all pages of</w:t>
      </w:r>
      <w:r w:rsidRPr="00724455">
        <w:rPr>
          <w:spacing w:val="1"/>
          <w:sz w:val="24"/>
        </w:rPr>
        <w:t xml:space="preserve"> </w:t>
      </w:r>
      <w:r w:rsidRPr="00724455">
        <w:rPr>
          <w:sz w:val="24"/>
        </w:rPr>
        <w:t>the original Technical and Financial Proposals. The authorization shall be</w:t>
      </w:r>
      <w:r w:rsidRPr="00724455">
        <w:rPr>
          <w:spacing w:val="-57"/>
          <w:sz w:val="24"/>
        </w:rPr>
        <w:t xml:space="preserve"> </w:t>
      </w:r>
      <w:r w:rsidRPr="00724455">
        <w:rPr>
          <w:sz w:val="24"/>
        </w:rPr>
        <w:t>in the form of a written power of attorney accompanying the Proposal or</w:t>
      </w:r>
      <w:r w:rsidRPr="00724455">
        <w:rPr>
          <w:spacing w:val="1"/>
          <w:sz w:val="24"/>
        </w:rPr>
        <w:t xml:space="preserve"> </w:t>
      </w:r>
      <w:r w:rsidRPr="00724455">
        <w:rPr>
          <w:sz w:val="24"/>
        </w:rPr>
        <w:t>in any</w:t>
      </w:r>
      <w:r w:rsidRPr="00724455">
        <w:rPr>
          <w:spacing w:val="1"/>
          <w:sz w:val="24"/>
        </w:rPr>
        <w:t xml:space="preserve"> </w:t>
      </w:r>
      <w:r w:rsidRPr="00724455">
        <w:rPr>
          <w:sz w:val="24"/>
        </w:rPr>
        <w:t>other form demonstrating that the representative has been dully</w:t>
      </w:r>
      <w:r w:rsidRPr="00724455">
        <w:rPr>
          <w:spacing w:val="1"/>
          <w:sz w:val="24"/>
        </w:rPr>
        <w:t xml:space="preserve"> </w:t>
      </w:r>
      <w:r w:rsidRPr="00724455">
        <w:rPr>
          <w:sz w:val="24"/>
        </w:rPr>
        <w:t xml:space="preserve">authorized to sign. The signed Technical and Financial Proposals shall </w:t>
      </w:r>
      <w:r w:rsidRPr="00724455">
        <w:rPr>
          <w:spacing w:val="9"/>
          <w:sz w:val="24"/>
        </w:rPr>
        <w:t>be</w:t>
      </w:r>
      <w:r w:rsidRPr="00724455">
        <w:rPr>
          <w:spacing w:val="-57"/>
          <w:sz w:val="24"/>
        </w:rPr>
        <w:t xml:space="preserve"> </w:t>
      </w:r>
      <w:r w:rsidRPr="00724455">
        <w:rPr>
          <w:sz w:val="24"/>
        </w:rPr>
        <w:t>marked</w:t>
      </w:r>
      <w:r w:rsidRPr="00724455">
        <w:rPr>
          <w:spacing w:val="-1"/>
          <w:sz w:val="24"/>
        </w:rPr>
        <w:t xml:space="preserve"> </w:t>
      </w:r>
      <w:r w:rsidRPr="00724455">
        <w:rPr>
          <w:sz w:val="24"/>
        </w:rPr>
        <w:t>“O</w:t>
      </w:r>
      <w:r w:rsidRPr="00724455">
        <w:rPr>
          <w:sz w:val="20"/>
        </w:rPr>
        <w:t>RIGINAL</w:t>
      </w:r>
      <w:r w:rsidRPr="00724455">
        <w:rPr>
          <w:sz w:val="24"/>
        </w:rPr>
        <w:t>”.</w:t>
      </w:r>
    </w:p>
    <w:p w14:paraId="55BFE2A2" w14:textId="77777777" w:rsidR="00D12439" w:rsidRPr="00724455" w:rsidRDefault="008921E7" w:rsidP="00F91671">
      <w:pPr>
        <w:pStyle w:val="ListParagraph"/>
        <w:numPr>
          <w:ilvl w:val="1"/>
          <w:numId w:val="53"/>
        </w:numPr>
        <w:tabs>
          <w:tab w:val="left" w:pos="2340"/>
        </w:tabs>
        <w:spacing w:before="184"/>
        <w:ind w:left="2340" w:right="191"/>
        <w:jc w:val="both"/>
        <w:rPr>
          <w:sz w:val="24"/>
        </w:rPr>
      </w:pPr>
      <w:r w:rsidRPr="00724455">
        <w:rPr>
          <w:sz w:val="24"/>
        </w:rPr>
        <w:t>The</w:t>
      </w:r>
      <w:r w:rsidRPr="00724455">
        <w:rPr>
          <w:spacing w:val="1"/>
          <w:sz w:val="24"/>
        </w:rPr>
        <w:t xml:space="preserve"> </w:t>
      </w:r>
      <w:r w:rsidRPr="00724455">
        <w:rPr>
          <w:sz w:val="24"/>
        </w:rPr>
        <w:t>Technical</w:t>
      </w:r>
      <w:r w:rsidRPr="00724455">
        <w:rPr>
          <w:spacing w:val="1"/>
          <w:sz w:val="24"/>
        </w:rPr>
        <w:t xml:space="preserve"> </w:t>
      </w:r>
      <w:r w:rsidRPr="00724455">
        <w:rPr>
          <w:sz w:val="24"/>
        </w:rPr>
        <w:t>Proposal</w:t>
      </w:r>
      <w:r w:rsidRPr="00724455">
        <w:rPr>
          <w:spacing w:val="1"/>
          <w:sz w:val="24"/>
        </w:rPr>
        <w:t xml:space="preserve"> </w:t>
      </w:r>
      <w:r w:rsidRPr="00724455">
        <w:rPr>
          <w:sz w:val="24"/>
        </w:rPr>
        <w:t>shall</w:t>
      </w:r>
      <w:r w:rsidRPr="00724455">
        <w:rPr>
          <w:spacing w:val="1"/>
          <w:sz w:val="24"/>
        </w:rPr>
        <w:t xml:space="preserve"> </w:t>
      </w:r>
      <w:r w:rsidRPr="00724455">
        <w:rPr>
          <w:sz w:val="24"/>
        </w:rPr>
        <w:t>be</w:t>
      </w:r>
      <w:r w:rsidRPr="00724455">
        <w:rPr>
          <w:spacing w:val="1"/>
          <w:sz w:val="24"/>
        </w:rPr>
        <w:t xml:space="preserve"> </w:t>
      </w:r>
      <w:r w:rsidRPr="00724455">
        <w:rPr>
          <w:sz w:val="24"/>
        </w:rPr>
        <w:t>marked</w:t>
      </w:r>
      <w:r w:rsidRPr="00724455">
        <w:rPr>
          <w:spacing w:val="1"/>
          <w:sz w:val="24"/>
        </w:rPr>
        <w:t xml:space="preserve"> </w:t>
      </w:r>
      <w:r w:rsidRPr="00724455">
        <w:rPr>
          <w:sz w:val="24"/>
        </w:rPr>
        <w:t>“O</w:t>
      </w:r>
      <w:r w:rsidRPr="00724455">
        <w:rPr>
          <w:sz w:val="20"/>
        </w:rPr>
        <w:t>RIGINAL</w:t>
      </w:r>
      <w:r w:rsidRPr="00724455">
        <w:rPr>
          <w:sz w:val="24"/>
        </w:rPr>
        <w:t>”</w:t>
      </w:r>
      <w:r w:rsidRPr="00724455">
        <w:rPr>
          <w:spacing w:val="1"/>
          <w:sz w:val="24"/>
        </w:rPr>
        <w:t xml:space="preserve"> </w:t>
      </w:r>
      <w:r w:rsidRPr="00724455">
        <w:rPr>
          <w:sz w:val="24"/>
        </w:rPr>
        <w:t>or</w:t>
      </w:r>
      <w:r w:rsidRPr="00724455">
        <w:rPr>
          <w:spacing w:val="1"/>
          <w:sz w:val="24"/>
        </w:rPr>
        <w:t xml:space="preserve"> </w:t>
      </w:r>
      <w:r w:rsidRPr="00724455">
        <w:rPr>
          <w:sz w:val="24"/>
        </w:rPr>
        <w:t>“C</w:t>
      </w:r>
      <w:r w:rsidRPr="00724455">
        <w:rPr>
          <w:sz w:val="20"/>
        </w:rPr>
        <w:t>OPY</w:t>
      </w:r>
      <w:r w:rsidRPr="00724455">
        <w:rPr>
          <w:sz w:val="24"/>
        </w:rPr>
        <w:t>”</w:t>
      </w:r>
      <w:r w:rsidRPr="00724455">
        <w:rPr>
          <w:spacing w:val="1"/>
          <w:sz w:val="24"/>
        </w:rPr>
        <w:t xml:space="preserve"> </w:t>
      </w:r>
      <w:r w:rsidRPr="00724455">
        <w:rPr>
          <w:sz w:val="24"/>
        </w:rPr>
        <w:t>as</w:t>
      </w:r>
      <w:r w:rsidRPr="00724455">
        <w:rPr>
          <w:spacing w:val="1"/>
          <w:sz w:val="24"/>
        </w:rPr>
        <w:t xml:space="preserve"> </w:t>
      </w:r>
      <w:r w:rsidRPr="00724455">
        <w:rPr>
          <w:sz w:val="24"/>
        </w:rPr>
        <w:t>appropriate.</w:t>
      </w:r>
      <w:r w:rsidRPr="00724455">
        <w:rPr>
          <w:spacing w:val="1"/>
          <w:sz w:val="24"/>
        </w:rPr>
        <w:t xml:space="preserve"> </w:t>
      </w:r>
      <w:r w:rsidRPr="00724455">
        <w:rPr>
          <w:sz w:val="24"/>
        </w:rPr>
        <w:t>The Technical</w:t>
      </w:r>
      <w:r w:rsidRPr="00724455">
        <w:rPr>
          <w:spacing w:val="1"/>
          <w:sz w:val="24"/>
        </w:rPr>
        <w:t xml:space="preserve"> </w:t>
      </w:r>
      <w:r w:rsidRPr="00724455">
        <w:rPr>
          <w:sz w:val="24"/>
        </w:rPr>
        <w:t>Proposals</w:t>
      </w:r>
      <w:r w:rsidRPr="00724455">
        <w:rPr>
          <w:spacing w:val="1"/>
          <w:sz w:val="24"/>
        </w:rPr>
        <w:t xml:space="preserve"> </w:t>
      </w:r>
      <w:r w:rsidRPr="00724455">
        <w:rPr>
          <w:sz w:val="24"/>
        </w:rPr>
        <w:t>shall</w:t>
      </w:r>
      <w:r w:rsidRPr="00724455">
        <w:rPr>
          <w:spacing w:val="1"/>
          <w:sz w:val="24"/>
        </w:rPr>
        <w:t xml:space="preserve"> </w:t>
      </w:r>
      <w:r w:rsidRPr="00724455">
        <w:rPr>
          <w:sz w:val="24"/>
        </w:rPr>
        <w:t>be</w:t>
      </w:r>
      <w:r w:rsidRPr="00724455">
        <w:rPr>
          <w:spacing w:val="1"/>
          <w:sz w:val="24"/>
        </w:rPr>
        <w:t xml:space="preserve"> </w:t>
      </w:r>
      <w:r w:rsidRPr="00724455">
        <w:rPr>
          <w:sz w:val="24"/>
        </w:rPr>
        <w:t>sent</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1"/>
          <w:sz w:val="24"/>
        </w:rPr>
        <w:t xml:space="preserve"> </w:t>
      </w:r>
      <w:r w:rsidRPr="00724455">
        <w:rPr>
          <w:sz w:val="24"/>
        </w:rPr>
        <w:t>addresses</w:t>
      </w:r>
      <w:r w:rsidRPr="00724455">
        <w:rPr>
          <w:spacing w:val="1"/>
          <w:sz w:val="24"/>
        </w:rPr>
        <w:t xml:space="preserve"> </w:t>
      </w:r>
      <w:r w:rsidRPr="00724455">
        <w:rPr>
          <w:sz w:val="24"/>
        </w:rPr>
        <w:t>referred to in para. 4.5 and in the number of copies indicated in the Data</w:t>
      </w:r>
      <w:r w:rsidRPr="00724455">
        <w:rPr>
          <w:spacing w:val="1"/>
          <w:sz w:val="24"/>
        </w:rPr>
        <w:t xml:space="preserve"> </w:t>
      </w:r>
      <w:r w:rsidRPr="00724455">
        <w:rPr>
          <w:sz w:val="24"/>
        </w:rPr>
        <w:t>Sheet. All required copies of the Technical Proposal are to be made from</w:t>
      </w:r>
      <w:r w:rsidRPr="00724455">
        <w:rPr>
          <w:spacing w:val="1"/>
          <w:sz w:val="24"/>
        </w:rPr>
        <w:t xml:space="preserve"> </w:t>
      </w:r>
      <w:r w:rsidRPr="00724455">
        <w:rPr>
          <w:sz w:val="24"/>
        </w:rPr>
        <w:t>the original. If there are discrepancies between the original and the copies</w:t>
      </w:r>
      <w:r w:rsidRPr="00724455">
        <w:rPr>
          <w:spacing w:val="-57"/>
          <w:sz w:val="24"/>
        </w:rPr>
        <w:t xml:space="preserve"> </w:t>
      </w:r>
      <w:r w:rsidRPr="00724455">
        <w:rPr>
          <w:sz w:val="24"/>
        </w:rPr>
        <w:t>of</w:t>
      </w:r>
      <w:r w:rsidRPr="00724455">
        <w:rPr>
          <w:spacing w:val="-1"/>
          <w:sz w:val="24"/>
        </w:rPr>
        <w:t xml:space="preserve"> </w:t>
      </w:r>
      <w:r w:rsidRPr="00724455">
        <w:rPr>
          <w:sz w:val="24"/>
        </w:rPr>
        <w:t>the</w:t>
      </w:r>
      <w:r w:rsidRPr="00724455">
        <w:rPr>
          <w:spacing w:val="-7"/>
          <w:sz w:val="24"/>
        </w:rPr>
        <w:t xml:space="preserve"> </w:t>
      </w:r>
      <w:r w:rsidRPr="00724455">
        <w:rPr>
          <w:sz w:val="24"/>
        </w:rPr>
        <w:t>Technical</w:t>
      </w:r>
      <w:r w:rsidRPr="00724455">
        <w:rPr>
          <w:spacing w:val="-8"/>
          <w:sz w:val="24"/>
        </w:rPr>
        <w:t xml:space="preserve"> </w:t>
      </w:r>
      <w:r w:rsidRPr="00724455">
        <w:rPr>
          <w:sz w:val="24"/>
        </w:rPr>
        <w:t>Proposal, the</w:t>
      </w:r>
      <w:r w:rsidRPr="00724455">
        <w:rPr>
          <w:spacing w:val="-7"/>
          <w:sz w:val="24"/>
        </w:rPr>
        <w:t xml:space="preserve"> </w:t>
      </w:r>
      <w:r w:rsidRPr="00724455">
        <w:rPr>
          <w:sz w:val="24"/>
        </w:rPr>
        <w:t>original</w:t>
      </w:r>
      <w:r w:rsidRPr="00724455">
        <w:rPr>
          <w:spacing w:val="12"/>
          <w:sz w:val="24"/>
        </w:rPr>
        <w:t xml:space="preserve"> </w:t>
      </w:r>
      <w:r w:rsidRPr="00724455">
        <w:rPr>
          <w:sz w:val="24"/>
        </w:rPr>
        <w:t>governs.</w:t>
      </w:r>
    </w:p>
    <w:p w14:paraId="3D664807" w14:textId="77777777" w:rsidR="00D12439" w:rsidRPr="00724455" w:rsidRDefault="008921E7" w:rsidP="00F91671">
      <w:pPr>
        <w:pStyle w:val="ListParagraph"/>
        <w:numPr>
          <w:ilvl w:val="1"/>
          <w:numId w:val="53"/>
        </w:numPr>
        <w:tabs>
          <w:tab w:val="left" w:pos="2340"/>
        </w:tabs>
        <w:spacing w:before="204"/>
        <w:ind w:left="2340" w:right="184"/>
        <w:jc w:val="both"/>
        <w:rPr>
          <w:sz w:val="24"/>
        </w:rPr>
      </w:pPr>
      <w:r w:rsidRPr="00724455">
        <w:rPr>
          <w:sz w:val="24"/>
        </w:rPr>
        <w:t>The original and all copies of the Technical Proposal shall be placed in a</w:t>
      </w:r>
      <w:r w:rsidRPr="00724455">
        <w:rPr>
          <w:spacing w:val="1"/>
          <w:sz w:val="24"/>
        </w:rPr>
        <w:t xml:space="preserve"> </w:t>
      </w:r>
      <w:r w:rsidRPr="00724455">
        <w:rPr>
          <w:sz w:val="24"/>
        </w:rPr>
        <w:t>sealed envelope clearly marked “T</w:t>
      </w:r>
      <w:r w:rsidRPr="00724455">
        <w:rPr>
          <w:sz w:val="20"/>
        </w:rPr>
        <w:t xml:space="preserve">ECHNICAL </w:t>
      </w:r>
      <w:r w:rsidRPr="00724455">
        <w:rPr>
          <w:sz w:val="24"/>
        </w:rPr>
        <w:t>P</w:t>
      </w:r>
      <w:r w:rsidRPr="00724455">
        <w:rPr>
          <w:sz w:val="20"/>
        </w:rPr>
        <w:t>ROPOSAL</w:t>
      </w:r>
      <w:r w:rsidRPr="00724455">
        <w:rPr>
          <w:sz w:val="24"/>
        </w:rPr>
        <w:t>” Similarly, the</w:t>
      </w:r>
      <w:r w:rsidRPr="00724455">
        <w:rPr>
          <w:spacing w:val="1"/>
          <w:sz w:val="24"/>
        </w:rPr>
        <w:t xml:space="preserve"> </w:t>
      </w:r>
      <w:r w:rsidRPr="00724455">
        <w:rPr>
          <w:sz w:val="24"/>
        </w:rPr>
        <w:t>original Financial Proposal shall be placed in a sealed envelope clearly</w:t>
      </w:r>
      <w:r w:rsidRPr="00724455">
        <w:rPr>
          <w:spacing w:val="1"/>
          <w:sz w:val="24"/>
        </w:rPr>
        <w:t xml:space="preserve"> </w:t>
      </w:r>
      <w:r w:rsidRPr="00724455">
        <w:rPr>
          <w:sz w:val="24"/>
        </w:rPr>
        <w:t>marked</w:t>
      </w:r>
      <w:r w:rsidRPr="00724455">
        <w:rPr>
          <w:spacing w:val="1"/>
          <w:sz w:val="24"/>
        </w:rPr>
        <w:t xml:space="preserve"> </w:t>
      </w:r>
      <w:r w:rsidRPr="00724455">
        <w:rPr>
          <w:sz w:val="24"/>
        </w:rPr>
        <w:t>“F</w:t>
      </w:r>
      <w:r w:rsidRPr="00724455">
        <w:rPr>
          <w:sz w:val="20"/>
        </w:rPr>
        <w:t>INANCIAL</w:t>
      </w:r>
      <w:r w:rsidRPr="00724455">
        <w:rPr>
          <w:spacing w:val="1"/>
          <w:sz w:val="20"/>
        </w:rPr>
        <w:t xml:space="preserve"> </w:t>
      </w:r>
      <w:r w:rsidRPr="00724455">
        <w:rPr>
          <w:sz w:val="24"/>
        </w:rPr>
        <w:t>P</w:t>
      </w:r>
      <w:r w:rsidRPr="00724455">
        <w:rPr>
          <w:sz w:val="20"/>
        </w:rPr>
        <w:t>ROPOSAL</w:t>
      </w:r>
      <w:r w:rsidRPr="00724455">
        <w:rPr>
          <w:sz w:val="24"/>
        </w:rPr>
        <w:t>”</w:t>
      </w:r>
      <w:r w:rsidRPr="00724455">
        <w:rPr>
          <w:spacing w:val="1"/>
          <w:sz w:val="24"/>
        </w:rPr>
        <w:t xml:space="preserve"> </w:t>
      </w:r>
      <w:r w:rsidRPr="00724455">
        <w:rPr>
          <w:sz w:val="24"/>
        </w:rPr>
        <w:t>followed</w:t>
      </w:r>
      <w:r w:rsidRPr="00724455">
        <w:rPr>
          <w:spacing w:val="1"/>
          <w:sz w:val="24"/>
        </w:rPr>
        <w:t xml:space="preserve"> </w:t>
      </w:r>
      <w:r w:rsidRPr="00724455">
        <w:rPr>
          <w:sz w:val="24"/>
        </w:rPr>
        <w:t>by</w:t>
      </w:r>
      <w:r w:rsidRPr="00724455">
        <w:rPr>
          <w:spacing w:val="1"/>
          <w:sz w:val="24"/>
        </w:rPr>
        <w:t xml:space="preserve"> </w:t>
      </w:r>
      <w:r w:rsidRPr="00724455">
        <w:rPr>
          <w:sz w:val="24"/>
        </w:rPr>
        <w:t>the</w:t>
      </w:r>
      <w:r w:rsidRPr="00724455">
        <w:rPr>
          <w:spacing w:val="1"/>
          <w:sz w:val="24"/>
        </w:rPr>
        <w:t xml:space="preserve"> </w:t>
      </w:r>
      <w:r w:rsidRPr="00724455">
        <w:rPr>
          <w:sz w:val="24"/>
        </w:rPr>
        <w:t>name</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assignment, and with a warning “D</w:t>
      </w:r>
      <w:r w:rsidRPr="00724455">
        <w:rPr>
          <w:sz w:val="20"/>
        </w:rPr>
        <w:t xml:space="preserve">O </w:t>
      </w:r>
      <w:r w:rsidRPr="00724455">
        <w:rPr>
          <w:sz w:val="24"/>
        </w:rPr>
        <w:t>N</w:t>
      </w:r>
      <w:r w:rsidRPr="00724455">
        <w:rPr>
          <w:sz w:val="20"/>
        </w:rPr>
        <w:t xml:space="preserve">OT </w:t>
      </w:r>
      <w:r w:rsidRPr="00724455">
        <w:rPr>
          <w:sz w:val="24"/>
        </w:rPr>
        <w:t>O</w:t>
      </w:r>
      <w:r w:rsidRPr="00724455">
        <w:rPr>
          <w:sz w:val="20"/>
        </w:rPr>
        <w:t xml:space="preserve">PEN </w:t>
      </w:r>
      <w:r w:rsidRPr="00724455">
        <w:rPr>
          <w:sz w:val="24"/>
        </w:rPr>
        <w:t>W</w:t>
      </w:r>
      <w:r w:rsidRPr="00724455">
        <w:rPr>
          <w:sz w:val="20"/>
        </w:rPr>
        <w:t xml:space="preserve">ITH </w:t>
      </w:r>
      <w:r w:rsidRPr="00724455">
        <w:rPr>
          <w:sz w:val="24"/>
        </w:rPr>
        <w:t>T</w:t>
      </w:r>
      <w:r w:rsidRPr="00724455">
        <w:rPr>
          <w:sz w:val="20"/>
        </w:rPr>
        <w:t xml:space="preserve">HE </w:t>
      </w:r>
      <w:r w:rsidRPr="00724455">
        <w:rPr>
          <w:sz w:val="24"/>
        </w:rPr>
        <w:t>T</w:t>
      </w:r>
      <w:r w:rsidRPr="00724455">
        <w:rPr>
          <w:sz w:val="20"/>
        </w:rPr>
        <w:t>ECHNICAL</w:t>
      </w:r>
      <w:r w:rsidRPr="00724455">
        <w:rPr>
          <w:spacing w:val="1"/>
          <w:sz w:val="20"/>
        </w:rPr>
        <w:t xml:space="preserve"> </w:t>
      </w:r>
      <w:r w:rsidRPr="00724455">
        <w:rPr>
          <w:sz w:val="24"/>
        </w:rPr>
        <w:t>P</w:t>
      </w:r>
      <w:r w:rsidRPr="00724455">
        <w:rPr>
          <w:sz w:val="20"/>
        </w:rPr>
        <w:t>ROPOSAL</w:t>
      </w:r>
      <w:r w:rsidRPr="00724455">
        <w:rPr>
          <w:sz w:val="24"/>
        </w:rPr>
        <w:t>.”</w:t>
      </w:r>
      <w:r w:rsidRPr="00724455">
        <w:rPr>
          <w:spacing w:val="1"/>
          <w:sz w:val="24"/>
        </w:rPr>
        <w:t xml:space="preserve"> </w:t>
      </w:r>
      <w:r w:rsidRPr="00724455">
        <w:rPr>
          <w:sz w:val="24"/>
        </w:rPr>
        <w:t>The</w:t>
      </w:r>
      <w:r w:rsidRPr="00724455">
        <w:rPr>
          <w:spacing w:val="1"/>
          <w:sz w:val="24"/>
        </w:rPr>
        <w:t xml:space="preserve"> </w:t>
      </w:r>
      <w:r w:rsidRPr="00724455">
        <w:rPr>
          <w:sz w:val="24"/>
        </w:rPr>
        <w:t>envelopes</w:t>
      </w:r>
      <w:r w:rsidRPr="00724455">
        <w:rPr>
          <w:spacing w:val="1"/>
          <w:sz w:val="24"/>
        </w:rPr>
        <w:t xml:space="preserve"> </w:t>
      </w:r>
      <w:r w:rsidRPr="00724455">
        <w:rPr>
          <w:sz w:val="24"/>
        </w:rPr>
        <w:t>containing</w:t>
      </w:r>
      <w:r w:rsidRPr="00724455">
        <w:rPr>
          <w:spacing w:val="1"/>
          <w:sz w:val="24"/>
        </w:rPr>
        <w:t xml:space="preserve"> </w:t>
      </w:r>
      <w:r w:rsidRPr="00724455">
        <w:rPr>
          <w:sz w:val="24"/>
        </w:rPr>
        <w:t>the</w:t>
      </w:r>
      <w:r w:rsidRPr="00724455">
        <w:rPr>
          <w:spacing w:val="1"/>
          <w:sz w:val="24"/>
        </w:rPr>
        <w:t xml:space="preserve"> </w:t>
      </w:r>
      <w:r w:rsidRPr="00724455">
        <w:rPr>
          <w:sz w:val="24"/>
        </w:rPr>
        <w:t>Technical</w:t>
      </w:r>
      <w:r w:rsidRPr="00724455">
        <w:rPr>
          <w:spacing w:val="1"/>
          <w:sz w:val="24"/>
        </w:rPr>
        <w:t xml:space="preserve"> </w:t>
      </w:r>
      <w:r w:rsidRPr="00724455">
        <w:rPr>
          <w:sz w:val="24"/>
        </w:rPr>
        <w:t>and</w:t>
      </w:r>
      <w:r w:rsidRPr="00724455">
        <w:rPr>
          <w:spacing w:val="1"/>
          <w:sz w:val="24"/>
        </w:rPr>
        <w:t xml:space="preserve"> </w:t>
      </w:r>
      <w:r w:rsidRPr="00724455">
        <w:rPr>
          <w:sz w:val="24"/>
        </w:rPr>
        <w:t>Financial</w:t>
      </w:r>
      <w:r w:rsidRPr="00724455">
        <w:rPr>
          <w:spacing w:val="1"/>
          <w:sz w:val="24"/>
        </w:rPr>
        <w:t xml:space="preserve"> </w:t>
      </w:r>
      <w:r w:rsidRPr="00724455">
        <w:rPr>
          <w:sz w:val="24"/>
        </w:rPr>
        <w:t xml:space="preserve">Proposals shall </w:t>
      </w:r>
      <w:r w:rsidRPr="00724455">
        <w:rPr>
          <w:spacing w:val="9"/>
          <w:sz w:val="24"/>
        </w:rPr>
        <w:t xml:space="preserve">be </w:t>
      </w:r>
      <w:r w:rsidRPr="00724455">
        <w:rPr>
          <w:sz w:val="24"/>
        </w:rPr>
        <w:t>placed into an outer envelope and sealed. This outer</w:t>
      </w:r>
      <w:r w:rsidRPr="00724455">
        <w:rPr>
          <w:spacing w:val="1"/>
          <w:sz w:val="24"/>
        </w:rPr>
        <w:t xml:space="preserve"> </w:t>
      </w:r>
      <w:r w:rsidRPr="00724455">
        <w:rPr>
          <w:sz w:val="24"/>
        </w:rPr>
        <w:t>envelope shall bear the submission address, reference number and title,</w:t>
      </w:r>
      <w:r w:rsidRPr="00724455">
        <w:rPr>
          <w:spacing w:val="1"/>
          <w:sz w:val="24"/>
        </w:rPr>
        <w:t xml:space="preserve"> </w:t>
      </w:r>
      <w:r w:rsidRPr="00724455">
        <w:rPr>
          <w:sz w:val="24"/>
        </w:rPr>
        <w:t>and be clearly marked “D</w:t>
      </w:r>
      <w:r w:rsidRPr="00724455">
        <w:rPr>
          <w:sz w:val="20"/>
        </w:rPr>
        <w:t xml:space="preserve">O </w:t>
      </w:r>
      <w:r w:rsidRPr="00724455">
        <w:rPr>
          <w:sz w:val="24"/>
        </w:rPr>
        <w:t>N</w:t>
      </w:r>
      <w:r w:rsidRPr="00724455">
        <w:rPr>
          <w:sz w:val="20"/>
        </w:rPr>
        <w:t xml:space="preserve">OT </w:t>
      </w:r>
      <w:r w:rsidRPr="00724455">
        <w:rPr>
          <w:sz w:val="24"/>
        </w:rPr>
        <w:t>O</w:t>
      </w:r>
      <w:r w:rsidRPr="00724455">
        <w:rPr>
          <w:sz w:val="20"/>
        </w:rPr>
        <w:t>PEN</w:t>
      </w:r>
      <w:r w:rsidRPr="00724455">
        <w:rPr>
          <w:sz w:val="24"/>
        </w:rPr>
        <w:t>, E</w:t>
      </w:r>
      <w:r w:rsidRPr="00724455">
        <w:rPr>
          <w:sz w:val="20"/>
        </w:rPr>
        <w:t>XCEPT</w:t>
      </w:r>
      <w:r w:rsidRPr="00724455">
        <w:rPr>
          <w:spacing w:val="1"/>
          <w:sz w:val="20"/>
        </w:rPr>
        <w:t xml:space="preserve"> </w:t>
      </w:r>
      <w:r w:rsidRPr="00724455">
        <w:rPr>
          <w:sz w:val="24"/>
        </w:rPr>
        <w:t>I</w:t>
      </w:r>
      <w:r w:rsidRPr="00724455">
        <w:rPr>
          <w:sz w:val="20"/>
        </w:rPr>
        <w:t xml:space="preserve">N </w:t>
      </w:r>
      <w:r w:rsidRPr="00724455">
        <w:rPr>
          <w:sz w:val="24"/>
        </w:rPr>
        <w:t>P</w:t>
      </w:r>
      <w:r w:rsidRPr="00724455">
        <w:rPr>
          <w:sz w:val="20"/>
        </w:rPr>
        <w:t xml:space="preserve">RESENCE </w:t>
      </w:r>
      <w:r w:rsidRPr="00724455">
        <w:rPr>
          <w:sz w:val="24"/>
        </w:rPr>
        <w:t>O</w:t>
      </w:r>
      <w:r w:rsidRPr="00724455">
        <w:rPr>
          <w:sz w:val="20"/>
        </w:rPr>
        <w:t xml:space="preserve">F </w:t>
      </w:r>
      <w:r w:rsidRPr="00724455">
        <w:rPr>
          <w:sz w:val="24"/>
        </w:rPr>
        <w:t>T</w:t>
      </w:r>
      <w:r w:rsidRPr="00724455">
        <w:rPr>
          <w:sz w:val="20"/>
        </w:rPr>
        <w:t>HE</w:t>
      </w:r>
      <w:r w:rsidRPr="00724455">
        <w:rPr>
          <w:spacing w:val="1"/>
          <w:sz w:val="20"/>
        </w:rPr>
        <w:t xml:space="preserve"> </w:t>
      </w:r>
      <w:r w:rsidRPr="00724455">
        <w:rPr>
          <w:sz w:val="24"/>
        </w:rPr>
        <w:t>O</w:t>
      </w:r>
      <w:r w:rsidRPr="00724455">
        <w:rPr>
          <w:sz w:val="20"/>
        </w:rPr>
        <w:t>FFICIAL</w:t>
      </w:r>
      <w:r w:rsidRPr="00724455">
        <w:rPr>
          <w:spacing w:val="1"/>
          <w:sz w:val="20"/>
        </w:rPr>
        <w:t xml:space="preserve"> </w:t>
      </w:r>
      <w:r w:rsidRPr="00724455">
        <w:rPr>
          <w:sz w:val="24"/>
        </w:rPr>
        <w:t>A</w:t>
      </w:r>
      <w:r w:rsidRPr="00724455">
        <w:rPr>
          <w:sz w:val="20"/>
        </w:rPr>
        <w:t>PPOINTED</w:t>
      </w:r>
      <w:r w:rsidRPr="00724455">
        <w:rPr>
          <w:sz w:val="24"/>
        </w:rPr>
        <w:t>,</w:t>
      </w:r>
      <w:r w:rsidRPr="00724455">
        <w:rPr>
          <w:spacing w:val="1"/>
          <w:sz w:val="24"/>
        </w:rPr>
        <w:t xml:space="preserve"> </w:t>
      </w:r>
      <w:r w:rsidRPr="00724455">
        <w:rPr>
          <w:sz w:val="24"/>
        </w:rPr>
        <w:t>B</w:t>
      </w:r>
      <w:r w:rsidRPr="00724455">
        <w:rPr>
          <w:sz w:val="20"/>
        </w:rPr>
        <w:t>EFORE</w:t>
      </w:r>
      <w:r w:rsidRPr="00724455">
        <w:rPr>
          <w:spacing w:val="1"/>
          <w:sz w:val="20"/>
        </w:rPr>
        <w:t xml:space="preserve"> </w:t>
      </w:r>
      <w:r w:rsidRPr="00724455">
        <w:rPr>
          <w:sz w:val="24"/>
        </w:rPr>
        <w:t>[</w:t>
      </w:r>
      <w:r w:rsidRPr="00724455">
        <w:rPr>
          <w:i/>
          <w:sz w:val="24"/>
        </w:rPr>
        <w:t>insert</w:t>
      </w:r>
      <w:r w:rsidRPr="00724455">
        <w:rPr>
          <w:i/>
          <w:spacing w:val="1"/>
          <w:sz w:val="24"/>
        </w:rPr>
        <w:t xml:space="preserve"> </w:t>
      </w:r>
      <w:r w:rsidRPr="00724455">
        <w:rPr>
          <w:i/>
          <w:sz w:val="24"/>
        </w:rPr>
        <w:t>the</w:t>
      </w:r>
      <w:r w:rsidRPr="00724455">
        <w:rPr>
          <w:i/>
          <w:spacing w:val="1"/>
          <w:sz w:val="24"/>
        </w:rPr>
        <w:t xml:space="preserve"> </w:t>
      </w:r>
      <w:r w:rsidRPr="00724455">
        <w:rPr>
          <w:i/>
          <w:sz w:val="24"/>
        </w:rPr>
        <w:t>time</w:t>
      </w:r>
      <w:r w:rsidRPr="00724455">
        <w:rPr>
          <w:i/>
          <w:spacing w:val="1"/>
          <w:sz w:val="24"/>
        </w:rPr>
        <w:t xml:space="preserve"> </w:t>
      </w:r>
      <w:r w:rsidRPr="00724455">
        <w:rPr>
          <w:i/>
          <w:sz w:val="24"/>
        </w:rPr>
        <w:t>and</w:t>
      </w:r>
      <w:r w:rsidRPr="00724455">
        <w:rPr>
          <w:i/>
          <w:spacing w:val="1"/>
          <w:sz w:val="24"/>
        </w:rPr>
        <w:t xml:space="preserve"> </w:t>
      </w:r>
      <w:r w:rsidRPr="00724455">
        <w:rPr>
          <w:i/>
          <w:sz w:val="24"/>
        </w:rPr>
        <w:t>date</w:t>
      </w:r>
      <w:r w:rsidRPr="00724455">
        <w:rPr>
          <w:i/>
          <w:spacing w:val="1"/>
          <w:sz w:val="24"/>
        </w:rPr>
        <w:t xml:space="preserve"> </w:t>
      </w:r>
      <w:r w:rsidRPr="00724455">
        <w:rPr>
          <w:i/>
          <w:sz w:val="24"/>
        </w:rPr>
        <w:t>of</w:t>
      </w:r>
      <w:r w:rsidRPr="00724455">
        <w:rPr>
          <w:i/>
          <w:spacing w:val="61"/>
          <w:sz w:val="24"/>
        </w:rPr>
        <w:t xml:space="preserve"> </w:t>
      </w:r>
      <w:r w:rsidRPr="00724455">
        <w:rPr>
          <w:i/>
          <w:sz w:val="24"/>
        </w:rPr>
        <w:t>the</w:t>
      </w:r>
      <w:r w:rsidRPr="00724455">
        <w:rPr>
          <w:i/>
          <w:spacing w:val="1"/>
          <w:sz w:val="24"/>
        </w:rPr>
        <w:t xml:space="preserve"> </w:t>
      </w:r>
      <w:r w:rsidRPr="00724455">
        <w:rPr>
          <w:i/>
          <w:sz w:val="24"/>
        </w:rPr>
        <w:t>submission deadline indicated</w:t>
      </w:r>
      <w:r w:rsidRPr="00724455">
        <w:rPr>
          <w:i/>
          <w:spacing w:val="1"/>
          <w:sz w:val="24"/>
        </w:rPr>
        <w:t xml:space="preserve"> </w:t>
      </w:r>
      <w:r w:rsidRPr="00724455">
        <w:rPr>
          <w:i/>
          <w:sz w:val="24"/>
        </w:rPr>
        <w:t>in</w:t>
      </w:r>
      <w:r w:rsidRPr="00724455">
        <w:rPr>
          <w:i/>
          <w:spacing w:val="60"/>
          <w:sz w:val="24"/>
        </w:rPr>
        <w:t xml:space="preserve"> </w:t>
      </w:r>
      <w:r w:rsidRPr="00724455">
        <w:rPr>
          <w:i/>
          <w:sz w:val="24"/>
        </w:rPr>
        <w:t>the Data</w:t>
      </w:r>
      <w:r w:rsidRPr="00724455">
        <w:rPr>
          <w:i/>
          <w:spacing w:val="60"/>
          <w:sz w:val="24"/>
        </w:rPr>
        <w:t xml:space="preserve"> </w:t>
      </w:r>
      <w:r w:rsidRPr="00724455">
        <w:rPr>
          <w:i/>
          <w:sz w:val="24"/>
        </w:rPr>
        <w:t>Sheet</w:t>
      </w:r>
      <w:r w:rsidRPr="00724455">
        <w:rPr>
          <w:sz w:val="24"/>
        </w:rPr>
        <w:t>]”. The Client shall not</w:t>
      </w:r>
      <w:r w:rsidRPr="00724455">
        <w:rPr>
          <w:spacing w:val="1"/>
          <w:sz w:val="24"/>
        </w:rPr>
        <w:t xml:space="preserve"> </w:t>
      </w:r>
      <w:r w:rsidRPr="00724455">
        <w:rPr>
          <w:sz w:val="24"/>
        </w:rPr>
        <w:t>be responsible for misplacement, losing or premature opening if the outer</w:t>
      </w:r>
      <w:r w:rsidRPr="00724455">
        <w:rPr>
          <w:spacing w:val="1"/>
          <w:sz w:val="24"/>
        </w:rPr>
        <w:t xml:space="preserve"> </w:t>
      </w:r>
      <w:r w:rsidRPr="00724455">
        <w:rPr>
          <w:sz w:val="24"/>
        </w:rPr>
        <w:t>envelope is not sealed and/or marked</w:t>
      </w:r>
      <w:r w:rsidRPr="00724455">
        <w:rPr>
          <w:spacing w:val="60"/>
          <w:sz w:val="24"/>
        </w:rPr>
        <w:t xml:space="preserve"> </w:t>
      </w:r>
      <w:r w:rsidRPr="00724455">
        <w:rPr>
          <w:sz w:val="24"/>
        </w:rPr>
        <w:t>as stipulated. This circumstance</w:t>
      </w:r>
      <w:r w:rsidRPr="00724455">
        <w:rPr>
          <w:spacing w:val="1"/>
          <w:sz w:val="24"/>
        </w:rPr>
        <w:t xml:space="preserve"> </w:t>
      </w:r>
      <w:r w:rsidRPr="00724455">
        <w:rPr>
          <w:sz w:val="24"/>
        </w:rPr>
        <w:t>may</w:t>
      </w:r>
      <w:r w:rsidRPr="00724455">
        <w:rPr>
          <w:spacing w:val="1"/>
          <w:sz w:val="24"/>
        </w:rPr>
        <w:t xml:space="preserve"> </w:t>
      </w:r>
      <w:r w:rsidRPr="00724455">
        <w:rPr>
          <w:sz w:val="24"/>
        </w:rPr>
        <w:t>be case</w:t>
      </w:r>
      <w:r w:rsidRPr="00724455">
        <w:rPr>
          <w:spacing w:val="1"/>
          <w:sz w:val="24"/>
        </w:rPr>
        <w:t xml:space="preserve"> </w:t>
      </w:r>
      <w:r w:rsidRPr="00724455">
        <w:rPr>
          <w:sz w:val="24"/>
        </w:rPr>
        <w:t>for</w:t>
      </w:r>
      <w:r w:rsidRPr="00724455">
        <w:rPr>
          <w:spacing w:val="1"/>
          <w:sz w:val="24"/>
        </w:rPr>
        <w:t xml:space="preserve"> </w:t>
      </w:r>
      <w:r w:rsidRPr="00724455">
        <w:rPr>
          <w:sz w:val="24"/>
        </w:rPr>
        <w:t>Proposal rejection.</w:t>
      </w:r>
      <w:r w:rsidRPr="00724455">
        <w:rPr>
          <w:spacing w:val="1"/>
          <w:sz w:val="24"/>
        </w:rPr>
        <w:t xml:space="preserve"> </w:t>
      </w:r>
      <w:r w:rsidRPr="00724455">
        <w:rPr>
          <w:sz w:val="24"/>
        </w:rPr>
        <w:t>If</w:t>
      </w:r>
      <w:r w:rsidRPr="00724455">
        <w:rPr>
          <w:spacing w:val="1"/>
          <w:sz w:val="24"/>
        </w:rPr>
        <w:t xml:space="preserve"> </w:t>
      </w:r>
      <w:r w:rsidRPr="00724455">
        <w:rPr>
          <w:sz w:val="24"/>
        </w:rPr>
        <w:t>the Financial</w:t>
      </w:r>
      <w:r w:rsidRPr="00724455">
        <w:rPr>
          <w:spacing w:val="1"/>
          <w:sz w:val="24"/>
        </w:rPr>
        <w:t xml:space="preserve"> </w:t>
      </w:r>
      <w:r w:rsidRPr="00724455">
        <w:rPr>
          <w:sz w:val="24"/>
        </w:rPr>
        <w:t>Proposal is</w:t>
      </w:r>
      <w:r w:rsidRPr="00724455">
        <w:rPr>
          <w:spacing w:val="1"/>
          <w:sz w:val="24"/>
        </w:rPr>
        <w:t xml:space="preserve"> </w:t>
      </w:r>
      <w:r w:rsidRPr="00724455">
        <w:rPr>
          <w:sz w:val="24"/>
        </w:rPr>
        <w:t>not</w:t>
      </w:r>
      <w:r w:rsidRPr="00724455">
        <w:rPr>
          <w:spacing w:val="1"/>
          <w:sz w:val="24"/>
        </w:rPr>
        <w:t xml:space="preserve"> </w:t>
      </w:r>
      <w:r w:rsidRPr="00724455">
        <w:rPr>
          <w:sz w:val="24"/>
        </w:rPr>
        <w:t>submitted in a separate sealed envelope duly marked as indicated above,</w:t>
      </w:r>
      <w:r w:rsidRPr="00724455">
        <w:rPr>
          <w:spacing w:val="1"/>
          <w:sz w:val="24"/>
        </w:rPr>
        <w:t xml:space="preserve"> </w:t>
      </w:r>
      <w:r w:rsidRPr="00724455">
        <w:rPr>
          <w:sz w:val="24"/>
        </w:rPr>
        <w:t>this</w:t>
      </w:r>
      <w:r w:rsidRPr="00724455">
        <w:rPr>
          <w:spacing w:val="7"/>
          <w:sz w:val="24"/>
        </w:rPr>
        <w:t xml:space="preserve"> </w:t>
      </w:r>
      <w:r w:rsidRPr="00724455">
        <w:rPr>
          <w:sz w:val="24"/>
        </w:rPr>
        <w:t>will</w:t>
      </w:r>
      <w:r w:rsidRPr="00724455">
        <w:rPr>
          <w:spacing w:val="-6"/>
          <w:sz w:val="24"/>
        </w:rPr>
        <w:t xml:space="preserve"> </w:t>
      </w:r>
      <w:r w:rsidRPr="00724455">
        <w:rPr>
          <w:sz w:val="24"/>
        </w:rPr>
        <w:t>constitute</w:t>
      </w:r>
      <w:r w:rsidRPr="00724455">
        <w:rPr>
          <w:spacing w:val="-5"/>
          <w:sz w:val="24"/>
        </w:rPr>
        <w:t xml:space="preserve"> </w:t>
      </w:r>
      <w:r w:rsidRPr="00724455">
        <w:rPr>
          <w:sz w:val="24"/>
        </w:rPr>
        <w:t>grounds</w:t>
      </w:r>
      <w:r w:rsidRPr="00724455">
        <w:rPr>
          <w:spacing w:val="7"/>
          <w:sz w:val="24"/>
        </w:rPr>
        <w:t xml:space="preserve"> </w:t>
      </w:r>
      <w:r w:rsidRPr="00724455">
        <w:rPr>
          <w:sz w:val="24"/>
        </w:rPr>
        <w:t>for</w:t>
      </w:r>
      <w:r w:rsidRPr="00724455">
        <w:rPr>
          <w:spacing w:val="2"/>
          <w:sz w:val="24"/>
        </w:rPr>
        <w:t xml:space="preserve"> </w:t>
      </w:r>
      <w:r w:rsidRPr="00724455">
        <w:rPr>
          <w:sz w:val="24"/>
        </w:rPr>
        <w:t>declaring</w:t>
      </w:r>
      <w:r w:rsidRPr="00724455">
        <w:rPr>
          <w:spacing w:val="-19"/>
          <w:sz w:val="24"/>
        </w:rPr>
        <w:t xml:space="preserve"> </w:t>
      </w:r>
      <w:r w:rsidRPr="00724455">
        <w:rPr>
          <w:sz w:val="24"/>
        </w:rPr>
        <w:t>the</w:t>
      </w:r>
      <w:r w:rsidRPr="00724455">
        <w:rPr>
          <w:spacing w:val="-6"/>
          <w:sz w:val="24"/>
        </w:rPr>
        <w:t xml:space="preserve"> </w:t>
      </w:r>
      <w:r w:rsidRPr="00724455">
        <w:rPr>
          <w:sz w:val="24"/>
        </w:rPr>
        <w:t>Proposal</w:t>
      </w:r>
      <w:r w:rsidRPr="00724455">
        <w:rPr>
          <w:spacing w:val="-6"/>
          <w:sz w:val="24"/>
        </w:rPr>
        <w:t xml:space="preserve"> </w:t>
      </w:r>
      <w:r w:rsidRPr="00724455">
        <w:rPr>
          <w:sz w:val="24"/>
        </w:rPr>
        <w:t>non-responsive.</w:t>
      </w:r>
    </w:p>
    <w:p w14:paraId="17E612F5" w14:textId="77777777" w:rsidR="00D12439" w:rsidRPr="00724455" w:rsidRDefault="008921E7" w:rsidP="00F91671">
      <w:pPr>
        <w:pStyle w:val="ListParagraph"/>
        <w:numPr>
          <w:ilvl w:val="1"/>
          <w:numId w:val="53"/>
        </w:numPr>
        <w:tabs>
          <w:tab w:val="left" w:pos="2340"/>
        </w:tabs>
        <w:spacing w:before="205"/>
        <w:ind w:left="2340" w:right="199"/>
        <w:jc w:val="both"/>
        <w:rPr>
          <w:sz w:val="24"/>
        </w:rPr>
      </w:pPr>
      <w:r w:rsidRPr="00724455">
        <w:rPr>
          <w:sz w:val="24"/>
        </w:rPr>
        <w:t>The Proposals must be sent to the address indicated in the Data Sheet and</w:t>
      </w:r>
      <w:r w:rsidRPr="00724455">
        <w:rPr>
          <w:spacing w:val="1"/>
          <w:sz w:val="24"/>
        </w:rPr>
        <w:t xml:space="preserve"> </w:t>
      </w:r>
      <w:r w:rsidRPr="00724455">
        <w:rPr>
          <w:sz w:val="24"/>
        </w:rPr>
        <w:t>received by the Client no later than the time and the date indicated in the</w:t>
      </w:r>
      <w:r w:rsidRPr="00724455">
        <w:rPr>
          <w:spacing w:val="1"/>
          <w:sz w:val="24"/>
        </w:rPr>
        <w:t xml:space="preserve"> </w:t>
      </w:r>
      <w:r w:rsidRPr="00724455">
        <w:rPr>
          <w:sz w:val="24"/>
        </w:rPr>
        <w:t>Data Sheet, or any</w:t>
      </w:r>
      <w:r w:rsidRPr="00724455">
        <w:rPr>
          <w:spacing w:val="60"/>
          <w:sz w:val="24"/>
        </w:rPr>
        <w:t xml:space="preserve"> </w:t>
      </w:r>
      <w:r w:rsidRPr="00724455">
        <w:rPr>
          <w:sz w:val="24"/>
        </w:rPr>
        <w:t>extension to this date in accordance with para. 2.2.</w:t>
      </w:r>
      <w:r w:rsidRPr="00724455">
        <w:rPr>
          <w:spacing w:val="1"/>
          <w:sz w:val="24"/>
        </w:rPr>
        <w:t xml:space="preserve"> </w:t>
      </w:r>
      <w:r w:rsidRPr="00724455">
        <w:rPr>
          <w:sz w:val="24"/>
        </w:rPr>
        <w:t>Any proposal received by</w:t>
      </w:r>
      <w:r w:rsidRPr="00724455">
        <w:rPr>
          <w:spacing w:val="1"/>
          <w:sz w:val="24"/>
        </w:rPr>
        <w:t xml:space="preserve"> </w:t>
      </w:r>
      <w:r w:rsidRPr="00724455">
        <w:rPr>
          <w:sz w:val="24"/>
        </w:rPr>
        <w:t>the Client after the deadline for submission</w:t>
      </w:r>
      <w:r w:rsidRPr="00724455">
        <w:rPr>
          <w:spacing w:val="1"/>
          <w:sz w:val="24"/>
        </w:rPr>
        <w:t xml:space="preserve"> </w:t>
      </w:r>
      <w:r w:rsidRPr="00724455">
        <w:rPr>
          <w:sz w:val="24"/>
        </w:rPr>
        <w:t>shall</w:t>
      </w:r>
      <w:r w:rsidRPr="00724455">
        <w:rPr>
          <w:spacing w:val="-8"/>
          <w:sz w:val="24"/>
        </w:rPr>
        <w:t xml:space="preserve"> </w:t>
      </w:r>
      <w:r w:rsidRPr="00724455">
        <w:rPr>
          <w:sz w:val="24"/>
        </w:rPr>
        <w:t>be</w:t>
      </w:r>
      <w:r w:rsidRPr="00724455">
        <w:rPr>
          <w:spacing w:val="-7"/>
          <w:sz w:val="24"/>
        </w:rPr>
        <w:t xml:space="preserve"> </w:t>
      </w:r>
      <w:r w:rsidRPr="00724455">
        <w:rPr>
          <w:sz w:val="24"/>
        </w:rPr>
        <w:t>returned unopened.</w:t>
      </w:r>
    </w:p>
    <w:p w14:paraId="7071EF62" w14:textId="77777777" w:rsidR="00D12439" w:rsidRPr="00724455" w:rsidRDefault="008921E7" w:rsidP="00F91671">
      <w:pPr>
        <w:pStyle w:val="ListParagraph"/>
        <w:numPr>
          <w:ilvl w:val="1"/>
          <w:numId w:val="53"/>
        </w:numPr>
        <w:tabs>
          <w:tab w:val="left" w:pos="2340"/>
        </w:tabs>
        <w:spacing w:before="200" w:line="242" w:lineRule="auto"/>
        <w:ind w:left="2340" w:right="191"/>
        <w:jc w:val="both"/>
        <w:rPr>
          <w:sz w:val="24"/>
        </w:rPr>
      </w:pPr>
      <w:r w:rsidRPr="00724455">
        <w:rPr>
          <w:sz w:val="24"/>
        </w:rPr>
        <w:t>The</w:t>
      </w:r>
      <w:r w:rsidRPr="00724455">
        <w:rPr>
          <w:spacing w:val="1"/>
          <w:sz w:val="24"/>
        </w:rPr>
        <w:t xml:space="preserve"> </w:t>
      </w:r>
      <w:r w:rsidRPr="00724455">
        <w:rPr>
          <w:sz w:val="24"/>
        </w:rPr>
        <w:t>Client</w:t>
      </w:r>
      <w:r w:rsidRPr="00724455">
        <w:rPr>
          <w:spacing w:val="1"/>
          <w:sz w:val="24"/>
        </w:rPr>
        <w:t xml:space="preserve"> </w:t>
      </w:r>
      <w:r w:rsidRPr="00724455">
        <w:rPr>
          <w:sz w:val="24"/>
        </w:rPr>
        <w:t>shall</w:t>
      </w:r>
      <w:r w:rsidRPr="00724455">
        <w:rPr>
          <w:spacing w:val="1"/>
          <w:sz w:val="24"/>
        </w:rPr>
        <w:t xml:space="preserve"> </w:t>
      </w:r>
      <w:r w:rsidRPr="00724455">
        <w:rPr>
          <w:sz w:val="24"/>
        </w:rPr>
        <w:t>open</w:t>
      </w:r>
      <w:r w:rsidRPr="00724455">
        <w:rPr>
          <w:spacing w:val="1"/>
          <w:sz w:val="24"/>
        </w:rPr>
        <w:t xml:space="preserve"> </w:t>
      </w:r>
      <w:r w:rsidRPr="00724455">
        <w:rPr>
          <w:sz w:val="24"/>
        </w:rPr>
        <w:t>the</w:t>
      </w:r>
      <w:r w:rsidRPr="00724455">
        <w:rPr>
          <w:spacing w:val="1"/>
          <w:sz w:val="24"/>
        </w:rPr>
        <w:t xml:space="preserve"> </w:t>
      </w:r>
      <w:r w:rsidRPr="00724455">
        <w:rPr>
          <w:sz w:val="24"/>
        </w:rPr>
        <w:t>Technical</w:t>
      </w:r>
      <w:r w:rsidRPr="00724455">
        <w:rPr>
          <w:spacing w:val="1"/>
          <w:sz w:val="24"/>
        </w:rPr>
        <w:t xml:space="preserve"> </w:t>
      </w:r>
      <w:r w:rsidRPr="00724455">
        <w:rPr>
          <w:sz w:val="24"/>
        </w:rPr>
        <w:t>Proposal</w:t>
      </w:r>
      <w:r w:rsidRPr="00724455">
        <w:rPr>
          <w:spacing w:val="1"/>
          <w:sz w:val="24"/>
        </w:rPr>
        <w:t xml:space="preserve"> </w:t>
      </w:r>
      <w:r w:rsidRPr="00724455">
        <w:rPr>
          <w:sz w:val="24"/>
        </w:rPr>
        <w:t>immediately</w:t>
      </w:r>
      <w:r w:rsidRPr="00724455">
        <w:rPr>
          <w:spacing w:val="1"/>
          <w:sz w:val="24"/>
        </w:rPr>
        <w:t xml:space="preserve"> </w:t>
      </w:r>
      <w:r w:rsidRPr="00724455">
        <w:rPr>
          <w:sz w:val="24"/>
        </w:rPr>
        <w:t>after</w:t>
      </w:r>
      <w:r w:rsidRPr="00724455">
        <w:rPr>
          <w:spacing w:val="1"/>
          <w:sz w:val="24"/>
        </w:rPr>
        <w:t xml:space="preserve"> </w:t>
      </w:r>
      <w:r w:rsidRPr="00724455">
        <w:rPr>
          <w:sz w:val="24"/>
        </w:rPr>
        <w:t>the</w:t>
      </w:r>
      <w:r w:rsidRPr="00724455">
        <w:rPr>
          <w:spacing w:val="1"/>
          <w:sz w:val="24"/>
        </w:rPr>
        <w:t xml:space="preserve"> </w:t>
      </w:r>
      <w:r w:rsidRPr="00724455">
        <w:rPr>
          <w:sz w:val="24"/>
        </w:rPr>
        <w:t>deadline for their submission. The envelopes with the Financial Proposal</w:t>
      </w:r>
      <w:r w:rsidRPr="00724455">
        <w:rPr>
          <w:spacing w:val="1"/>
          <w:sz w:val="24"/>
        </w:rPr>
        <w:t xml:space="preserve"> </w:t>
      </w:r>
      <w:r w:rsidRPr="00724455">
        <w:rPr>
          <w:sz w:val="24"/>
        </w:rPr>
        <w:t>shall</w:t>
      </w:r>
      <w:r w:rsidRPr="00724455">
        <w:rPr>
          <w:spacing w:val="-8"/>
          <w:sz w:val="24"/>
        </w:rPr>
        <w:t xml:space="preserve"> </w:t>
      </w:r>
      <w:r w:rsidRPr="00724455">
        <w:rPr>
          <w:sz w:val="24"/>
        </w:rPr>
        <w:t>remain sealed and securely</w:t>
      </w:r>
      <w:r w:rsidRPr="00724455">
        <w:rPr>
          <w:spacing w:val="19"/>
          <w:sz w:val="24"/>
        </w:rPr>
        <w:t xml:space="preserve"> </w:t>
      </w:r>
      <w:r w:rsidRPr="00724455">
        <w:rPr>
          <w:sz w:val="24"/>
        </w:rPr>
        <w:t>stored.</w:t>
      </w:r>
    </w:p>
    <w:p w14:paraId="5DF96D26" w14:textId="77777777" w:rsidR="00D12439" w:rsidRPr="00724455" w:rsidRDefault="00D12439">
      <w:pPr>
        <w:spacing w:line="242" w:lineRule="auto"/>
        <w:jc w:val="both"/>
        <w:rPr>
          <w:sz w:val="24"/>
        </w:rPr>
        <w:sectPr w:rsidR="00D12439" w:rsidRPr="00724455">
          <w:pgSz w:w="12240" w:h="15840"/>
          <w:pgMar w:top="1340" w:right="1060" w:bottom="1000" w:left="1520" w:header="0" w:footer="814" w:gutter="0"/>
          <w:cols w:space="720"/>
        </w:sectPr>
      </w:pPr>
    </w:p>
    <w:p w14:paraId="44DD3008" w14:textId="77777777" w:rsidR="00D12439" w:rsidRPr="00724455" w:rsidRDefault="008921E7">
      <w:pPr>
        <w:pStyle w:val="BodyText"/>
        <w:spacing w:before="184"/>
        <w:ind w:left="200"/>
      </w:pPr>
      <w:r w:rsidRPr="00724455">
        <w:t>5.</w:t>
      </w:r>
    </w:p>
    <w:p w14:paraId="74888BF4" w14:textId="77777777" w:rsidR="00D12439" w:rsidRPr="00724455" w:rsidRDefault="008921E7">
      <w:pPr>
        <w:pStyle w:val="BodyText"/>
        <w:spacing w:before="4" w:line="242" w:lineRule="auto"/>
        <w:ind w:left="200"/>
      </w:pPr>
      <w:r w:rsidRPr="00724455">
        <w:rPr>
          <w:w w:val="110"/>
        </w:rPr>
        <w:t>Proposal</w:t>
      </w:r>
      <w:r w:rsidRPr="00724455">
        <w:rPr>
          <w:spacing w:val="1"/>
          <w:w w:val="110"/>
        </w:rPr>
        <w:t xml:space="preserve"> </w:t>
      </w:r>
      <w:r w:rsidRPr="00724455">
        <w:rPr>
          <w:w w:val="105"/>
        </w:rPr>
        <w:t>Evaluation</w:t>
      </w:r>
    </w:p>
    <w:p w14:paraId="356E02CE" w14:textId="77777777" w:rsidR="00D12439" w:rsidRPr="00724455" w:rsidRDefault="008921E7" w:rsidP="00F91671">
      <w:pPr>
        <w:pStyle w:val="ListParagraph"/>
        <w:numPr>
          <w:ilvl w:val="1"/>
          <w:numId w:val="52"/>
        </w:numPr>
        <w:tabs>
          <w:tab w:val="left" w:pos="800"/>
        </w:tabs>
        <w:spacing w:before="184" w:line="242" w:lineRule="auto"/>
        <w:ind w:right="197"/>
        <w:rPr>
          <w:sz w:val="24"/>
        </w:rPr>
      </w:pPr>
      <w:r w:rsidRPr="00724455">
        <w:rPr>
          <w:spacing w:val="6"/>
          <w:sz w:val="24"/>
        </w:rPr>
        <w:br w:type="column"/>
      </w:r>
      <w:r w:rsidRPr="00724455">
        <w:rPr>
          <w:sz w:val="24"/>
        </w:rPr>
        <w:t>From</w:t>
      </w:r>
      <w:r w:rsidRPr="00724455">
        <w:rPr>
          <w:spacing w:val="1"/>
          <w:sz w:val="24"/>
        </w:rPr>
        <w:t xml:space="preserve"> </w:t>
      </w:r>
      <w:r w:rsidRPr="00724455">
        <w:rPr>
          <w:sz w:val="24"/>
        </w:rPr>
        <w:t>the</w:t>
      </w:r>
      <w:r w:rsidRPr="00724455">
        <w:rPr>
          <w:spacing w:val="1"/>
          <w:sz w:val="24"/>
        </w:rPr>
        <w:t xml:space="preserve"> </w:t>
      </w:r>
      <w:r w:rsidRPr="00724455">
        <w:rPr>
          <w:sz w:val="24"/>
        </w:rPr>
        <w:t>time</w:t>
      </w:r>
      <w:r w:rsidRPr="00724455">
        <w:rPr>
          <w:spacing w:val="1"/>
          <w:sz w:val="24"/>
        </w:rPr>
        <w:t xml:space="preserve"> </w:t>
      </w:r>
      <w:r w:rsidRPr="00724455">
        <w:rPr>
          <w:sz w:val="24"/>
        </w:rPr>
        <w:t>the</w:t>
      </w:r>
      <w:r w:rsidRPr="00724455">
        <w:rPr>
          <w:spacing w:val="1"/>
          <w:sz w:val="24"/>
        </w:rPr>
        <w:t xml:space="preserve"> </w:t>
      </w:r>
      <w:r w:rsidRPr="00724455">
        <w:rPr>
          <w:sz w:val="24"/>
        </w:rPr>
        <w:t>Proposals</w:t>
      </w:r>
      <w:r w:rsidRPr="00724455">
        <w:rPr>
          <w:spacing w:val="1"/>
          <w:sz w:val="24"/>
        </w:rPr>
        <w:t xml:space="preserve"> </w:t>
      </w:r>
      <w:r w:rsidRPr="00724455">
        <w:rPr>
          <w:sz w:val="24"/>
        </w:rPr>
        <w:t>are</w:t>
      </w:r>
      <w:r w:rsidRPr="00724455">
        <w:rPr>
          <w:spacing w:val="1"/>
          <w:sz w:val="24"/>
        </w:rPr>
        <w:t xml:space="preserve"> </w:t>
      </w:r>
      <w:r w:rsidRPr="00724455">
        <w:rPr>
          <w:sz w:val="24"/>
        </w:rPr>
        <w:t>opened</w:t>
      </w:r>
      <w:r w:rsidRPr="00724455">
        <w:rPr>
          <w:spacing w:val="1"/>
          <w:sz w:val="24"/>
        </w:rPr>
        <w:t xml:space="preserve"> </w:t>
      </w:r>
      <w:r w:rsidRPr="00724455">
        <w:rPr>
          <w:sz w:val="24"/>
        </w:rPr>
        <w:t>to the</w:t>
      </w:r>
      <w:r w:rsidRPr="00724455">
        <w:rPr>
          <w:spacing w:val="1"/>
          <w:sz w:val="24"/>
        </w:rPr>
        <w:t xml:space="preserve"> </w:t>
      </w:r>
      <w:r w:rsidRPr="00724455">
        <w:rPr>
          <w:sz w:val="24"/>
        </w:rPr>
        <w:t>time</w:t>
      </w:r>
      <w:r w:rsidRPr="00724455">
        <w:rPr>
          <w:spacing w:val="1"/>
          <w:sz w:val="24"/>
        </w:rPr>
        <w:t xml:space="preserve"> </w:t>
      </w:r>
      <w:r w:rsidRPr="00724455">
        <w:rPr>
          <w:sz w:val="24"/>
        </w:rPr>
        <w:t>the</w:t>
      </w:r>
      <w:r w:rsidRPr="00724455">
        <w:rPr>
          <w:spacing w:val="1"/>
          <w:sz w:val="24"/>
        </w:rPr>
        <w:t xml:space="preserve"> </w:t>
      </w:r>
      <w:r w:rsidRPr="00724455">
        <w:rPr>
          <w:sz w:val="24"/>
        </w:rPr>
        <w:t>Contract</w:t>
      </w:r>
      <w:r w:rsidRPr="00724455">
        <w:rPr>
          <w:spacing w:val="1"/>
          <w:sz w:val="24"/>
        </w:rPr>
        <w:t xml:space="preserve"> </w:t>
      </w:r>
      <w:r w:rsidRPr="00724455">
        <w:rPr>
          <w:sz w:val="24"/>
        </w:rPr>
        <w:t>is</w:t>
      </w:r>
      <w:r w:rsidRPr="00724455">
        <w:rPr>
          <w:spacing w:val="1"/>
          <w:sz w:val="24"/>
        </w:rPr>
        <w:t xml:space="preserve"> </w:t>
      </w:r>
      <w:r w:rsidRPr="00724455">
        <w:rPr>
          <w:sz w:val="24"/>
        </w:rPr>
        <w:t>awarded, the Consultants should not</w:t>
      </w:r>
      <w:r w:rsidRPr="00724455">
        <w:rPr>
          <w:spacing w:val="1"/>
          <w:sz w:val="24"/>
        </w:rPr>
        <w:t xml:space="preserve"> </w:t>
      </w:r>
      <w:r w:rsidRPr="00724455">
        <w:rPr>
          <w:sz w:val="24"/>
        </w:rPr>
        <w:t>contact</w:t>
      </w:r>
      <w:r w:rsidRPr="00724455">
        <w:rPr>
          <w:spacing w:val="1"/>
          <w:sz w:val="24"/>
        </w:rPr>
        <w:t xml:space="preserve"> </w:t>
      </w:r>
      <w:r w:rsidRPr="00724455">
        <w:rPr>
          <w:sz w:val="24"/>
        </w:rPr>
        <w:t>the Client</w:t>
      </w:r>
      <w:r w:rsidRPr="00724455">
        <w:rPr>
          <w:spacing w:val="1"/>
          <w:sz w:val="24"/>
        </w:rPr>
        <w:t xml:space="preserve"> </w:t>
      </w:r>
      <w:r w:rsidRPr="00724455">
        <w:rPr>
          <w:sz w:val="24"/>
        </w:rPr>
        <w:t>on any</w:t>
      </w:r>
      <w:r w:rsidRPr="00724455">
        <w:rPr>
          <w:spacing w:val="1"/>
          <w:sz w:val="24"/>
        </w:rPr>
        <w:t xml:space="preserve"> </w:t>
      </w:r>
      <w:r w:rsidRPr="00724455">
        <w:rPr>
          <w:sz w:val="24"/>
        </w:rPr>
        <w:t>matter</w:t>
      </w:r>
      <w:r w:rsidRPr="00724455">
        <w:rPr>
          <w:spacing w:val="1"/>
          <w:sz w:val="24"/>
        </w:rPr>
        <w:t xml:space="preserve"> </w:t>
      </w:r>
      <w:r w:rsidRPr="00724455">
        <w:rPr>
          <w:sz w:val="24"/>
        </w:rPr>
        <w:t>related</w:t>
      </w:r>
      <w:r w:rsidRPr="00724455">
        <w:rPr>
          <w:spacing w:val="42"/>
          <w:sz w:val="24"/>
        </w:rPr>
        <w:t xml:space="preserve"> </w:t>
      </w:r>
      <w:r w:rsidRPr="00724455">
        <w:rPr>
          <w:sz w:val="24"/>
        </w:rPr>
        <w:t>to</w:t>
      </w:r>
      <w:r w:rsidRPr="00724455">
        <w:rPr>
          <w:spacing w:val="42"/>
          <w:sz w:val="24"/>
        </w:rPr>
        <w:t xml:space="preserve"> </w:t>
      </w:r>
      <w:r w:rsidRPr="00724455">
        <w:rPr>
          <w:sz w:val="24"/>
        </w:rPr>
        <w:t>its</w:t>
      </w:r>
      <w:r w:rsidRPr="00724455">
        <w:rPr>
          <w:spacing w:val="48"/>
          <w:sz w:val="24"/>
        </w:rPr>
        <w:t xml:space="preserve"> </w:t>
      </w:r>
      <w:r w:rsidRPr="00724455">
        <w:rPr>
          <w:sz w:val="24"/>
        </w:rPr>
        <w:t>Technical</w:t>
      </w:r>
      <w:r w:rsidRPr="00724455">
        <w:rPr>
          <w:spacing w:val="35"/>
          <w:sz w:val="24"/>
        </w:rPr>
        <w:t xml:space="preserve"> </w:t>
      </w:r>
      <w:r w:rsidRPr="00724455">
        <w:rPr>
          <w:sz w:val="24"/>
        </w:rPr>
        <w:t>and/or</w:t>
      </w:r>
      <w:r w:rsidRPr="00724455">
        <w:rPr>
          <w:spacing w:val="42"/>
          <w:sz w:val="24"/>
        </w:rPr>
        <w:t xml:space="preserve"> </w:t>
      </w:r>
      <w:r w:rsidRPr="00724455">
        <w:rPr>
          <w:sz w:val="24"/>
        </w:rPr>
        <w:t>Financial</w:t>
      </w:r>
      <w:r w:rsidRPr="00724455">
        <w:rPr>
          <w:spacing w:val="35"/>
          <w:sz w:val="24"/>
        </w:rPr>
        <w:t xml:space="preserve"> </w:t>
      </w:r>
      <w:r w:rsidRPr="00724455">
        <w:rPr>
          <w:sz w:val="24"/>
        </w:rPr>
        <w:t>Proposal.</w:t>
      </w:r>
      <w:r w:rsidRPr="00724455">
        <w:rPr>
          <w:spacing w:val="42"/>
          <w:sz w:val="24"/>
        </w:rPr>
        <w:t xml:space="preserve"> </w:t>
      </w:r>
      <w:r w:rsidRPr="00724455">
        <w:rPr>
          <w:sz w:val="24"/>
        </w:rPr>
        <w:t>Any</w:t>
      </w:r>
      <w:r w:rsidRPr="00724455">
        <w:rPr>
          <w:spacing w:val="2"/>
          <w:sz w:val="24"/>
        </w:rPr>
        <w:t xml:space="preserve"> </w:t>
      </w:r>
      <w:r w:rsidRPr="00724455">
        <w:rPr>
          <w:sz w:val="24"/>
        </w:rPr>
        <w:t>effort</w:t>
      </w:r>
      <w:r w:rsidRPr="00724455">
        <w:rPr>
          <w:spacing w:val="54"/>
          <w:sz w:val="24"/>
        </w:rPr>
        <w:t xml:space="preserve"> </w:t>
      </w:r>
      <w:r w:rsidRPr="00724455">
        <w:rPr>
          <w:sz w:val="24"/>
        </w:rPr>
        <w:t>by</w:t>
      </w:r>
    </w:p>
    <w:p w14:paraId="586E79B8" w14:textId="77777777" w:rsidR="00D12439" w:rsidRPr="00724455" w:rsidRDefault="00D12439">
      <w:pPr>
        <w:spacing w:line="242" w:lineRule="auto"/>
        <w:jc w:val="both"/>
        <w:rPr>
          <w:sz w:val="24"/>
        </w:rPr>
        <w:sectPr w:rsidR="00D12439" w:rsidRPr="00724455">
          <w:type w:val="continuous"/>
          <w:pgSz w:w="12240" w:h="15840"/>
          <w:pgMar w:top="1440" w:right="1060" w:bottom="280" w:left="1520" w:header="720" w:footer="720" w:gutter="0"/>
          <w:cols w:num="2" w:space="720" w:equalWidth="0">
            <w:col w:w="1374" w:space="166"/>
            <w:col w:w="8120"/>
          </w:cols>
        </w:sectPr>
      </w:pPr>
    </w:p>
    <w:p w14:paraId="21405C5D" w14:textId="77777777" w:rsidR="00D12439" w:rsidRPr="00724455" w:rsidRDefault="00D12439">
      <w:pPr>
        <w:pStyle w:val="BodyText"/>
        <w:rPr>
          <w:sz w:val="26"/>
        </w:rPr>
      </w:pPr>
    </w:p>
    <w:p w14:paraId="3D24316E" w14:textId="77777777" w:rsidR="00D12439" w:rsidRPr="00724455" w:rsidRDefault="00D12439">
      <w:pPr>
        <w:pStyle w:val="BodyText"/>
        <w:rPr>
          <w:sz w:val="26"/>
        </w:rPr>
      </w:pPr>
    </w:p>
    <w:p w14:paraId="3089140A" w14:textId="77777777" w:rsidR="00D12439" w:rsidRPr="00724455" w:rsidRDefault="00D12439">
      <w:pPr>
        <w:pStyle w:val="BodyText"/>
        <w:rPr>
          <w:sz w:val="26"/>
        </w:rPr>
      </w:pPr>
    </w:p>
    <w:p w14:paraId="15D29DA0" w14:textId="77777777" w:rsidR="00D12439" w:rsidRPr="00724455" w:rsidRDefault="00D12439">
      <w:pPr>
        <w:pStyle w:val="BodyText"/>
        <w:rPr>
          <w:sz w:val="26"/>
        </w:rPr>
      </w:pPr>
    </w:p>
    <w:p w14:paraId="4BF5BC5F" w14:textId="77777777" w:rsidR="00D12439" w:rsidRPr="00724455" w:rsidRDefault="00D12439">
      <w:pPr>
        <w:pStyle w:val="BodyText"/>
        <w:rPr>
          <w:sz w:val="26"/>
        </w:rPr>
      </w:pPr>
    </w:p>
    <w:p w14:paraId="2D4859A9" w14:textId="77777777" w:rsidR="00D12439" w:rsidRPr="00724455" w:rsidRDefault="00D12439">
      <w:pPr>
        <w:pStyle w:val="BodyText"/>
        <w:spacing w:before="4"/>
        <w:rPr>
          <w:sz w:val="31"/>
        </w:rPr>
      </w:pPr>
    </w:p>
    <w:p w14:paraId="4BA4775E" w14:textId="77777777" w:rsidR="00D12439" w:rsidRPr="00724455" w:rsidRDefault="008921E7">
      <w:pPr>
        <w:pStyle w:val="BodyText"/>
        <w:spacing w:line="242" w:lineRule="auto"/>
        <w:ind w:left="200" w:right="-4"/>
      </w:pPr>
      <w:r w:rsidRPr="00724455">
        <w:rPr>
          <w:w w:val="105"/>
        </w:rPr>
        <w:t>Evaluation</w:t>
      </w:r>
      <w:r w:rsidRPr="00724455">
        <w:rPr>
          <w:spacing w:val="1"/>
          <w:w w:val="105"/>
        </w:rPr>
        <w:t xml:space="preserve"> </w:t>
      </w:r>
      <w:r w:rsidRPr="00724455">
        <w:rPr>
          <w:w w:val="105"/>
        </w:rPr>
        <w:t>of</w:t>
      </w:r>
      <w:r w:rsidRPr="00724455">
        <w:rPr>
          <w:spacing w:val="-16"/>
          <w:w w:val="105"/>
        </w:rPr>
        <w:t xml:space="preserve"> </w:t>
      </w:r>
      <w:r w:rsidRPr="00724455">
        <w:rPr>
          <w:w w:val="105"/>
        </w:rPr>
        <w:t>Technical</w:t>
      </w:r>
      <w:r w:rsidRPr="00724455">
        <w:rPr>
          <w:spacing w:val="-60"/>
          <w:w w:val="105"/>
        </w:rPr>
        <w:t xml:space="preserve"> </w:t>
      </w:r>
      <w:r w:rsidRPr="00724455">
        <w:rPr>
          <w:w w:val="105"/>
        </w:rPr>
        <w:t>Proposals</w:t>
      </w:r>
    </w:p>
    <w:p w14:paraId="7F843C38" w14:textId="77777777" w:rsidR="00D12439" w:rsidRPr="00724455" w:rsidRDefault="00D12439">
      <w:pPr>
        <w:pStyle w:val="BodyText"/>
        <w:rPr>
          <w:sz w:val="26"/>
        </w:rPr>
      </w:pPr>
    </w:p>
    <w:p w14:paraId="0F071FD7" w14:textId="77777777" w:rsidR="00D12439" w:rsidRPr="00724455" w:rsidRDefault="00D12439">
      <w:pPr>
        <w:pStyle w:val="BodyText"/>
        <w:rPr>
          <w:sz w:val="26"/>
        </w:rPr>
      </w:pPr>
    </w:p>
    <w:p w14:paraId="1F5D3960" w14:textId="77777777" w:rsidR="00D12439" w:rsidRPr="00724455" w:rsidRDefault="00D12439">
      <w:pPr>
        <w:pStyle w:val="BodyText"/>
        <w:rPr>
          <w:sz w:val="26"/>
        </w:rPr>
      </w:pPr>
    </w:p>
    <w:p w14:paraId="566EC92D" w14:textId="77777777" w:rsidR="00D12439" w:rsidRPr="00724455" w:rsidRDefault="00D12439">
      <w:pPr>
        <w:pStyle w:val="BodyText"/>
        <w:spacing w:before="5"/>
        <w:rPr>
          <w:sz w:val="35"/>
        </w:rPr>
      </w:pPr>
    </w:p>
    <w:p w14:paraId="7328B11D" w14:textId="77777777" w:rsidR="00D12439" w:rsidRPr="00724455" w:rsidRDefault="008921E7">
      <w:pPr>
        <w:pStyle w:val="BodyText"/>
        <w:ind w:left="200"/>
      </w:pPr>
      <w:r w:rsidRPr="00724455">
        <w:rPr>
          <w:w w:val="105"/>
        </w:rPr>
        <w:t>Public</w:t>
      </w:r>
      <w:r w:rsidRPr="00724455">
        <w:rPr>
          <w:spacing w:val="1"/>
          <w:w w:val="105"/>
        </w:rPr>
        <w:t xml:space="preserve"> </w:t>
      </w:r>
      <w:r w:rsidRPr="00724455">
        <w:rPr>
          <w:w w:val="105"/>
        </w:rPr>
        <w:t>Opening</w:t>
      </w:r>
      <w:r w:rsidRPr="00724455">
        <w:rPr>
          <w:spacing w:val="6"/>
          <w:w w:val="105"/>
        </w:rPr>
        <w:t xml:space="preserve"> </w:t>
      </w:r>
      <w:r w:rsidRPr="00724455">
        <w:rPr>
          <w:w w:val="105"/>
        </w:rPr>
        <w:t>of</w:t>
      </w:r>
      <w:r w:rsidRPr="00724455">
        <w:rPr>
          <w:spacing w:val="1"/>
          <w:w w:val="105"/>
        </w:rPr>
        <w:t xml:space="preserve"> </w:t>
      </w:r>
      <w:r w:rsidRPr="00724455">
        <w:rPr>
          <w:w w:val="105"/>
        </w:rPr>
        <w:t>Financial</w:t>
      </w:r>
      <w:r w:rsidRPr="00724455">
        <w:rPr>
          <w:spacing w:val="1"/>
          <w:w w:val="105"/>
        </w:rPr>
        <w:t xml:space="preserve"> </w:t>
      </w:r>
      <w:r w:rsidRPr="00724455">
        <w:rPr>
          <w:w w:val="105"/>
        </w:rPr>
        <w:t>Proposals</w:t>
      </w:r>
      <w:r w:rsidRPr="00724455">
        <w:rPr>
          <w:spacing w:val="1"/>
          <w:w w:val="105"/>
        </w:rPr>
        <w:t xml:space="preserve"> </w:t>
      </w:r>
      <w:r w:rsidRPr="00724455">
        <w:rPr>
          <w:w w:val="105"/>
        </w:rPr>
        <w:t>(only for</w:t>
      </w:r>
      <w:r w:rsidRPr="00724455">
        <w:rPr>
          <w:spacing w:val="1"/>
          <w:w w:val="105"/>
        </w:rPr>
        <w:t xml:space="preserve"> </w:t>
      </w:r>
      <w:proofErr w:type="gramStart"/>
      <w:r w:rsidRPr="00724455">
        <w:rPr>
          <w:spacing w:val="-1"/>
        </w:rPr>
        <w:t>QCBS</w:t>
      </w:r>
      <w:r w:rsidRPr="00724455">
        <w:rPr>
          <w:spacing w:val="-34"/>
        </w:rPr>
        <w:t xml:space="preserve"> </w:t>
      </w:r>
      <w:r w:rsidRPr="00724455">
        <w:rPr>
          <w:spacing w:val="-1"/>
        </w:rPr>
        <w:t>,</w:t>
      </w:r>
      <w:proofErr w:type="gramEnd"/>
      <w:r w:rsidRPr="00724455">
        <w:t xml:space="preserve"> FBS</w:t>
      </w:r>
    </w:p>
    <w:p w14:paraId="7B1FA9B5" w14:textId="77777777" w:rsidR="00D12439" w:rsidRPr="00724455" w:rsidRDefault="008921E7">
      <w:pPr>
        <w:pStyle w:val="BodyText"/>
        <w:spacing w:line="260" w:lineRule="exact"/>
        <w:ind w:left="200"/>
      </w:pPr>
      <w:r w:rsidRPr="00724455">
        <w:rPr>
          <w:w w:val="105"/>
        </w:rPr>
        <w:t>and</w:t>
      </w:r>
      <w:r w:rsidRPr="00724455">
        <w:rPr>
          <w:spacing w:val="-11"/>
          <w:w w:val="105"/>
        </w:rPr>
        <w:t xml:space="preserve"> </w:t>
      </w:r>
      <w:r w:rsidRPr="00724455">
        <w:rPr>
          <w:w w:val="105"/>
        </w:rPr>
        <w:t>LCS</w:t>
      </w:r>
    </w:p>
    <w:p w14:paraId="08BE6E7B" w14:textId="77777777" w:rsidR="00D12439" w:rsidRPr="00724455" w:rsidRDefault="00D12439">
      <w:pPr>
        <w:pStyle w:val="BodyText"/>
        <w:rPr>
          <w:sz w:val="26"/>
        </w:rPr>
      </w:pPr>
    </w:p>
    <w:p w14:paraId="0CA1238D" w14:textId="77777777" w:rsidR="00D12439" w:rsidRPr="00724455" w:rsidRDefault="00D12439">
      <w:pPr>
        <w:pStyle w:val="BodyText"/>
        <w:rPr>
          <w:sz w:val="26"/>
        </w:rPr>
      </w:pPr>
    </w:p>
    <w:p w14:paraId="1CDD9AE9" w14:textId="77777777" w:rsidR="00D12439" w:rsidRPr="00724455" w:rsidRDefault="00D12439">
      <w:pPr>
        <w:pStyle w:val="BodyText"/>
        <w:rPr>
          <w:sz w:val="26"/>
        </w:rPr>
      </w:pPr>
    </w:p>
    <w:p w14:paraId="7C8CA971" w14:textId="77777777" w:rsidR="00D12439" w:rsidRPr="00724455" w:rsidRDefault="00D12439">
      <w:pPr>
        <w:pStyle w:val="BodyText"/>
        <w:rPr>
          <w:sz w:val="26"/>
        </w:rPr>
      </w:pPr>
    </w:p>
    <w:p w14:paraId="3B4D5B39" w14:textId="77777777" w:rsidR="00D12439" w:rsidRPr="00724455" w:rsidRDefault="00D12439">
      <w:pPr>
        <w:pStyle w:val="BodyText"/>
        <w:rPr>
          <w:sz w:val="26"/>
        </w:rPr>
      </w:pPr>
    </w:p>
    <w:p w14:paraId="21B16743" w14:textId="77777777" w:rsidR="00D12439" w:rsidRPr="00724455" w:rsidRDefault="00D12439">
      <w:pPr>
        <w:pStyle w:val="BodyText"/>
        <w:rPr>
          <w:sz w:val="26"/>
        </w:rPr>
      </w:pPr>
    </w:p>
    <w:p w14:paraId="2DD328BE" w14:textId="77777777" w:rsidR="00D12439" w:rsidRPr="00724455" w:rsidRDefault="00D12439">
      <w:pPr>
        <w:pStyle w:val="BodyText"/>
        <w:rPr>
          <w:sz w:val="26"/>
        </w:rPr>
      </w:pPr>
    </w:p>
    <w:p w14:paraId="18CECBBB" w14:textId="77777777" w:rsidR="00D12439" w:rsidRPr="00724455" w:rsidRDefault="00D12439">
      <w:pPr>
        <w:pStyle w:val="BodyText"/>
        <w:rPr>
          <w:sz w:val="26"/>
        </w:rPr>
      </w:pPr>
    </w:p>
    <w:p w14:paraId="506A7C15" w14:textId="77777777" w:rsidR="00D12439" w:rsidRPr="00724455" w:rsidRDefault="00D12439">
      <w:pPr>
        <w:pStyle w:val="BodyText"/>
        <w:rPr>
          <w:sz w:val="26"/>
        </w:rPr>
      </w:pPr>
    </w:p>
    <w:p w14:paraId="2026FF7B" w14:textId="77777777" w:rsidR="00D12439" w:rsidRPr="00724455" w:rsidRDefault="00D12439">
      <w:pPr>
        <w:pStyle w:val="BodyText"/>
        <w:rPr>
          <w:sz w:val="26"/>
        </w:rPr>
      </w:pPr>
    </w:p>
    <w:p w14:paraId="1323E0F6" w14:textId="77777777" w:rsidR="00D12439" w:rsidRPr="00724455" w:rsidRDefault="00D12439">
      <w:pPr>
        <w:pStyle w:val="BodyText"/>
        <w:rPr>
          <w:sz w:val="26"/>
        </w:rPr>
      </w:pPr>
    </w:p>
    <w:p w14:paraId="6279F796" w14:textId="77777777" w:rsidR="00D12439" w:rsidRPr="00724455" w:rsidRDefault="008921E7">
      <w:pPr>
        <w:pStyle w:val="BodyText"/>
        <w:spacing w:before="157" w:line="237" w:lineRule="auto"/>
        <w:ind w:left="200" w:right="36"/>
      </w:pPr>
      <w:r w:rsidRPr="00724455">
        <w:rPr>
          <w:w w:val="105"/>
        </w:rPr>
        <w:t>Evaluation</w:t>
      </w:r>
      <w:r w:rsidRPr="00724455">
        <w:rPr>
          <w:spacing w:val="1"/>
          <w:w w:val="105"/>
        </w:rPr>
        <w:t xml:space="preserve"> </w:t>
      </w:r>
      <w:r w:rsidRPr="00724455">
        <w:rPr>
          <w:w w:val="105"/>
        </w:rPr>
        <w:t>of Financial</w:t>
      </w:r>
      <w:r w:rsidRPr="00724455">
        <w:rPr>
          <w:spacing w:val="-60"/>
          <w:w w:val="105"/>
        </w:rPr>
        <w:t xml:space="preserve"> </w:t>
      </w:r>
      <w:r w:rsidRPr="00724455">
        <w:rPr>
          <w:w w:val="105"/>
        </w:rPr>
        <w:t>Proposals</w:t>
      </w:r>
      <w:r w:rsidRPr="00724455">
        <w:rPr>
          <w:spacing w:val="1"/>
          <w:w w:val="105"/>
        </w:rPr>
        <w:t xml:space="preserve"> </w:t>
      </w:r>
      <w:r w:rsidRPr="00724455">
        <w:rPr>
          <w:w w:val="105"/>
        </w:rPr>
        <w:t>for</w:t>
      </w:r>
      <w:r w:rsidRPr="00724455">
        <w:rPr>
          <w:spacing w:val="-11"/>
          <w:w w:val="105"/>
        </w:rPr>
        <w:t xml:space="preserve"> </w:t>
      </w:r>
      <w:r w:rsidRPr="00724455">
        <w:rPr>
          <w:w w:val="105"/>
        </w:rPr>
        <w:t>QBS</w:t>
      </w:r>
    </w:p>
    <w:p w14:paraId="7C1C147F" w14:textId="77777777" w:rsidR="00D12439" w:rsidRPr="00724455" w:rsidRDefault="008921E7">
      <w:pPr>
        <w:pStyle w:val="BodyText"/>
        <w:spacing w:before="76" w:line="242" w:lineRule="auto"/>
        <w:ind w:left="800" w:right="217"/>
        <w:jc w:val="both"/>
      </w:pPr>
      <w:r w:rsidRPr="00724455">
        <w:br w:type="column"/>
      </w:r>
      <w:r w:rsidRPr="00724455">
        <w:t>Consultants</w:t>
      </w:r>
      <w:r w:rsidRPr="00724455">
        <w:rPr>
          <w:spacing w:val="1"/>
        </w:rPr>
        <w:t xml:space="preserve"> </w:t>
      </w:r>
      <w:r w:rsidRPr="00724455">
        <w:t>to</w:t>
      </w:r>
      <w:r w:rsidRPr="00724455">
        <w:rPr>
          <w:spacing w:val="1"/>
        </w:rPr>
        <w:t xml:space="preserve"> </w:t>
      </w:r>
      <w:r w:rsidRPr="00724455">
        <w:t>influence</w:t>
      </w:r>
      <w:r w:rsidRPr="00724455">
        <w:rPr>
          <w:spacing w:val="1"/>
        </w:rPr>
        <w:t xml:space="preserve"> </w:t>
      </w:r>
      <w:r w:rsidRPr="00724455">
        <w:t>the</w:t>
      </w:r>
      <w:r w:rsidRPr="00724455">
        <w:rPr>
          <w:spacing w:val="1"/>
        </w:rPr>
        <w:t xml:space="preserve"> </w:t>
      </w:r>
      <w:r w:rsidRPr="00724455">
        <w:t>Client</w:t>
      </w:r>
      <w:r w:rsidRPr="00724455">
        <w:rPr>
          <w:spacing w:val="1"/>
        </w:rPr>
        <w:t xml:space="preserve"> </w:t>
      </w:r>
      <w:r w:rsidRPr="00724455">
        <w:t>in</w:t>
      </w:r>
      <w:r w:rsidRPr="00724455">
        <w:rPr>
          <w:spacing w:val="1"/>
        </w:rPr>
        <w:t xml:space="preserve"> </w:t>
      </w:r>
      <w:r w:rsidRPr="00724455">
        <w:t>the</w:t>
      </w:r>
      <w:r w:rsidRPr="00724455">
        <w:rPr>
          <w:spacing w:val="1"/>
        </w:rPr>
        <w:t xml:space="preserve"> </w:t>
      </w:r>
      <w:r w:rsidRPr="00724455">
        <w:t>examination,</w:t>
      </w:r>
      <w:r w:rsidRPr="00724455">
        <w:rPr>
          <w:spacing w:val="60"/>
        </w:rPr>
        <w:t xml:space="preserve"> </w:t>
      </w:r>
      <w:r w:rsidRPr="00724455">
        <w:t>evaluation,</w:t>
      </w:r>
      <w:r w:rsidRPr="00724455">
        <w:rPr>
          <w:spacing w:val="1"/>
        </w:rPr>
        <w:t xml:space="preserve"> </w:t>
      </w:r>
      <w:r w:rsidRPr="00724455">
        <w:t>ranking of Proposals, and recommendation for award of Contract may</w:t>
      </w:r>
      <w:r w:rsidRPr="00724455">
        <w:rPr>
          <w:spacing w:val="1"/>
        </w:rPr>
        <w:t xml:space="preserve"> </w:t>
      </w:r>
      <w:r w:rsidRPr="00724455">
        <w:t>result</w:t>
      </w:r>
      <w:r w:rsidRPr="00724455">
        <w:rPr>
          <w:spacing w:val="12"/>
        </w:rPr>
        <w:t xml:space="preserve"> </w:t>
      </w:r>
      <w:r w:rsidRPr="00724455">
        <w:t>in the</w:t>
      </w:r>
      <w:r w:rsidRPr="00724455">
        <w:rPr>
          <w:spacing w:val="-7"/>
        </w:rPr>
        <w:t xml:space="preserve"> </w:t>
      </w:r>
      <w:r w:rsidRPr="00724455">
        <w:t>rejection</w:t>
      </w:r>
      <w:r w:rsidRPr="00724455">
        <w:rPr>
          <w:spacing w:val="-1"/>
        </w:rPr>
        <w:t xml:space="preserve"> </w:t>
      </w:r>
      <w:r w:rsidRPr="00724455">
        <w:t>of the</w:t>
      </w:r>
      <w:r w:rsidRPr="00724455">
        <w:rPr>
          <w:spacing w:val="-7"/>
        </w:rPr>
        <w:t xml:space="preserve"> </w:t>
      </w:r>
      <w:r w:rsidRPr="00724455">
        <w:t>Consultants’ Proposal.</w:t>
      </w:r>
    </w:p>
    <w:p w14:paraId="5C4B58A0" w14:textId="77777777" w:rsidR="00D12439" w:rsidRPr="00724455" w:rsidRDefault="008921E7">
      <w:pPr>
        <w:pStyle w:val="BodyText"/>
        <w:spacing w:before="183" w:line="242" w:lineRule="auto"/>
        <w:ind w:left="800" w:right="211"/>
        <w:jc w:val="both"/>
      </w:pPr>
      <w:r w:rsidRPr="00724455">
        <w:t>Evaluators of Technical Proposals shall have no access to the Financial</w:t>
      </w:r>
      <w:r w:rsidRPr="00724455">
        <w:rPr>
          <w:spacing w:val="1"/>
        </w:rPr>
        <w:t xml:space="preserve"> </w:t>
      </w:r>
      <w:r w:rsidRPr="00724455">
        <w:t>Proposals</w:t>
      </w:r>
      <w:r w:rsidRPr="00724455">
        <w:rPr>
          <w:spacing w:val="5"/>
        </w:rPr>
        <w:t xml:space="preserve"> </w:t>
      </w:r>
      <w:r w:rsidRPr="00724455">
        <w:t>until</w:t>
      </w:r>
      <w:r w:rsidRPr="00724455">
        <w:rPr>
          <w:spacing w:val="-8"/>
        </w:rPr>
        <w:t xml:space="preserve"> </w:t>
      </w:r>
      <w:r w:rsidRPr="00724455">
        <w:t>the</w:t>
      </w:r>
      <w:r w:rsidRPr="00724455">
        <w:rPr>
          <w:spacing w:val="-7"/>
        </w:rPr>
        <w:t xml:space="preserve"> </w:t>
      </w:r>
      <w:r w:rsidRPr="00724455">
        <w:t>technical</w:t>
      </w:r>
      <w:r w:rsidRPr="00724455">
        <w:rPr>
          <w:spacing w:val="-8"/>
        </w:rPr>
        <w:t xml:space="preserve"> </w:t>
      </w:r>
      <w:r w:rsidRPr="00724455">
        <w:t>evaluation is</w:t>
      </w:r>
      <w:r w:rsidRPr="00724455">
        <w:rPr>
          <w:spacing w:val="5"/>
        </w:rPr>
        <w:t xml:space="preserve"> </w:t>
      </w:r>
      <w:r w:rsidRPr="00724455">
        <w:t>concluded.</w:t>
      </w:r>
    </w:p>
    <w:p w14:paraId="5193E224" w14:textId="77777777" w:rsidR="00D12439" w:rsidRPr="00724455" w:rsidRDefault="008921E7" w:rsidP="00F91671">
      <w:pPr>
        <w:pStyle w:val="ListParagraph"/>
        <w:numPr>
          <w:ilvl w:val="1"/>
          <w:numId w:val="52"/>
        </w:numPr>
        <w:tabs>
          <w:tab w:val="left" w:pos="820"/>
        </w:tabs>
        <w:spacing w:before="203"/>
        <w:ind w:left="820" w:right="191" w:hanging="620"/>
        <w:rPr>
          <w:sz w:val="24"/>
        </w:rPr>
      </w:pPr>
      <w:r w:rsidRPr="00724455">
        <w:rPr>
          <w:sz w:val="24"/>
        </w:rPr>
        <w:t>The Client shall evaluate the Technical Proposals on the basis of their</w:t>
      </w:r>
      <w:r w:rsidRPr="00724455">
        <w:rPr>
          <w:spacing w:val="1"/>
          <w:sz w:val="24"/>
        </w:rPr>
        <w:t xml:space="preserve"> </w:t>
      </w:r>
      <w:r w:rsidRPr="00724455">
        <w:rPr>
          <w:sz w:val="24"/>
        </w:rPr>
        <w:t>responsiveness</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1"/>
          <w:sz w:val="24"/>
        </w:rPr>
        <w:t xml:space="preserve"> </w:t>
      </w:r>
      <w:r w:rsidRPr="00724455">
        <w:rPr>
          <w:sz w:val="24"/>
        </w:rPr>
        <w:t>Terms</w:t>
      </w:r>
      <w:r w:rsidRPr="00724455">
        <w:rPr>
          <w:spacing w:val="1"/>
          <w:sz w:val="24"/>
        </w:rPr>
        <w:t xml:space="preserve"> </w:t>
      </w:r>
      <w:r w:rsidRPr="00724455">
        <w:rPr>
          <w:sz w:val="24"/>
        </w:rPr>
        <w:t>of</w:t>
      </w:r>
      <w:r w:rsidRPr="00724455">
        <w:rPr>
          <w:spacing w:val="1"/>
          <w:sz w:val="24"/>
        </w:rPr>
        <w:t xml:space="preserve"> </w:t>
      </w:r>
      <w:r w:rsidRPr="00724455">
        <w:rPr>
          <w:sz w:val="24"/>
        </w:rPr>
        <w:t>Reference,</w:t>
      </w:r>
      <w:r w:rsidRPr="00724455">
        <w:rPr>
          <w:spacing w:val="1"/>
          <w:sz w:val="24"/>
        </w:rPr>
        <w:t xml:space="preserve"> </w:t>
      </w:r>
      <w:r w:rsidRPr="00724455">
        <w:rPr>
          <w:sz w:val="24"/>
        </w:rPr>
        <w:t>applying</w:t>
      </w:r>
      <w:r w:rsidRPr="00724455">
        <w:rPr>
          <w:spacing w:val="1"/>
          <w:sz w:val="24"/>
        </w:rPr>
        <w:t xml:space="preserve"> </w:t>
      </w:r>
      <w:r w:rsidRPr="00724455">
        <w:rPr>
          <w:sz w:val="24"/>
        </w:rPr>
        <w:t>the</w:t>
      </w:r>
      <w:r w:rsidRPr="00724455">
        <w:rPr>
          <w:spacing w:val="1"/>
          <w:sz w:val="24"/>
        </w:rPr>
        <w:t xml:space="preserve"> </w:t>
      </w:r>
      <w:r w:rsidRPr="00724455">
        <w:rPr>
          <w:sz w:val="24"/>
        </w:rPr>
        <w:t>evaluation</w:t>
      </w:r>
      <w:r w:rsidRPr="00724455">
        <w:rPr>
          <w:spacing w:val="1"/>
          <w:sz w:val="24"/>
        </w:rPr>
        <w:t xml:space="preserve"> </w:t>
      </w:r>
      <w:r w:rsidRPr="00724455">
        <w:rPr>
          <w:sz w:val="24"/>
        </w:rPr>
        <w:t xml:space="preserve">criteria, </w:t>
      </w:r>
      <w:r w:rsidR="003D3C42" w:rsidRPr="00724455">
        <w:rPr>
          <w:sz w:val="24"/>
        </w:rPr>
        <w:t>sub criteria</w:t>
      </w:r>
      <w:r w:rsidRPr="00724455">
        <w:rPr>
          <w:sz w:val="24"/>
        </w:rPr>
        <w:t>, and point system specified in the Data Sheet. Each</w:t>
      </w:r>
      <w:r w:rsidRPr="00724455">
        <w:rPr>
          <w:spacing w:val="1"/>
          <w:sz w:val="24"/>
        </w:rPr>
        <w:t xml:space="preserve"> </w:t>
      </w:r>
      <w:r w:rsidRPr="00724455">
        <w:rPr>
          <w:sz w:val="24"/>
        </w:rPr>
        <w:t>responsive Proposal will be given a technical score (St). A Proposal shall</w:t>
      </w:r>
      <w:r w:rsidRPr="00724455">
        <w:rPr>
          <w:spacing w:val="1"/>
          <w:sz w:val="24"/>
        </w:rPr>
        <w:t xml:space="preserve"> </w:t>
      </w:r>
      <w:r w:rsidRPr="00724455">
        <w:rPr>
          <w:sz w:val="24"/>
        </w:rPr>
        <w:t>be rejected at this stage if it does not respond to important aspects of the</w:t>
      </w:r>
      <w:r w:rsidRPr="00724455">
        <w:rPr>
          <w:spacing w:val="1"/>
          <w:sz w:val="24"/>
        </w:rPr>
        <w:t xml:space="preserve"> </w:t>
      </w:r>
      <w:r w:rsidRPr="00724455">
        <w:rPr>
          <w:sz w:val="24"/>
        </w:rPr>
        <w:t>RFP, and particularly the Terms of Reference or if it fails to achieve the</w:t>
      </w:r>
      <w:r w:rsidRPr="00724455">
        <w:rPr>
          <w:spacing w:val="1"/>
          <w:sz w:val="24"/>
        </w:rPr>
        <w:t xml:space="preserve"> </w:t>
      </w:r>
      <w:r w:rsidRPr="00724455">
        <w:rPr>
          <w:sz w:val="24"/>
        </w:rPr>
        <w:t>minimum</w:t>
      </w:r>
      <w:r w:rsidRPr="00724455">
        <w:rPr>
          <w:spacing w:val="-8"/>
          <w:sz w:val="24"/>
        </w:rPr>
        <w:t xml:space="preserve"> </w:t>
      </w:r>
      <w:r w:rsidRPr="00724455">
        <w:rPr>
          <w:sz w:val="24"/>
        </w:rPr>
        <w:t>technical</w:t>
      </w:r>
      <w:r w:rsidRPr="00724455">
        <w:rPr>
          <w:spacing w:val="-7"/>
          <w:sz w:val="24"/>
        </w:rPr>
        <w:t xml:space="preserve"> </w:t>
      </w:r>
      <w:r w:rsidRPr="00724455">
        <w:rPr>
          <w:sz w:val="24"/>
        </w:rPr>
        <w:t>score</w:t>
      </w:r>
      <w:r w:rsidRPr="00724455">
        <w:rPr>
          <w:spacing w:val="13"/>
          <w:sz w:val="24"/>
        </w:rPr>
        <w:t xml:space="preserve"> </w:t>
      </w:r>
      <w:r w:rsidRPr="00724455">
        <w:rPr>
          <w:sz w:val="24"/>
        </w:rPr>
        <w:t>indicated in</w:t>
      </w:r>
      <w:r w:rsidRPr="00724455">
        <w:rPr>
          <w:spacing w:val="-1"/>
          <w:sz w:val="24"/>
        </w:rPr>
        <w:t xml:space="preserve"> </w:t>
      </w:r>
      <w:r w:rsidRPr="00724455">
        <w:rPr>
          <w:sz w:val="24"/>
        </w:rPr>
        <w:t>the</w:t>
      </w:r>
      <w:r w:rsidRPr="00724455">
        <w:rPr>
          <w:spacing w:val="-7"/>
          <w:sz w:val="24"/>
        </w:rPr>
        <w:t xml:space="preserve"> </w:t>
      </w:r>
      <w:r w:rsidRPr="00724455">
        <w:rPr>
          <w:sz w:val="24"/>
        </w:rPr>
        <w:t>Data</w:t>
      </w:r>
      <w:r w:rsidRPr="00724455">
        <w:rPr>
          <w:spacing w:val="-7"/>
          <w:sz w:val="24"/>
        </w:rPr>
        <w:t xml:space="preserve"> </w:t>
      </w:r>
      <w:r w:rsidRPr="00724455">
        <w:rPr>
          <w:sz w:val="24"/>
        </w:rPr>
        <w:t>Sheet.</w:t>
      </w:r>
    </w:p>
    <w:p w14:paraId="31576E20" w14:textId="77777777" w:rsidR="00D12439" w:rsidRPr="00724455" w:rsidRDefault="008921E7" w:rsidP="00F91671">
      <w:pPr>
        <w:pStyle w:val="ListParagraph"/>
        <w:numPr>
          <w:ilvl w:val="1"/>
          <w:numId w:val="52"/>
        </w:numPr>
        <w:tabs>
          <w:tab w:val="left" w:pos="820"/>
        </w:tabs>
        <w:spacing w:before="208" w:line="268" w:lineRule="exact"/>
        <w:ind w:left="820" w:hanging="620"/>
        <w:rPr>
          <w:sz w:val="24"/>
        </w:rPr>
      </w:pPr>
      <w:r w:rsidRPr="00724455">
        <w:rPr>
          <w:sz w:val="24"/>
        </w:rPr>
        <w:t>After</w:t>
      </w:r>
      <w:r w:rsidRPr="00724455">
        <w:rPr>
          <w:spacing w:val="-1"/>
          <w:sz w:val="24"/>
        </w:rPr>
        <w:t xml:space="preserve"> </w:t>
      </w:r>
      <w:r w:rsidRPr="00724455">
        <w:rPr>
          <w:sz w:val="24"/>
        </w:rPr>
        <w:t>the</w:t>
      </w:r>
      <w:r w:rsidRPr="00724455">
        <w:rPr>
          <w:spacing w:val="-7"/>
          <w:sz w:val="24"/>
        </w:rPr>
        <w:t xml:space="preserve"> </w:t>
      </w:r>
      <w:r w:rsidRPr="00724455">
        <w:rPr>
          <w:sz w:val="24"/>
        </w:rPr>
        <w:t>technical</w:t>
      </w:r>
      <w:r w:rsidRPr="00724455">
        <w:rPr>
          <w:spacing w:val="13"/>
          <w:sz w:val="24"/>
        </w:rPr>
        <w:t xml:space="preserve"> </w:t>
      </w:r>
      <w:r w:rsidRPr="00724455">
        <w:rPr>
          <w:sz w:val="24"/>
        </w:rPr>
        <w:t>evaluation</w:t>
      </w:r>
      <w:r w:rsidRPr="00724455">
        <w:rPr>
          <w:spacing w:val="-1"/>
          <w:sz w:val="24"/>
        </w:rPr>
        <w:t xml:space="preserve"> </w:t>
      </w:r>
      <w:r w:rsidRPr="00724455">
        <w:rPr>
          <w:sz w:val="24"/>
        </w:rPr>
        <w:t>is</w:t>
      </w:r>
      <w:r w:rsidRPr="00724455">
        <w:rPr>
          <w:spacing w:val="26"/>
          <w:sz w:val="24"/>
        </w:rPr>
        <w:t xml:space="preserve"> </w:t>
      </w:r>
      <w:r w:rsidRPr="00724455">
        <w:rPr>
          <w:sz w:val="24"/>
        </w:rPr>
        <w:t>completed in</w:t>
      </w:r>
      <w:r w:rsidRPr="00724455">
        <w:rPr>
          <w:spacing w:val="19"/>
          <w:sz w:val="24"/>
        </w:rPr>
        <w:t xml:space="preserve"> </w:t>
      </w:r>
      <w:r w:rsidRPr="00724455">
        <w:rPr>
          <w:sz w:val="24"/>
        </w:rPr>
        <w:t>accordance</w:t>
      </w:r>
      <w:r w:rsidRPr="00724455">
        <w:rPr>
          <w:spacing w:val="13"/>
          <w:sz w:val="24"/>
        </w:rPr>
        <w:t xml:space="preserve"> </w:t>
      </w:r>
      <w:r w:rsidRPr="00724455">
        <w:rPr>
          <w:sz w:val="24"/>
        </w:rPr>
        <w:t>with paragraph</w:t>
      </w:r>
    </w:p>
    <w:p w14:paraId="02287C73" w14:textId="77777777" w:rsidR="00D12439" w:rsidRPr="00724455" w:rsidRDefault="008921E7">
      <w:pPr>
        <w:pStyle w:val="BodyText"/>
        <w:spacing w:line="242" w:lineRule="auto"/>
        <w:ind w:left="820" w:right="191"/>
        <w:jc w:val="both"/>
      </w:pPr>
      <w:r w:rsidRPr="00724455">
        <w:t>5.2 above, the Client shall notify those Consultants whose Proposals did</w:t>
      </w:r>
      <w:r w:rsidRPr="00724455">
        <w:rPr>
          <w:spacing w:val="1"/>
        </w:rPr>
        <w:t xml:space="preserve"> </w:t>
      </w:r>
      <w:r w:rsidRPr="00724455">
        <w:t>not</w:t>
      </w:r>
      <w:r w:rsidRPr="00724455">
        <w:rPr>
          <w:spacing w:val="1"/>
        </w:rPr>
        <w:t xml:space="preserve"> </w:t>
      </w:r>
      <w:r w:rsidRPr="00724455">
        <w:t>meet</w:t>
      </w:r>
      <w:r w:rsidRPr="00724455">
        <w:rPr>
          <w:spacing w:val="1"/>
        </w:rPr>
        <w:t xml:space="preserve"> </w:t>
      </w:r>
      <w:r w:rsidRPr="00724455">
        <w:t>the</w:t>
      </w:r>
      <w:r w:rsidRPr="00724455">
        <w:rPr>
          <w:spacing w:val="1"/>
        </w:rPr>
        <w:t xml:space="preserve"> </w:t>
      </w:r>
      <w:r w:rsidRPr="00724455">
        <w:t>minimum</w:t>
      </w:r>
      <w:r w:rsidRPr="00724455">
        <w:rPr>
          <w:spacing w:val="1"/>
        </w:rPr>
        <w:t xml:space="preserve"> </w:t>
      </w:r>
      <w:r w:rsidRPr="00724455">
        <w:t>qualifying</w:t>
      </w:r>
      <w:r w:rsidRPr="00724455">
        <w:rPr>
          <w:spacing w:val="1"/>
        </w:rPr>
        <w:t xml:space="preserve"> </w:t>
      </w:r>
      <w:r w:rsidRPr="00724455">
        <w:t>mark</w:t>
      </w:r>
      <w:r w:rsidRPr="00724455">
        <w:rPr>
          <w:spacing w:val="1"/>
        </w:rPr>
        <w:t xml:space="preserve"> </w:t>
      </w:r>
      <w:r w:rsidRPr="00724455">
        <w:t>or</w:t>
      </w:r>
      <w:r w:rsidRPr="00724455">
        <w:rPr>
          <w:spacing w:val="1"/>
        </w:rPr>
        <w:t xml:space="preserve"> </w:t>
      </w:r>
      <w:r w:rsidRPr="00724455">
        <w:t>were</w:t>
      </w:r>
      <w:r w:rsidRPr="00724455">
        <w:rPr>
          <w:spacing w:val="1"/>
        </w:rPr>
        <w:t xml:space="preserve"> </w:t>
      </w:r>
      <w:r w:rsidRPr="00724455">
        <w:t>considered</w:t>
      </w:r>
      <w:r w:rsidRPr="00724455">
        <w:rPr>
          <w:spacing w:val="1"/>
        </w:rPr>
        <w:t xml:space="preserve"> </w:t>
      </w:r>
      <w:r w:rsidRPr="00724455">
        <w:t>non</w:t>
      </w:r>
      <w:r w:rsidRPr="00724455">
        <w:rPr>
          <w:spacing w:val="1"/>
        </w:rPr>
        <w:t xml:space="preserve"> </w:t>
      </w:r>
      <w:r w:rsidRPr="00724455">
        <w:t>responsive to the RFP and TOR, that their Financial Proposals will be</w:t>
      </w:r>
      <w:r w:rsidRPr="00724455">
        <w:rPr>
          <w:spacing w:val="1"/>
        </w:rPr>
        <w:t xml:space="preserve"> </w:t>
      </w:r>
      <w:r w:rsidRPr="00724455">
        <w:t>returned</w:t>
      </w:r>
      <w:r w:rsidRPr="00724455">
        <w:rPr>
          <w:spacing w:val="1"/>
        </w:rPr>
        <w:t xml:space="preserve"> </w:t>
      </w:r>
      <w:r w:rsidRPr="00724455">
        <w:t>unopened</w:t>
      </w:r>
      <w:r w:rsidRPr="00724455">
        <w:rPr>
          <w:spacing w:val="1"/>
        </w:rPr>
        <w:t xml:space="preserve"> </w:t>
      </w:r>
      <w:r w:rsidRPr="00724455">
        <w:t>after</w:t>
      </w:r>
      <w:r w:rsidRPr="00724455">
        <w:rPr>
          <w:spacing w:val="1"/>
        </w:rPr>
        <w:t xml:space="preserve"> </w:t>
      </w:r>
      <w:r w:rsidRPr="00724455">
        <w:t>completing the selection</w:t>
      </w:r>
      <w:r w:rsidRPr="00724455">
        <w:rPr>
          <w:spacing w:val="1"/>
        </w:rPr>
        <w:t xml:space="preserve"> </w:t>
      </w:r>
      <w:r w:rsidRPr="00724455">
        <w:t>process.</w:t>
      </w:r>
      <w:r w:rsidRPr="00724455">
        <w:rPr>
          <w:spacing w:val="60"/>
        </w:rPr>
        <w:t xml:space="preserve"> </w:t>
      </w:r>
      <w:r w:rsidRPr="00724455">
        <w:t>The Client</w:t>
      </w:r>
      <w:r w:rsidRPr="00724455">
        <w:rPr>
          <w:spacing w:val="1"/>
        </w:rPr>
        <w:t xml:space="preserve"> </w:t>
      </w:r>
      <w:r w:rsidRPr="00724455">
        <w:t>shall simultaneously notify in writing Consultants that have secured the</w:t>
      </w:r>
      <w:r w:rsidRPr="00724455">
        <w:rPr>
          <w:spacing w:val="1"/>
        </w:rPr>
        <w:t xml:space="preserve"> </w:t>
      </w:r>
      <w:r w:rsidRPr="00724455">
        <w:t>minimum qualifying mark, the date, time and location for opening the</w:t>
      </w:r>
      <w:r w:rsidRPr="00724455">
        <w:rPr>
          <w:spacing w:val="1"/>
        </w:rPr>
        <w:t xml:space="preserve"> </w:t>
      </w:r>
      <w:r w:rsidRPr="00724455">
        <w:t>Financial</w:t>
      </w:r>
      <w:r w:rsidRPr="00724455">
        <w:rPr>
          <w:spacing w:val="1"/>
        </w:rPr>
        <w:t xml:space="preserve"> </w:t>
      </w:r>
      <w:r w:rsidRPr="00724455">
        <w:t>Proposals.</w:t>
      </w:r>
      <w:r w:rsidRPr="00724455">
        <w:rPr>
          <w:spacing w:val="1"/>
        </w:rPr>
        <w:t xml:space="preserve"> </w:t>
      </w:r>
      <w:r w:rsidRPr="00724455">
        <w:t>The</w:t>
      </w:r>
      <w:r w:rsidRPr="00724455">
        <w:rPr>
          <w:spacing w:val="1"/>
        </w:rPr>
        <w:t xml:space="preserve"> </w:t>
      </w:r>
      <w:r w:rsidRPr="00724455">
        <w:t>opening</w:t>
      </w:r>
      <w:r w:rsidRPr="00724455">
        <w:rPr>
          <w:spacing w:val="1"/>
        </w:rPr>
        <w:t xml:space="preserve"> </w:t>
      </w:r>
      <w:r w:rsidRPr="00724455">
        <w:t>date</w:t>
      </w:r>
      <w:r w:rsidRPr="00724455">
        <w:rPr>
          <w:spacing w:val="1"/>
        </w:rPr>
        <w:t xml:space="preserve"> </w:t>
      </w:r>
      <w:r w:rsidRPr="00724455">
        <w:t>should</w:t>
      </w:r>
      <w:r w:rsidRPr="00724455">
        <w:rPr>
          <w:spacing w:val="1"/>
        </w:rPr>
        <w:t xml:space="preserve"> </w:t>
      </w:r>
      <w:r w:rsidRPr="00724455">
        <w:t>allow</w:t>
      </w:r>
      <w:r w:rsidRPr="00724455">
        <w:rPr>
          <w:spacing w:val="61"/>
        </w:rPr>
        <w:t xml:space="preserve"> </w:t>
      </w:r>
      <w:r w:rsidRPr="00724455">
        <w:t>Consultants</w:t>
      </w:r>
      <w:r w:rsidRPr="00724455">
        <w:rPr>
          <w:spacing w:val="1"/>
        </w:rPr>
        <w:t xml:space="preserve"> </w:t>
      </w:r>
      <w:r w:rsidRPr="00724455">
        <w:t>sufficient</w:t>
      </w:r>
      <w:r w:rsidRPr="00724455">
        <w:rPr>
          <w:spacing w:val="1"/>
        </w:rPr>
        <w:t xml:space="preserve"> </w:t>
      </w:r>
      <w:r w:rsidRPr="00724455">
        <w:t>time</w:t>
      </w:r>
      <w:r w:rsidRPr="00724455">
        <w:rPr>
          <w:spacing w:val="1"/>
        </w:rPr>
        <w:t xml:space="preserve"> </w:t>
      </w:r>
      <w:r w:rsidRPr="00724455">
        <w:t>to</w:t>
      </w:r>
      <w:r w:rsidRPr="00724455">
        <w:rPr>
          <w:spacing w:val="1"/>
        </w:rPr>
        <w:t xml:space="preserve"> </w:t>
      </w:r>
      <w:r w:rsidRPr="00724455">
        <w:t>make</w:t>
      </w:r>
      <w:r w:rsidRPr="00724455">
        <w:rPr>
          <w:spacing w:val="1"/>
        </w:rPr>
        <w:t xml:space="preserve"> </w:t>
      </w:r>
      <w:r w:rsidRPr="00724455">
        <w:t>arrangements</w:t>
      </w:r>
      <w:r w:rsidRPr="00724455">
        <w:rPr>
          <w:spacing w:val="1"/>
        </w:rPr>
        <w:t xml:space="preserve"> </w:t>
      </w:r>
      <w:r w:rsidRPr="00724455">
        <w:t>for</w:t>
      </w:r>
      <w:r w:rsidRPr="00724455">
        <w:rPr>
          <w:spacing w:val="1"/>
        </w:rPr>
        <w:t xml:space="preserve"> </w:t>
      </w:r>
      <w:r w:rsidRPr="00724455">
        <w:t>attending</w:t>
      </w:r>
      <w:r w:rsidRPr="00724455">
        <w:rPr>
          <w:spacing w:val="1"/>
        </w:rPr>
        <w:t xml:space="preserve"> </w:t>
      </w:r>
      <w:r w:rsidRPr="00724455">
        <w:t>the</w:t>
      </w:r>
      <w:r w:rsidRPr="00724455">
        <w:rPr>
          <w:spacing w:val="1"/>
        </w:rPr>
        <w:t xml:space="preserve"> </w:t>
      </w:r>
      <w:r w:rsidRPr="00724455">
        <w:t>opening.</w:t>
      </w:r>
      <w:r w:rsidRPr="00724455">
        <w:rPr>
          <w:spacing w:val="1"/>
        </w:rPr>
        <w:t xml:space="preserve"> </w:t>
      </w:r>
      <w:r w:rsidRPr="00724455">
        <w:t>Consultants’</w:t>
      </w:r>
      <w:r w:rsidRPr="00724455">
        <w:rPr>
          <w:spacing w:val="1"/>
        </w:rPr>
        <w:t xml:space="preserve"> </w:t>
      </w:r>
      <w:r w:rsidRPr="00724455">
        <w:t>attendance</w:t>
      </w:r>
      <w:r w:rsidRPr="00724455">
        <w:rPr>
          <w:spacing w:val="-7"/>
        </w:rPr>
        <w:t xml:space="preserve"> </w:t>
      </w:r>
      <w:r w:rsidRPr="00724455">
        <w:t>at</w:t>
      </w:r>
      <w:r w:rsidRPr="00724455">
        <w:rPr>
          <w:spacing w:val="15"/>
        </w:rPr>
        <w:t xml:space="preserve"> </w:t>
      </w:r>
      <w:r w:rsidRPr="00724455">
        <w:t>the</w:t>
      </w:r>
      <w:r w:rsidRPr="00724455">
        <w:rPr>
          <w:spacing w:val="-6"/>
        </w:rPr>
        <w:t xml:space="preserve"> </w:t>
      </w:r>
      <w:r w:rsidRPr="00724455">
        <w:t>opening</w:t>
      </w:r>
      <w:r w:rsidRPr="00724455">
        <w:rPr>
          <w:spacing w:val="-20"/>
        </w:rPr>
        <w:t xml:space="preserve"> </w:t>
      </w:r>
      <w:r w:rsidRPr="00724455">
        <w:t>of</w:t>
      </w:r>
      <w:r w:rsidRPr="00724455">
        <w:rPr>
          <w:spacing w:val="1"/>
        </w:rPr>
        <w:t xml:space="preserve"> </w:t>
      </w:r>
      <w:r w:rsidRPr="00724455">
        <w:t>Financial</w:t>
      </w:r>
      <w:r w:rsidRPr="00724455">
        <w:rPr>
          <w:spacing w:val="-6"/>
        </w:rPr>
        <w:t xml:space="preserve"> </w:t>
      </w:r>
      <w:r w:rsidRPr="00724455">
        <w:t>Proposals</w:t>
      </w:r>
      <w:r w:rsidRPr="00724455">
        <w:rPr>
          <w:spacing w:val="7"/>
        </w:rPr>
        <w:t xml:space="preserve"> </w:t>
      </w:r>
      <w:r w:rsidRPr="00724455">
        <w:t>is</w:t>
      </w:r>
      <w:r w:rsidRPr="00724455">
        <w:rPr>
          <w:spacing w:val="7"/>
        </w:rPr>
        <w:t xml:space="preserve"> </w:t>
      </w:r>
      <w:r w:rsidRPr="00724455">
        <w:t>optional</w:t>
      </w:r>
    </w:p>
    <w:p w14:paraId="663AEB71" w14:textId="77777777" w:rsidR="00D12439" w:rsidRPr="00724455" w:rsidRDefault="008921E7" w:rsidP="00F91671">
      <w:pPr>
        <w:pStyle w:val="ListParagraph"/>
        <w:numPr>
          <w:ilvl w:val="1"/>
          <w:numId w:val="52"/>
        </w:numPr>
        <w:tabs>
          <w:tab w:val="left" w:pos="980"/>
        </w:tabs>
        <w:spacing w:before="186" w:line="237" w:lineRule="auto"/>
        <w:ind w:left="980" w:right="190" w:hanging="780"/>
        <w:rPr>
          <w:sz w:val="24"/>
        </w:rPr>
      </w:pPr>
      <w:r w:rsidRPr="00724455">
        <w:rPr>
          <w:sz w:val="24"/>
        </w:rPr>
        <w:t>Financial Proposals shall be opened publicly</w:t>
      </w:r>
      <w:r w:rsidRPr="00724455">
        <w:rPr>
          <w:spacing w:val="1"/>
          <w:sz w:val="24"/>
        </w:rPr>
        <w:t xml:space="preserve"> </w:t>
      </w:r>
      <w:r w:rsidRPr="00724455">
        <w:rPr>
          <w:sz w:val="24"/>
        </w:rPr>
        <w:t>in the presence of</w:t>
      </w:r>
      <w:r w:rsidRPr="00724455">
        <w:rPr>
          <w:spacing w:val="1"/>
          <w:sz w:val="24"/>
        </w:rPr>
        <w:t xml:space="preserve"> </w:t>
      </w:r>
      <w:r w:rsidRPr="00724455">
        <w:rPr>
          <w:sz w:val="24"/>
        </w:rPr>
        <w:t>the</w:t>
      </w:r>
      <w:r w:rsidRPr="00724455">
        <w:rPr>
          <w:spacing w:val="1"/>
          <w:sz w:val="24"/>
        </w:rPr>
        <w:t xml:space="preserve"> </w:t>
      </w:r>
      <w:r w:rsidRPr="00724455">
        <w:rPr>
          <w:sz w:val="24"/>
        </w:rPr>
        <w:t>Consultants’ representatives who choose to attend. The name of</w:t>
      </w:r>
      <w:r w:rsidRPr="00724455">
        <w:rPr>
          <w:spacing w:val="1"/>
          <w:sz w:val="24"/>
        </w:rPr>
        <w:t xml:space="preserve"> </w:t>
      </w:r>
      <w:r w:rsidRPr="00724455">
        <w:rPr>
          <w:sz w:val="24"/>
        </w:rPr>
        <w:t>the</w:t>
      </w:r>
      <w:r w:rsidRPr="00724455">
        <w:rPr>
          <w:spacing w:val="1"/>
          <w:sz w:val="24"/>
        </w:rPr>
        <w:t xml:space="preserve"> </w:t>
      </w:r>
      <w:r w:rsidRPr="00724455">
        <w:rPr>
          <w:sz w:val="24"/>
        </w:rPr>
        <w:t>Consultants</w:t>
      </w:r>
      <w:r w:rsidRPr="00724455">
        <w:rPr>
          <w:spacing w:val="1"/>
          <w:sz w:val="24"/>
        </w:rPr>
        <w:t xml:space="preserve"> </w:t>
      </w:r>
      <w:r w:rsidRPr="00724455">
        <w:rPr>
          <w:sz w:val="24"/>
        </w:rPr>
        <w:t>and</w:t>
      </w:r>
      <w:r w:rsidRPr="00724455">
        <w:rPr>
          <w:spacing w:val="1"/>
          <w:sz w:val="24"/>
        </w:rPr>
        <w:t xml:space="preserve"> </w:t>
      </w:r>
      <w:r w:rsidRPr="00724455">
        <w:rPr>
          <w:sz w:val="24"/>
        </w:rPr>
        <w:t>the</w:t>
      </w:r>
      <w:r w:rsidRPr="00724455">
        <w:rPr>
          <w:spacing w:val="1"/>
          <w:sz w:val="24"/>
        </w:rPr>
        <w:t xml:space="preserve"> </w:t>
      </w:r>
      <w:r w:rsidRPr="00724455">
        <w:rPr>
          <w:sz w:val="24"/>
        </w:rPr>
        <w:t>technical</w:t>
      </w:r>
      <w:r w:rsidRPr="00724455">
        <w:rPr>
          <w:spacing w:val="1"/>
          <w:sz w:val="24"/>
        </w:rPr>
        <w:t xml:space="preserve"> </w:t>
      </w:r>
      <w:r w:rsidRPr="00724455">
        <w:rPr>
          <w:sz w:val="24"/>
        </w:rPr>
        <w:t>scores</w:t>
      </w:r>
      <w:r w:rsidRPr="00724455">
        <w:rPr>
          <w:spacing w:val="1"/>
          <w:sz w:val="24"/>
        </w:rPr>
        <w:t xml:space="preserve"> </w:t>
      </w:r>
      <w:r w:rsidRPr="00724455">
        <w:rPr>
          <w:sz w:val="24"/>
        </w:rPr>
        <w:t>obtained</w:t>
      </w:r>
      <w:r w:rsidRPr="00724455">
        <w:rPr>
          <w:spacing w:val="1"/>
          <w:sz w:val="24"/>
        </w:rPr>
        <w:t xml:space="preserve"> </w:t>
      </w:r>
      <w:proofErr w:type="spellStart"/>
      <w:r w:rsidRPr="00724455">
        <w:rPr>
          <w:sz w:val="24"/>
        </w:rPr>
        <w:t>bt</w:t>
      </w:r>
      <w:proofErr w:type="spellEnd"/>
      <w:r w:rsidRPr="00724455">
        <w:rPr>
          <w:spacing w:val="1"/>
          <w:sz w:val="24"/>
        </w:rPr>
        <w:t xml:space="preserve"> </w:t>
      </w:r>
      <w:r w:rsidRPr="00724455">
        <w:rPr>
          <w:sz w:val="24"/>
        </w:rPr>
        <w:t>each</w:t>
      </w:r>
      <w:r w:rsidRPr="00724455">
        <w:rPr>
          <w:spacing w:val="1"/>
          <w:sz w:val="24"/>
        </w:rPr>
        <w:t xml:space="preserve"> </w:t>
      </w:r>
      <w:r w:rsidRPr="00724455">
        <w:rPr>
          <w:sz w:val="24"/>
        </w:rPr>
        <w:t>qualified</w:t>
      </w:r>
      <w:r w:rsidRPr="00724455">
        <w:rPr>
          <w:spacing w:val="1"/>
          <w:sz w:val="24"/>
        </w:rPr>
        <w:t xml:space="preserve"> </w:t>
      </w:r>
      <w:r w:rsidRPr="00724455">
        <w:rPr>
          <w:sz w:val="24"/>
        </w:rPr>
        <w:t>Consultant</w:t>
      </w:r>
      <w:r w:rsidRPr="00724455">
        <w:rPr>
          <w:spacing w:val="1"/>
          <w:sz w:val="24"/>
        </w:rPr>
        <w:t xml:space="preserve"> </w:t>
      </w:r>
      <w:r w:rsidRPr="00724455">
        <w:rPr>
          <w:sz w:val="24"/>
        </w:rPr>
        <w:t>shall</w:t>
      </w:r>
      <w:r w:rsidRPr="00724455">
        <w:rPr>
          <w:spacing w:val="1"/>
          <w:sz w:val="24"/>
        </w:rPr>
        <w:t xml:space="preserve"> </w:t>
      </w:r>
      <w:r w:rsidRPr="00724455">
        <w:rPr>
          <w:sz w:val="24"/>
        </w:rPr>
        <w:t>be</w:t>
      </w:r>
      <w:r w:rsidRPr="00724455">
        <w:rPr>
          <w:spacing w:val="1"/>
          <w:sz w:val="24"/>
        </w:rPr>
        <w:t xml:space="preserve"> </w:t>
      </w:r>
      <w:r w:rsidRPr="00724455">
        <w:rPr>
          <w:sz w:val="24"/>
        </w:rPr>
        <w:t>read</w:t>
      </w:r>
      <w:r w:rsidRPr="00724455">
        <w:rPr>
          <w:spacing w:val="1"/>
          <w:sz w:val="24"/>
        </w:rPr>
        <w:t xml:space="preserve"> </w:t>
      </w:r>
      <w:r w:rsidRPr="00724455">
        <w:rPr>
          <w:sz w:val="24"/>
        </w:rPr>
        <w:t>aloud.</w:t>
      </w:r>
      <w:r w:rsidRPr="00724455">
        <w:rPr>
          <w:spacing w:val="1"/>
          <w:sz w:val="24"/>
        </w:rPr>
        <w:t xml:space="preserve"> </w:t>
      </w:r>
      <w:r w:rsidRPr="00724455">
        <w:rPr>
          <w:sz w:val="24"/>
        </w:rPr>
        <w:t>The</w:t>
      </w:r>
      <w:r w:rsidRPr="00724455">
        <w:rPr>
          <w:spacing w:val="1"/>
          <w:sz w:val="24"/>
        </w:rPr>
        <w:t xml:space="preserve"> </w:t>
      </w:r>
      <w:r w:rsidRPr="00724455">
        <w:rPr>
          <w:sz w:val="24"/>
        </w:rPr>
        <w:t>Financial</w:t>
      </w:r>
      <w:r w:rsidRPr="00724455">
        <w:rPr>
          <w:spacing w:val="1"/>
          <w:sz w:val="24"/>
        </w:rPr>
        <w:t xml:space="preserve"> </w:t>
      </w:r>
      <w:r w:rsidRPr="00724455">
        <w:rPr>
          <w:sz w:val="24"/>
        </w:rPr>
        <w:t>Proposal</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Consultants</w:t>
      </w:r>
      <w:r w:rsidRPr="00724455">
        <w:rPr>
          <w:spacing w:val="1"/>
          <w:sz w:val="24"/>
        </w:rPr>
        <w:t xml:space="preserve"> </w:t>
      </w:r>
      <w:r w:rsidRPr="00724455">
        <w:rPr>
          <w:sz w:val="24"/>
        </w:rPr>
        <w:t>who</w:t>
      </w:r>
      <w:r w:rsidRPr="00724455">
        <w:rPr>
          <w:spacing w:val="1"/>
          <w:sz w:val="24"/>
        </w:rPr>
        <w:t xml:space="preserve"> </w:t>
      </w:r>
      <w:r w:rsidRPr="00724455">
        <w:rPr>
          <w:sz w:val="24"/>
        </w:rPr>
        <w:t>met</w:t>
      </w:r>
      <w:r w:rsidRPr="00724455">
        <w:rPr>
          <w:spacing w:val="1"/>
          <w:sz w:val="24"/>
        </w:rPr>
        <w:t xml:space="preserve"> </w:t>
      </w:r>
      <w:r w:rsidRPr="00724455">
        <w:rPr>
          <w:sz w:val="24"/>
        </w:rPr>
        <w:t>the</w:t>
      </w:r>
      <w:r w:rsidRPr="00724455">
        <w:rPr>
          <w:spacing w:val="1"/>
          <w:sz w:val="24"/>
        </w:rPr>
        <w:t xml:space="preserve"> </w:t>
      </w:r>
      <w:r w:rsidRPr="00724455">
        <w:rPr>
          <w:sz w:val="24"/>
        </w:rPr>
        <w:t>minimum</w:t>
      </w:r>
      <w:r w:rsidRPr="00724455">
        <w:rPr>
          <w:spacing w:val="1"/>
          <w:sz w:val="24"/>
        </w:rPr>
        <w:t xml:space="preserve"> </w:t>
      </w:r>
      <w:r w:rsidRPr="00724455">
        <w:rPr>
          <w:sz w:val="24"/>
        </w:rPr>
        <w:t>qualifying</w:t>
      </w:r>
      <w:r w:rsidRPr="00724455">
        <w:rPr>
          <w:spacing w:val="1"/>
          <w:sz w:val="24"/>
        </w:rPr>
        <w:t xml:space="preserve"> </w:t>
      </w:r>
      <w:r w:rsidRPr="00724455">
        <w:rPr>
          <w:sz w:val="24"/>
        </w:rPr>
        <w:t>mark</w:t>
      </w:r>
      <w:r w:rsidRPr="00724455">
        <w:rPr>
          <w:spacing w:val="1"/>
          <w:sz w:val="24"/>
        </w:rPr>
        <w:t xml:space="preserve"> </w:t>
      </w:r>
      <w:r w:rsidRPr="00724455">
        <w:rPr>
          <w:sz w:val="24"/>
        </w:rPr>
        <w:t>will</w:t>
      </w:r>
      <w:r w:rsidRPr="00724455">
        <w:rPr>
          <w:spacing w:val="1"/>
          <w:sz w:val="24"/>
        </w:rPr>
        <w:t xml:space="preserve"> </w:t>
      </w:r>
      <w:r w:rsidRPr="00724455">
        <w:rPr>
          <w:sz w:val="24"/>
        </w:rPr>
        <w:t>then</w:t>
      </w:r>
      <w:r w:rsidRPr="00724455">
        <w:rPr>
          <w:spacing w:val="1"/>
          <w:sz w:val="24"/>
        </w:rPr>
        <w:t xml:space="preserve"> </w:t>
      </w:r>
      <w:r w:rsidRPr="00724455">
        <w:rPr>
          <w:sz w:val="24"/>
        </w:rPr>
        <w:t>be</w:t>
      </w:r>
      <w:r w:rsidRPr="00724455">
        <w:rPr>
          <w:spacing w:val="1"/>
          <w:sz w:val="24"/>
        </w:rPr>
        <w:t xml:space="preserve"> </w:t>
      </w:r>
      <w:r w:rsidRPr="00724455">
        <w:rPr>
          <w:sz w:val="24"/>
        </w:rPr>
        <w:t>inspected to confirm that they</w:t>
      </w:r>
      <w:r w:rsidRPr="00724455">
        <w:rPr>
          <w:spacing w:val="1"/>
          <w:sz w:val="24"/>
        </w:rPr>
        <w:t xml:space="preserve"> </w:t>
      </w:r>
      <w:r w:rsidRPr="00724455">
        <w:rPr>
          <w:sz w:val="24"/>
        </w:rPr>
        <w:t>have remained sealed and unopened.</w:t>
      </w:r>
      <w:r w:rsidRPr="00724455">
        <w:rPr>
          <w:spacing w:val="1"/>
          <w:sz w:val="24"/>
        </w:rPr>
        <w:t xml:space="preserve"> </w:t>
      </w:r>
      <w:r w:rsidRPr="00724455">
        <w:rPr>
          <w:sz w:val="24"/>
        </w:rPr>
        <w:t>These Financial Proposals</w:t>
      </w:r>
      <w:r w:rsidRPr="00724455">
        <w:rPr>
          <w:spacing w:val="60"/>
          <w:sz w:val="24"/>
        </w:rPr>
        <w:t xml:space="preserve"> </w:t>
      </w:r>
      <w:r w:rsidRPr="00724455">
        <w:rPr>
          <w:sz w:val="24"/>
        </w:rPr>
        <w:t>shall be then opened, and the total prices</w:t>
      </w:r>
      <w:r w:rsidRPr="00724455">
        <w:rPr>
          <w:spacing w:val="1"/>
          <w:sz w:val="24"/>
        </w:rPr>
        <w:t xml:space="preserve"> </w:t>
      </w:r>
      <w:r w:rsidRPr="00724455">
        <w:rPr>
          <w:sz w:val="24"/>
        </w:rPr>
        <w:t>read</w:t>
      </w:r>
      <w:r w:rsidRPr="00724455">
        <w:rPr>
          <w:spacing w:val="-1"/>
          <w:sz w:val="24"/>
        </w:rPr>
        <w:t xml:space="preserve"> </w:t>
      </w:r>
      <w:r w:rsidRPr="00724455">
        <w:rPr>
          <w:sz w:val="24"/>
        </w:rPr>
        <w:t>aloud</w:t>
      </w:r>
      <w:r w:rsidRPr="00724455">
        <w:rPr>
          <w:spacing w:val="19"/>
          <w:sz w:val="24"/>
        </w:rPr>
        <w:t xml:space="preserve"> </w:t>
      </w:r>
      <w:r w:rsidRPr="00724455">
        <w:rPr>
          <w:sz w:val="24"/>
        </w:rPr>
        <w:t>and recorded.</w:t>
      </w:r>
    </w:p>
    <w:p w14:paraId="7D673992" w14:textId="77777777" w:rsidR="00D12439" w:rsidRPr="00724455" w:rsidRDefault="008921E7" w:rsidP="00F91671">
      <w:pPr>
        <w:pStyle w:val="ListParagraph"/>
        <w:numPr>
          <w:ilvl w:val="1"/>
          <w:numId w:val="52"/>
        </w:numPr>
        <w:tabs>
          <w:tab w:val="left" w:pos="820"/>
        </w:tabs>
        <w:spacing w:before="212"/>
        <w:ind w:left="820" w:right="190" w:hanging="620"/>
        <w:rPr>
          <w:sz w:val="24"/>
        </w:rPr>
      </w:pPr>
      <w:r w:rsidRPr="00724455">
        <w:rPr>
          <w:sz w:val="24"/>
        </w:rPr>
        <w:t>Following</w:t>
      </w:r>
      <w:r w:rsidRPr="00724455">
        <w:rPr>
          <w:spacing w:val="1"/>
          <w:sz w:val="24"/>
        </w:rPr>
        <w:t xml:space="preserve"> </w:t>
      </w:r>
      <w:r w:rsidRPr="00724455">
        <w:rPr>
          <w:sz w:val="24"/>
        </w:rPr>
        <w:t>the ranking of</w:t>
      </w:r>
      <w:r w:rsidRPr="00724455">
        <w:rPr>
          <w:spacing w:val="1"/>
          <w:sz w:val="24"/>
        </w:rPr>
        <w:t xml:space="preserve"> </w:t>
      </w:r>
      <w:r w:rsidRPr="00724455">
        <w:rPr>
          <w:sz w:val="24"/>
        </w:rPr>
        <w:t>technical Proposals</w:t>
      </w:r>
      <w:r w:rsidRPr="00724455">
        <w:rPr>
          <w:spacing w:val="1"/>
          <w:sz w:val="24"/>
        </w:rPr>
        <w:t xml:space="preserve"> </w:t>
      </w:r>
      <w:r w:rsidRPr="00724455">
        <w:rPr>
          <w:sz w:val="24"/>
        </w:rPr>
        <w:t>as</w:t>
      </w:r>
      <w:r w:rsidRPr="00724455">
        <w:rPr>
          <w:spacing w:val="1"/>
          <w:sz w:val="24"/>
        </w:rPr>
        <w:t xml:space="preserve"> </w:t>
      </w:r>
      <w:r w:rsidRPr="00724455">
        <w:rPr>
          <w:sz w:val="24"/>
        </w:rPr>
        <w:t>described</w:t>
      </w:r>
      <w:r w:rsidRPr="00724455">
        <w:rPr>
          <w:spacing w:val="1"/>
          <w:sz w:val="24"/>
        </w:rPr>
        <w:t xml:space="preserve"> </w:t>
      </w:r>
      <w:r w:rsidRPr="00724455">
        <w:rPr>
          <w:sz w:val="24"/>
        </w:rPr>
        <w:t>under</w:t>
      </w:r>
      <w:r w:rsidRPr="00724455">
        <w:rPr>
          <w:spacing w:val="1"/>
          <w:sz w:val="24"/>
        </w:rPr>
        <w:t xml:space="preserve"> </w:t>
      </w:r>
      <w:r w:rsidRPr="00724455">
        <w:rPr>
          <w:sz w:val="24"/>
        </w:rPr>
        <w:t>5.2</w:t>
      </w:r>
      <w:r w:rsidRPr="00724455">
        <w:rPr>
          <w:spacing w:val="1"/>
          <w:sz w:val="24"/>
        </w:rPr>
        <w:t xml:space="preserve"> </w:t>
      </w:r>
      <w:r w:rsidRPr="00724455">
        <w:rPr>
          <w:sz w:val="24"/>
        </w:rPr>
        <w:t>above,</w:t>
      </w:r>
      <w:r w:rsidRPr="00724455">
        <w:rPr>
          <w:spacing w:val="1"/>
          <w:sz w:val="24"/>
        </w:rPr>
        <w:t xml:space="preserve"> </w:t>
      </w:r>
      <w:r w:rsidRPr="00724455">
        <w:rPr>
          <w:sz w:val="24"/>
        </w:rPr>
        <w:t>The</w:t>
      </w:r>
      <w:r w:rsidRPr="00724455">
        <w:rPr>
          <w:spacing w:val="1"/>
          <w:sz w:val="24"/>
        </w:rPr>
        <w:t xml:space="preserve"> </w:t>
      </w:r>
      <w:r w:rsidRPr="00724455">
        <w:rPr>
          <w:sz w:val="24"/>
        </w:rPr>
        <w:t>Client</w:t>
      </w:r>
      <w:r w:rsidRPr="00724455">
        <w:rPr>
          <w:spacing w:val="1"/>
          <w:sz w:val="24"/>
        </w:rPr>
        <w:t xml:space="preserve"> </w:t>
      </w:r>
      <w:r w:rsidRPr="00724455">
        <w:rPr>
          <w:sz w:val="24"/>
        </w:rPr>
        <w:t>will</w:t>
      </w:r>
      <w:r w:rsidRPr="00724455">
        <w:rPr>
          <w:spacing w:val="1"/>
          <w:sz w:val="24"/>
        </w:rPr>
        <w:t xml:space="preserve"> </w:t>
      </w:r>
      <w:r w:rsidRPr="00724455">
        <w:rPr>
          <w:sz w:val="24"/>
        </w:rPr>
        <w:t>examined</w:t>
      </w:r>
      <w:r w:rsidRPr="00724455">
        <w:rPr>
          <w:spacing w:val="1"/>
          <w:sz w:val="24"/>
        </w:rPr>
        <w:t xml:space="preserve"> </w:t>
      </w:r>
      <w:r w:rsidRPr="00724455">
        <w:rPr>
          <w:sz w:val="24"/>
        </w:rPr>
        <w:t>the</w:t>
      </w:r>
      <w:r w:rsidRPr="00724455">
        <w:rPr>
          <w:spacing w:val="1"/>
          <w:sz w:val="24"/>
        </w:rPr>
        <w:t xml:space="preserve"> </w:t>
      </w:r>
      <w:r w:rsidRPr="00724455">
        <w:rPr>
          <w:sz w:val="24"/>
        </w:rPr>
        <w:t>Financial</w:t>
      </w:r>
      <w:r w:rsidRPr="00724455">
        <w:rPr>
          <w:spacing w:val="1"/>
          <w:sz w:val="24"/>
        </w:rPr>
        <w:t xml:space="preserve"> </w:t>
      </w:r>
      <w:r w:rsidRPr="00724455">
        <w:rPr>
          <w:sz w:val="24"/>
        </w:rPr>
        <w:t>Proposal</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60"/>
          <w:sz w:val="24"/>
        </w:rPr>
        <w:t xml:space="preserve"> </w:t>
      </w:r>
      <w:r w:rsidRPr="00724455">
        <w:rPr>
          <w:sz w:val="24"/>
        </w:rPr>
        <w:t>first</w:t>
      </w:r>
      <w:r w:rsidRPr="00724455">
        <w:rPr>
          <w:spacing w:val="1"/>
          <w:sz w:val="24"/>
        </w:rPr>
        <w:t xml:space="preserve"> </w:t>
      </w:r>
      <w:r w:rsidRPr="00724455">
        <w:rPr>
          <w:sz w:val="24"/>
        </w:rPr>
        <w:t>ranked</w:t>
      </w:r>
      <w:r w:rsidRPr="00724455">
        <w:rPr>
          <w:spacing w:val="1"/>
          <w:sz w:val="24"/>
        </w:rPr>
        <w:t xml:space="preserve"> </w:t>
      </w:r>
      <w:r w:rsidRPr="00724455">
        <w:rPr>
          <w:sz w:val="24"/>
        </w:rPr>
        <w:t>Consultant.</w:t>
      </w:r>
      <w:r w:rsidRPr="00724455">
        <w:rPr>
          <w:spacing w:val="1"/>
          <w:sz w:val="24"/>
        </w:rPr>
        <w:t xml:space="preserve"> </w:t>
      </w:r>
      <w:r w:rsidRPr="00724455">
        <w:rPr>
          <w:sz w:val="24"/>
        </w:rPr>
        <w:t>First,</w:t>
      </w:r>
      <w:r w:rsidRPr="00724455">
        <w:rPr>
          <w:spacing w:val="1"/>
          <w:sz w:val="24"/>
        </w:rPr>
        <w:t xml:space="preserve"> </w:t>
      </w:r>
      <w:r w:rsidRPr="00724455">
        <w:rPr>
          <w:sz w:val="24"/>
        </w:rPr>
        <w:t>the</w:t>
      </w:r>
      <w:r w:rsidRPr="00724455">
        <w:rPr>
          <w:spacing w:val="1"/>
          <w:sz w:val="24"/>
        </w:rPr>
        <w:t xml:space="preserve"> </w:t>
      </w:r>
      <w:r w:rsidRPr="00724455">
        <w:rPr>
          <w:sz w:val="24"/>
        </w:rPr>
        <w:t>Client</w:t>
      </w:r>
      <w:r w:rsidRPr="00724455">
        <w:rPr>
          <w:spacing w:val="1"/>
          <w:sz w:val="24"/>
        </w:rPr>
        <w:t xml:space="preserve"> </w:t>
      </w:r>
      <w:r w:rsidRPr="00724455">
        <w:rPr>
          <w:sz w:val="24"/>
        </w:rPr>
        <w:t>will</w:t>
      </w:r>
      <w:r w:rsidRPr="00724455">
        <w:rPr>
          <w:spacing w:val="1"/>
          <w:sz w:val="24"/>
        </w:rPr>
        <w:t xml:space="preserve"> </w:t>
      </w:r>
      <w:r w:rsidRPr="00724455">
        <w:rPr>
          <w:sz w:val="24"/>
        </w:rPr>
        <w:t>examine</w:t>
      </w:r>
      <w:r w:rsidRPr="00724455">
        <w:rPr>
          <w:spacing w:val="1"/>
          <w:sz w:val="24"/>
        </w:rPr>
        <w:t xml:space="preserve"> </w:t>
      </w:r>
      <w:r w:rsidRPr="00724455">
        <w:rPr>
          <w:sz w:val="24"/>
        </w:rPr>
        <w:t>whether</w:t>
      </w:r>
      <w:r w:rsidRPr="00724455">
        <w:rPr>
          <w:spacing w:val="1"/>
          <w:sz w:val="24"/>
        </w:rPr>
        <w:t xml:space="preserve"> </w:t>
      </w:r>
      <w:r w:rsidRPr="00724455">
        <w:rPr>
          <w:sz w:val="24"/>
        </w:rPr>
        <w:t>Financial</w:t>
      </w:r>
      <w:r w:rsidRPr="00724455">
        <w:rPr>
          <w:spacing w:val="1"/>
          <w:sz w:val="24"/>
        </w:rPr>
        <w:t xml:space="preserve"> </w:t>
      </w:r>
      <w:r w:rsidRPr="00724455">
        <w:rPr>
          <w:sz w:val="24"/>
        </w:rPr>
        <w:t>Proposal is</w:t>
      </w:r>
      <w:r w:rsidRPr="00724455">
        <w:rPr>
          <w:spacing w:val="1"/>
          <w:sz w:val="24"/>
        </w:rPr>
        <w:t xml:space="preserve"> </w:t>
      </w:r>
      <w:r w:rsidRPr="00724455">
        <w:rPr>
          <w:sz w:val="24"/>
        </w:rPr>
        <w:t>complete.</w:t>
      </w:r>
      <w:r w:rsidRPr="00724455">
        <w:rPr>
          <w:spacing w:val="1"/>
          <w:sz w:val="24"/>
        </w:rPr>
        <w:t xml:space="preserve"> </w:t>
      </w:r>
      <w:r w:rsidRPr="00724455">
        <w:rPr>
          <w:sz w:val="24"/>
        </w:rPr>
        <w:t>Then</w:t>
      </w:r>
      <w:r w:rsidRPr="00724455">
        <w:rPr>
          <w:spacing w:val="1"/>
          <w:sz w:val="24"/>
        </w:rPr>
        <w:t xml:space="preserve"> </w:t>
      </w:r>
      <w:r w:rsidRPr="00724455">
        <w:rPr>
          <w:sz w:val="24"/>
        </w:rPr>
        <w:t>the Proposal is</w:t>
      </w:r>
      <w:r w:rsidRPr="00724455">
        <w:rPr>
          <w:spacing w:val="1"/>
          <w:sz w:val="24"/>
        </w:rPr>
        <w:t xml:space="preserve"> </w:t>
      </w:r>
      <w:r w:rsidRPr="00724455">
        <w:rPr>
          <w:sz w:val="24"/>
        </w:rPr>
        <w:t>checked</w:t>
      </w:r>
      <w:r w:rsidRPr="00724455">
        <w:rPr>
          <w:spacing w:val="1"/>
          <w:sz w:val="24"/>
        </w:rPr>
        <w:t xml:space="preserve"> </w:t>
      </w:r>
      <w:r w:rsidRPr="00724455">
        <w:rPr>
          <w:sz w:val="24"/>
        </w:rPr>
        <w:t>for</w:t>
      </w:r>
      <w:r w:rsidRPr="00724455">
        <w:rPr>
          <w:spacing w:val="60"/>
          <w:sz w:val="24"/>
        </w:rPr>
        <w:t xml:space="preserve"> </w:t>
      </w:r>
      <w:r w:rsidRPr="00724455">
        <w:rPr>
          <w:sz w:val="24"/>
        </w:rPr>
        <w:t>arithmetical</w:t>
      </w:r>
      <w:r w:rsidRPr="00724455">
        <w:rPr>
          <w:spacing w:val="1"/>
          <w:sz w:val="24"/>
        </w:rPr>
        <w:t xml:space="preserve"> </w:t>
      </w:r>
      <w:r w:rsidRPr="00724455">
        <w:rPr>
          <w:sz w:val="24"/>
        </w:rPr>
        <w:t>errors.</w:t>
      </w:r>
      <w:r w:rsidRPr="00724455">
        <w:rPr>
          <w:spacing w:val="1"/>
          <w:sz w:val="24"/>
        </w:rPr>
        <w:t xml:space="preserve"> </w:t>
      </w:r>
      <w:r w:rsidRPr="00724455">
        <w:rPr>
          <w:sz w:val="24"/>
        </w:rPr>
        <w:t>The</w:t>
      </w:r>
      <w:r w:rsidRPr="00724455">
        <w:rPr>
          <w:spacing w:val="1"/>
          <w:sz w:val="24"/>
        </w:rPr>
        <w:t xml:space="preserve"> </w:t>
      </w:r>
      <w:r w:rsidRPr="00724455">
        <w:rPr>
          <w:sz w:val="24"/>
        </w:rPr>
        <w:t>reasonability</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following</w:t>
      </w:r>
      <w:r w:rsidRPr="00724455">
        <w:rPr>
          <w:spacing w:val="1"/>
          <w:sz w:val="24"/>
        </w:rPr>
        <w:t xml:space="preserve"> </w:t>
      </w:r>
      <w:r w:rsidRPr="00724455">
        <w:rPr>
          <w:sz w:val="24"/>
        </w:rPr>
        <w:t>in</w:t>
      </w:r>
      <w:r w:rsidRPr="00724455">
        <w:rPr>
          <w:spacing w:val="1"/>
          <w:sz w:val="24"/>
        </w:rPr>
        <w:t xml:space="preserve"> </w:t>
      </w:r>
      <w:r w:rsidRPr="00724455">
        <w:rPr>
          <w:sz w:val="24"/>
        </w:rPr>
        <w:t>comparison</w:t>
      </w:r>
      <w:r w:rsidRPr="00724455">
        <w:rPr>
          <w:spacing w:val="1"/>
          <w:sz w:val="24"/>
        </w:rPr>
        <w:t xml:space="preserve"> </w:t>
      </w:r>
      <w:r w:rsidRPr="00724455">
        <w:rPr>
          <w:sz w:val="24"/>
        </w:rPr>
        <w:t>with</w:t>
      </w:r>
      <w:r w:rsidRPr="00724455">
        <w:rPr>
          <w:spacing w:val="1"/>
          <w:sz w:val="24"/>
        </w:rPr>
        <w:t xml:space="preserve"> </w:t>
      </w:r>
      <w:r w:rsidRPr="00724455">
        <w:rPr>
          <w:sz w:val="24"/>
        </w:rPr>
        <w:t>the</w:t>
      </w:r>
      <w:r w:rsidRPr="00724455">
        <w:rPr>
          <w:spacing w:val="1"/>
          <w:sz w:val="24"/>
        </w:rPr>
        <w:t xml:space="preserve"> </w:t>
      </w:r>
      <w:r w:rsidRPr="00724455">
        <w:rPr>
          <w:spacing w:val="-1"/>
          <w:sz w:val="24"/>
        </w:rPr>
        <w:t>supporting</w:t>
      </w:r>
      <w:r w:rsidRPr="00724455">
        <w:rPr>
          <w:spacing w:val="-20"/>
          <w:sz w:val="24"/>
        </w:rPr>
        <w:t xml:space="preserve"> </w:t>
      </w:r>
      <w:r w:rsidRPr="00724455">
        <w:rPr>
          <w:spacing w:val="-1"/>
          <w:sz w:val="24"/>
        </w:rPr>
        <w:t>documents</w:t>
      </w:r>
      <w:r w:rsidRPr="00724455">
        <w:rPr>
          <w:spacing w:val="6"/>
          <w:sz w:val="24"/>
        </w:rPr>
        <w:t xml:space="preserve"> </w:t>
      </w:r>
      <w:r w:rsidRPr="00724455">
        <w:rPr>
          <w:spacing w:val="-1"/>
          <w:sz w:val="24"/>
        </w:rPr>
        <w:t>submitted</w:t>
      </w:r>
      <w:r w:rsidRPr="00724455">
        <w:rPr>
          <w:sz w:val="24"/>
        </w:rPr>
        <w:t xml:space="preserve"> </w:t>
      </w:r>
      <w:r w:rsidRPr="00724455">
        <w:rPr>
          <w:spacing w:val="-1"/>
          <w:sz w:val="24"/>
        </w:rPr>
        <w:t>by the</w:t>
      </w:r>
      <w:r w:rsidRPr="00724455">
        <w:rPr>
          <w:spacing w:val="-7"/>
          <w:sz w:val="24"/>
        </w:rPr>
        <w:t xml:space="preserve"> </w:t>
      </w:r>
      <w:r w:rsidRPr="00724455">
        <w:rPr>
          <w:sz w:val="24"/>
        </w:rPr>
        <w:t>Consultant</w:t>
      </w:r>
      <w:r w:rsidRPr="00724455">
        <w:rPr>
          <w:spacing w:val="13"/>
          <w:sz w:val="24"/>
        </w:rPr>
        <w:t xml:space="preserve"> </w:t>
      </w:r>
      <w:r w:rsidRPr="00724455">
        <w:rPr>
          <w:sz w:val="24"/>
        </w:rPr>
        <w:t>is</w:t>
      </w:r>
      <w:r w:rsidRPr="00724455">
        <w:rPr>
          <w:spacing w:val="6"/>
          <w:sz w:val="24"/>
        </w:rPr>
        <w:t xml:space="preserve"> </w:t>
      </w:r>
      <w:r w:rsidRPr="00724455">
        <w:rPr>
          <w:sz w:val="24"/>
        </w:rPr>
        <w:t>examined:</w:t>
      </w:r>
    </w:p>
    <w:p w14:paraId="7C189FFB" w14:textId="77777777" w:rsidR="00D12439" w:rsidRPr="00724455" w:rsidRDefault="008921E7" w:rsidP="00F91671">
      <w:pPr>
        <w:pStyle w:val="ListParagraph"/>
        <w:numPr>
          <w:ilvl w:val="2"/>
          <w:numId w:val="52"/>
        </w:numPr>
        <w:tabs>
          <w:tab w:val="left" w:pos="1280"/>
        </w:tabs>
        <w:spacing w:before="204"/>
        <w:rPr>
          <w:sz w:val="24"/>
        </w:rPr>
      </w:pPr>
      <w:r w:rsidRPr="00724455">
        <w:rPr>
          <w:sz w:val="24"/>
        </w:rPr>
        <w:t>The</w:t>
      </w:r>
      <w:r w:rsidRPr="00724455">
        <w:rPr>
          <w:spacing w:val="-9"/>
          <w:sz w:val="24"/>
        </w:rPr>
        <w:t xml:space="preserve"> </w:t>
      </w:r>
      <w:r w:rsidRPr="00724455">
        <w:rPr>
          <w:sz w:val="24"/>
        </w:rPr>
        <w:t>remuneration</w:t>
      </w:r>
      <w:r w:rsidRPr="00724455">
        <w:rPr>
          <w:spacing w:val="-1"/>
          <w:sz w:val="24"/>
        </w:rPr>
        <w:t xml:space="preserve"> </w:t>
      </w:r>
      <w:r w:rsidRPr="00724455">
        <w:rPr>
          <w:sz w:val="24"/>
        </w:rPr>
        <w:t>rates,</w:t>
      </w:r>
      <w:r w:rsidRPr="00724455">
        <w:rPr>
          <w:spacing w:val="-2"/>
          <w:sz w:val="24"/>
        </w:rPr>
        <w:t xml:space="preserve"> </w:t>
      </w:r>
      <w:r w:rsidRPr="00724455">
        <w:rPr>
          <w:sz w:val="24"/>
        </w:rPr>
        <w:t>social</w:t>
      </w:r>
      <w:r w:rsidRPr="00724455">
        <w:rPr>
          <w:spacing w:val="12"/>
          <w:sz w:val="24"/>
        </w:rPr>
        <w:t xml:space="preserve"> </w:t>
      </w:r>
      <w:r w:rsidRPr="00724455">
        <w:rPr>
          <w:sz w:val="24"/>
        </w:rPr>
        <w:t>costs,</w:t>
      </w:r>
      <w:r w:rsidRPr="00724455">
        <w:rPr>
          <w:spacing w:val="-2"/>
          <w:sz w:val="24"/>
        </w:rPr>
        <w:t xml:space="preserve"> </w:t>
      </w:r>
      <w:r w:rsidRPr="00724455">
        <w:rPr>
          <w:sz w:val="24"/>
        </w:rPr>
        <w:t>overheads,</w:t>
      </w:r>
      <w:r w:rsidRPr="00724455">
        <w:rPr>
          <w:spacing w:val="-1"/>
          <w:sz w:val="24"/>
        </w:rPr>
        <w:t xml:space="preserve"> </w:t>
      </w:r>
      <w:r w:rsidRPr="00724455">
        <w:rPr>
          <w:sz w:val="24"/>
        </w:rPr>
        <w:t>profits;</w:t>
      </w:r>
      <w:r w:rsidRPr="00724455">
        <w:rPr>
          <w:spacing w:val="-9"/>
          <w:sz w:val="24"/>
        </w:rPr>
        <w:t xml:space="preserve"> </w:t>
      </w:r>
      <w:r w:rsidRPr="00724455">
        <w:rPr>
          <w:sz w:val="24"/>
        </w:rPr>
        <w:t>and</w:t>
      </w:r>
    </w:p>
    <w:p w14:paraId="57BE4975" w14:textId="77777777" w:rsidR="00D12439" w:rsidRPr="00724455" w:rsidRDefault="008921E7" w:rsidP="00F91671">
      <w:pPr>
        <w:pStyle w:val="ListParagraph"/>
        <w:numPr>
          <w:ilvl w:val="2"/>
          <w:numId w:val="52"/>
        </w:numPr>
        <w:tabs>
          <w:tab w:val="left" w:pos="1280"/>
        </w:tabs>
        <w:spacing w:before="208" w:line="235" w:lineRule="auto"/>
        <w:ind w:right="197"/>
        <w:rPr>
          <w:sz w:val="24"/>
        </w:rPr>
      </w:pPr>
      <w:r w:rsidRPr="00724455">
        <w:rPr>
          <w:sz w:val="24"/>
        </w:rPr>
        <w:t>Other</w:t>
      </w:r>
      <w:r w:rsidRPr="00724455">
        <w:rPr>
          <w:spacing w:val="1"/>
          <w:sz w:val="24"/>
        </w:rPr>
        <w:t xml:space="preserve"> </w:t>
      </w:r>
      <w:r w:rsidRPr="00724455">
        <w:rPr>
          <w:sz w:val="24"/>
        </w:rPr>
        <w:t>costs</w:t>
      </w:r>
      <w:r w:rsidRPr="00724455">
        <w:rPr>
          <w:spacing w:val="1"/>
          <w:sz w:val="24"/>
        </w:rPr>
        <w:t xml:space="preserve"> </w:t>
      </w:r>
      <w:r w:rsidRPr="00724455">
        <w:rPr>
          <w:sz w:val="24"/>
        </w:rPr>
        <w:t>such</w:t>
      </w:r>
      <w:r w:rsidRPr="00724455">
        <w:rPr>
          <w:spacing w:val="1"/>
          <w:sz w:val="24"/>
        </w:rPr>
        <w:t xml:space="preserve"> </w:t>
      </w:r>
      <w:r w:rsidRPr="00724455">
        <w:rPr>
          <w:sz w:val="24"/>
        </w:rPr>
        <w:t>as</w:t>
      </w:r>
      <w:r w:rsidRPr="00724455">
        <w:rPr>
          <w:spacing w:val="1"/>
          <w:sz w:val="24"/>
        </w:rPr>
        <w:t xml:space="preserve"> </w:t>
      </w:r>
      <w:r w:rsidRPr="00724455">
        <w:rPr>
          <w:sz w:val="24"/>
        </w:rPr>
        <w:t>out</w:t>
      </w:r>
      <w:r w:rsidRPr="00724455">
        <w:rPr>
          <w:spacing w:val="1"/>
          <w:sz w:val="24"/>
        </w:rPr>
        <w:t xml:space="preserve"> </w:t>
      </w:r>
      <w:r w:rsidRPr="00724455">
        <w:rPr>
          <w:sz w:val="24"/>
        </w:rPr>
        <w:t>of</w:t>
      </w:r>
      <w:r w:rsidRPr="00724455">
        <w:rPr>
          <w:spacing w:val="1"/>
          <w:sz w:val="24"/>
        </w:rPr>
        <w:t xml:space="preserve"> </w:t>
      </w:r>
      <w:r w:rsidRPr="00724455">
        <w:rPr>
          <w:sz w:val="24"/>
        </w:rPr>
        <w:t>pocket</w:t>
      </w:r>
      <w:r w:rsidRPr="00724455">
        <w:rPr>
          <w:spacing w:val="1"/>
          <w:sz w:val="24"/>
        </w:rPr>
        <w:t xml:space="preserve"> </w:t>
      </w:r>
      <w:r w:rsidRPr="00724455">
        <w:rPr>
          <w:sz w:val="24"/>
        </w:rPr>
        <w:t>expenses,</w:t>
      </w:r>
      <w:r w:rsidRPr="00724455">
        <w:rPr>
          <w:spacing w:val="1"/>
          <w:sz w:val="24"/>
        </w:rPr>
        <w:t xml:space="preserve"> </w:t>
      </w:r>
      <w:r w:rsidRPr="00724455">
        <w:rPr>
          <w:sz w:val="24"/>
        </w:rPr>
        <w:t>cost</w:t>
      </w:r>
      <w:r w:rsidRPr="00724455">
        <w:rPr>
          <w:spacing w:val="1"/>
          <w:sz w:val="24"/>
        </w:rPr>
        <w:t xml:space="preserve"> </w:t>
      </w:r>
      <w:r w:rsidRPr="00724455">
        <w:rPr>
          <w:sz w:val="24"/>
        </w:rPr>
        <w:t>of</w:t>
      </w:r>
      <w:r w:rsidRPr="00724455">
        <w:rPr>
          <w:spacing w:val="1"/>
          <w:sz w:val="24"/>
        </w:rPr>
        <w:t xml:space="preserve"> </w:t>
      </w:r>
      <w:r w:rsidRPr="00724455">
        <w:rPr>
          <w:sz w:val="24"/>
        </w:rPr>
        <w:t>surveys,</w:t>
      </w:r>
      <w:r w:rsidRPr="00724455">
        <w:rPr>
          <w:spacing w:val="1"/>
          <w:sz w:val="24"/>
        </w:rPr>
        <w:t xml:space="preserve"> </w:t>
      </w:r>
      <w:r w:rsidRPr="00724455">
        <w:rPr>
          <w:sz w:val="24"/>
        </w:rPr>
        <w:t>equipment, office rent, supplies, travel, transport, computer rental,</w:t>
      </w:r>
      <w:r w:rsidRPr="00724455">
        <w:rPr>
          <w:spacing w:val="1"/>
          <w:sz w:val="24"/>
        </w:rPr>
        <w:t xml:space="preserve"> </w:t>
      </w:r>
      <w:proofErr w:type="spellStart"/>
      <w:r w:rsidRPr="00724455">
        <w:rPr>
          <w:sz w:val="24"/>
        </w:rPr>
        <w:t>mobilisation</w:t>
      </w:r>
      <w:proofErr w:type="spellEnd"/>
      <w:r w:rsidRPr="00724455">
        <w:rPr>
          <w:sz w:val="24"/>
        </w:rPr>
        <w:t>,</w:t>
      </w:r>
      <w:r w:rsidRPr="00724455">
        <w:rPr>
          <w:spacing w:val="-1"/>
          <w:sz w:val="24"/>
        </w:rPr>
        <w:t xml:space="preserve"> </w:t>
      </w:r>
      <w:r w:rsidRPr="00724455">
        <w:rPr>
          <w:sz w:val="24"/>
        </w:rPr>
        <w:t>and printing.</w:t>
      </w:r>
    </w:p>
    <w:p w14:paraId="3A14EF49" w14:textId="77777777" w:rsidR="00D12439" w:rsidRPr="00724455" w:rsidRDefault="00D12439">
      <w:pPr>
        <w:spacing w:line="235" w:lineRule="auto"/>
        <w:jc w:val="both"/>
        <w:rPr>
          <w:sz w:val="24"/>
        </w:rPr>
        <w:sectPr w:rsidR="00D12439" w:rsidRPr="00724455">
          <w:pgSz w:w="12240" w:h="15840"/>
          <w:pgMar w:top="1340" w:right="1060" w:bottom="1000" w:left="1520" w:header="0" w:footer="814" w:gutter="0"/>
          <w:cols w:num="2" w:space="720" w:equalWidth="0">
            <w:col w:w="1467" w:space="73"/>
            <w:col w:w="8120"/>
          </w:cols>
        </w:sectPr>
      </w:pPr>
    </w:p>
    <w:p w14:paraId="502C9EEE" w14:textId="77777777" w:rsidR="00D12439" w:rsidRPr="00724455" w:rsidRDefault="00D12439">
      <w:pPr>
        <w:pStyle w:val="BodyText"/>
        <w:rPr>
          <w:sz w:val="26"/>
        </w:rPr>
      </w:pPr>
    </w:p>
    <w:p w14:paraId="5ADA0160" w14:textId="77777777" w:rsidR="00D12439" w:rsidRPr="00724455" w:rsidRDefault="00D12439">
      <w:pPr>
        <w:pStyle w:val="BodyText"/>
        <w:rPr>
          <w:sz w:val="26"/>
        </w:rPr>
      </w:pPr>
    </w:p>
    <w:p w14:paraId="7873B5CF" w14:textId="77777777" w:rsidR="00D12439" w:rsidRPr="00724455" w:rsidRDefault="00D12439">
      <w:pPr>
        <w:pStyle w:val="BodyText"/>
        <w:rPr>
          <w:sz w:val="26"/>
        </w:rPr>
      </w:pPr>
    </w:p>
    <w:p w14:paraId="0A12C2A9" w14:textId="77777777" w:rsidR="00D12439" w:rsidRPr="00724455" w:rsidRDefault="00D12439">
      <w:pPr>
        <w:pStyle w:val="BodyText"/>
        <w:rPr>
          <w:sz w:val="26"/>
        </w:rPr>
      </w:pPr>
    </w:p>
    <w:p w14:paraId="0CC275A2" w14:textId="77777777" w:rsidR="00D12439" w:rsidRPr="00724455" w:rsidRDefault="008921E7">
      <w:pPr>
        <w:pStyle w:val="BodyText"/>
        <w:spacing w:before="180"/>
        <w:ind w:left="199"/>
      </w:pPr>
      <w:r w:rsidRPr="00724455">
        <w:rPr>
          <w:w w:val="105"/>
        </w:rPr>
        <w:t>Evaluation</w:t>
      </w:r>
      <w:r w:rsidRPr="00724455">
        <w:rPr>
          <w:spacing w:val="1"/>
          <w:w w:val="105"/>
        </w:rPr>
        <w:t xml:space="preserve"> </w:t>
      </w:r>
      <w:r w:rsidRPr="00724455">
        <w:rPr>
          <w:w w:val="105"/>
        </w:rPr>
        <w:t>of</w:t>
      </w:r>
      <w:r w:rsidRPr="00724455">
        <w:rPr>
          <w:spacing w:val="4"/>
          <w:w w:val="105"/>
        </w:rPr>
        <w:t xml:space="preserve"> </w:t>
      </w:r>
      <w:r w:rsidRPr="00724455">
        <w:rPr>
          <w:w w:val="105"/>
        </w:rPr>
        <w:t>Financial</w:t>
      </w:r>
      <w:r w:rsidRPr="00724455">
        <w:rPr>
          <w:spacing w:val="1"/>
          <w:w w:val="105"/>
        </w:rPr>
        <w:t xml:space="preserve"> </w:t>
      </w:r>
      <w:r w:rsidRPr="00724455">
        <w:rPr>
          <w:w w:val="105"/>
        </w:rPr>
        <w:t>Proposals</w:t>
      </w:r>
      <w:r w:rsidRPr="00724455">
        <w:rPr>
          <w:spacing w:val="1"/>
          <w:w w:val="105"/>
        </w:rPr>
        <w:t xml:space="preserve"> </w:t>
      </w:r>
      <w:r w:rsidRPr="00724455">
        <w:rPr>
          <w:w w:val="105"/>
        </w:rPr>
        <w:t>(only for</w:t>
      </w:r>
      <w:r w:rsidRPr="00724455">
        <w:rPr>
          <w:spacing w:val="1"/>
          <w:w w:val="105"/>
        </w:rPr>
        <w:t xml:space="preserve"> </w:t>
      </w:r>
      <w:proofErr w:type="gramStart"/>
      <w:r w:rsidRPr="00724455">
        <w:rPr>
          <w:spacing w:val="-1"/>
        </w:rPr>
        <w:t>QCBS</w:t>
      </w:r>
      <w:r w:rsidRPr="00724455">
        <w:rPr>
          <w:spacing w:val="-34"/>
        </w:rPr>
        <w:t xml:space="preserve"> </w:t>
      </w:r>
      <w:r w:rsidRPr="00724455">
        <w:rPr>
          <w:spacing w:val="-1"/>
        </w:rPr>
        <w:t>,</w:t>
      </w:r>
      <w:proofErr w:type="gramEnd"/>
      <w:r w:rsidRPr="00724455">
        <w:rPr>
          <w:spacing w:val="1"/>
        </w:rPr>
        <w:t xml:space="preserve"> </w:t>
      </w:r>
      <w:r w:rsidRPr="00724455">
        <w:rPr>
          <w:spacing w:val="-1"/>
        </w:rPr>
        <w:t>FBS</w:t>
      </w:r>
      <w:r w:rsidRPr="00724455">
        <w:rPr>
          <w:spacing w:val="-33"/>
        </w:rPr>
        <w:t xml:space="preserve"> </w:t>
      </w:r>
      <w:r w:rsidRPr="00724455">
        <w:t>,</w:t>
      </w:r>
    </w:p>
    <w:p w14:paraId="1B279016" w14:textId="77777777" w:rsidR="00D12439" w:rsidRPr="00724455" w:rsidRDefault="008921E7">
      <w:pPr>
        <w:pStyle w:val="BodyText"/>
        <w:ind w:left="199"/>
      </w:pPr>
      <w:r w:rsidRPr="00724455">
        <w:rPr>
          <w:w w:val="105"/>
        </w:rPr>
        <w:t>and</w:t>
      </w:r>
      <w:r w:rsidRPr="00724455">
        <w:rPr>
          <w:spacing w:val="-13"/>
          <w:w w:val="105"/>
        </w:rPr>
        <w:t xml:space="preserve"> </w:t>
      </w:r>
      <w:proofErr w:type="gramStart"/>
      <w:r w:rsidRPr="00724455">
        <w:rPr>
          <w:w w:val="105"/>
        </w:rPr>
        <w:t>LCS</w:t>
      </w:r>
      <w:r w:rsidRPr="00724455">
        <w:rPr>
          <w:spacing w:val="-34"/>
          <w:w w:val="105"/>
        </w:rPr>
        <w:t xml:space="preserve"> </w:t>
      </w:r>
      <w:r w:rsidRPr="00724455">
        <w:rPr>
          <w:w w:val="105"/>
        </w:rPr>
        <w:t>)</w:t>
      </w:r>
      <w:proofErr w:type="gramEnd"/>
    </w:p>
    <w:p w14:paraId="57CF535D" w14:textId="77777777" w:rsidR="00D12439" w:rsidRPr="00724455" w:rsidRDefault="00D12439">
      <w:pPr>
        <w:pStyle w:val="BodyText"/>
        <w:rPr>
          <w:sz w:val="26"/>
        </w:rPr>
      </w:pPr>
    </w:p>
    <w:p w14:paraId="47BDF98A" w14:textId="77777777" w:rsidR="00D12439" w:rsidRPr="00724455" w:rsidRDefault="00D12439">
      <w:pPr>
        <w:pStyle w:val="BodyText"/>
        <w:rPr>
          <w:sz w:val="26"/>
        </w:rPr>
      </w:pPr>
    </w:p>
    <w:p w14:paraId="5E1B0C68" w14:textId="77777777" w:rsidR="00D12439" w:rsidRPr="00724455" w:rsidRDefault="00D12439">
      <w:pPr>
        <w:pStyle w:val="BodyText"/>
        <w:rPr>
          <w:sz w:val="26"/>
        </w:rPr>
      </w:pPr>
    </w:p>
    <w:p w14:paraId="4EB7D37D" w14:textId="77777777" w:rsidR="00D12439" w:rsidRPr="00724455" w:rsidRDefault="00D12439">
      <w:pPr>
        <w:pStyle w:val="BodyText"/>
        <w:rPr>
          <w:sz w:val="26"/>
        </w:rPr>
      </w:pPr>
    </w:p>
    <w:p w14:paraId="7D3936DA" w14:textId="77777777" w:rsidR="00D12439" w:rsidRPr="00724455" w:rsidRDefault="00D12439">
      <w:pPr>
        <w:pStyle w:val="BodyText"/>
        <w:rPr>
          <w:sz w:val="26"/>
        </w:rPr>
      </w:pPr>
    </w:p>
    <w:p w14:paraId="16FA3E3C" w14:textId="77777777" w:rsidR="00D12439" w:rsidRPr="00724455" w:rsidRDefault="00D12439">
      <w:pPr>
        <w:pStyle w:val="BodyText"/>
        <w:rPr>
          <w:sz w:val="26"/>
        </w:rPr>
      </w:pPr>
    </w:p>
    <w:p w14:paraId="19325326" w14:textId="77777777" w:rsidR="00D12439" w:rsidRPr="00724455" w:rsidRDefault="00D12439">
      <w:pPr>
        <w:pStyle w:val="BodyText"/>
        <w:rPr>
          <w:sz w:val="26"/>
        </w:rPr>
      </w:pPr>
    </w:p>
    <w:p w14:paraId="3AAC99FE" w14:textId="77777777" w:rsidR="00D12439" w:rsidRPr="00724455" w:rsidRDefault="00D12439">
      <w:pPr>
        <w:pStyle w:val="BodyText"/>
        <w:rPr>
          <w:sz w:val="26"/>
        </w:rPr>
      </w:pPr>
    </w:p>
    <w:p w14:paraId="0A9C802A" w14:textId="77777777" w:rsidR="00D12439" w:rsidRPr="00724455" w:rsidRDefault="00D12439">
      <w:pPr>
        <w:pStyle w:val="BodyText"/>
        <w:rPr>
          <w:sz w:val="26"/>
        </w:rPr>
      </w:pPr>
    </w:p>
    <w:p w14:paraId="30ED8B66" w14:textId="77777777" w:rsidR="00D12439" w:rsidRPr="00724455" w:rsidRDefault="00D12439">
      <w:pPr>
        <w:pStyle w:val="BodyText"/>
        <w:rPr>
          <w:sz w:val="26"/>
        </w:rPr>
      </w:pPr>
    </w:p>
    <w:p w14:paraId="24098E1D" w14:textId="77777777" w:rsidR="00D12439" w:rsidRPr="00724455" w:rsidRDefault="00D12439">
      <w:pPr>
        <w:pStyle w:val="BodyText"/>
        <w:rPr>
          <w:sz w:val="26"/>
        </w:rPr>
      </w:pPr>
    </w:p>
    <w:p w14:paraId="1D9DC202" w14:textId="77777777" w:rsidR="00D12439" w:rsidRPr="00724455" w:rsidRDefault="00D12439">
      <w:pPr>
        <w:pStyle w:val="BodyText"/>
        <w:spacing w:before="7"/>
        <w:rPr>
          <w:sz w:val="20"/>
        </w:rPr>
      </w:pPr>
    </w:p>
    <w:p w14:paraId="4828878A" w14:textId="77777777" w:rsidR="00D12439" w:rsidRPr="00724455" w:rsidRDefault="008921E7">
      <w:pPr>
        <w:pStyle w:val="BodyText"/>
        <w:spacing w:line="237" w:lineRule="auto"/>
        <w:ind w:left="200" w:right="18"/>
      </w:pPr>
      <w:r w:rsidRPr="00724455">
        <w:rPr>
          <w:w w:val="105"/>
        </w:rPr>
        <w:t>Combined</w:t>
      </w:r>
      <w:r w:rsidRPr="00724455">
        <w:rPr>
          <w:spacing w:val="1"/>
          <w:w w:val="105"/>
        </w:rPr>
        <w:t xml:space="preserve"> </w:t>
      </w:r>
      <w:r w:rsidRPr="00724455">
        <w:rPr>
          <w:w w:val="105"/>
        </w:rPr>
        <w:t>Evaluation</w:t>
      </w:r>
      <w:r w:rsidRPr="00724455">
        <w:rPr>
          <w:spacing w:val="-60"/>
          <w:w w:val="105"/>
        </w:rPr>
        <w:t xml:space="preserve"> </w:t>
      </w:r>
      <w:r w:rsidRPr="00724455">
        <w:rPr>
          <w:w w:val="105"/>
        </w:rPr>
        <w:t>Technical</w:t>
      </w:r>
      <w:r w:rsidRPr="00724455">
        <w:rPr>
          <w:spacing w:val="1"/>
          <w:w w:val="105"/>
        </w:rPr>
        <w:t xml:space="preserve"> </w:t>
      </w:r>
      <w:r w:rsidRPr="00724455">
        <w:rPr>
          <w:w w:val="105"/>
        </w:rPr>
        <w:t>and</w:t>
      </w:r>
      <w:r w:rsidRPr="00724455">
        <w:rPr>
          <w:spacing w:val="1"/>
          <w:w w:val="105"/>
        </w:rPr>
        <w:t xml:space="preserve"> </w:t>
      </w:r>
      <w:r w:rsidRPr="00724455">
        <w:rPr>
          <w:w w:val="105"/>
        </w:rPr>
        <w:t>Financial</w:t>
      </w:r>
      <w:r w:rsidRPr="00724455">
        <w:rPr>
          <w:spacing w:val="1"/>
          <w:w w:val="105"/>
        </w:rPr>
        <w:t xml:space="preserve"> </w:t>
      </w:r>
      <w:r w:rsidRPr="00724455">
        <w:rPr>
          <w:w w:val="105"/>
        </w:rPr>
        <w:t>Proposals</w:t>
      </w:r>
      <w:r w:rsidRPr="00724455">
        <w:rPr>
          <w:spacing w:val="1"/>
          <w:w w:val="105"/>
        </w:rPr>
        <w:t xml:space="preserve"> </w:t>
      </w:r>
      <w:r w:rsidRPr="00724455">
        <w:rPr>
          <w:w w:val="105"/>
        </w:rPr>
        <w:t>(only</w:t>
      </w:r>
      <w:r w:rsidRPr="00724455">
        <w:rPr>
          <w:spacing w:val="1"/>
          <w:w w:val="105"/>
        </w:rPr>
        <w:t xml:space="preserve"> </w:t>
      </w:r>
      <w:r w:rsidRPr="00724455">
        <w:rPr>
          <w:w w:val="105"/>
        </w:rPr>
        <w:t>for</w:t>
      </w:r>
      <w:r w:rsidRPr="00724455">
        <w:rPr>
          <w:spacing w:val="1"/>
          <w:w w:val="105"/>
        </w:rPr>
        <w:t xml:space="preserve"> </w:t>
      </w:r>
      <w:proofErr w:type="gramStart"/>
      <w:r w:rsidRPr="00724455">
        <w:t>QCBS</w:t>
      </w:r>
      <w:r w:rsidRPr="00724455">
        <w:rPr>
          <w:spacing w:val="-33"/>
        </w:rPr>
        <w:t xml:space="preserve"> </w:t>
      </w:r>
      <w:r w:rsidRPr="00724455">
        <w:t>)</w:t>
      </w:r>
      <w:proofErr w:type="gramEnd"/>
    </w:p>
    <w:p w14:paraId="55E4978B" w14:textId="77777777" w:rsidR="00D12439" w:rsidRPr="00724455" w:rsidRDefault="00D12439">
      <w:pPr>
        <w:pStyle w:val="BodyText"/>
        <w:rPr>
          <w:sz w:val="26"/>
        </w:rPr>
      </w:pPr>
    </w:p>
    <w:p w14:paraId="3D96843E" w14:textId="77777777" w:rsidR="00D12439" w:rsidRPr="00724455" w:rsidRDefault="008921E7">
      <w:pPr>
        <w:pStyle w:val="BodyText"/>
        <w:spacing w:before="193"/>
        <w:ind w:left="200" w:right="69"/>
      </w:pPr>
      <w:r w:rsidRPr="00724455">
        <w:rPr>
          <w:w w:val="105"/>
        </w:rPr>
        <w:t>Evaluation</w:t>
      </w:r>
      <w:r w:rsidRPr="00724455">
        <w:rPr>
          <w:spacing w:val="1"/>
          <w:w w:val="105"/>
        </w:rPr>
        <w:t xml:space="preserve"> </w:t>
      </w:r>
      <w:r w:rsidRPr="00724455">
        <w:rPr>
          <w:w w:val="105"/>
        </w:rPr>
        <w:t>of Financial</w:t>
      </w:r>
      <w:r w:rsidRPr="00724455">
        <w:rPr>
          <w:spacing w:val="-60"/>
          <w:w w:val="105"/>
        </w:rPr>
        <w:t xml:space="preserve"> </w:t>
      </w:r>
      <w:r w:rsidRPr="00724455">
        <w:rPr>
          <w:w w:val="105"/>
        </w:rPr>
        <w:t>Proposals</w:t>
      </w:r>
      <w:r w:rsidRPr="00724455">
        <w:rPr>
          <w:spacing w:val="1"/>
          <w:w w:val="105"/>
        </w:rPr>
        <w:t xml:space="preserve"> </w:t>
      </w:r>
      <w:r w:rsidRPr="00724455">
        <w:rPr>
          <w:w w:val="105"/>
        </w:rPr>
        <w:t>(only for</w:t>
      </w:r>
      <w:r w:rsidRPr="00724455">
        <w:rPr>
          <w:spacing w:val="1"/>
          <w:w w:val="105"/>
        </w:rPr>
        <w:t xml:space="preserve"> </w:t>
      </w:r>
      <w:r w:rsidRPr="00724455">
        <w:rPr>
          <w:w w:val="105"/>
        </w:rPr>
        <w:t>FBS)</w:t>
      </w:r>
    </w:p>
    <w:p w14:paraId="525C02B5" w14:textId="77777777" w:rsidR="00D12439" w:rsidRPr="00724455" w:rsidRDefault="008921E7">
      <w:pPr>
        <w:pStyle w:val="BodyText"/>
        <w:spacing w:before="78" w:line="237" w:lineRule="auto"/>
        <w:ind w:left="819" w:right="199"/>
        <w:jc w:val="both"/>
      </w:pPr>
      <w:r w:rsidRPr="00724455">
        <w:br w:type="column"/>
      </w:r>
      <w:r w:rsidRPr="00724455">
        <w:t>Following the ranking of technical Proposals, when selection is based on</w:t>
      </w:r>
      <w:r w:rsidRPr="00724455">
        <w:rPr>
          <w:spacing w:val="1"/>
        </w:rPr>
        <w:t xml:space="preserve"> </w:t>
      </w:r>
      <w:r w:rsidRPr="00724455">
        <w:t>quality only (QBS), the first ranked Consultant is invited to negotiate its</w:t>
      </w:r>
      <w:r w:rsidRPr="00724455">
        <w:rPr>
          <w:spacing w:val="1"/>
        </w:rPr>
        <w:t xml:space="preserve"> </w:t>
      </w:r>
      <w:r w:rsidRPr="00724455">
        <w:t>proposal and the Contract in accordance with the instructions given under</w:t>
      </w:r>
      <w:r w:rsidRPr="00724455">
        <w:rPr>
          <w:spacing w:val="-57"/>
        </w:rPr>
        <w:t xml:space="preserve"> </w:t>
      </w:r>
      <w:r w:rsidRPr="00724455">
        <w:t>para. 6 of these</w:t>
      </w:r>
      <w:r w:rsidRPr="00724455">
        <w:rPr>
          <w:spacing w:val="-6"/>
        </w:rPr>
        <w:t xml:space="preserve"> </w:t>
      </w:r>
      <w:r w:rsidRPr="00724455">
        <w:t>Instructions.</w:t>
      </w:r>
    </w:p>
    <w:p w14:paraId="2EE0BED5" w14:textId="77777777" w:rsidR="00D12439" w:rsidRPr="00724455" w:rsidRDefault="008921E7" w:rsidP="00F91671">
      <w:pPr>
        <w:pStyle w:val="ListParagraph"/>
        <w:numPr>
          <w:ilvl w:val="1"/>
          <w:numId w:val="52"/>
        </w:numPr>
        <w:tabs>
          <w:tab w:val="left" w:pos="820"/>
        </w:tabs>
        <w:spacing w:before="205"/>
        <w:ind w:left="819" w:right="190" w:hanging="560"/>
        <w:rPr>
          <w:sz w:val="24"/>
        </w:rPr>
      </w:pPr>
      <w:r w:rsidRPr="00724455">
        <w:rPr>
          <w:sz w:val="24"/>
        </w:rPr>
        <w:t>The Evaluation Committee will correct any computational errors. When</w:t>
      </w:r>
      <w:r w:rsidRPr="00724455">
        <w:rPr>
          <w:spacing w:val="1"/>
          <w:sz w:val="24"/>
        </w:rPr>
        <w:t xml:space="preserve"> </w:t>
      </w:r>
      <w:r w:rsidRPr="00724455">
        <w:rPr>
          <w:sz w:val="24"/>
        </w:rPr>
        <w:t>correcting computational errors, in case of discrepancy between a partial</w:t>
      </w:r>
      <w:r w:rsidRPr="00724455">
        <w:rPr>
          <w:spacing w:val="1"/>
          <w:sz w:val="24"/>
        </w:rPr>
        <w:t xml:space="preserve"> </w:t>
      </w:r>
      <w:r w:rsidRPr="00724455">
        <w:rPr>
          <w:sz w:val="24"/>
        </w:rPr>
        <w:t>amount and the total amount, or between word and figures the formers</w:t>
      </w:r>
      <w:r w:rsidRPr="00724455">
        <w:rPr>
          <w:spacing w:val="1"/>
          <w:sz w:val="24"/>
        </w:rPr>
        <w:t xml:space="preserve"> </w:t>
      </w:r>
      <w:r w:rsidRPr="00724455">
        <w:rPr>
          <w:sz w:val="24"/>
        </w:rPr>
        <w:t>will prevail. In addition to the above corrections, as indicated under para.</w:t>
      </w:r>
      <w:r w:rsidRPr="00724455">
        <w:rPr>
          <w:spacing w:val="1"/>
          <w:sz w:val="24"/>
        </w:rPr>
        <w:t xml:space="preserve"> </w:t>
      </w:r>
      <w:r w:rsidRPr="00724455">
        <w:rPr>
          <w:sz w:val="24"/>
        </w:rPr>
        <w:t>3.6,</w:t>
      </w:r>
      <w:r w:rsidRPr="00724455">
        <w:rPr>
          <w:spacing w:val="1"/>
          <w:sz w:val="24"/>
        </w:rPr>
        <w:t xml:space="preserve"> </w:t>
      </w:r>
      <w:r w:rsidRPr="00724455">
        <w:rPr>
          <w:sz w:val="24"/>
        </w:rPr>
        <w:t>activities</w:t>
      </w:r>
      <w:r w:rsidRPr="00724455">
        <w:rPr>
          <w:spacing w:val="1"/>
          <w:sz w:val="24"/>
        </w:rPr>
        <w:t xml:space="preserve"> </w:t>
      </w:r>
      <w:r w:rsidRPr="00724455">
        <w:rPr>
          <w:sz w:val="24"/>
        </w:rPr>
        <w:t>and</w:t>
      </w:r>
      <w:r w:rsidRPr="00724455">
        <w:rPr>
          <w:spacing w:val="1"/>
          <w:sz w:val="24"/>
        </w:rPr>
        <w:t xml:space="preserve"> </w:t>
      </w:r>
      <w:r w:rsidRPr="00724455">
        <w:rPr>
          <w:sz w:val="24"/>
        </w:rPr>
        <w:t>items</w:t>
      </w:r>
      <w:r w:rsidRPr="00724455">
        <w:rPr>
          <w:spacing w:val="1"/>
          <w:sz w:val="24"/>
        </w:rPr>
        <w:t xml:space="preserve"> </w:t>
      </w:r>
      <w:r w:rsidRPr="00724455">
        <w:rPr>
          <w:sz w:val="24"/>
        </w:rPr>
        <w:t>described</w:t>
      </w:r>
      <w:r w:rsidRPr="00724455">
        <w:rPr>
          <w:spacing w:val="1"/>
          <w:sz w:val="24"/>
        </w:rPr>
        <w:t xml:space="preserve"> </w:t>
      </w:r>
      <w:r w:rsidRPr="00724455">
        <w:rPr>
          <w:sz w:val="24"/>
        </w:rPr>
        <w:t>in</w:t>
      </w:r>
      <w:r w:rsidRPr="00724455">
        <w:rPr>
          <w:spacing w:val="1"/>
          <w:sz w:val="24"/>
        </w:rPr>
        <w:t xml:space="preserve"> </w:t>
      </w:r>
      <w:r w:rsidRPr="00724455">
        <w:rPr>
          <w:sz w:val="24"/>
        </w:rPr>
        <w:t>the Technical Proposal but</w:t>
      </w:r>
      <w:r w:rsidRPr="00724455">
        <w:rPr>
          <w:spacing w:val="1"/>
          <w:sz w:val="24"/>
        </w:rPr>
        <w:t xml:space="preserve"> </w:t>
      </w:r>
      <w:r w:rsidRPr="00724455">
        <w:rPr>
          <w:sz w:val="24"/>
        </w:rPr>
        <w:t>not</w:t>
      </w:r>
      <w:r w:rsidRPr="00724455">
        <w:rPr>
          <w:spacing w:val="1"/>
          <w:sz w:val="24"/>
        </w:rPr>
        <w:t xml:space="preserve"> </w:t>
      </w:r>
      <w:r w:rsidRPr="00724455">
        <w:rPr>
          <w:sz w:val="24"/>
        </w:rPr>
        <w:t xml:space="preserve">priced, shall </w:t>
      </w:r>
      <w:r w:rsidRPr="00724455">
        <w:rPr>
          <w:spacing w:val="9"/>
          <w:sz w:val="24"/>
        </w:rPr>
        <w:t xml:space="preserve">be </w:t>
      </w:r>
      <w:r w:rsidRPr="00724455">
        <w:rPr>
          <w:sz w:val="24"/>
        </w:rPr>
        <w:t>assumed to be included in the prices of other activities or</w:t>
      </w:r>
      <w:r w:rsidRPr="00724455">
        <w:rPr>
          <w:spacing w:val="1"/>
          <w:sz w:val="24"/>
        </w:rPr>
        <w:t xml:space="preserve"> </w:t>
      </w:r>
      <w:r w:rsidRPr="00724455">
        <w:rPr>
          <w:sz w:val="24"/>
        </w:rPr>
        <w:t>items.</w:t>
      </w:r>
      <w:r w:rsidRPr="00724455">
        <w:rPr>
          <w:spacing w:val="1"/>
          <w:sz w:val="24"/>
        </w:rPr>
        <w:t xml:space="preserve"> </w:t>
      </w:r>
      <w:r w:rsidRPr="00724455">
        <w:rPr>
          <w:sz w:val="24"/>
        </w:rPr>
        <w:t>In</w:t>
      </w:r>
      <w:r w:rsidRPr="00724455">
        <w:rPr>
          <w:spacing w:val="1"/>
          <w:sz w:val="24"/>
        </w:rPr>
        <w:t xml:space="preserve"> </w:t>
      </w:r>
      <w:r w:rsidRPr="00724455">
        <w:rPr>
          <w:sz w:val="24"/>
        </w:rPr>
        <w:t>case an</w:t>
      </w:r>
      <w:r w:rsidRPr="00724455">
        <w:rPr>
          <w:spacing w:val="1"/>
          <w:sz w:val="24"/>
        </w:rPr>
        <w:t xml:space="preserve"> </w:t>
      </w:r>
      <w:r w:rsidRPr="00724455">
        <w:rPr>
          <w:sz w:val="24"/>
        </w:rPr>
        <w:t>activity</w:t>
      </w:r>
      <w:r w:rsidRPr="00724455">
        <w:rPr>
          <w:spacing w:val="1"/>
          <w:sz w:val="24"/>
        </w:rPr>
        <w:t xml:space="preserve"> </w:t>
      </w:r>
      <w:r w:rsidRPr="00724455">
        <w:rPr>
          <w:sz w:val="24"/>
        </w:rPr>
        <w:t>or</w:t>
      </w:r>
      <w:r w:rsidRPr="00724455">
        <w:rPr>
          <w:spacing w:val="1"/>
          <w:sz w:val="24"/>
        </w:rPr>
        <w:t xml:space="preserve"> </w:t>
      </w:r>
      <w:r w:rsidRPr="00724455">
        <w:rPr>
          <w:sz w:val="24"/>
        </w:rPr>
        <w:t>line item is</w:t>
      </w:r>
      <w:r w:rsidRPr="00724455">
        <w:rPr>
          <w:spacing w:val="1"/>
          <w:sz w:val="24"/>
        </w:rPr>
        <w:t xml:space="preserve"> </w:t>
      </w:r>
      <w:r w:rsidRPr="00724455">
        <w:rPr>
          <w:sz w:val="24"/>
        </w:rPr>
        <w:t>quantified</w:t>
      </w:r>
      <w:r w:rsidRPr="00724455">
        <w:rPr>
          <w:spacing w:val="1"/>
          <w:sz w:val="24"/>
        </w:rPr>
        <w:t xml:space="preserve"> </w:t>
      </w:r>
      <w:r w:rsidRPr="00724455">
        <w:rPr>
          <w:sz w:val="24"/>
        </w:rPr>
        <w:t>in</w:t>
      </w:r>
      <w:r w:rsidRPr="00724455">
        <w:rPr>
          <w:spacing w:val="1"/>
          <w:sz w:val="24"/>
        </w:rPr>
        <w:t xml:space="preserve"> </w:t>
      </w:r>
      <w:r w:rsidRPr="00724455">
        <w:rPr>
          <w:sz w:val="24"/>
        </w:rPr>
        <w:t>the Financial</w:t>
      </w:r>
      <w:r w:rsidRPr="00724455">
        <w:rPr>
          <w:spacing w:val="1"/>
          <w:sz w:val="24"/>
        </w:rPr>
        <w:t xml:space="preserve"> </w:t>
      </w:r>
      <w:r w:rsidRPr="00724455">
        <w:rPr>
          <w:sz w:val="24"/>
        </w:rPr>
        <w:t>Proposal differently</w:t>
      </w:r>
      <w:r w:rsidRPr="00724455">
        <w:rPr>
          <w:spacing w:val="1"/>
          <w:sz w:val="24"/>
        </w:rPr>
        <w:t xml:space="preserve"> </w:t>
      </w:r>
      <w:r w:rsidRPr="00724455">
        <w:rPr>
          <w:sz w:val="24"/>
        </w:rPr>
        <w:t>from the Technical</w:t>
      </w:r>
      <w:r w:rsidRPr="00724455">
        <w:rPr>
          <w:spacing w:val="1"/>
          <w:sz w:val="24"/>
        </w:rPr>
        <w:t xml:space="preserve"> </w:t>
      </w:r>
      <w:r w:rsidRPr="00724455">
        <w:rPr>
          <w:sz w:val="24"/>
        </w:rPr>
        <w:t>Proposal,</w:t>
      </w:r>
      <w:r w:rsidRPr="00724455">
        <w:rPr>
          <w:spacing w:val="1"/>
          <w:sz w:val="24"/>
        </w:rPr>
        <w:t xml:space="preserve"> </w:t>
      </w:r>
      <w:r w:rsidRPr="00724455">
        <w:rPr>
          <w:sz w:val="24"/>
        </w:rPr>
        <w:t>(</w:t>
      </w:r>
      <w:proofErr w:type="spellStart"/>
      <w:r w:rsidRPr="00724455">
        <w:rPr>
          <w:sz w:val="24"/>
        </w:rPr>
        <w:t>i</w:t>
      </w:r>
      <w:proofErr w:type="spellEnd"/>
      <w:r w:rsidRPr="00724455">
        <w:rPr>
          <w:sz w:val="24"/>
        </w:rPr>
        <w:t>)</w:t>
      </w:r>
      <w:r w:rsidRPr="00724455">
        <w:rPr>
          <w:spacing w:val="1"/>
          <w:sz w:val="24"/>
        </w:rPr>
        <w:t xml:space="preserve"> </w:t>
      </w:r>
      <w:r w:rsidRPr="00724455">
        <w:rPr>
          <w:sz w:val="24"/>
        </w:rPr>
        <w:t>if</w:t>
      </w:r>
      <w:r w:rsidRPr="00724455">
        <w:rPr>
          <w:spacing w:val="1"/>
          <w:sz w:val="24"/>
        </w:rPr>
        <w:t xml:space="preserve"> </w:t>
      </w:r>
      <w:r w:rsidRPr="00724455">
        <w:rPr>
          <w:sz w:val="24"/>
        </w:rPr>
        <w:t>Option</w:t>
      </w:r>
      <w:r w:rsidRPr="00724455">
        <w:rPr>
          <w:spacing w:val="1"/>
          <w:sz w:val="24"/>
        </w:rPr>
        <w:t xml:space="preserve"> </w:t>
      </w:r>
      <w:r w:rsidRPr="00724455">
        <w:rPr>
          <w:sz w:val="24"/>
        </w:rPr>
        <w:t>B</w:t>
      </w:r>
      <w:r w:rsidRPr="00724455">
        <w:rPr>
          <w:spacing w:val="1"/>
          <w:sz w:val="24"/>
        </w:rPr>
        <w:t xml:space="preserve"> </w:t>
      </w:r>
      <w:r w:rsidRPr="00724455">
        <w:rPr>
          <w:sz w:val="24"/>
        </w:rPr>
        <w:t>is</w:t>
      </w:r>
      <w:r w:rsidRPr="00724455">
        <w:rPr>
          <w:spacing w:val="1"/>
          <w:sz w:val="24"/>
        </w:rPr>
        <w:t xml:space="preserve"> </w:t>
      </w:r>
      <w:r w:rsidRPr="00724455">
        <w:rPr>
          <w:sz w:val="24"/>
        </w:rPr>
        <w:t>applicable under Clause 6 of GC, the Evaluation Committee shall correct</w:t>
      </w:r>
      <w:r w:rsidRPr="00724455">
        <w:rPr>
          <w:spacing w:val="1"/>
          <w:sz w:val="24"/>
        </w:rPr>
        <w:t xml:space="preserve"> </w:t>
      </w:r>
      <w:r w:rsidRPr="00724455">
        <w:rPr>
          <w:sz w:val="24"/>
        </w:rPr>
        <w:t>the quantification indicated in the Financial Proposal so as to make it</w:t>
      </w:r>
      <w:r w:rsidRPr="00724455">
        <w:rPr>
          <w:spacing w:val="1"/>
          <w:sz w:val="24"/>
        </w:rPr>
        <w:t xml:space="preserve"> </w:t>
      </w:r>
      <w:r w:rsidRPr="00724455">
        <w:rPr>
          <w:sz w:val="24"/>
        </w:rPr>
        <w:t>consistent</w:t>
      </w:r>
      <w:r w:rsidRPr="00724455">
        <w:rPr>
          <w:spacing w:val="1"/>
          <w:sz w:val="24"/>
        </w:rPr>
        <w:t xml:space="preserve"> </w:t>
      </w:r>
      <w:r w:rsidRPr="00724455">
        <w:rPr>
          <w:sz w:val="24"/>
        </w:rPr>
        <w:t>with</w:t>
      </w:r>
      <w:r w:rsidRPr="00724455">
        <w:rPr>
          <w:spacing w:val="1"/>
          <w:sz w:val="24"/>
        </w:rPr>
        <w:t xml:space="preserve"> </w:t>
      </w:r>
      <w:r w:rsidRPr="00724455">
        <w:rPr>
          <w:sz w:val="24"/>
        </w:rPr>
        <w:t>that</w:t>
      </w:r>
      <w:r w:rsidRPr="00724455">
        <w:rPr>
          <w:spacing w:val="1"/>
          <w:sz w:val="24"/>
        </w:rPr>
        <w:t xml:space="preserve"> </w:t>
      </w:r>
      <w:r w:rsidRPr="00724455">
        <w:rPr>
          <w:sz w:val="24"/>
        </w:rPr>
        <w:t>indicated</w:t>
      </w:r>
      <w:r w:rsidRPr="00724455">
        <w:rPr>
          <w:spacing w:val="1"/>
          <w:sz w:val="24"/>
        </w:rPr>
        <w:t xml:space="preserve"> </w:t>
      </w:r>
      <w:r w:rsidRPr="00724455">
        <w:rPr>
          <w:sz w:val="24"/>
        </w:rPr>
        <w:t>in</w:t>
      </w:r>
      <w:r w:rsidRPr="00724455">
        <w:rPr>
          <w:spacing w:val="1"/>
          <w:sz w:val="24"/>
        </w:rPr>
        <w:t xml:space="preserve"> </w:t>
      </w:r>
      <w:r w:rsidRPr="00724455">
        <w:rPr>
          <w:sz w:val="24"/>
        </w:rPr>
        <w:t>the</w:t>
      </w:r>
      <w:r w:rsidRPr="00724455">
        <w:rPr>
          <w:spacing w:val="1"/>
          <w:sz w:val="24"/>
        </w:rPr>
        <w:t xml:space="preserve"> </w:t>
      </w:r>
      <w:r w:rsidRPr="00724455">
        <w:rPr>
          <w:sz w:val="24"/>
        </w:rPr>
        <w:t>Technical</w:t>
      </w:r>
      <w:r w:rsidRPr="00724455">
        <w:rPr>
          <w:spacing w:val="1"/>
          <w:sz w:val="24"/>
        </w:rPr>
        <w:t xml:space="preserve"> </w:t>
      </w:r>
      <w:r w:rsidRPr="00724455">
        <w:rPr>
          <w:sz w:val="24"/>
        </w:rPr>
        <w:t>Proposal,</w:t>
      </w:r>
      <w:r w:rsidRPr="00724455">
        <w:rPr>
          <w:spacing w:val="1"/>
          <w:sz w:val="24"/>
        </w:rPr>
        <w:t xml:space="preserve"> </w:t>
      </w:r>
      <w:r w:rsidRPr="00724455">
        <w:rPr>
          <w:sz w:val="24"/>
        </w:rPr>
        <w:t>apply</w:t>
      </w:r>
      <w:r w:rsidRPr="00724455">
        <w:rPr>
          <w:spacing w:val="60"/>
          <w:sz w:val="24"/>
        </w:rPr>
        <w:t xml:space="preserve"> </w:t>
      </w:r>
      <w:r w:rsidRPr="00724455">
        <w:rPr>
          <w:sz w:val="24"/>
        </w:rPr>
        <w:t>the</w:t>
      </w:r>
      <w:r w:rsidRPr="00724455">
        <w:rPr>
          <w:spacing w:val="1"/>
          <w:sz w:val="24"/>
        </w:rPr>
        <w:t xml:space="preserve"> </w:t>
      </w:r>
      <w:r w:rsidRPr="00724455">
        <w:rPr>
          <w:sz w:val="24"/>
        </w:rPr>
        <w:t>relevant unit price included</w:t>
      </w:r>
      <w:r w:rsidRPr="00724455">
        <w:rPr>
          <w:spacing w:val="1"/>
          <w:sz w:val="24"/>
        </w:rPr>
        <w:t xml:space="preserve"> </w:t>
      </w:r>
      <w:r w:rsidRPr="00724455">
        <w:rPr>
          <w:sz w:val="24"/>
        </w:rPr>
        <w:t>in the Financial Proposal to the corrected</w:t>
      </w:r>
      <w:r w:rsidRPr="00724455">
        <w:rPr>
          <w:spacing w:val="1"/>
          <w:sz w:val="24"/>
        </w:rPr>
        <w:t xml:space="preserve"> </w:t>
      </w:r>
      <w:r w:rsidRPr="00724455">
        <w:rPr>
          <w:sz w:val="24"/>
        </w:rPr>
        <w:t>quantity and correct the total Proposal cost, (ii) if</w:t>
      </w:r>
      <w:r w:rsidRPr="00724455">
        <w:rPr>
          <w:spacing w:val="1"/>
          <w:sz w:val="24"/>
        </w:rPr>
        <w:t xml:space="preserve"> </w:t>
      </w:r>
      <w:r w:rsidRPr="00724455">
        <w:rPr>
          <w:sz w:val="24"/>
        </w:rPr>
        <w:t>Option A is applicable</w:t>
      </w:r>
      <w:r w:rsidRPr="00724455">
        <w:rPr>
          <w:spacing w:val="1"/>
          <w:sz w:val="24"/>
        </w:rPr>
        <w:t xml:space="preserve"> </w:t>
      </w:r>
      <w:r w:rsidRPr="00724455">
        <w:rPr>
          <w:sz w:val="24"/>
        </w:rPr>
        <w:t>under</w:t>
      </w:r>
      <w:r w:rsidRPr="00724455">
        <w:rPr>
          <w:spacing w:val="1"/>
          <w:sz w:val="24"/>
        </w:rPr>
        <w:t xml:space="preserve"> </w:t>
      </w:r>
      <w:r w:rsidRPr="00724455">
        <w:rPr>
          <w:sz w:val="24"/>
        </w:rPr>
        <w:t>Clause</w:t>
      </w:r>
      <w:r w:rsidRPr="00724455">
        <w:rPr>
          <w:spacing w:val="1"/>
          <w:sz w:val="24"/>
        </w:rPr>
        <w:t xml:space="preserve"> </w:t>
      </w:r>
      <w:r w:rsidRPr="00724455">
        <w:rPr>
          <w:sz w:val="24"/>
        </w:rPr>
        <w:t>6</w:t>
      </w:r>
      <w:r w:rsidRPr="00724455">
        <w:rPr>
          <w:spacing w:val="1"/>
          <w:sz w:val="24"/>
        </w:rPr>
        <w:t xml:space="preserve"> </w:t>
      </w:r>
      <w:r w:rsidRPr="00724455">
        <w:rPr>
          <w:sz w:val="24"/>
        </w:rPr>
        <w:t>of</w:t>
      </w:r>
      <w:r w:rsidRPr="00724455">
        <w:rPr>
          <w:spacing w:val="1"/>
          <w:sz w:val="24"/>
        </w:rPr>
        <w:t xml:space="preserve"> </w:t>
      </w:r>
      <w:r w:rsidRPr="00724455">
        <w:rPr>
          <w:sz w:val="24"/>
        </w:rPr>
        <w:t>GC,</w:t>
      </w:r>
      <w:r w:rsidRPr="00724455">
        <w:rPr>
          <w:spacing w:val="1"/>
          <w:sz w:val="24"/>
        </w:rPr>
        <w:t xml:space="preserve"> </w:t>
      </w:r>
      <w:r w:rsidRPr="00724455">
        <w:rPr>
          <w:sz w:val="24"/>
        </w:rPr>
        <w:t>no</w:t>
      </w:r>
      <w:r w:rsidRPr="00724455">
        <w:rPr>
          <w:spacing w:val="1"/>
          <w:sz w:val="24"/>
        </w:rPr>
        <w:t xml:space="preserve"> </w:t>
      </w:r>
      <w:r w:rsidRPr="00724455">
        <w:rPr>
          <w:sz w:val="24"/>
        </w:rPr>
        <w:t>corrections</w:t>
      </w:r>
      <w:r w:rsidRPr="00724455">
        <w:rPr>
          <w:spacing w:val="1"/>
          <w:sz w:val="24"/>
        </w:rPr>
        <w:t xml:space="preserve"> </w:t>
      </w:r>
      <w:r w:rsidRPr="00724455">
        <w:rPr>
          <w:sz w:val="24"/>
        </w:rPr>
        <w:t>are</w:t>
      </w:r>
      <w:r w:rsidRPr="00724455">
        <w:rPr>
          <w:spacing w:val="1"/>
          <w:sz w:val="24"/>
        </w:rPr>
        <w:t xml:space="preserve"> </w:t>
      </w:r>
      <w:r w:rsidRPr="00724455">
        <w:rPr>
          <w:sz w:val="24"/>
        </w:rPr>
        <w:t>applied</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60"/>
          <w:sz w:val="24"/>
        </w:rPr>
        <w:t xml:space="preserve"> </w:t>
      </w:r>
      <w:r w:rsidRPr="00724455">
        <w:rPr>
          <w:sz w:val="24"/>
        </w:rPr>
        <w:t>Financial</w:t>
      </w:r>
      <w:r w:rsidRPr="00724455">
        <w:rPr>
          <w:spacing w:val="1"/>
          <w:sz w:val="24"/>
        </w:rPr>
        <w:t xml:space="preserve"> </w:t>
      </w:r>
      <w:r w:rsidRPr="00724455">
        <w:rPr>
          <w:sz w:val="24"/>
        </w:rPr>
        <w:t>Proposal in this</w:t>
      </w:r>
      <w:r w:rsidRPr="00724455">
        <w:rPr>
          <w:spacing w:val="1"/>
          <w:sz w:val="24"/>
        </w:rPr>
        <w:t xml:space="preserve"> </w:t>
      </w:r>
      <w:r w:rsidRPr="00724455">
        <w:rPr>
          <w:sz w:val="24"/>
        </w:rPr>
        <w:t>respect. Prices</w:t>
      </w:r>
      <w:r w:rsidRPr="00724455">
        <w:rPr>
          <w:spacing w:val="60"/>
          <w:sz w:val="24"/>
        </w:rPr>
        <w:t xml:space="preserve"> </w:t>
      </w:r>
      <w:r w:rsidRPr="00724455">
        <w:rPr>
          <w:sz w:val="24"/>
        </w:rPr>
        <w:t>shall be converted to Sri Lankan Rupees,</w:t>
      </w:r>
      <w:r w:rsidRPr="00724455">
        <w:rPr>
          <w:spacing w:val="-57"/>
          <w:sz w:val="24"/>
        </w:rPr>
        <w:t xml:space="preserve"> </w:t>
      </w:r>
      <w:r w:rsidRPr="00724455">
        <w:rPr>
          <w:sz w:val="24"/>
        </w:rPr>
        <w:t>if</w:t>
      </w:r>
      <w:r w:rsidRPr="00724455">
        <w:rPr>
          <w:spacing w:val="1"/>
          <w:sz w:val="24"/>
        </w:rPr>
        <w:t xml:space="preserve"> </w:t>
      </w:r>
      <w:r w:rsidRPr="00724455">
        <w:rPr>
          <w:sz w:val="24"/>
        </w:rPr>
        <w:t>the consultants were allowed</w:t>
      </w:r>
      <w:r w:rsidRPr="00724455">
        <w:rPr>
          <w:spacing w:val="1"/>
          <w:sz w:val="24"/>
        </w:rPr>
        <w:t xml:space="preserve"> </w:t>
      </w:r>
      <w:r w:rsidRPr="00724455">
        <w:rPr>
          <w:sz w:val="24"/>
        </w:rPr>
        <w:t>to</w:t>
      </w:r>
      <w:r w:rsidRPr="00724455">
        <w:rPr>
          <w:spacing w:val="1"/>
          <w:sz w:val="24"/>
        </w:rPr>
        <w:t xml:space="preserve"> </w:t>
      </w:r>
      <w:r w:rsidRPr="00724455">
        <w:rPr>
          <w:sz w:val="24"/>
        </w:rPr>
        <w:t>indicate certain</w:t>
      </w:r>
      <w:r w:rsidRPr="00724455">
        <w:rPr>
          <w:spacing w:val="1"/>
          <w:sz w:val="24"/>
        </w:rPr>
        <w:t xml:space="preserve"> </w:t>
      </w:r>
      <w:r w:rsidRPr="00724455">
        <w:rPr>
          <w:sz w:val="24"/>
        </w:rPr>
        <w:t>expenditure of the</w:t>
      </w:r>
      <w:r w:rsidRPr="00724455">
        <w:rPr>
          <w:spacing w:val="1"/>
          <w:sz w:val="24"/>
        </w:rPr>
        <w:t xml:space="preserve"> </w:t>
      </w:r>
      <w:r w:rsidRPr="00724455">
        <w:rPr>
          <w:sz w:val="24"/>
        </w:rPr>
        <w:t>Financial</w:t>
      </w:r>
      <w:r w:rsidRPr="00724455">
        <w:rPr>
          <w:spacing w:val="1"/>
          <w:sz w:val="24"/>
        </w:rPr>
        <w:t xml:space="preserve"> </w:t>
      </w:r>
      <w:r w:rsidRPr="00724455">
        <w:rPr>
          <w:sz w:val="24"/>
        </w:rPr>
        <w:t>Proposal</w:t>
      </w:r>
      <w:r w:rsidRPr="00724455">
        <w:rPr>
          <w:spacing w:val="1"/>
          <w:sz w:val="24"/>
        </w:rPr>
        <w:t xml:space="preserve"> </w:t>
      </w:r>
      <w:r w:rsidRPr="00724455">
        <w:rPr>
          <w:sz w:val="24"/>
        </w:rPr>
        <w:t>in</w:t>
      </w:r>
      <w:r w:rsidRPr="00724455">
        <w:rPr>
          <w:spacing w:val="1"/>
          <w:sz w:val="24"/>
        </w:rPr>
        <w:t xml:space="preserve"> </w:t>
      </w:r>
      <w:r w:rsidRPr="00724455">
        <w:rPr>
          <w:sz w:val="24"/>
        </w:rPr>
        <w:t>foreign</w:t>
      </w:r>
      <w:r w:rsidRPr="00724455">
        <w:rPr>
          <w:spacing w:val="1"/>
          <w:sz w:val="24"/>
        </w:rPr>
        <w:t xml:space="preserve"> </w:t>
      </w:r>
      <w:r w:rsidRPr="00724455">
        <w:rPr>
          <w:sz w:val="24"/>
        </w:rPr>
        <w:t>currency,</w:t>
      </w:r>
      <w:r w:rsidRPr="00724455">
        <w:rPr>
          <w:spacing w:val="1"/>
          <w:sz w:val="24"/>
        </w:rPr>
        <w:t xml:space="preserve"> </w:t>
      </w:r>
      <w:r w:rsidRPr="00724455">
        <w:rPr>
          <w:sz w:val="24"/>
        </w:rPr>
        <w:t>using</w:t>
      </w:r>
      <w:r w:rsidRPr="00724455">
        <w:rPr>
          <w:spacing w:val="1"/>
          <w:sz w:val="24"/>
        </w:rPr>
        <w:t xml:space="preserve"> </w:t>
      </w:r>
      <w:r w:rsidRPr="00724455">
        <w:rPr>
          <w:sz w:val="24"/>
        </w:rPr>
        <w:t>the</w:t>
      </w:r>
      <w:r w:rsidRPr="00724455">
        <w:rPr>
          <w:spacing w:val="1"/>
          <w:sz w:val="24"/>
        </w:rPr>
        <w:t xml:space="preserve"> </w:t>
      </w:r>
      <w:r w:rsidRPr="00724455">
        <w:rPr>
          <w:sz w:val="24"/>
        </w:rPr>
        <w:t>selling</w:t>
      </w:r>
      <w:r w:rsidRPr="00724455">
        <w:rPr>
          <w:spacing w:val="1"/>
          <w:sz w:val="24"/>
        </w:rPr>
        <w:t xml:space="preserve"> </w:t>
      </w:r>
      <w:r w:rsidRPr="00724455">
        <w:rPr>
          <w:sz w:val="24"/>
        </w:rPr>
        <w:t>rates</w:t>
      </w:r>
      <w:r w:rsidRPr="00724455">
        <w:rPr>
          <w:spacing w:val="1"/>
          <w:sz w:val="24"/>
        </w:rPr>
        <w:t xml:space="preserve"> </w:t>
      </w:r>
      <w:r w:rsidRPr="00724455">
        <w:rPr>
          <w:sz w:val="24"/>
        </w:rPr>
        <w:t>of</w:t>
      </w:r>
      <w:r w:rsidRPr="00724455">
        <w:rPr>
          <w:spacing w:val="1"/>
          <w:sz w:val="24"/>
        </w:rPr>
        <w:t xml:space="preserve"> </w:t>
      </w:r>
      <w:r w:rsidRPr="00724455">
        <w:rPr>
          <w:sz w:val="24"/>
        </w:rPr>
        <w:t>exchange, source</w:t>
      </w:r>
      <w:r w:rsidRPr="00724455">
        <w:rPr>
          <w:spacing w:val="-7"/>
          <w:sz w:val="24"/>
        </w:rPr>
        <w:t xml:space="preserve"> </w:t>
      </w:r>
      <w:r w:rsidRPr="00724455">
        <w:rPr>
          <w:sz w:val="24"/>
        </w:rPr>
        <w:t>and date</w:t>
      </w:r>
      <w:r w:rsidRPr="00724455">
        <w:rPr>
          <w:spacing w:val="-6"/>
          <w:sz w:val="24"/>
        </w:rPr>
        <w:t xml:space="preserve"> </w:t>
      </w:r>
      <w:r w:rsidRPr="00724455">
        <w:rPr>
          <w:sz w:val="24"/>
        </w:rPr>
        <w:t>indicated in the</w:t>
      </w:r>
      <w:r w:rsidRPr="00724455">
        <w:rPr>
          <w:spacing w:val="-7"/>
          <w:sz w:val="24"/>
        </w:rPr>
        <w:t xml:space="preserve"> </w:t>
      </w:r>
      <w:r w:rsidRPr="00724455">
        <w:rPr>
          <w:sz w:val="24"/>
        </w:rPr>
        <w:t>Data</w:t>
      </w:r>
      <w:r w:rsidRPr="00724455">
        <w:rPr>
          <w:spacing w:val="-6"/>
          <w:sz w:val="24"/>
        </w:rPr>
        <w:t xml:space="preserve"> </w:t>
      </w:r>
      <w:r w:rsidRPr="00724455">
        <w:rPr>
          <w:sz w:val="24"/>
        </w:rPr>
        <w:t>Sheet.</w:t>
      </w:r>
    </w:p>
    <w:p w14:paraId="7F05CC7D" w14:textId="77777777" w:rsidR="00D12439" w:rsidRPr="00724455" w:rsidRDefault="008921E7" w:rsidP="00F91671">
      <w:pPr>
        <w:pStyle w:val="ListParagraph"/>
        <w:numPr>
          <w:ilvl w:val="1"/>
          <w:numId w:val="52"/>
        </w:numPr>
        <w:tabs>
          <w:tab w:val="left" w:pos="640"/>
        </w:tabs>
        <w:spacing w:before="212"/>
        <w:ind w:left="640" w:right="202" w:hanging="440"/>
        <w:rPr>
          <w:sz w:val="24"/>
        </w:rPr>
      </w:pPr>
      <w:r w:rsidRPr="00724455">
        <w:rPr>
          <w:sz w:val="24"/>
        </w:rPr>
        <w:t>In case of QCBS</w:t>
      </w:r>
      <w:r w:rsidRPr="00724455">
        <w:rPr>
          <w:i/>
          <w:sz w:val="24"/>
        </w:rPr>
        <w:t xml:space="preserve">, </w:t>
      </w:r>
      <w:r w:rsidRPr="00724455">
        <w:rPr>
          <w:sz w:val="24"/>
        </w:rPr>
        <w:t>the lowest evaluated Financial Proposal (</w:t>
      </w:r>
      <w:proofErr w:type="spellStart"/>
      <w:r w:rsidRPr="00724455">
        <w:rPr>
          <w:sz w:val="24"/>
        </w:rPr>
        <w:t>Fm</w:t>
      </w:r>
      <w:proofErr w:type="spellEnd"/>
      <w:r w:rsidRPr="00724455">
        <w:rPr>
          <w:sz w:val="24"/>
        </w:rPr>
        <w:t xml:space="preserve">) will </w:t>
      </w:r>
      <w:r w:rsidRPr="00724455">
        <w:rPr>
          <w:spacing w:val="9"/>
          <w:sz w:val="24"/>
        </w:rPr>
        <w:t>be</w:t>
      </w:r>
      <w:r w:rsidRPr="00724455">
        <w:rPr>
          <w:spacing w:val="10"/>
          <w:sz w:val="24"/>
        </w:rPr>
        <w:t xml:space="preserve"> </w:t>
      </w:r>
      <w:r w:rsidRPr="00724455">
        <w:rPr>
          <w:sz w:val="24"/>
        </w:rPr>
        <w:t>given the maximum financial score (Sf) of 100 points. The financial scores</w:t>
      </w:r>
      <w:r w:rsidRPr="00724455">
        <w:rPr>
          <w:spacing w:val="1"/>
          <w:sz w:val="24"/>
        </w:rPr>
        <w:t xml:space="preserve"> </w:t>
      </w:r>
      <w:r w:rsidRPr="00724455">
        <w:rPr>
          <w:sz w:val="24"/>
        </w:rPr>
        <w:t>(Sf) of the other Financial Proposals will be computed as indicated in the</w:t>
      </w:r>
      <w:r w:rsidRPr="00724455">
        <w:rPr>
          <w:spacing w:val="1"/>
          <w:sz w:val="24"/>
        </w:rPr>
        <w:t xml:space="preserve"> </w:t>
      </w:r>
      <w:r w:rsidRPr="00724455">
        <w:rPr>
          <w:sz w:val="24"/>
        </w:rPr>
        <w:t>Data Sheet. Proposals will be ranked according to their combined technical</w:t>
      </w:r>
      <w:r w:rsidRPr="00724455">
        <w:rPr>
          <w:spacing w:val="1"/>
          <w:sz w:val="24"/>
        </w:rPr>
        <w:t xml:space="preserve"> </w:t>
      </w:r>
      <w:r w:rsidRPr="00724455">
        <w:rPr>
          <w:sz w:val="24"/>
        </w:rPr>
        <w:t>(St) and financial (Sf) scores using the weights (T = the weight given to the</w:t>
      </w:r>
      <w:r w:rsidRPr="00724455">
        <w:rPr>
          <w:spacing w:val="-57"/>
          <w:sz w:val="24"/>
        </w:rPr>
        <w:t xml:space="preserve"> </w:t>
      </w:r>
      <w:r w:rsidRPr="00724455">
        <w:rPr>
          <w:sz w:val="24"/>
        </w:rPr>
        <w:t>Technical</w:t>
      </w:r>
      <w:r w:rsidRPr="00724455">
        <w:rPr>
          <w:spacing w:val="-7"/>
          <w:sz w:val="24"/>
        </w:rPr>
        <w:t xml:space="preserve"> </w:t>
      </w:r>
      <w:r w:rsidRPr="00724455">
        <w:rPr>
          <w:sz w:val="24"/>
        </w:rPr>
        <w:t>Proposal;</w:t>
      </w:r>
      <w:r w:rsidRPr="00724455">
        <w:rPr>
          <w:spacing w:val="-7"/>
          <w:sz w:val="24"/>
        </w:rPr>
        <w:t xml:space="preserve"> </w:t>
      </w:r>
      <w:r w:rsidRPr="00724455">
        <w:rPr>
          <w:sz w:val="24"/>
        </w:rPr>
        <w:t>P</w:t>
      </w:r>
      <w:r w:rsidRPr="00724455">
        <w:rPr>
          <w:spacing w:val="6"/>
          <w:sz w:val="24"/>
        </w:rPr>
        <w:t xml:space="preserve"> </w:t>
      </w:r>
      <w:r w:rsidRPr="00724455">
        <w:rPr>
          <w:sz w:val="24"/>
        </w:rPr>
        <w:t>=</w:t>
      </w:r>
      <w:r w:rsidRPr="00724455">
        <w:rPr>
          <w:spacing w:val="4"/>
          <w:sz w:val="24"/>
        </w:rPr>
        <w:t xml:space="preserve"> </w:t>
      </w:r>
      <w:r w:rsidRPr="00724455">
        <w:rPr>
          <w:sz w:val="24"/>
        </w:rPr>
        <w:t>the</w:t>
      </w:r>
      <w:r w:rsidRPr="00724455">
        <w:rPr>
          <w:spacing w:val="-7"/>
          <w:sz w:val="24"/>
        </w:rPr>
        <w:t xml:space="preserve"> </w:t>
      </w:r>
      <w:r w:rsidRPr="00724455">
        <w:rPr>
          <w:sz w:val="24"/>
        </w:rPr>
        <w:t>weight</w:t>
      </w:r>
      <w:r w:rsidRPr="00724455">
        <w:rPr>
          <w:spacing w:val="13"/>
          <w:sz w:val="24"/>
        </w:rPr>
        <w:t xml:space="preserve"> </w:t>
      </w:r>
      <w:r w:rsidRPr="00724455">
        <w:rPr>
          <w:sz w:val="24"/>
        </w:rPr>
        <w:t>given to the</w:t>
      </w:r>
      <w:r w:rsidRPr="00724455">
        <w:rPr>
          <w:spacing w:val="-7"/>
          <w:sz w:val="24"/>
        </w:rPr>
        <w:t xml:space="preserve"> </w:t>
      </w:r>
      <w:r w:rsidRPr="00724455">
        <w:rPr>
          <w:sz w:val="24"/>
        </w:rPr>
        <w:t>Financial</w:t>
      </w:r>
      <w:r w:rsidRPr="00724455">
        <w:rPr>
          <w:spacing w:val="-7"/>
          <w:sz w:val="24"/>
        </w:rPr>
        <w:t xml:space="preserve"> </w:t>
      </w:r>
      <w:r w:rsidRPr="00724455">
        <w:rPr>
          <w:sz w:val="24"/>
        </w:rPr>
        <w:t>Proposal;</w:t>
      </w:r>
      <w:r w:rsidRPr="00724455">
        <w:rPr>
          <w:spacing w:val="-7"/>
          <w:sz w:val="24"/>
        </w:rPr>
        <w:t xml:space="preserve"> </w:t>
      </w:r>
      <w:r w:rsidRPr="00724455">
        <w:rPr>
          <w:sz w:val="24"/>
        </w:rPr>
        <w:t>T</w:t>
      </w:r>
      <w:r w:rsidRPr="00724455">
        <w:rPr>
          <w:spacing w:val="13"/>
          <w:sz w:val="24"/>
        </w:rPr>
        <w:t xml:space="preserve"> </w:t>
      </w:r>
      <w:r w:rsidRPr="00724455">
        <w:rPr>
          <w:sz w:val="24"/>
        </w:rPr>
        <w:t>+</w:t>
      </w:r>
      <w:r w:rsidRPr="00724455">
        <w:rPr>
          <w:spacing w:val="4"/>
          <w:sz w:val="24"/>
        </w:rPr>
        <w:t xml:space="preserve"> </w:t>
      </w:r>
      <w:r w:rsidRPr="00724455">
        <w:rPr>
          <w:sz w:val="24"/>
        </w:rPr>
        <w:t>P</w:t>
      </w:r>
      <w:r w:rsidRPr="00724455">
        <w:rPr>
          <w:spacing w:val="-14"/>
          <w:sz w:val="24"/>
        </w:rPr>
        <w:t xml:space="preserve"> </w:t>
      </w:r>
      <w:r w:rsidRPr="00724455">
        <w:rPr>
          <w:sz w:val="24"/>
        </w:rPr>
        <w:t>=</w:t>
      </w:r>
    </w:p>
    <w:p w14:paraId="1C82D2D2" w14:textId="77777777" w:rsidR="00D12439" w:rsidRPr="00724455" w:rsidRDefault="008921E7">
      <w:pPr>
        <w:pStyle w:val="BodyText"/>
        <w:spacing w:line="260" w:lineRule="exact"/>
        <w:ind w:left="640"/>
        <w:jc w:val="both"/>
      </w:pPr>
      <w:r w:rsidRPr="00724455">
        <w:t>1)</w:t>
      </w:r>
      <w:r w:rsidRPr="00724455">
        <w:rPr>
          <w:spacing w:val="3"/>
        </w:rPr>
        <w:t xml:space="preserve"> </w:t>
      </w:r>
      <w:r w:rsidRPr="00724455">
        <w:t>indicated</w:t>
      </w:r>
      <w:r w:rsidRPr="00724455">
        <w:rPr>
          <w:spacing w:val="3"/>
        </w:rPr>
        <w:t xml:space="preserve"> </w:t>
      </w:r>
      <w:r w:rsidRPr="00724455">
        <w:t>in</w:t>
      </w:r>
      <w:r w:rsidRPr="00724455">
        <w:rPr>
          <w:spacing w:val="3"/>
        </w:rPr>
        <w:t xml:space="preserve"> </w:t>
      </w:r>
      <w:r w:rsidRPr="00724455">
        <w:t>the</w:t>
      </w:r>
      <w:r w:rsidRPr="00724455">
        <w:rPr>
          <w:spacing w:val="-4"/>
        </w:rPr>
        <w:t xml:space="preserve"> </w:t>
      </w:r>
      <w:r w:rsidRPr="00724455">
        <w:t>Data</w:t>
      </w:r>
      <w:r w:rsidRPr="00724455">
        <w:rPr>
          <w:spacing w:val="17"/>
        </w:rPr>
        <w:t xml:space="preserve"> </w:t>
      </w:r>
      <w:r w:rsidRPr="00724455">
        <w:t>Sheet:</w:t>
      </w:r>
      <w:r w:rsidRPr="00724455">
        <w:rPr>
          <w:spacing w:val="-4"/>
        </w:rPr>
        <w:t xml:space="preserve"> </w:t>
      </w:r>
      <w:r w:rsidRPr="00724455">
        <w:t>S</w:t>
      </w:r>
      <w:r w:rsidRPr="00724455">
        <w:rPr>
          <w:spacing w:val="10"/>
        </w:rPr>
        <w:t xml:space="preserve"> </w:t>
      </w:r>
      <w:r w:rsidRPr="00724455">
        <w:t>=</w:t>
      </w:r>
      <w:r w:rsidRPr="00724455">
        <w:rPr>
          <w:spacing w:val="28"/>
        </w:rPr>
        <w:t xml:space="preserve"> </w:t>
      </w:r>
      <w:r w:rsidRPr="00724455">
        <w:t>St</w:t>
      </w:r>
      <w:r w:rsidRPr="00724455">
        <w:rPr>
          <w:spacing w:val="17"/>
        </w:rPr>
        <w:t xml:space="preserve"> </w:t>
      </w:r>
      <w:r w:rsidRPr="00724455">
        <w:t>x</w:t>
      </w:r>
      <w:r w:rsidRPr="00724455">
        <w:rPr>
          <w:spacing w:val="4"/>
        </w:rPr>
        <w:t xml:space="preserve"> </w:t>
      </w:r>
      <w:r w:rsidRPr="00724455">
        <w:t>T%</w:t>
      </w:r>
      <w:r w:rsidRPr="00724455">
        <w:rPr>
          <w:spacing w:val="3"/>
        </w:rPr>
        <w:t xml:space="preserve"> </w:t>
      </w:r>
      <w:r w:rsidRPr="00724455">
        <w:t>+</w:t>
      </w:r>
      <w:r w:rsidRPr="00724455">
        <w:rPr>
          <w:spacing w:val="7"/>
        </w:rPr>
        <w:t xml:space="preserve"> </w:t>
      </w:r>
      <w:r w:rsidRPr="00724455">
        <w:t>Sf</w:t>
      </w:r>
      <w:r w:rsidRPr="00724455">
        <w:rPr>
          <w:spacing w:val="46"/>
        </w:rPr>
        <w:t xml:space="preserve"> </w:t>
      </w:r>
      <w:r w:rsidRPr="00724455">
        <w:t>x</w:t>
      </w:r>
      <w:r w:rsidRPr="00724455">
        <w:rPr>
          <w:spacing w:val="-18"/>
        </w:rPr>
        <w:t xml:space="preserve"> </w:t>
      </w:r>
      <w:r w:rsidRPr="00724455">
        <w:t>P%.</w:t>
      </w:r>
      <w:r w:rsidRPr="00724455">
        <w:rPr>
          <w:spacing w:val="3"/>
        </w:rPr>
        <w:t xml:space="preserve"> </w:t>
      </w:r>
      <w:r w:rsidRPr="00724455">
        <w:t>The</w:t>
      </w:r>
      <w:r w:rsidRPr="00724455">
        <w:rPr>
          <w:spacing w:val="-4"/>
        </w:rPr>
        <w:t xml:space="preserve"> </w:t>
      </w:r>
      <w:r w:rsidRPr="00724455">
        <w:t>firm</w:t>
      </w:r>
      <w:r w:rsidRPr="00724455">
        <w:rPr>
          <w:spacing w:val="-4"/>
        </w:rPr>
        <w:t xml:space="preserve"> </w:t>
      </w:r>
      <w:r w:rsidRPr="00724455">
        <w:t>achieving</w:t>
      </w:r>
    </w:p>
    <w:p w14:paraId="61DE7C0F" w14:textId="77777777" w:rsidR="00D12439" w:rsidRPr="00724455" w:rsidRDefault="008921E7">
      <w:pPr>
        <w:pStyle w:val="BodyText"/>
        <w:spacing w:before="4" w:line="242" w:lineRule="auto"/>
        <w:ind w:left="640" w:right="218"/>
        <w:jc w:val="both"/>
      </w:pPr>
      <w:r w:rsidRPr="00724455">
        <w:t>the highest</w:t>
      </w:r>
      <w:r w:rsidRPr="00724455">
        <w:rPr>
          <w:spacing w:val="1"/>
        </w:rPr>
        <w:t xml:space="preserve"> </w:t>
      </w:r>
      <w:r w:rsidRPr="00724455">
        <w:t>combined</w:t>
      </w:r>
      <w:r w:rsidRPr="00724455">
        <w:rPr>
          <w:spacing w:val="1"/>
        </w:rPr>
        <w:t xml:space="preserve"> </w:t>
      </w:r>
      <w:r w:rsidRPr="00724455">
        <w:t>technical</w:t>
      </w:r>
      <w:r w:rsidRPr="00724455">
        <w:rPr>
          <w:spacing w:val="1"/>
        </w:rPr>
        <w:t xml:space="preserve"> </w:t>
      </w:r>
      <w:r w:rsidRPr="00724455">
        <w:t>and</w:t>
      </w:r>
      <w:r w:rsidRPr="00724455">
        <w:rPr>
          <w:spacing w:val="1"/>
        </w:rPr>
        <w:t xml:space="preserve"> </w:t>
      </w:r>
      <w:r w:rsidRPr="00724455">
        <w:t>financial score will</w:t>
      </w:r>
      <w:r w:rsidRPr="00724455">
        <w:rPr>
          <w:spacing w:val="1"/>
        </w:rPr>
        <w:t xml:space="preserve"> </w:t>
      </w:r>
      <w:r w:rsidRPr="00724455">
        <w:t>be invited</w:t>
      </w:r>
      <w:r w:rsidRPr="00724455">
        <w:rPr>
          <w:spacing w:val="1"/>
        </w:rPr>
        <w:t xml:space="preserve"> </w:t>
      </w:r>
      <w:r w:rsidRPr="00724455">
        <w:t>for</w:t>
      </w:r>
      <w:r w:rsidRPr="00724455">
        <w:rPr>
          <w:spacing w:val="1"/>
        </w:rPr>
        <w:t xml:space="preserve"> </w:t>
      </w:r>
      <w:r w:rsidRPr="00724455">
        <w:t>negotiations.</w:t>
      </w:r>
    </w:p>
    <w:p w14:paraId="2F4A2703" w14:textId="77777777" w:rsidR="00D12439" w:rsidRPr="00724455" w:rsidRDefault="008921E7" w:rsidP="00F91671">
      <w:pPr>
        <w:pStyle w:val="ListParagraph"/>
        <w:numPr>
          <w:ilvl w:val="1"/>
          <w:numId w:val="52"/>
        </w:numPr>
        <w:tabs>
          <w:tab w:val="left" w:pos="560"/>
        </w:tabs>
        <w:spacing w:before="203"/>
        <w:ind w:left="560" w:right="211" w:hanging="360"/>
        <w:rPr>
          <w:sz w:val="24"/>
        </w:rPr>
      </w:pPr>
      <w:r w:rsidRPr="00724455">
        <w:rPr>
          <w:sz w:val="24"/>
        </w:rPr>
        <w:t>In the case of Fixed-Budget Selection, the Client will select the firm that</w:t>
      </w:r>
      <w:r w:rsidRPr="00724455">
        <w:rPr>
          <w:spacing w:val="1"/>
          <w:sz w:val="24"/>
        </w:rPr>
        <w:t xml:space="preserve"> </w:t>
      </w:r>
      <w:r w:rsidRPr="00724455">
        <w:rPr>
          <w:sz w:val="24"/>
        </w:rPr>
        <w:t>submitted</w:t>
      </w:r>
      <w:r w:rsidRPr="00724455">
        <w:rPr>
          <w:spacing w:val="1"/>
          <w:sz w:val="24"/>
        </w:rPr>
        <w:t xml:space="preserve"> </w:t>
      </w:r>
      <w:r w:rsidRPr="00724455">
        <w:rPr>
          <w:sz w:val="24"/>
        </w:rPr>
        <w:t>the</w:t>
      </w:r>
      <w:r w:rsidRPr="00724455">
        <w:rPr>
          <w:spacing w:val="1"/>
          <w:sz w:val="24"/>
        </w:rPr>
        <w:t xml:space="preserve"> </w:t>
      </w:r>
      <w:r w:rsidRPr="00724455">
        <w:rPr>
          <w:sz w:val="24"/>
        </w:rPr>
        <w:t>highest</w:t>
      </w:r>
      <w:r w:rsidRPr="00724455">
        <w:rPr>
          <w:spacing w:val="1"/>
          <w:sz w:val="24"/>
        </w:rPr>
        <w:t xml:space="preserve"> </w:t>
      </w:r>
      <w:r w:rsidRPr="00724455">
        <w:rPr>
          <w:sz w:val="24"/>
        </w:rPr>
        <w:t>ranked</w:t>
      </w:r>
      <w:r w:rsidRPr="00724455">
        <w:rPr>
          <w:spacing w:val="1"/>
          <w:sz w:val="24"/>
        </w:rPr>
        <w:t xml:space="preserve"> </w:t>
      </w:r>
      <w:r w:rsidRPr="00724455">
        <w:rPr>
          <w:sz w:val="24"/>
        </w:rPr>
        <w:t>Technical</w:t>
      </w:r>
      <w:r w:rsidRPr="00724455">
        <w:rPr>
          <w:spacing w:val="1"/>
          <w:sz w:val="24"/>
        </w:rPr>
        <w:t xml:space="preserve"> </w:t>
      </w:r>
      <w:r w:rsidRPr="00724455">
        <w:rPr>
          <w:sz w:val="24"/>
        </w:rPr>
        <w:t>Proposal</w:t>
      </w:r>
      <w:r w:rsidRPr="00724455">
        <w:rPr>
          <w:spacing w:val="1"/>
          <w:sz w:val="24"/>
        </w:rPr>
        <w:t xml:space="preserve"> </w:t>
      </w:r>
      <w:r w:rsidRPr="00724455">
        <w:rPr>
          <w:sz w:val="24"/>
        </w:rPr>
        <w:t>within</w:t>
      </w:r>
      <w:r w:rsidRPr="00724455">
        <w:rPr>
          <w:spacing w:val="1"/>
          <w:sz w:val="24"/>
        </w:rPr>
        <w:t xml:space="preserve"> </w:t>
      </w:r>
      <w:r w:rsidRPr="00724455">
        <w:rPr>
          <w:sz w:val="24"/>
        </w:rPr>
        <w:t>the</w:t>
      </w:r>
      <w:r w:rsidRPr="00724455">
        <w:rPr>
          <w:spacing w:val="1"/>
          <w:sz w:val="24"/>
        </w:rPr>
        <w:t xml:space="preserve"> </w:t>
      </w:r>
      <w:r w:rsidRPr="00724455">
        <w:rPr>
          <w:sz w:val="24"/>
        </w:rPr>
        <w:t>budget.</w:t>
      </w:r>
      <w:r w:rsidRPr="00724455">
        <w:rPr>
          <w:spacing w:val="1"/>
          <w:sz w:val="24"/>
        </w:rPr>
        <w:t xml:space="preserve"> </w:t>
      </w:r>
      <w:r w:rsidRPr="00724455">
        <w:rPr>
          <w:sz w:val="24"/>
        </w:rPr>
        <w:t>Proposals that exceed the indicated budget will be rejected. The evaluated</w:t>
      </w:r>
      <w:r w:rsidRPr="00724455">
        <w:rPr>
          <w:spacing w:val="1"/>
          <w:sz w:val="24"/>
        </w:rPr>
        <w:t xml:space="preserve"> </w:t>
      </w:r>
      <w:r w:rsidRPr="00724455">
        <w:rPr>
          <w:sz w:val="24"/>
        </w:rPr>
        <w:t xml:space="preserve">proposal price according to para. 5.6 shall </w:t>
      </w:r>
      <w:r w:rsidRPr="00724455">
        <w:rPr>
          <w:spacing w:val="9"/>
          <w:sz w:val="24"/>
        </w:rPr>
        <w:t xml:space="preserve">be </w:t>
      </w:r>
      <w:r w:rsidRPr="00724455">
        <w:rPr>
          <w:sz w:val="24"/>
        </w:rPr>
        <w:t>considered, and the selected</w:t>
      </w:r>
      <w:r w:rsidRPr="00724455">
        <w:rPr>
          <w:spacing w:val="1"/>
          <w:sz w:val="24"/>
        </w:rPr>
        <w:t xml:space="preserve"> </w:t>
      </w:r>
      <w:r w:rsidRPr="00724455">
        <w:rPr>
          <w:sz w:val="24"/>
        </w:rPr>
        <w:t>firm</w:t>
      </w:r>
      <w:r w:rsidRPr="00724455">
        <w:rPr>
          <w:spacing w:val="-8"/>
          <w:sz w:val="24"/>
        </w:rPr>
        <w:t xml:space="preserve"> </w:t>
      </w:r>
      <w:r w:rsidRPr="00724455">
        <w:rPr>
          <w:sz w:val="24"/>
        </w:rPr>
        <w:t>is</w:t>
      </w:r>
      <w:r w:rsidRPr="00724455">
        <w:rPr>
          <w:spacing w:val="6"/>
          <w:sz w:val="24"/>
        </w:rPr>
        <w:t xml:space="preserve"> </w:t>
      </w:r>
      <w:r w:rsidRPr="00724455">
        <w:rPr>
          <w:sz w:val="24"/>
        </w:rPr>
        <w:t>invited for</w:t>
      </w:r>
      <w:r w:rsidRPr="00724455">
        <w:rPr>
          <w:spacing w:val="-1"/>
          <w:sz w:val="24"/>
        </w:rPr>
        <w:t xml:space="preserve"> </w:t>
      </w:r>
      <w:r w:rsidRPr="00724455">
        <w:rPr>
          <w:sz w:val="24"/>
        </w:rPr>
        <w:t>negotiations</w:t>
      </w:r>
    </w:p>
    <w:p w14:paraId="4AC77694" w14:textId="77777777" w:rsidR="00D12439" w:rsidRPr="00724455" w:rsidRDefault="00D12439">
      <w:pPr>
        <w:jc w:val="both"/>
        <w:rPr>
          <w:sz w:val="24"/>
        </w:rPr>
        <w:sectPr w:rsidR="00D12439" w:rsidRPr="00724455">
          <w:footerReference w:type="default" r:id="rId12"/>
          <w:pgSz w:w="12240" w:h="15840"/>
          <w:pgMar w:top="1340" w:right="1060" w:bottom="1000" w:left="1520" w:header="0" w:footer="814" w:gutter="0"/>
          <w:cols w:num="2" w:space="720" w:equalWidth="0">
            <w:col w:w="1500" w:space="40"/>
            <w:col w:w="8120"/>
          </w:cols>
        </w:sectPr>
      </w:pPr>
    </w:p>
    <w:p w14:paraId="611CF975" w14:textId="77777777" w:rsidR="00D12439" w:rsidRPr="00724455" w:rsidRDefault="00D12439">
      <w:pPr>
        <w:pStyle w:val="BodyText"/>
        <w:rPr>
          <w:sz w:val="20"/>
        </w:rPr>
      </w:pPr>
    </w:p>
    <w:p w14:paraId="2F9AFAB6" w14:textId="77777777" w:rsidR="00D12439" w:rsidRPr="00724455" w:rsidRDefault="00D12439">
      <w:pPr>
        <w:rPr>
          <w:sz w:val="20"/>
        </w:rPr>
        <w:sectPr w:rsidR="00D12439" w:rsidRPr="00724455">
          <w:type w:val="continuous"/>
          <w:pgSz w:w="12240" w:h="15840"/>
          <w:pgMar w:top="1440" w:right="1060" w:bottom="280" w:left="1520" w:header="720" w:footer="720" w:gutter="0"/>
          <w:cols w:space="720"/>
        </w:sectPr>
      </w:pPr>
    </w:p>
    <w:p w14:paraId="6790DF99" w14:textId="77777777" w:rsidR="00D12439" w:rsidRPr="00724455" w:rsidRDefault="00D12439">
      <w:pPr>
        <w:pStyle w:val="BodyText"/>
        <w:spacing w:before="8"/>
        <w:rPr>
          <w:sz w:val="21"/>
        </w:rPr>
      </w:pPr>
    </w:p>
    <w:p w14:paraId="3BDED55C" w14:textId="77777777" w:rsidR="00D12439" w:rsidRPr="00724455" w:rsidRDefault="008921E7">
      <w:pPr>
        <w:pStyle w:val="BodyText"/>
        <w:ind w:left="200" w:right="36"/>
      </w:pPr>
      <w:r w:rsidRPr="00724455">
        <w:rPr>
          <w:w w:val="105"/>
        </w:rPr>
        <w:t>Evaluation</w:t>
      </w:r>
      <w:r w:rsidRPr="00724455">
        <w:rPr>
          <w:spacing w:val="1"/>
          <w:w w:val="105"/>
        </w:rPr>
        <w:t xml:space="preserve"> </w:t>
      </w:r>
      <w:r w:rsidRPr="00724455">
        <w:rPr>
          <w:w w:val="105"/>
        </w:rPr>
        <w:t>of Financial</w:t>
      </w:r>
      <w:r w:rsidRPr="00724455">
        <w:rPr>
          <w:spacing w:val="-60"/>
          <w:w w:val="105"/>
        </w:rPr>
        <w:t xml:space="preserve"> </w:t>
      </w:r>
      <w:r w:rsidRPr="00724455">
        <w:rPr>
          <w:w w:val="105"/>
        </w:rPr>
        <w:t>Proposals</w:t>
      </w:r>
      <w:r w:rsidRPr="00724455">
        <w:rPr>
          <w:spacing w:val="1"/>
          <w:w w:val="105"/>
        </w:rPr>
        <w:t xml:space="preserve"> </w:t>
      </w:r>
      <w:r w:rsidRPr="00724455">
        <w:rPr>
          <w:w w:val="105"/>
        </w:rPr>
        <w:t>(only for</w:t>
      </w:r>
      <w:r w:rsidRPr="00724455">
        <w:rPr>
          <w:spacing w:val="1"/>
          <w:w w:val="105"/>
        </w:rPr>
        <w:t xml:space="preserve"> </w:t>
      </w:r>
      <w:proofErr w:type="gramStart"/>
      <w:r w:rsidRPr="00724455">
        <w:rPr>
          <w:spacing w:val="-4"/>
          <w:w w:val="105"/>
        </w:rPr>
        <w:t>LCS</w:t>
      </w:r>
      <w:r w:rsidRPr="00724455">
        <w:rPr>
          <w:spacing w:val="-37"/>
          <w:w w:val="105"/>
        </w:rPr>
        <w:t xml:space="preserve"> </w:t>
      </w:r>
      <w:r w:rsidRPr="00724455">
        <w:rPr>
          <w:spacing w:val="-3"/>
          <w:w w:val="105"/>
        </w:rPr>
        <w:t>)</w:t>
      </w:r>
      <w:proofErr w:type="gramEnd"/>
    </w:p>
    <w:p w14:paraId="6EAC1006" w14:textId="77777777" w:rsidR="00D12439" w:rsidRPr="00724455" w:rsidRDefault="008921E7">
      <w:pPr>
        <w:pStyle w:val="BodyText"/>
        <w:spacing w:before="10"/>
        <w:rPr>
          <w:sz w:val="21"/>
        </w:rPr>
      </w:pPr>
      <w:r w:rsidRPr="00724455">
        <w:br w:type="column"/>
      </w:r>
    </w:p>
    <w:p w14:paraId="59EF9BB5" w14:textId="77777777" w:rsidR="00D12439" w:rsidRPr="00724455" w:rsidRDefault="008921E7" w:rsidP="00F91671">
      <w:pPr>
        <w:pStyle w:val="ListParagraph"/>
        <w:numPr>
          <w:ilvl w:val="1"/>
          <w:numId w:val="52"/>
        </w:numPr>
        <w:tabs>
          <w:tab w:val="left" w:pos="640"/>
        </w:tabs>
        <w:spacing w:before="1" w:line="237" w:lineRule="auto"/>
        <w:ind w:left="640" w:right="210" w:hanging="440"/>
        <w:rPr>
          <w:sz w:val="24"/>
        </w:rPr>
      </w:pPr>
      <w:r w:rsidRPr="00724455">
        <w:rPr>
          <w:sz w:val="24"/>
        </w:rPr>
        <w:t>In the case of the Least-Cost Selection, the Client will select the lowest</w:t>
      </w:r>
      <w:r w:rsidRPr="00724455">
        <w:rPr>
          <w:spacing w:val="1"/>
          <w:sz w:val="24"/>
        </w:rPr>
        <w:t xml:space="preserve"> </w:t>
      </w:r>
      <w:r w:rsidRPr="00724455">
        <w:rPr>
          <w:sz w:val="24"/>
        </w:rPr>
        <w:t>Proposal</w:t>
      </w:r>
      <w:r w:rsidRPr="00724455">
        <w:rPr>
          <w:spacing w:val="1"/>
          <w:sz w:val="24"/>
        </w:rPr>
        <w:t xml:space="preserve"> </w:t>
      </w:r>
      <w:r w:rsidRPr="00724455">
        <w:rPr>
          <w:sz w:val="24"/>
        </w:rPr>
        <w:t>among</w:t>
      </w:r>
      <w:r w:rsidRPr="00724455">
        <w:rPr>
          <w:spacing w:val="1"/>
          <w:sz w:val="24"/>
        </w:rPr>
        <w:t xml:space="preserve"> </w:t>
      </w:r>
      <w:r w:rsidRPr="00724455">
        <w:rPr>
          <w:sz w:val="24"/>
        </w:rPr>
        <w:t>those</w:t>
      </w:r>
      <w:r w:rsidRPr="00724455">
        <w:rPr>
          <w:spacing w:val="1"/>
          <w:sz w:val="24"/>
        </w:rPr>
        <w:t xml:space="preserve"> </w:t>
      </w:r>
      <w:r w:rsidRPr="00724455">
        <w:rPr>
          <w:sz w:val="24"/>
        </w:rPr>
        <w:t>that</w:t>
      </w:r>
      <w:r w:rsidRPr="00724455">
        <w:rPr>
          <w:spacing w:val="1"/>
          <w:sz w:val="24"/>
        </w:rPr>
        <w:t xml:space="preserve"> </w:t>
      </w:r>
      <w:r w:rsidRPr="00724455">
        <w:rPr>
          <w:sz w:val="24"/>
        </w:rPr>
        <w:t>passed</w:t>
      </w:r>
      <w:r w:rsidRPr="00724455">
        <w:rPr>
          <w:spacing w:val="1"/>
          <w:sz w:val="24"/>
        </w:rPr>
        <w:t xml:space="preserve"> </w:t>
      </w:r>
      <w:r w:rsidRPr="00724455">
        <w:rPr>
          <w:sz w:val="24"/>
        </w:rPr>
        <w:t>the</w:t>
      </w:r>
      <w:r w:rsidRPr="00724455">
        <w:rPr>
          <w:spacing w:val="1"/>
          <w:sz w:val="24"/>
        </w:rPr>
        <w:t xml:space="preserve"> </w:t>
      </w:r>
      <w:r w:rsidRPr="00724455">
        <w:rPr>
          <w:sz w:val="24"/>
        </w:rPr>
        <w:t>minimum</w:t>
      </w:r>
      <w:r w:rsidRPr="00724455">
        <w:rPr>
          <w:spacing w:val="1"/>
          <w:sz w:val="24"/>
        </w:rPr>
        <w:t xml:space="preserve"> </w:t>
      </w:r>
      <w:r w:rsidRPr="00724455">
        <w:rPr>
          <w:sz w:val="24"/>
        </w:rPr>
        <w:t>technical</w:t>
      </w:r>
      <w:r w:rsidRPr="00724455">
        <w:rPr>
          <w:spacing w:val="1"/>
          <w:sz w:val="24"/>
        </w:rPr>
        <w:t xml:space="preserve"> </w:t>
      </w:r>
      <w:r w:rsidRPr="00724455">
        <w:rPr>
          <w:sz w:val="24"/>
        </w:rPr>
        <w:t>score.</w:t>
      </w:r>
      <w:r w:rsidRPr="00724455">
        <w:rPr>
          <w:spacing w:val="1"/>
          <w:sz w:val="24"/>
        </w:rPr>
        <w:t xml:space="preserve"> </w:t>
      </w:r>
      <w:r w:rsidRPr="00724455">
        <w:rPr>
          <w:sz w:val="24"/>
        </w:rPr>
        <w:t>The</w:t>
      </w:r>
      <w:r w:rsidRPr="00724455">
        <w:rPr>
          <w:spacing w:val="1"/>
          <w:sz w:val="24"/>
        </w:rPr>
        <w:t xml:space="preserve"> </w:t>
      </w:r>
      <w:r w:rsidRPr="00724455">
        <w:rPr>
          <w:sz w:val="24"/>
        </w:rPr>
        <w:t xml:space="preserve">evaluated proposal price according to para. 5.6 shall </w:t>
      </w:r>
      <w:r w:rsidRPr="00724455">
        <w:rPr>
          <w:spacing w:val="9"/>
          <w:sz w:val="24"/>
        </w:rPr>
        <w:t xml:space="preserve">be </w:t>
      </w:r>
      <w:r w:rsidRPr="00724455">
        <w:rPr>
          <w:sz w:val="24"/>
        </w:rPr>
        <w:t>considered, and the</w:t>
      </w:r>
      <w:r w:rsidRPr="00724455">
        <w:rPr>
          <w:spacing w:val="-57"/>
          <w:sz w:val="24"/>
        </w:rPr>
        <w:t xml:space="preserve"> </w:t>
      </w:r>
      <w:r w:rsidRPr="00724455">
        <w:rPr>
          <w:sz w:val="24"/>
        </w:rPr>
        <w:t>selected</w:t>
      </w:r>
      <w:r w:rsidRPr="00724455">
        <w:rPr>
          <w:spacing w:val="-1"/>
          <w:sz w:val="24"/>
        </w:rPr>
        <w:t xml:space="preserve"> </w:t>
      </w:r>
      <w:r w:rsidRPr="00724455">
        <w:rPr>
          <w:sz w:val="24"/>
        </w:rPr>
        <w:t>firm</w:t>
      </w:r>
      <w:r w:rsidRPr="00724455">
        <w:rPr>
          <w:spacing w:val="12"/>
          <w:sz w:val="24"/>
        </w:rPr>
        <w:t xml:space="preserve"> </w:t>
      </w:r>
      <w:r w:rsidRPr="00724455">
        <w:rPr>
          <w:sz w:val="24"/>
        </w:rPr>
        <w:t>is</w:t>
      </w:r>
      <w:r w:rsidRPr="00724455">
        <w:rPr>
          <w:spacing w:val="5"/>
          <w:sz w:val="24"/>
        </w:rPr>
        <w:t xml:space="preserve"> </w:t>
      </w:r>
      <w:r w:rsidRPr="00724455">
        <w:rPr>
          <w:sz w:val="24"/>
        </w:rPr>
        <w:t>invited for</w:t>
      </w:r>
      <w:r w:rsidRPr="00724455">
        <w:rPr>
          <w:spacing w:val="-1"/>
          <w:sz w:val="24"/>
        </w:rPr>
        <w:t xml:space="preserve"> </w:t>
      </w:r>
      <w:r w:rsidRPr="00724455">
        <w:rPr>
          <w:sz w:val="24"/>
        </w:rPr>
        <w:t>negotiations</w:t>
      </w:r>
    </w:p>
    <w:p w14:paraId="58354D63" w14:textId="77777777" w:rsidR="00D12439" w:rsidRPr="00724455" w:rsidRDefault="00D12439">
      <w:pPr>
        <w:spacing w:line="237" w:lineRule="auto"/>
        <w:jc w:val="both"/>
        <w:rPr>
          <w:sz w:val="24"/>
        </w:rPr>
        <w:sectPr w:rsidR="00D12439" w:rsidRPr="00724455">
          <w:type w:val="continuous"/>
          <w:pgSz w:w="12240" w:h="15840"/>
          <w:pgMar w:top="1440" w:right="1060" w:bottom="280" w:left="1520" w:header="720" w:footer="720" w:gutter="0"/>
          <w:cols w:num="2" w:space="720" w:equalWidth="0">
            <w:col w:w="1467" w:space="73"/>
            <w:col w:w="8120"/>
          </w:cols>
        </w:sectPr>
      </w:pPr>
    </w:p>
    <w:p w14:paraId="0FE6B89E" w14:textId="77777777" w:rsidR="00D12439" w:rsidRPr="00724455" w:rsidRDefault="008921E7">
      <w:pPr>
        <w:pStyle w:val="BodyText"/>
        <w:spacing w:before="76"/>
        <w:ind w:left="200"/>
      </w:pPr>
      <w:r w:rsidRPr="00724455">
        <w:lastRenderedPageBreak/>
        <w:t>6.</w:t>
      </w:r>
    </w:p>
    <w:p w14:paraId="21453D39" w14:textId="77777777" w:rsidR="00D12439" w:rsidRPr="00724455" w:rsidRDefault="008921E7">
      <w:pPr>
        <w:pStyle w:val="BodyText"/>
        <w:spacing w:before="4"/>
        <w:ind w:left="200"/>
      </w:pPr>
      <w:r w:rsidRPr="00724455">
        <w:rPr>
          <w:w w:val="105"/>
        </w:rPr>
        <w:t>Negotiations</w:t>
      </w:r>
    </w:p>
    <w:p w14:paraId="784A738B" w14:textId="77777777" w:rsidR="00D12439" w:rsidRPr="00724455" w:rsidRDefault="00D12439">
      <w:pPr>
        <w:pStyle w:val="BodyText"/>
        <w:rPr>
          <w:sz w:val="26"/>
        </w:rPr>
      </w:pPr>
    </w:p>
    <w:p w14:paraId="5B3F9268" w14:textId="77777777" w:rsidR="00D12439" w:rsidRPr="00724455" w:rsidRDefault="00D12439">
      <w:pPr>
        <w:pStyle w:val="BodyText"/>
        <w:rPr>
          <w:sz w:val="26"/>
        </w:rPr>
      </w:pPr>
    </w:p>
    <w:p w14:paraId="30E083D0" w14:textId="77777777" w:rsidR="00D12439" w:rsidRPr="00724455" w:rsidRDefault="00D12439">
      <w:pPr>
        <w:pStyle w:val="BodyText"/>
        <w:rPr>
          <w:sz w:val="26"/>
        </w:rPr>
      </w:pPr>
    </w:p>
    <w:p w14:paraId="302D88D9" w14:textId="77777777" w:rsidR="00D12439" w:rsidRPr="00724455" w:rsidRDefault="00D12439">
      <w:pPr>
        <w:pStyle w:val="BodyText"/>
        <w:rPr>
          <w:sz w:val="26"/>
        </w:rPr>
      </w:pPr>
    </w:p>
    <w:p w14:paraId="5DE7AED8" w14:textId="77777777" w:rsidR="00D12439" w:rsidRPr="00724455" w:rsidRDefault="00D12439">
      <w:pPr>
        <w:pStyle w:val="BodyText"/>
        <w:spacing w:before="10"/>
        <w:rPr>
          <w:sz w:val="34"/>
        </w:rPr>
      </w:pPr>
    </w:p>
    <w:p w14:paraId="1C2B6F49" w14:textId="77777777" w:rsidR="00D12439" w:rsidRPr="00724455" w:rsidRDefault="008921E7">
      <w:pPr>
        <w:pStyle w:val="BodyText"/>
        <w:spacing w:line="225" w:lineRule="auto"/>
        <w:ind w:left="200"/>
      </w:pPr>
      <w:r w:rsidRPr="00724455">
        <w:rPr>
          <w:w w:val="105"/>
        </w:rPr>
        <w:t>Technical</w:t>
      </w:r>
      <w:r w:rsidRPr="00724455">
        <w:rPr>
          <w:spacing w:val="1"/>
          <w:w w:val="105"/>
        </w:rPr>
        <w:t xml:space="preserve"> </w:t>
      </w:r>
      <w:r w:rsidRPr="00724455">
        <w:rPr>
          <w:w w:val="105"/>
        </w:rPr>
        <w:t>negotiations</w:t>
      </w:r>
    </w:p>
    <w:p w14:paraId="4958FCB1" w14:textId="77777777" w:rsidR="00D12439" w:rsidRPr="00724455" w:rsidRDefault="008921E7" w:rsidP="00F91671">
      <w:pPr>
        <w:pStyle w:val="ListParagraph"/>
        <w:numPr>
          <w:ilvl w:val="1"/>
          <w:numId w:val="51"/>
        </w:numPr>
        <w:tabs>
          <w:tab w:val="left" w:pos="641"/>
        </w:tabs>
        <w:spacing w:before="76"/>
        <w:ind w:right="191" w:hanging="440"/>
        <w:rPr>
          <w:sz w:val="24"/>
        </w:rPr>
      </w:pPr>
      <w:r w:rsidRPr="00724455">
        <w:rPr>
          <w:spacing w:val="6"/>
          <w:sz w:val="24"/>
        </w:rPr>
        <w:br w:type="column"/>
      </w:r>
      <w:r w:rsidRPr="00724455">
        <w:rPr>
          <w:sz w:val="24"/>
        </w:rPr>
        <w:t>Negotiations will be held</w:t>
      </w:r>
      <w:r w:rsidRPr="00724455">
        <w:rPr>
          <w:spacing w:val="1"/>
          <w:sz w:val="24"/>
        </w:rPr>
        <w:t xml:space="preserve"> </w:t>
      </w:r>
      <w:r w:rsidRPr="00724455">
        <w:rPr>
          <w:sz w:val="24"/>
        </w:rPr>
        <w:t>at the date and</w:t>
      </w:r>
      <w:r w:rsidRPr="00724455">
        <w:rPr>
          <w:spacing w:val="1"/>
          <w:sz w:val="24"/>
        </w:rPr>
        <w:t xml:space="preserve"> </w:t>
      </w:r>
      <w:r w:rsidRPr="00724455">
        <w:rPr>
          <w:sz w:val="24"/>
        </w:rPr>
        <w:t>address indicated</w:t>
      </w:r>
      <w:r w:rsidRPr="00724455">
        <w:rPr>
          <w:spacing w:val="1"/>
          <w:sz w:val="24"/>
        </w:rPr>
        <w:t xml:space="preserve"> </w:t>
      </w:r>
      <w:r w:rsidRPr="00724455">
        <w:rPr>
          <w:sz w:val="24"/>
        </w:rPr>
        <w:t>in the Data</w:t>
      </w:r>
      <w:r w:rsidRPr="00724455">
        <w:rPr>
          <w:spacing w:val="1"/>
          <w:sz w:val="24"/>
        </w:rPr>
        <w:t xml:space="preserve"> </w:t>
      </w:r>
      <w:r w:rsidRPr="00724455">
        <w:rPr>
          <w:sz w:val="24"/>
        </w:rPr>
        <w:t>Sheet. The invited Consultant will, as a pre-requisite for attendance at the</w:t>
      </w:r>
      <w:r w:rsidRPr="00724455">
        <w:rPr>
          <w:spacing w:val="1"/>
          <w:sz w:val="24"/>
        </w:rPr>
        <w:t xml:space="preserve"> </w:t>
      </w:r>
      <w:r w:rsidRPr="00724455">
        <w:rPr>
          <w:sz w:val="24"/>
        </w:rPr>
        <w:t>negotiations,</w:t>
      </w:r>
      <w:r w:rsidRPr="00724455">
        <w:rPr>
          <w:spacing w:val="1"/>
          <w:sz w:val="24"/>
        </w:rPr>
        <w:t xml:space="preserve"> </w:t>
      </w:r>
      <w:r w:rsidRPr="00724455">
        <w:rPr>
          <w:sz w:val="24"/>
        </w:rPr>
        <w:t>confirm</w:t>
      </w:r>
      <w:r w:rsidRPr="00724455">
        <w:rPr>
          <w:spacing w:val="1"/>
          <w:sz w:val="24"/>
        </w:rPr>
        <w:t xml:space="preserve"> </w:t>
      </w:r>
      <w:r w:rsidRPr="00724455">
        <w:rPr>
          <w:sz w:val="24"/>
        </w:rPr>
        <w:t>availability</w:t>
      </w:r>
      <w:r w:rsidRPr="00724455">
        <w:rPr>
          <w:spacing w:val="1"/>
          <w:sz w:val="24"/>
        </w:rPr>
        <w:t xml:space="preserve"> </w:t>
      </w:r>
      <w:r w:rsidRPr="00724455">
        <w:rPr>
          <w:sz w:val="24"/>
        </w:rPr>
        <w:t>of</w:t>
      </w:r>
      <w:r w:rsidRPr="00724455">
        <w:rPr>
          <w:spacing w:val="1"/>
          <w:sz w:val="24"/>
        </w:rPr>
        <w:t xml:space="preserve"> </w:t>
      </w:r>
      <w:r w:rsidRPr="00724455">
        <w:rPr>
          <w:sz w:val="24"/>
        </w:rPr>
        <w:t>all</w:t>
      </w:r>
      <w:r w:rsidRPr="00724455">
        <w:rPr>
          <w:spacing w:val="1"/>
          <w:sz w:val="24"/>
        </w:rPr>
        <w:t xml:space="preserve"> </w:t>
      </w:r>
      <w:r w:rsidRPr="00724455">
        <w:rPr>
          <w:sz w:val="24"/>
        </w:rPr>
        <w:t>professional</w:t>
      </w:r>
      <w:r w:rsidRPr="00724455">
        <w:rPr>
          <w:spacing w:val="1"/>
          <w:sz w:val="24"/>
        </w:rPr>
        <w:t xml:space="preserve"> </w:t>
      </w:r>
      <w:r w:rsidRPr="00724455">
        <w:rPr>
          <w:sz w:val="24"/>
        </w:rPr>
        <w:t>staff.</w:t>
      </w:r>
      <w:r w:rsidRPr="00724455">
        <w:rPr>
          <w:spacing w:val="1"/>
          <w:sz w:val="24"/>
        </w:rPr>
        <w:t xml:space="preserve"> </w:t>
      </w:r>
      <w:r w:rsidRPr="00724455">
        <w:rPr>
          <w:sz w:val="24"/>
        </w:rPr>
        <w:t>Failure</w:t>
      </w:r>
      <w:r w:rsidRPr="00724455">
        <w:rPr>
          <w:spacing w:val="1"/>
          <w:sz w:val="24"/>
        </w:rPr>
        <w:t xml:space="preserve"> </w:t>
      </w:r>
      <w:r w:rsidRPr="00724455">
        <w:rPr>
          <w:sz w:val="24"/>
        </w:rPr>
        <w:t>in</w:t>
      </w:r>
      <w:r w:rsidRPr="00724455">
        <w:rPr>
          <w:spacing w:val="1"/>
          <w:sz w:val="24"/>
        </w:rPr>
        <w:t xml:space="preserve"> </w:t>
      </w:r>
      <w:r w:rsidRPr="00724455">
        <w:rPr>
          <w:sz w:val="24"/>
        </w:rPr>
        <w:t>satisfying</w:t>
      </w:r>
      <w:r w:rsidRPr="00724455">
        <w:rPr>
          <w:spacing w:val="1"/>
          <w:sz w:val="24"/>
        </w:rPr>
        <w:t xml:space="preserve"> </w:t>
      </w:r>
      <w:r w:rsidRPr="00724455">
        <w:rPr>
          <w:sz w:val="24"/>
        </w:rPr>
        <w:t>such</w:t>
      </w:r>
      <w:r w:rsidRPr="00724455">
        <w:rPr>
          <w:spacing w:val="1"/>
          <w:sz w:val="24"/>
        </w:rPr>
        <w:t xml:space="preserve"> </w:t>
      </w:r>
      <w:r w:rsidRPr="00724455">
        <w:rPr>
          <w:sz w:val="24"/>
        </w:rPr>
        <w:t>requirements</w:t>
      </w:r>
      <w:r w:rsidRPr="00724455">
        <w:rPr>
          <w:spacing w:val="1"/>
          <w:sz w:val="24"/>
        </w:rPr>
        <w:t xml:space="preserve"> </w:t>
      </w:r>
      <w:r w:rsidRPr="00724455">
        <w:rPr>
          <w:sz w:val="24"/>
        </w:rPr>
        <w:t>may</w:t>
      </w:r>
      <w:r w:rsidRPr="00724455">
        <w:rPr>
          <w:spacing w:val="1"/>
          <w:sz w:val="24"/>
        </w:rPr>
        <w:t xml:space="preserve"> </w:t>
      </w:r>
      <w:r w:rsidRPr="00724455">
        <w:rPr>
          <w:sz w:val="24"/>
        </w:rPr>
        <w:t>result</w:t>
      </w:r>
      <w:r w:rsidRPr="00724455">
        <w:rPr>
          <w:spacing w:val="1"/>
          <w:sz w:val="24"/>
        </w:rPr>
        <w:t xml:space="preserve"> </w:t>
      </w:r>
      <w:r w:rsidRPr="00724455">
        <w:rPr>
          <w:sz w:val="24"/>
        </w:rPr>
        <w:t>in</w:t>
      </w:r>
      <w:r w:rsidRPr="00724455">
        <w:rPr>
          <w:spacing w:val="1"/>
          <w:sz w:val="24"/>
        </w:rPr>
        <w:t xml:space="preserve"> </w:t>
      </w:r>
      <w:r w:rsidRPr="00724455">
        <w:rPr>
          <w:sz w:val="24"/>
        </w:rPr>
        <w:t>the</w:t>
      </w:r>
      <w:r w:rsidRPr="00724455">
        <w:rPr>
          <w:spacing w:val="1"/>
          <w:sz w:val="24"/>
        </w:rPr>
        <w:t xml:space="preserve"> </w:t>
      </w:r>
      <w:r w:rsidRPr="00724455">
        <w:rPr>
          <w:sz w:val="24"/>
        </w:rPr>
        <w:t>Client</w:t>
      </w:r>
      <w:r w:rsidRPr="00724455">
        <w:rPr>
          <w:spacing w:val="1"/>
          <w:sz w:val="24"/>
        </w:rPr>
        <w:t xml:space="preserve"> </w:t>
      </w:r>
      <w:r w:rsidRPr="00724455">
        <w:rPr>
          <w:sz w:val="24"/>
        </w:rPr>
        <w:t>proceeding</w:t>
      </w:r>
      <w:r w:rsidRPr="00724455">
        <w:rPr>
          <w:spacing w:val="1"/>
          <w:sz w:val="24"/>
        </w:rPr>
        <w:t xml:space="preserve"> </w:t>
      </w:r>
      <w:r w:rsidRPr="00724455">
        <w:rPr>
          <w:sz w:val="24"/>
        </w:rPr>
        <w:t>to</w:t>
      </w:r>
      <w:r w:rsidRPr="00724455">
        <w:rPr>
          <w:spacing w:val="1"/>
          <w:sz w:val="24"/>
        </w:rPr>
        <w:t xml:space="preserve"> </w:t>
      </w:r>
      <w:r w:rsidRPr="00724455">
        <w:rPr>
          <w:sz w:val="24"/>
        </w:rPr>
        <w:t>negotiate with</w:t>
      </w:r>
      <w:r w:rsidRPr="00724455">
        <w:rPr>
          <w:spacing w:val="1"/>
          <w:sz w:val="24"/>
        </w:rPr>
        <w:t xml:space="preserve"> </w:t>
      </w:r>
      <w:r w:rsidRPr="00724455">
        <w:rPr>
          <w:sz w:val="24"/>
        </w:rPr>
        <w:t>the next-ranked</w:t>
      </w:r>
      <w:r w:rsidRPr="00724455">
        <w:rPr>
          <w:spacing w:val="1"/>
          <w:sz w:val="24"/>
        </w:rPr>
        <w:t xml:space="preserve"> </w:t>
      </w:r>
      <w:r w:rsidRPr="00724455">
        <w:rPr>
          <w:sz w:val="24"/>
        </w:rPr>
        <w:t>Consultant.</w:t>
      </w:r>
      <w:r w:rsidRPr="00724455">
        <w:rPr>
          <w:spacing w:val="1"/>
          <w:sz w:val="24"/>
        </w:rPr>
        <w:t xml:space="preserve"> </w:t>
      </w:r>
      <w:r w:rsidRPr="00724455">
        <w:rPr>
          <w:sz w:val="24"/>
        </w:rPr>
        <w:t>Representatives</w:t>
      </w:r>
      <w:r w:rsidRPr="00724455">
        <w:rPr>
          <w:spacing w:val="1"/>
          <w:sz w:val="24"/>
        </w:rPr>
        <w:t xml:space="preserve"> </w:t>
      </w:r>
      <w:r w:rsidRPr="00724455">
        <w:rPr>
          <w:sz w:val="24"/>
        </w:rPr>
        <w:t>conducting</w:t>
      </w:r>
      <w:r w:rsidRPr="00724455">
        <w:rPr>
          <w:spacing w:val="1"/>
          <w:sz w:val="24"/>
        </w:rPr>
        <w:t xml:space="preserve"> </w:t>
      </w:r>
      <w:r w:rsidRPr="00724455">
        <w:rPr>
          <w:sz w:val="24"/>
        </w:rPr>
        <w:t>negotiations on behalf</w:t>
      </w:r>
      <w:r w:rsidRPr="00724455">
        <w:rPr>
          <w:spacing w:val="1"/>
          <w:sz w:val="24"/>
        </w:rPr>
        <w:t xml:space="preserve"> </w:t>
      </w:r>
      <w:r w:rsidRPr="00724455">
        <w:rPr>
          <w:sz w:val="24"/>
        </w:rPr>
        <w:t>of the Consultant must have written authority</w:t>
      </w:r>
      <w:r w:rsidRPr="00724455">
        <w:rPr>
          <w:spacing w:val="1"/>
          <w:sz w:val="24"/>
        </w:rPr>
        <w:t xml:space="preserve"> </w:t>
      </w:r>
      <w:r w:rsidRPr="00724455">
        <w:rPr>
          <w:sz w:val="24"/>
        </w:rPr>
        <w:t>to</w:t>
      </w:r>
      <w:r w:rsidRPr="00724455">
        <w:rPr>
          <w:spacing w:val="1"/>
          <w:sz w:val="24"/>
        </w:rPr>
        <w:t xml:space="preserve"> </w:t>
      </w:r>
      <w:r w:rsidRPr="00724455">
        <w:rPr>
          <w:sz w:val="24"/>
        </w:rPr>
        <w:t>negotiate</w:t>
      </w:r>
      <w:r w:rsidRPr="00724455">
        <w:rPr>
          <w:spacing w:val="-8"/>
          <w:sz w:val="24"/>
        </w:rPr>
        <w:t xml:space="preserve"> </w:t>
      </w:r>
      <w:r w:rsidRPr="00724455">
        <w:rPr>
          <w:sz w:val="24"/>
        </w:rPr>
        <w:t>and</w:t>
      </w:r>
      <w:r w:rsidRPr="00724455">
        <w:rPr>
          <w:spacing w:val="20"/>
          <w:sz w:val="24"/>
        </w:rPr>
        <w:t xml:space="preserve"> </w:t>
      </w:r>
      <w:r w:rsidRPr="00724455">
        <w:rPr>
          <w:sz w:val="24"/>
        </w:rPr>
        <w:t>conclude</w:t>
      </w:r>
      <w:r w:rsidRPr="00724455">
        <w:rPr>
          <w:spacing w:val="-7"/>
          <w:sz w:val="24"/>
        </w:rPr>
        <w:t xml:space="preserve"> </w:t>
      </w:r>
      <w:r w:rsidRPr="00724455">
        <w:rPr>
          <w:sz w:val="24"/>
        </w:rPr>
        <w:t>a</w:t>
      </w:r>
      <w:r w:rsidRPr="00724455">
        <w:rPr>
          <w:spacing w:val="-7"/>
          <w:sz w:val="24"/>
        </w:rPr>
        <w:t xml:space="preserve"> </w:t>
      </w:r>
      <w:r w:rsidRPr="00724455">
        <w:rPr>
          <w:sz w:val="24"/>
        </w:rPr>
        <w:t>Contract.</w:t>
      </w:r>
    </w:p>
    <w:p w14:paraId="75E2DC7A" w14:textId="77777777" w:rsidR="00D12439" w:rsidRPr="00724455" w:rsidRDefault="008921E7" w:rsidP="00F91671">
      <w:pPr>
        <w:pStyle w:val="ListParagraph"/>
        <w:numPr>
          <w:ilvl w:val="1"/>
          <w:numId w:val="51"/>
        </w:numPr>
        <w:tabs>
          <w:tab w:val="left" w:pos="641"/>
        </w:tabs>
        <w:spacing w:before="208"/>
        <w:ind w:right="191" w:hanging="440"/>
        <w:rPr>
          <w:sz w:val="24"/>
        </w:rPr>
      </w:pPr>
      <w:r w:rsidRPr="00724455">
        <w:rPr>
          <w:sz w:val="24"/>
        </w:rPr>
        <w:t>Negotiations</w:t>
      </w:r>
      <w:r w:rsidRPr="00724455">
        <w:rPr>
          <w:spacing w:val="1"/>
          <w:sz w:val="24"/>
        </w:rPr>
        <w:t xml:space="preserve"> </w:t>
      </w:r>
      <w:r w:rsidRPr="00724455">
        <w:rPr>
          <w:sz w:val="24"/>
        </w:rPr>
        <w:t>will</w:t>
      </w:r>
      <w:r w:rsidRPr="00724455">
        <w:rPr>
          <w:spacing w:val="1"/>
          <w:sz w:val="24"/>
        </w:rPr>
        <w:t xml:space="preserve"> </w:t>
      </w:r>
      <w:r w:rsidRPr="00724455">
        <w:rPr>
          <w:sz w:val="24"/>
        </w:rPr>
        <w:t>include</w:t>
      </w:r>
      <w:r w:rsidRPr="00724455">
        <w:rPr>
          <w:spacing w:val="1"/>
          <w:sz w:val="24"/>
        </w:rPr>
        <w:t xml:space="preserve"> </w:t>
      </w:r>
      <w:r w:rsidRPr="00724455">
        <w:rPr>
          <w:sz w:val="24"/>
        </w:rPr>
        <w:t>a</w:t>
      </w:r>
      <w:r w:rsidRPr="00724455">
        <w:rPr>
          <w:spacing w:val="1"/>
          <w:sz w:val="24"/>
        </w:rPr>
        <w:t xml:space="preserve"> </w:t>
      </w:r>
      <w:r w:rsidRPr="00724455">
        <w:rPr>
          <w:sz w:val="24"/>
        </w:rPr>
        <w:t>discussion</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Technical</w:t>
      </w:r>
      <w:r w:rsidRPr="00724455">
        <w:rPr>
          <w:spacing w:val="1"/>
          <w:sz w:val="24"/>
        </w:rPr>
        <w:t xml:space="preserve"> </w:t>
      </w:r>
      <w:r w:rsidRPr="00724455">
        <w:rPr>
          <w:sz w:val="24"/>
        </w:rPr>
        <w:t>Proposal,</w:t>
      </w:r>
      <w:r w:rsidRPr="00724455">
        <w:rPr>
          <w:spacing w:val="1"/>
          <w:sz w:val="24"/>
        </w:rPr>
        <w:t xml:space="preserve"> </w:t>
      </w:r>
      <w:r w:rsidRPr="00724455">
        <w:rPr>
          <w:sz w:val="24"/>
        </w:rPr>
        <w:t>the</w:t>
      </w:r>
      <w:r w:rsidRPr="00724455">
        <w:rPr>
          <w:spacing w:val="1"/>
          <w:sz w:val="24"/>
        </w:rPr>
        <w:t xml:space="preserve"> </w:t>
      </w:r>
      <w:r w:rsidRPr="00724455">
        <w:rPr>
          <w:sz w:val="24"/>
        </w:rPr>
        <w:t>proposed</w:t>
      </w:r>
      <w:r w:rsidRPr="00724455">
        <w:rPr>
          <w:spacing w:val="1"/>
          <w:sz w:val="24"/>
        </w:rPr>
        <w:t xml:space="preserve"> </w:t>
      </w:r>
      <w:r w:rsidRPr="00724455">
        <w:rPr>
          <w:sz w:val="24"/>
        </w:rPr>
        <w:t>technical</w:t>
      </w:r>
      <w:r w:rsidRPr="00724455">
        <w:rPr>
          <w:spacing w:val="1"/>
          <w:sz w:val="24"/>
        </w:rPr>
        <w:t xml:space="preserve"> </w:t>
      </w:r>
      <w:r w:rsidRPr="00724455">
        <w:rPr>
          <w:sz w:val="24"/>
        </w:rPr>
        <w:t>approach</w:t>
      </w:r>
      <w:r w:rsidRPr="00724455">
        <w:rPr>
          <w:spacing w:val="1"/>
          <w:sz w:val="24"/>
        </w:rPr>
        <w:t xml:space="preserve"> </w:t>
      </w:r>
      <w:r w:rsidRPr="00724455">
        <w:rPr>
          <w:sz w:val="24"/>
        </w:rPr>
        <w:t>and</w:t>
      </w:r>
      <w:r w:rsidRPr="00724455">
        <w:rPr>
          <w:spacing w:val="1"/>
          <w:sz w:val="24"/>
        </w:rPr>
        <w:t xml:space="preserve"> </w:t>
      </w:r>
      <w:r w:rsidRPr="00724455">
        <w:rPr>
          <w:sz w:val="24"/>
        </w:rPr>
        <w:t>methodology,</w:t>
      </w:r>
      <w:r w:rsidRPr="00724455">
        <w:rPr>
          <w:spacing w:val="1"/>
          <w:sz w:val="24"/>
        </w:rPr>
        <w:t xml:space="preserve"> </w:t>
      </w:r>
      <w:r w:rsidRPr="00724455">
        <w:rPr>
          <w:sz w:val="24"/>
        </w:rPr>
        <w:t>work</w:t>
      </w:r>
      <w:r w:rsidRPr="00724455">
        <w:rPr>
          <w:spacing w:val="1"/>
          <w:sz w:val="24"/>
        </w:rPr>
        <w:t xml:space="preserve"> </w:t>
      </w:r>
      <w:r w:rsidRPr="00724455">
        <w:rPr>
          <w:sz w:val="24"/>
        </w:rPr>
        <w:t>plan,</w:t>
      </w:r>
      <w:r w:rsidRPr="00724455">
        <w:rPr>
          <w:spacing w:val="61"/>
          <w:sz w:val="24"/>
        </w:rPr>
        <w:t xml:space="preserve"> </w:t>
      </w:r>
      <w:r w:rsidRPr="00724455">
        <w:rPr>
          <w:sz w:val="24"/>
        </w:rPr>
        <w:t>and</w:t>
      </w:r>
      <w:r w:rsidRPr="00724455">
        <w:rPr>
          <w:spacing w:val="1"/>
          <w:sz w:val="24"/>
        </w:rPr>
        <w:t xml:space="preserve"> </w:t>
      </w:r>
      <w:r w:rsidRPr="00724455">
        <w:rPr>
          <w:sz w:val="24"/>
        </w:rPr>
        <w:t>organization and staffing, and any suggestions made by the Consultant to</w:t>
      </w:r>
      <w:r w:rsidRPr="00724455">
        <w:rPr>
          <w:spacing w:val="1"/>
          <w:sz w:val="24"/>
        </w:rPr>
        <w:t xml:space="preserve"> </w:t>
      </w:r>
      <w:r w:rsidRPr="00724455">
        <w:rPr>
          <w:sz w:val="24"/>
        </w:rPr>
        <w:t>improve the Terms</w:t>
      </w:r>
      <w:r w:rsidRPr="00724455">
        <w:rPr>
          <w:spacing w:val="1"/>
          <w:sz w:val="24"/>
        </w:rPr>
        <w:t xml:space="preserve"> </w:t>
      </w:r>
      <w:r w:rsidRPr="00724455">
        <w:rPr>
          <w:sz w:val="24"/>
        </w:rPr>
        <w:t>of</w:t>
      </w:r>
      <w:r w:rsidRPr="00724455">
        <w:rPr>
          <w:spacing w:val="1"/>
          <w:sz w:val="24"/>
        </w:rPr>
        <w:t xml:space="preserve"> </w:t>
      </w:r>
      <w:r w:rsidRPr="00724455">
        <w:rPr>
          <w:sz w:val="24"/>
        </w:rPr>
        <w:t>Reference.</w:t>
      </w:r>
      <w:r w:rsidRPr="00724455">
        <w:rPr>
          <w:spacing w:val="1"/>
          <w:sz w:val="24"/>
        </w:rPr>
        <w:t xml:space="preserve"> </w:t>
      </w:r>
      <w:r w:rsidRPr="00724455">
        <w:rPr>
          <w:sz w:val="24"/>
        </w:rPr>
        <w:t>The Client</w:t>
      </w:r>
      <w:r w:rsidRPr="00724455">
        <w:rPr>
          <w:spacing w:val="1"/>
          <w:sz w:val="24"/>
        </w:rPr>
        <w:t xml:space="preserve"> </w:t>
      </w:r>
      <w:r w:rsidRPr="00724455">
        <w:rPr>
          <w:sz w:val="24"/>
        </w:rPr>
        <w:t>and</w:t>
      </w:r>
      <w:r w:rsidRPr="00724455">
        <w:rPr>
          <w:spacing w:val="1"/>
          <w:sz w:val="24"/>
        </w:rPr>
        <w:t xml:space="preserve"> </w:t>
      </w:r>
      <w:r w:rsidRPr="00724455">
        <w:rPr>
          <w:sz w:val="24"/>
        </w:rPr>
        <w:t>the Consultants</w:t>
      </w:r>
      <w:r w:rsidRPr="00724455">
        <w:rPr>
          <w:spacing w:val="1"/>
          <w:sz w:val="24"/>
        </w:rPr>
        <w:t xml:space="preserve"> </w:t>
      </w:r>
      <w:r w:rsidRPr="00724455">
        <w:rPr>
          <w:sz w:val="24"/>
        </w:rPr>
        <w:t>will</w:t>
      </w:r>
      <w:r w:rsidRPr="00724455">
        <w:rPr>
          <w:spacing w:val="1"/>
          <w:sz w:val="24"/>
        </w:rPr>
        <w:t xml:space="preserve"> </w:t>
      </w:r>
      <w:r w:rsidRPr="00724455">
        <w:rPr>
          <w:sz w:val="24"/>
        </w:rPr>
        <w:t>finalize</w:t>
      </w:r>
      <w:r w:rsidRPr="00724455">
        <w:rPr>
          <w:spacing w:val="1"/>
          <w:sz w:val="24"/>
        </w:rPr>
        <w:t xml:space="preserve"> </w:t>
      </w:r>
      <w:r w:rsidRPr="00724455">
        <w:rPr>
          <w:sz w:val="24"/>
        </w:rPr>
        <w:t>the</w:t>
      </w:r>
      <w:r w:rsidRPr="00724455">
        <w:rPr>
          <w:spacing w:val="1"/>
          <w:sz w:val="24"/>
        </w:rPr>
        <w:t xml:space="preserve"> </w:t>
      </w:r>
      <w:r w:rsidRPr="00724455">
        <w:rPr>
          <w:sz w:val="24"/>
        </w:rPr>
        <w:t>Terms</w:t>
      </w:r>
      <w:r w:rsidRPr="00724455">
        <w:rPr>
          <w:spacing w:val="1"/>
          <w:sz w:val="24"/>
        </w:rPr>
        <w:t xml:space="preserve"> </w:t>
      </w:r>
      <w:r w:rsidRPr="00724455">
        <w:rPr>
          <w:sz w:val="24"/>
        </w:rPr>
        <w:t>of</w:t>
      </w:r>
      <w:r w:rsidRPr="00724455">
        <w:rPr>
          <w:spacing w:val="1"/>
          <w:sz w:val="24"/>
        </w:rPr>
        <w:t xml:space="preserve"> </w:t>
      </w:r>
      <w:r w:rsidRPr="00724455">
        <w:rPr>
          <w:sz w:val="24"/>
        </w:rPr>
        <w:t>Reference,</w:t>
      </w:r>
      <w:r w:rsidRPr="00724455">
        <w:rPr>
          <w:spacing w:val="1"/>
          <w:sz w:val="24"/>
        </w:rPr>
        <w:t xml:space="preserve"> </w:t>
      </w:r>
      <w:r w:rsidRPr="00724455">
        <w:rPr>
          <w:sz w:val="24"/>
        </w:rPr>
        <w:t>staffing</w:t>
      </w:r>
      <w:r w:rsidRPr="00724455">
        <w:rPr>
          <w:spacing w:val="1"/>
          <w:sz w:val="24"/>
        </w:rPr>
        <w:t xml:space="preserve"> </w:t>
      </w:r>
      <w:r w:rsidRPr="00724455">
        <w:rPr>
          <w:sz w:val="24"/>
        </w:rPr>
        <w:t>schedule,</w:t>
      </w:r>
      <w:r w:rsidRPr="00724455">
        <w:rPr>
          <w:spacing w:val="60"/>
          <w:sz w:val="24"/>
        </w:rPr>
        <w:t xml:space="preserve"> </w:t>
      </w:r>
      <w:r w:rsidRPr="00724455">
        <w:rPr>
          <w:sz w:val="24"/>
        </w:rPr>
        <w:t>work</w:t>
      </w:r>
      <w:r w:rsidRPr="00724455">
        <w:rPr>
          <w:spacing w:val="60"/>
          <w:sz w:val="24"/>
        </w:rPr>
        <w:t xml:space="preserve"> </w:t>
      </w:r>
      <w:r w:rsidRPr="00724455">
        <w:rPr>
          <w:sz w:val="24"/>
        </w:rPr>
        <w:t>schedule,</w:t>
      </w:r>
      <w:r w:rsidRPr="00724455">
        <w:rPr>
          <w:spacing w:val="1"/>
          <w:sz w:val="24"/>
        </w:rPr>
        <w:t xml:space="preserve"> </w:t>
      </w:r>
      <w:r w:rsidRPr="00724455">
        <w:rPr>
          <w:sz w:val="24"/>
        </w:rPr>
        <w:t>logistics, and reporting. These documents will then be incorporated in the</w:t>
      </w:r>
      <w:r w:rsidRPr="00724455">
        <w:rPr>
          <w:spacing w:val="1"/>
          <w:sz w:val="24"/>
        </w:rPr>
        <w:t xml:space="preserve"> </w:t>
      </w:r>
      <w:r w:rsidRPr="00724455">
        <w:rPr>
          <w:sz w:val="24"/>
        </w:rPr>
        <w:t>Contract as “Description of Services”.</w:t>
      </w:r>
      <w:r w:rsidRPr="00724455">
        <w:rPr>
          <w:spacing w:val="1"/>
          <w:sz w:val="24"/>
        </w:rPr>
        <w:t xml:space="preserve"> </w:t>
      </w:r>
      <w:r w:rsidRPr="00724455">
        <w:rPr>
          <w:sz w:val="24"/>
        </w:rPr>
        <w:t xml:space="preserve">Special attention will </w:t>
      </w:r>
      <w:r w:rsidRPr="00724455">
        <w:rPr>
          <w:spacing w:val="9"/>
          <w:sz w:val="24"/>
        </w:rPr>
        <w:t xml:space="preserve">be </w:t>
      </w:r>
      <w:r w:rsidRPr="00724455">
        <w:rPr>
          <w:sz w:val="24"/>
        </w:rPr>
        <w:t>paid to</w:t>
      </w:r>
      <w:r w:rsidRPr="00724455">
        <w:rPr>
          <w:spacing w:val="1"/>
          <w:sz w:val="24"/>
        </w:rPr>
        <w:t xml:space="preserve"> </w:t>
      </w:r>
      <w:r w:rsidRPr="00724455">
        <w:rPr>
          <w:sz w:val="24"/>
        </w:rPr>
        <w:t>clearly defining the inputs and facilities required from the Client to ensure</w:t>
      </w:r>
      <w:r w:rsidRPr="00724455">
        <w:rPr>
          <w:spacing w:val="1"/>
          <w:sz w:val="24"/>
        </w:rPr>
        <w:t xml:space="preserve"> </w:t>
      </w:r>
      <w:r w:rsidRPr="00724455">
        <w:rPr>
          <w:sz w:val="24"/>
        </w:rPr>
        <w:t>satisfactory</w:t>
      </w:r>
      <w:r w:rsidRPr="00724455">
        <w:rPr>
          <w:spacing w:val="1"/>
          <w:sz w:val="24"/>
        </w:rPr>
        <w:t xml:space="preserve"> </w:t>
      </w:r>
      <w:r w:rsidRPr="00724455">
        <w:rPr>
          <w:sz w:val="24"/>
        </w:rPr>
        <w:t>implementation of the assignment. The Client</w:t>
      </w:r>
      <w:r w:rsidRPr="00724455">
        <w:rPr>
          <w:spacing w:val="1"/>
          <w:sz w:val="24"/>
        </w:rPr>
        <w:t xml:space="preserve"> </w:t>
      </w:r>
      <w:r w:rsidRPr="00724455">
        <w:rPr>
          <w:sz w:val="24"/>
        </w:rPr>
        <w:t>shall prepare</w:t>
      </w:r>
      <w:r w:rsidRPr="00724455">
        <w:rPr>
          <w:spacing w:val="1"/>
          <w:sz w:val="24"/>
        </w:rPr>
        <w:t xml:space="preserve"> </w:t>
      </w:r>
      <w:r w:rsidRPr="00724455">
        <w:rPr>
          <w:sz w:val="24"/>
        </w:rPr>
        <w:t>minutes</w:t>
      </w:r>
      <w:r w:rsidRPr="00724455">
        <w:rPr>
          <w:spacing w:val="1"/>
          <w:sz w:val="24"/>
        </w:rPr>
        <w:t xml:space="preserve"> </w:t>
      </w:r>
      <w:r w:rsidRPr="00724455">
        <w:rPr>
          <w:sz w:val="24"/>
        </w:rPr>
        <w:t>of</w:t>
      </w:r>
      <w:r w:rsidRPr="00724455">
        <w:rPr>
          <w:spacing w:val="1"/>
          <w:sz w:val="24"/>
        </w:rPr>
        <w:t xml:space="preserve"> </w:t>
      </w:r>
      <w:r w:rsidRPr="00724455">
        <w:rPr>
          <w:sz w:val="24"/>
        </w:rPr>
        <w:t>negotiations</w:t>
      </w:r>
      <w:r w:rsidRPr="00724455">
        <w:rPr>
          <w:spacing w:val="1"/>
          <w:sz w:val="24"/>
        </w:rPr>
        <w:t xml:space="preserve"> </w:t>
      </w:r>
      <w:r w:rsidRPr="00724455">
        <w:rPr>
          <w:sz w:val="24"/>
        </w:rPr>
        <w:t>which</w:t>
      </w:r>
      <w:r w:rsidRPr="00724455">
        <w:rPr>
          <w:spacing w:val="1"/>
          <w:sz w:val="24"/>
        </w:rPr>
        <w:t xml:space="preserve"> </w:t>
      </w:r>
      <w:r w:rsidRPr="00724455">
        <w:rPr>
          <w:sz w:val="24"/>
        </w:rPr>
        <w:t>will</w:t>
      </w:r>
      <w:r w:rsidRPr="00724455">
        <w:rPr>
          <w:spacing w:val="1"/>
          <w:sz w:val="24"/>
        </w:rPr>
        <w:t xml:space="preserve"> </w:t>
      </w:r>
      <w:r w:rsidRPr="00724455">
        <w:rPr>
          <w:spacing w:val="9"/>
          <w:sz w:val="24"/>
        </w:rPr>
        <w:t xml:space="preserve">be </w:t>
      </w:r>
      <w:r w:rsidRPr="00724455">
        <w:rPr>
          <w:sz w:val="24"/>
        </w:rPr>
        <w:t>signed</w:t>
      </w:r>
      <w:r w:rsidRPr="00724455">
        <w:rPr>
          <w:spacing w:val="1"/>
          <w:sz w:val="24"/>
        </w:rPr>
        <w:t xml:space="preserve"> </w:t>
      </w:r>
      <w:r w:rsidRPr="00724455">
        <w:rPr>
          <w:sz w:val="24"/>
        </w:rPr>
        <w:t>by</w:t>
      </w:r>
      <w:r w:rsidRPr="00724455">
        <w:rPr>
          <w:spacing w:val="1"/>
          <w:sz w:val="24"/>
        </w:rPr>
        <w:t xml:space="preserve"> </w:t>
      </w:r>
      <w:r w:rsidRPr="00724455">
        <w:rPr>
          <w:sz w:val="24"/>
        </w:rPr>
        <w:t>the</w:t>
      </w:r>
      <w:r w:rsidRPr="00724455">
        <w:rPr>
          <w:spacing w:val="1"/>
          <w:sz w:val="24"/>
        </w:rPr>
        <w:t xml:space="preserve"> </w:t>
      </w:r>
      <w:r w:rsidRPr="00724455">
        <w:rPr>
          <w:sz w:val="24"/>
        </w:rPr>
        <w:t>Client</w:t>
      </w:r>
      <w:r w:rsidRPr="00724455">
        <w:rPr>
          <w:spacing w:val="1"/>
          <w:sz w:val="24"/>
        </w:rPr>
        <w:t xml:space="preserve"> </w:t>
      </w:r>
      <w:r w:rsidRPr="00724455">
        <w:rPr>
          <w:sz w:val="24"/>
        </w:rPr>
        <w:t>and</w:t>
      </w:r>
      <w:r w:rsidRPr="00724455">
        <w:rPr>
          <w:spacing w:val="1"/>
          <w:sz w:val="24"/>
        </w:rPr>
        <w:t xml:space="preserve"> </w:t>
      </w:r>
      <w:r w:rsidRPr="00724455">
        <w:rPr>
          <w:sz w:val="24"/>
        </w:rPr>
        <w:t>the</w:t>
      </w:r>
      <w:r w:rsidRPr="00724455">
        <w:rPr>
          <w:spacing w:val="1"/>
          <w:sz w:val="24"/>
        </w:rPr>
        <w:t xml:space="preserve"> </w:t>
      </w:r>
      <w:r w:rsidRPr="00724455">
        <w:rPr>
          <w:sz w:val="24"/>
        </w:rPr>
        <w:t>Consultant.</w:t>
      </w:r>
    </w:p>
    <w:p w14:paraId="1B312DC8" w14:textId="77777777" w:rsidR="00D12439" w:rsidRPr="00724455" w:rsidRDefault="00D12439">
      <w:pPr>
        <w:jc w:val="both"/>
        <w:rPr>
          <w:sz w:val="24"/>
        </w:rPr>
        <w:sectPr w:rsidR="00D12439" w:rsidRPr="00724455">
          <w:pgSz w:w="12240" w:h="15840"/>
          <w:pgMar w:top="1340" w:right="1060" w:bottom="1000" w:left="1520" w:header="0" w:footer="814" w:gutter="0"/>
          <w:cols w:num="2" w:space="720" w:equalWidth="0">
            <w:col w:w="1494" w:space="46"/>
            <w:col w:w="8120"/>
          </w:cols>
        </w:sectPr>
      </w:pPr>
    </w:p>
    <w:p w14:paraId="48B61611" w14:textId="77777777" w:rsidR="00D12439" w:rsidRPr="00724455" w:rsidRDefault="00D12439">
      <w:pPr>
        <w:pStyle w:val="BodyText"/>
        <w:spacing w:before="2"/>
        <w:rPr>
          <w:sz w:val="15"/>
        </w:rPr>
      </w:pPr>
    </w:p>
    <w:p w14:paraId="0C795DCD" w14:textId="77777777" w:rsidR="00D12439" w:rsidRPr="00724455" w:rsidRDefault="00D12439">
      <w:pPr>
        <w:rPr>
          <w:sz w:val="15"/>
        </w:rPr>
        <w:sectPr w:rsidR="00D12439" w:rsidRPr="00724455">
          <w:type w:val="continuous"/>
          <w:pgSz w:w="12240" w:h="15840"/>
          <w:pgMar w:top="1440" w:right="1060" w:bottom="280" w:left="1520" w:header="720" w:footer="720" w:gutter="0"/>
          <w:cols w:space="720"/>
        </w:sectPr>
      </w:pPr>
    </w:p>
    <w:p w14:paraId="271029DC" w14:textId="77777777" w:rsidR="00D12439" w:rsidRPr="00724455" w:rsidRDefault="008921E7">
      <w:pPr>
        <w:pStyle w:val="BodyText"/>
        <w:spacing w:before="92" w:line="237" w:lineRule="auto"/>
        <w:ind w:left="200"/>
      </w:pPr>
      <w:r w:rsidRPr="00724455">
        <w:rPr>
          <w:w w:val="105"/>
        </w:rPr>
        <w:t>Availability</w:t>
      </w:r>
      <w:r w:rsidRPr="00724455">
        <w:rPr>
          <w:spacing w:val="1"/>
          <w:w w:val="105"/>
        </w:rPr>
        <w:t xml:space="preserve"> </w:t>
      </w:r>
      <w:r w:rsidRPr="00724455">
        <w:rPr>
          <w:w w:val="105"/>
        </w:rPr>
        <w:t>of</w:t>
      </w:r>
      <w:r w:rsidRPr="00724455">
        <w:rPr>
          <w:spacing w:val="1"/>
          <w:w w:val="105"/>
        </w:rPr>
        <w:t xml:space="preserve"> </w:t>
      </w:r>
      <w:r w:rsidRPr="00724455">
        <w:rPr>
          <w:w w:val="105"/>
        </w:rPr>
        <w:t>Professional</w:t>
      </w:r>
      <w:r w:rsidRPr="00724455">
        <w:rPr>
          <w:spacing w:val="-60"/>
          <w:w w:val="105"/>
        </w:rPr>
        <w:t xml:space="preserve"> </w:t>
      </w:r>
      <w:r w:rsidRPr="00724455">
        <w:rPr>
          <w:w w:val="105"/>
        </w:rPr>
        <w:t>staff/experts</w:t>
      </w:r>
    </w:p>
    <w:p w14:paraId="3222B317" w14:textId="77777777" w:rsidR="00D12439" w:rsidRPr="00724455" w:rsidRDefault="008921E7" w:rsidP="00F91671">
      <w:pPr>
        <w:pStyle w:val="ListParagraph"/>
        <w:numPr>
          <w:ilvl w:val="1"/>
          <w:numId w:val="51"/>
        </w:numPr>
        <w:tabs>
          <w:tab w:val="left" w:pos="640"/>
        </w:tabs>
        <w:spacing w:before="90"/>
        <w:ind w:right="191" w:hanging="440"/>
        <w:rPr>
          <w:sz w:val="24"/>
        </w:rPr>
      </w:pPr>
      <w:r w:rsidRPr="00724455">
        <w:rPr>
          <w:spacing w:val="6"/>
          <w:sz w:val="24"/>
        </w:rPr>
        <w:br w:type="column"/>
      </w:r>
      <w:r w:rsidRPr="00724455">
        <w:rPr>
          <w:sz w:val="24"/>
        </w:rPr>
        <w:t>Having selected the Consultant on the basis of, among other things,</w:t>
      </w:r>
      <w:r w:rsidRPr="00724455">
        <w:rPr>
          <w:spacing w:val="1"/>
          <w:sz w:val="24"/>
        </w:rPr>
        <w:t xml:space="preserve"> </w:t>
      </w:r>
      <w:r w:rsidRPr="00724455">
        <w:rPr>
          <w:sz w:val="24"/>
        </w:rPr>
        <w:t>an</w:t>
      </w:r>
      <w:r w:rsidRPr="00724455">
        <w:rPr>
          <w:spacing w:val="1"/>
          <w:sz w:val="24"/>
        </w:rPr>
        <w:t xml:space="preserve"> </w:t>
      </w:r>
      <w:r w:rsidRPr="00724455">
        <w:rPr>
          <w:sz w:val="24"/>
        </w:rPr>
        <w:t>evaluation of proposed Professional staff, the Client expects to negotiate a</w:t>
      </w:r>
      <w:r w:rsidRPr="00724455">
        <w:rPr>
          <w:spacing w:val="1"/>
          <w:sz w:val="24"/>
        </w:rPr>
        <w:t xml:space="preserve"> </w:t>
      </w:r>
      <w:r w:rsidRPr="00724455">
        <w:rPr>
          <w:sz w:val="24"/>
        </w:rPr>
        <w:t>Contract</w:t>
      </w:r>
      <w:r w:rsidRPr="00724455">
        <w:rPr>
          <w:spacing w:val="1"/>
          <w:sz w:val="24"/>
        </w:rPr>
        <w:t xml:space="preserve"> </w:t>
      </w:r>
      <w:r w:rsidRPr="00724455">
        <w:rPr>
          <w:sz w:val="24"/>
        </w:rPr>
        <w:t>on</w:t>
      </w:r>
      <w:r w:rsidRPr="00724455">
        <w:rPr>
          <w:spacing w:val="1"/>
          <w:sz w:val="24"/>
        </w:rPr>
        <w:t xml:space="preserve"> </w:t>
      </w:r>
      <w:r w:rsidRPr="00724455">
        <w:rPr>
          <w:sz w:val="24"/>
        </w:rPr>
        <w:t>the basis</w:t>
      </w:r>
      <w:r w:rsidRPr="00724455">
        <w:rPr>
          <w:spacing w:val="1"/>
          <w:sz w:val="24"/>
        </w:rPr>
        <w:t xml:space="preserve"> </w:t>
      </w:r>
      <w:r w:rsidRPr="00724455">
        <w:rPr>
          <w:sz w:val="24"/>
        </w:rPr>
        <w:t>of the professional staff</w:t>
      </w:r>
      <w:r w:rsidRPr="00724455">
        <w:rPr>
          <w:spacing w:val="1"/>
          <w:sz w:val="24"/>
        </w:rPr>
        <w:t xml:space="preserve"> </w:t>
      </w:r>
      <w:r w:rsidRPr="00724455">
        <w:rPr>
          <w:sz w:val="24"/>
        </w:rPr>
        <w:t>named</w:t>
      </w:r>
      <w:r w:rsidRPr="00724455">
        <w:rPr>
          <w:spacing w:val="1"/>
          <w:sz w:val="24"/>
        </w:rPr>
        <w:t xml:space="preserve"> </w:t>
      </w:r>
      <w:r w:rsidRPr="00724455">
        <w:rPr>
          <w:sz w:val="24"/>
        </w:rPr>
        <w:t>in</w:t>
      </w:r>
      <w:r w:rsidRPr="00724455">
        <w:rPr>
          <w:spacing w:val="60"/>
          <w:sz w:val="24"/>
        </w:rPr>
        <w:t xml:space="preserve"> </w:t>
      </w:r>
      <w:r w:rsidRPr="00724455">
        <w:rPr>
          <w:sz w:val="24"/>
        </w:rPr>
        <w:t>the Proposal.</w:t>
      </w:r>
      <w:r w:rsidRPr="00724455">
        <w:rPr>
          <w:spacing w:val="1"/>
          <w:sz w:val="24"/>
        </w:rPr>
        <w:t xml:space="preserve"> </w:t>
      </w:r>
      <w:r w:rsidRPr="00724455">
        <w:rPr>
          <w:sz w:val="24"/>
        </w:rPr>
        <w:t>Before contract</w:t>
      </w:r>
      <w:r w:rsidRPr="00724455">
        <w:rPr>
          <w:spacing w:val="1"/>
          <w:sz w:val="24"/>
        </w:rPr>
        <w:t xml:space="preserve"> </w:t>
      </w:r>
      <w:r w:rsidRPr="00724455">
        <w:rPr>
          <w:sz w:val="24"/>
        </w:rPr>
        <w:t>negotiations, the Client will require assurances</w:t>
      </w:r>
      <w:r w:rsidRPr="00724455">
        <w:rPr>
          <w:spacing w:val="1"/>
          <w:sz w:val="24"/>
        </w:rPr>
        <w:t xml:space="preserve"> </w:t>
      </w:r>
      <w:r w:rsidRPr="00724455">
        <w:rPr>
          <w:sz w:val="24"/>
        </w:rPr>
        <w:t>that the</w:t>
      </w:r>
      <w:r w:rsidRPr="00724455">
        <w:rPr>
          <w:spacing w:val="1"/>
          <w:sz w:val="24"/>
        </w:rPr>
        <w:t xml:space="preserve"> </w:t>
      </w:r>
      <w:r w:rsidRPr="00724455">
        <w:rPr>
          <w:sz w:val="24"/>
        </w:rPr>
        <w:t>professional staff will be actually available. The Client will not consider</w:t>
      </w:r>
      <w:r w:rsidRPr="00724455">
        <w:rPr>
          <w:spacing w:val="1"/>
          <w:sz w:val="24"/>
        </w:rPr>
        <w:t xml:space="preserve"> </w:t>
      </w:r>
      <w:r w:rsidRPr="00724455">
        <w:rPr>
          <w:sz w:val="24"/>
        </w:rPr>
        <w:t>substitutions</w:t>
      </w:r>
      <w:r w:rsidRPr="00724455">
        <w:rPr>
          <w:spacing w:val="1"/>
          <w:sz w:val="24"/>
        </w:rPr>
        <w:t xml:space="preserve"> </w:t>
      </w:r>
      <w:r w:rsidRPr="00724455">
        <w:rPr>
          <w:sz w:val="24"/>
        </w:rPr>
        <w:t>during contract</w:t>
      </w:r>
      <w:r w:rsidRPr="00724455">
        <w:rPr>
          <w:spacing w:val="1"/>
          <w:sz w:val="24"/>
        </w:rPr>
        <w:t xml:space="preserve"> </w:t>
      </w:r>
      <w:r w:rsidRPr="00724455">
        <w:rPr>
          <w:sz w:val="24"/>
        </w:rPr>
        <w:t>negotiations</w:t>
      </w:r>
      <w:r w:rsidRPr="00724455">
        <w:rPr>
          <w:spacing w:val="1"/>
          <w:sz w:val="24"/>
        </w:rPr>
        <w:t xml:space="preserve"> </w:t>
      </w:r>
      <w:r w:rsidRPr="00724455">
        <w:rPr>
          <w:sz w:val="24"/>
        </w:rPr>
        <w:t>unless</w:t>
      </w:r>
      <w:r w:rsidRPr="00724455">
        <w:rPr>
          <w:spacing w:val="1"/>
          <w:sz w:val="24"/>
        </w:rPr>
        <w:t xml:space="preserve"> </w:t>
      </w:r>
      <w:r w:rsidRPr="00724455">
        <w:rPr>
          <w:sz w:val="24"/>
        </w:rPr>
        <w:t>both parties</w:t>
      </w:r>
      <w:r w:rsidRPr="00724455">
        <w:rPr>
          <w:spacing w:val="1"/>
          <w:sz w:val="24"/>
        </w:rPr>
        <w:t xml:space="preserve"> </w:t>
      </w:r>
      <w:r w:rsidRPr="00724455">
        <w:rPr>
          <w:sz w:val="24"/>
        </w:rPr>
        <w:t>agree that</w:t>
      </w:r>
      <w:r w:rsidRPr="00724455">
        <w:rPr>
          <w:spacing w:val="1"/>
          <w:sz w:val="24"/>
        </w:rPr>
        <w:t xml:space="preserve"> </w:t>
      </w:r>
      <w:r w:rsidRPr="00724455">
        <w:rPr>
          <w:sz w:val="24"/>
        </w:rPr>
        <w:t>undue delay</w:t>
      </w:r>
      <w:r w:rsidRPr="00724455">
        <w:rPr>
          <w:spacing w:val="1"/>
          <w:sz w:val="24"/>
        </w:rPr>
        <w:t xml:space="preserve"> </w:t>
      </w:r>
      <w:r w:rsidRPr="00724455">
        <w:rPr>
          <w:sz w:val="24"/>
        </w:rPr>
        <w:t>in the selection process makes such</w:t>
      </w:r>
      <w:r w:rsidRPr="00724455">
        <w:rPr>
          <w:spacing w:val="60"/>
          <w:sz w:val="24"/>
        </w:rPr>
        <w:t xml:space="preserve"> </w:t>
      </w:r>
      <w:r w:rsidRPr="00724455">
        <w:rPr>
          <w:sz w:val="24"/>
        </w:rPr>
        <w:t>substitution unavoidable</w:t>
      </w:r>
      <w:r w:rsidRPr="00724455">
        <w:rPr>
          <w:spacing w:val="1"/>
          <w:sz w:val="24"/>
        </w:rPr>
        <w:t xml:space="preserve"> </w:t>
      </w:r>
      <w:r w:rsidRPr="00724455">
        <w:rPr>
          <w:sz w:val="24"/>
        </w:rPr>
        <w:t>or for reasons such</w:t>
      </w:r>
      <w:r w:rsidRPr="00724455">
        <w:rPr>
          <w:spacing w:val="60"/>
          <w:sz w:val="24"/>
        </w:rPr>
        <w:t xml:space="preserve"> </w:t>
      </w:r>
      <w:r w:rsidRPr="00724455">
        <w:rPr>
          <w:sz w:val="24"/>
        </w:rPr>
        <w:t>as death or medical incapacity. If this is not the case</w:t>
      </w:r>
      <w:r w:rsidRPr="00724455">
        <w:rPr>
          <w:spacing w:val="1"/>
          <w:sz w:val="24"/>
        </w:rPr>
        <w:t xml:space="preserve"> </w:t>
      </w:r>
      <w:r w:rsidRPr="00724455">
        <w:rPr>
          <w:sz w:val="24"/>
        </w:rPr>
        <w:t>and if it is established that professional staff were offered in the proposal</w:t>
      </w:r>
      <w:r w:rsidRPr="00724455">
        <w:rPr>
          <w:spacing w:val="1"/>
          <w:sz w:val="24"/>
        </w:rPr>
        <w:t xml:space="preserve"> </w:t>
      </w:r>
      <w:r w:rsidRPr="00724455">
        <w:rPr>
          <w:sz w:val="24"/>
        </w:rPr>
        <w:t>without confirming their availability, the Consultant may be disqualified.</w:t>
      </w:r>
      <w:r w:rsidRPr="00724455">
        <w:rPr>
          <w:spacing w:val="1"/>
          <w:sz w:val="24"/>
        </w:rPr>
        <w:t xml:space="preserve"> </w:t>
      </w:r>
      <w:r w:rsidRPr="00724455">
        <w:rPr>
          <w:sz w:val="24"/>
        </w:rPr>
        <w:t>Any proposed substitute shall have equivalent or better qualifications and</w:t>
      </w:r>
      <w:r w:rsidRPr="00724455">
        <w:rPr>
          <w:spacing w:val="1"/>
          <w:sz w:val="24"/>
        </w:rPr>
        <w:t xml:space="preserve"> </w:t>
      </w:r>
      <w:r w:rsidRPr="00724455">
        <w:rPr>
          <w:sz w:val="24"/>
        </w:rPr>
        <w:t>experience than the original candidate and be submitted by the Consultant</w:t>
      </w:r>
      <w:r w:rsidRPr="00724455">
        <w:rPr>
          <w:spacing w:val="1"/>
          <w:sz w:val="24"/>
        </w:rPr>
        <w:t xml:space="preserve"> </w:t>
      </w:r>
      <w:r w:rsidRPr="00724455">
        <w:rPr>
          <w:sz w:val="24"/>
        </w:rPr>
        <w:t>within the</w:t>
      </w:r>
      <w:r w:rsidRPr="00724455">
        <w:rPr>
          <w:spacing w:val="-26"/>
          <w:sz w:val="24"/>
        </w:rPr>
        <w:t xml:space="preserve"> </w:t>
      </w:r>
      <w:r w:rsidRPr="00724455">
        <w:rPr>
          <w:sz w:val="24"/>
        </w:rPr>
        <w:t>period of</w:t>
      </w:r>
      <w:r w:rsidRPr="00724455">
        <w:rPr>
          <w:spacing w:val="1"/>
          <w:sz w:val="24"/>
        </w:rPr>
        <w:t xml:space="preserve"> </w:t>
      </w:r>
      <w:r w:rsidRPr="00724455">
        <w:rPr>
          <w:sz w:val="24"/>
        </w:rPr>
        <w:t>time</w:t>
      </w:r>
      <w:r w:rsidRPr="00724455">
        <w:rPr>
          <w:spacing w:val="-6"/>
          <w:sz w:val="24"/>
        </w:rPr>
        <w:t xml:space="preserve"> </w:t>
      </w:r>
      <w:r w:rsidRPr="00724455">
        <w:rPr>
          <w:sz w:val="24"/>
        </w:rPr>
        <w:t>specified in</w:t>
      </w:r>
      <w:r w:rsidRPr="00724455">
        <w:rPr>
          <w:spacing w:val="1"/>
          <w:sz w:val="24"/>
        </w:rPr>
        <w:t xml:space="preserve"> </w:t>
      </w:r>
      <w:r w:rsidRPr="00724455">
        <w:rPr>
          <w:sz w:val="24"/>
        </w:rPr>
        <w:t>the</w:t>
      </w:r>
      <w:r w:rsidRPr="00724455">
        <w:rPr>
          <w:spacing w:val="-6"/>
          <w:sz w:val="24"/>
        </w:rPr>
        <w:t xml:space="preserve"> </w:t>
      </w:r>
      <w:r w:rsidRPr="00724455">
        <w:rPr>
          <w:sz w:val="24"/>
        </w:rPr>
        <w:t>letter of</w:t>
      </w:r>
      <w:r w:rsidRPr="00724455">
        <w:rPr>
          <w:spacing w:val="1"/>
          <w:sz w:val="24"/>
        </w:rPr>
        <w:t xml:space="preserve"> </w:t>
      </w:r>
      <w:r w:rsidRPr="00724455">
        <w:rPr>
          <w:sz w:val="24"/>
        </w:rPr>
        <w:t>invitation</w:t>
      </w:r>
      <w:r w:rsidRPr="00724455">
        <w:rPr>
          <w:spacing w:val="1"/>
          <w:sz w:val="24"/>
        </w:rPr>
        <w:t xml:space="preserve"> </w:t>
      </w:r>
      <w:r w:rsidRPr="00724455">
        <w:rPr>
          <w:sz w:val="24"/>
        </w:rPr>
        <w:t>to negotiate.</w:t>
      </w:r>
    </w:p>
    <w:p w14:paraId="783D4ED8" w14:textId="77777777" w:rsidR="00D12439" w:rsidRPr="00724455" w:rsidRDefault="00D12439">
      <w:pPr>
        <w:jc w:val="both"/>
        <w:rPr>
          <w:sz w:val="24"/>
        </w:rPr>
        <w:sectPr w:rsidR="00D12439" w:rsidRPr="00724455">
          <w:type w:val="continuous"/>
          <w:pgSz w:w="12240" w:h="15840"/>
          <w:pgMar w:top="1440" w:right="1060" w:bottom="280" w:left="1520" w:header="720" w:footer="720" w:gutter="0"/>
          <w:cols w:num="2" w:space="720" w:equalWidth="0">
            <w:col w:w="1474" w:space="66"/>
            <w:col w:w="8120"/>
          </w:cols>
        </w:sectPr>
      </w:pPr>
    </w:p>
    <w:p w14:paraId="6306BE56" w14:textId="77777777" w:rsidR="00D12439" w:rsidRPr="00724455" w:rsidRDefault="00D12439">
      <w:pPr>
        <w:pStyle w:val="BodyText"/>
        <w:rPr>
          <w:sz w:val="20"/>
        </w:rPr>
      </w:pPr>
    </w:p>
    <w:p w14:paraId="14C0CB7A" w14:textId="77777777" w:rsidR="00D12439" w:rsidRPr="00724455" w:rsidRDefault="00D12439">
      <w:pPr>
        <w:pStyle w:val="BodyText"/>
        <w:spacing w:before="2"/>
        <w:rPr>
          <w:sz w:val="20"/>
        </w:rPr>
      </w:pPr>
    </w:p>
    <w:p w14:paraId="434ABFD1" w14:textId="77777777" w:rsidR="00D12439" w:rsidRPr="00724455" w:rsidRDefault="00D12439">
      <w:pPr>
        <w:rPr>
          <w:sz w:val="20"/>
        </w:rPr>
        <w:sectPr w:rsidR="00D12439" w:rsidRPr="00724455">
          <w:type w:val="continuous"/>
          <w:pgSz w:w="12240" w:h="15840"/>
          <w:pgMar w:top="1440" w:right="1060" w:bottom="280" w:left="1520" w:header="720" w:footer="720" w:gutter="0"/>
          <w:cols w:space="720"/>
        </w:sectPr>
      </w:pPr>
    </w:p>
    <w:p w14:paraId="25AD8D1E" w14:textId="77777777" w:rsidR="00D12439" w:rsidRPr="00724455" w:rsidRDefault="008921E7">
      <w:pPr>
        <w:pStyle w:val="BodyText"/>
        <w:spacing w:before="92" w:line="237" w:lineRule="auto"/>
        <w:ind w:left="200"/>
      </w:pPr>
      <w:r w:rsidRPr="00724455">
        <w:rPr>
          <w:w w:val="105"/>
        </w:rPr>
        <w:t>Financial</w:t>
      </w:r>
      <w:r w:rsidRPr="00724455">
        <w:rPr>
          <w:spacing w:val="1"/>
          <w:w w:val="105"/>
        </w:rPr>
        <w:t xml:space="preserve"> </w:t>
      </w:r>
      <w:r w:rsidRPr="00724455">
        <w:rPr>
          <w:w w:val="105"/>
        </w:rPr>
        <w:t>negotiations</w:t>
      </w:r>
      <w:r w:rsidRPr="00724455">
        <w:rPr>
          <w:spacing w:val="-60"/>
          <w:w w:val="105"/>
        </w:rPr>
        <w:t xml:space="preserve"> </w:t>
      </w:r>
      <w:r w:rsidRPr="00724455">
        <w:rPr>
          <w:w w:val="105"/>
        </w:rPr>
        <w:t>(only for</w:t>
      </w:r>
      <w:r w:rsidRPr="00724455">
        <w:rPr>
          <w:spacing w:val="1"/>
          <w:w w:val="105"/>
        </w:rPr>
        <w:t xml:space="preserve"> </w:t>
      </w:r>
      <w:proofErr w:type="gramStart"/>
      <w:r w:rsidRPr="00724455">
        <w:t>QCBS</w:t>
      </w:r>
      <w:r w:rsidRPr="00724455">
        <w:rPr>
          <w:spacing w:val="-33"/>
        </w:rPr>
        <w:t xml:space="preserve"> </w:t>
      </w:r>
      <w:r w:rsidRPr="00724455">
        <w:t>,</w:t>
      </w:r>
      <w:proofErr w:type="gramEnd"/>
      <w:r w:rsidRPr="00724455">
        <w:rPr>
          <w:spacing w:val="5"/>
        </w:rPr>
        <w:t xml:space="preserve"> </w:t>
      </w:r>
      <w:r w:rsidRPr="00724455">
        <w:t>FBS</w:t>
      </w:r>
    </w:p>
    <w:p w14:paraId="0E0B89B9" w14:textId="77777777" w:rsidR="00D12439" w:rsidRPr="00724455" w:rsidRDefault="008921E7">
      <w:pPr>
        <w:pStyle w:val="BodyText"/>
        <w:spacing w:before="5"/>
        <w:ind w:left="200"/>
      </w:pPr>
      <w:r w:rsidRPr="00724455">
        <w:rPr>
          <w:w w:val="105"/>
        </w:rPr>
        <w:t>and</w:t>
      </w:r>
      <w:r w:rsidRPr="00724455">
        <w:rPr>
          <w:spacing w:val="-13"/>
          <w:w w:val="105"/>
        </w:rPr>
        <w:t xml:space="preserve"> </w:t>
      </w:r>
      <w:proofErr w:type="gramStart"/>
      <w:r w:rsidRPr="00724455">
        <w:rPr>
          <w:w w:val="105"/>
        </w:rPr>
        <w:t>LCS</w:t>
      </w:r>
      <w:r w:rsidRPr="00724455">
        <w:rPr>
          <w:spacing w:val="-34"/>
          <w:w w:val="105"/>
        </w:rPr>
        <w:t xml:space="preserve"> </w:t>
      </w:r>
      <w:r w:rsidRPr="00724455">
        <w:rPr>
          <w:w w:val="105"/>
        </w:rPr>
        <w:t>)</w:t>
      </w:r>
      <w:proofErr w:type="gramEnd"/>
    </w:p>
    <w:p w14:paraId="6BAF3F2B" w14:textId="77777777" w:rsidR="00D12439" w:rsidRPr="00724455" w:rsidRDefault="008921E7" w:rsidP="00F91671">
      <w:pPr>
        <w:pStyle w:val="ListParagraph"/>
        <w:numPr>
          <w:ilvl w:val="1"/>
          <w:numId w:val="51"/>
        </w:numPr>
        <w:tabs>
          <w:tab w:val="left" w:pos="640"/>
        </w:tabs>
        <w:spacing w:before="94" w:line="235" w:lineRule="auto"/>
        <w:ind w:right="191" w:hanging="440"/>
        <w:rPr>
          <w:sz w:val="24"/>
        </w:rPr>
      </w:pPr>
      <w:r w:rsidRPr="00724455">
        <w:rPr>
          <w:sz w:val="24"/>
        </w:rPr>
        <w:br w:type="column"/>
      </w:r>
      <w:r w:rsidRPr="00724455">
        <w:rPr>
          <w:sz w:val="24"/>
        </w:rPr>
        <w:t>In</w:t>
      </w:r>
      <w:r w:rsidRPr="00724455">
        <w:rPr>
          <w:spacing w:val="1"/>
          <w:sz w:val="24"/>
        </w:rPr>
        <w:t xml:space="preserve"> </w:t>
      </w:r>
      <w:r w:rsidRPr="00724455">
        <w:rPr>
          <w:sz w:val="24"/>
        </w:rPr>
        <w:t>the</w:t>
      </w:r>
      <w:r w:rsidRPr="00724455">
        <w:rPr>
          <w:spacing w:val="1"/>
          <w:sz w:val="24"/>
        </w:rPr>
        <w:t xml:space="preserve"> </w:t>
      </w:r>
      <w:r w:rsidRPr="00724455">
        <w:rPr>
          <w:sz w:val="24"/>
        </w:rPr>
        <w:t>cases</w:t>
      </w:r>
      <w:r w:rsidRPr="00724455">
        <w:rPr>
          <w:spacing w:val="1"/>
          <w:sz w:val="24"/>
        </w:rPr>
        <w:t xml:space="preserve"> </w:t>
      </w:r>
      <w:r w:rsidRPr="00724455">
        <w:rPr>
          <w:sz w:val="24"/>
        </w:rPr>
        <w:t>of</w:t>
      </w:r>
      <w:r w:rsidRPr="00724455">
        <w:rPr>
          <w:spacing w:val="1"/>
          <w:sz w:val="24"/>
        </w:rPr>
        <w:t xml:space="preserve"> </w:t>
      </w:r>
      <w:r w:rsidRPr="00724455">
        <w:rPr>
          <w:sz w:val="24"/>
        </w:rPr>
        <w:t>QCBS,</w:t>
      </w:r>
      <w:r w:rsidRPr="00724455">
        <w:rPr>
          <w:spacing w:val="1"/>
          <w:sz w:val="24"/>
        </w:rPr>
        <w:t xml:space="preserve"> </w:t>
      </w:r>
      <w:r w:rsidRPr="00724455">
        <w:rPr>
          <w:sz w:val="24"/>
        </w:rPr>
        <w:t>FBS,</w:t>
      </w:r>
      <w:r w:rsidRPr="00724455">
        <w:rPr>
          <w:spacing w:val="1"/>
          <w:sz w:val="24"/>
        </w:rPr>
        <w:t xml:space="preserve"> </w:t>
      </w:r>
      <w:r w:rsidRPr="00724455">
        <w:rPr>
          <w:sz w:val="24"/>
        </w:rPr>
        <w:t>and</w:t>
      </w:r>
      <w:r w:rsidRPr="00724455">
        <w:rPr>
          <w:spacing w:val="1"/>
          <w:sz w:val="24"/>
        </w:rPr>
        <w:t xml:space="preserve"> </w:t>
      </w:r>
      <w:r w:rsidRPr="00724455">
        <w:rPr>
          <w:sz w:val="24"/>
        </w:rPr>
        <w:t>the</w:t>
      </w:r>
      <w:r w:rsidRPr="00724455">
        <w:rPr>
          <w:spacing w:val="1"/>
          <w:sz w:val="24"/>
        </w:rPr>
        <w:t xml:space="preserve"> </w:t>
      </w:r>
      <w:r w:rsidRPr="00724455">
        <w:rPr>
          <w:sz w:val="24"/>
        </w:rPr>
        <w:t>LCS</w:t>
      </w:r>
      <w:r w:rsidRPr="00724455">
        <w:rPr>
          <w:spacing w:val="1"/>
          <w:sz w:val="24"/>
        </w:rPr>
        <w:t xml:space="preserve"> </w:t>
      </w:r>
      <w:r w:rsidRPr="00724455">
        <w:rPr>
          <w:sz w:val="24"/>
        </w:rPr>
        <w:t>methods,</w:t>
      </w:r>
      <w:r w:rsidRPr="00724455">
        <w:rPr>
          <w:spacing w:val="1"/>
          <w:sz w:val="24"/>
        </w:rPr>
        <w:t xml:space="preserve"> </w:t>
      </w:r>
      <w:r w:rsidRPr="00724455">
        <w:rPr>
          <w:sz w:val="24"/>
        </w:rPr>
        <w:t>unless</w:t>
      </w:r>
      <w:r w:rsidRPr="00724455">
        <w:rPr>
          <w:spacing w:val="1"/>
          <w:sz w:val="24"/>
        </w:rPr>
        <w:t xml:space="preserve"> </w:t>
      </w:r>
      <w:r w:rsidRPr="00724455">
        <w:rPr>
          <w:sz w:val="24"/>
        </w:rPr>
        <w:t>there</w:t>
      </w:r>
      <w:r w:rsidRPr="00724455">
        <w:rPr>
          <w:spacing w:val="1"/>
          <w:sz w:val="24"/>
        </w:rPr>
        <w:t xml:space="preserve"> </w:t>
      </w:r>
      <w:r w:rsidRPr="00724455">
        <w:rPr>
          <w:sz w:val="24"/>
        </w:rPr>
        <w:t>are</w:t>
      </w:r>
      <w:r w:rsidRPr="00724455">
        <w:rPr>
          <w:spacing w:val="1"/>
          <w:sz w:val="24"/>
        </w:rPr>
        <w:t xml:space="preserve"> </w:t>
      </w:r>
      <w:r w:rsidRPr="00724455">
        <w:rPr>
          <w:sz w:val="24"/>
        </w:rPr>
        <w:t>exceptional reasons, the remuneration rates</w:t>
      </w:r>
      <w:r w:rsidRPr="00724455">
        <w:rPr>
          <w:spacing w:val="60"/>
          <w:sz w:val="24"/>
        </w:rPr>
        <w:t xml:space="preserve"> </w:t>
      </w:r>
      <w:r w:rsidRPr="00724455">
        <w:rPr>
          <w:sz w:val="24"/>
        </w:rPr>
        <w:t>for staff and other proposed</w:t>
      </w:r>
      <w:r w:rsidRPr="00724455">
        <w:rPr>
          <w:spacing w:val="1"/>
          <w:sz w:val="24"/>
        </w:rPr>
        <w:t xml:space="preserve"> </w:t>
      </w:r>
      <w:r w:rsidRPr="00724455">
        <w:rPr>
          <w:sz w:val="24"/>
        </w:rPr>
        <w:t>unit</w:t>
      </w:r>
      <w:r w:rsidRPr="00724455">
        <w:rPr>
          <w:spacing w:val="11"/>
          <w:sz w:val="24"/>
        </w:rPr>
        <w:t xml:space="preserve"> </w:t>
      </w:r>
      <w:r w:rsidRPr="00724455">
        <w:rPr>
          <w:sz w:val="24"/>
        </w:rPr>
        <w:t>rates</w:t>
      </w:r>
      <w:r w:rsidRPr="00724455">
        <w:rPr>
          <w:spacing w:val="5"/>
          <w:sz w:val="24"/>
        </w:rPr>
        <w:t xml:space="preserve"> </w:t>
      </w:r>
      <w:r w:rsidRPr="00724455">
        <w:rPr>
          <w:sz w:val="24"/>
        </w:rPr>
        <w:t>of</w:t>
      </w:r>
      <w:r w:rsidRPr="00724455">
        <w:rPr>
          <w:spacing w:val="-2"/>
          <w:sz w:val="24"/>
        </w:rPr>
        <w:t xml:space="preserve"> </w:t>
      </w:r>
      <w:r w:rsidRPr="00724455">
        <w:rPr>
          <w:sz w:val="24"/>
        </w:rPr>
        <w:t>the</w:t>
      </w:r>
      <w:r w:rsidRPr="00724455">
        <w:rPr>
          <w:spacing w:val="-8"/>
          <w:sz w:val="24"/>
        </w:rPr>
        <w:t xml:space="preserve"> </w:t>
      </w:r>
      <w:r w:rsidRPr="00724455">
        <w:rPr>
          <w:sz w:val="24"/>
        </w:rPr>
        <w:t>financial</w:t>
      </w:r>
      <w:r w:rsidRPr="00724455">
        <w:rPr>
          <w:spacing w:val="-8"/>
          <w:sz w:val="24"/>
        </w:rPr>
        <w:t xml:space="preserve"> </w:t>
      </w:r>
      <w:r w:rsidRPr="00724455">
        <w:rPr>
          <w:sz w:val="24"/>
        </w:rPr>
        <w:t>negotiations</w:t>
      </w:r>
      <w:r w:rsidRPr="00724455">
        <w:rPr>
          <w:spacing w:val="5"/>
          <w:sz w:val="24"/>
        </w:rPr>
        <w:t xml:space="preserve"> </w:t>
      </w:r>
      <w:r w:rsidRPr="00724455">
        <w:rPr>
          <w:sz w:val="24"/>
        </w:rPr>
        <w:t>shall</w:t>
      </w:r>
      <w:r w:rsidRPr="00724455">
        <w:rPr>
          <w:spacing w:val="-8"/>
          <w:sz w:val="24"/>
        </w:rPr>
        <w:t xml:space="preserve"> </w:t>
      </w:r>
      <w:r w:rsidRPr="00724455">
        <w:rPr>
          <w:sz w:val="24"/>
        </w:rPr>
        <w:t>not</w:t>
      </w:r>
      <w:r w:rsidRPr="00724455">
        <w:rPr>
          <w:spacing w:val="11"/>
          <w:sz w:val="24"/>
        </w:rPr>
        <w:t xml:space="preserve"> </w:t>
      </w:r>
      <w:r w:rsidRPr="00724455">
        <w:rPr>
          <w:sz w:val="24"/>
        </w:rPr>
        <w:t>be</w:t>
      </w:r>
      <w:r w:rsidRPr="00724455">
        <w:rPr>
          <w:spacing w:val="-8"/>
          <w:sz w:val="24"/>
        </w:rPr>
        <w:t xml:space="preserve"> </w:t>
      </w:r>
      <w:proofErr w:type="gramStart"/>
      <w:r w:rsidRPr="00724455">
        <w:rPr>
          <w:sz w:val="24"/>
        </w:rPr>
        <w:t>negotiate..</w:t>
      </w:r>
      <w:proofErr w:type="gramEnd"/>
    </w:p>
    <w:p w14:paraId="3D1740F8" w14:textId="77777777" w:rsidR="00D12439" w:rsidRPr="00724455" w:rsidRDefault="00D12439">
      <w:pPr>
        <w:spacing w:line="235" w:lineRule="auto"/>
        <w:jc w:val="both"/>
        <w:rPr>
          <w:sz w:val="24"/>
        </w:rPr>
        <w:sectPr w:rsidR="00D12439" w:rsidRPr="00724455">
          <w:type w:val="continuous"/>
          <w:pgSz w:w="12240" w:h="15840"/>
          <w:pgMar w:top="1440" w:right="1060" w:bottom="280" w:left="1520" w:header="720" w:footer="720" w:gutter="0"/>
          <w:cols w:num="2" w:space="720" w:equalWidth="0">
            <w:col w:w="1494" w:space="46"/>
            <w:col w:w="8120"/>
          </w:cols>
        </w:sectPr>
      </w:pPr>
    </w:p>
    <w:p w14:paraId="402436BF" w14:textId="77777777" w:rsidR="00D12439" w:rsidRPr="00724455" w:rsidRDefault="00D12439">
      <w:pPr>
        <w:pStyle w:val="BodyText"/>
        <w:spacing w:before="10"/>
        <w:rPr>
          <w:sz w:val="16"/>
        </w:rPr>
      </w:pPr>
    </w:p>
    <w:p w14:paraId="48551042" w14:textId="77777777" w:rsidR="00D12439" w:rsidRPr="00724455" w:rsidRDefault="00D12439">
      <w:pPr>
        <w:rPr>
          <w:sz w:val="16"/>
        </w:rPr>
        <w:sectPr w:rsidR="00D12439" w:rsidRPr="00724455">
          <w:type w:val="continuous"/>
          <w:pgSz w:w="12240" w:h="15840"/>
          <w:pgMar w:top="1440" w:right="1060" w:bottom="280" w:left="1520" w:header="720" w:footer="720" w:gutter="0"/>
          <w:cols w:space="720"/>
        </w:sectPr>
      </w:pPr>
    </w:p>
    <w:p w14:paraId="025D89C6" w14:textId="77777777" w:rsidR="00D12439" w:rsidRPr="00724455" w:rsidRDefault="008921E7">
      <w:pPr>
        <w:pStyle w:val="BodyText"/>
        <w:spacing w:before="92" w:line="237" w:lineRule="auto"/>
        <w:ind w:left="200"/>
      </w:pPr>
      <w:r w:rsidRPr="00724455">
        <w:rPr>
          <w:w w:val="105"/>
        </w:rPr>
        <w:t>Financial</w:t>
      </w:r>
      <w:r w:rsidRPr="00724455">
        <w:rPr>
          <w:spacing w:val="1"/>
          <w:w w:val="105"/>
        </w:rPr>
        <w:t xml:space="preserve"> </w:t>
      </w:r>
      <w:r w:rsidRPr="00724455">
        <w:rPr>
          <w:w w:val="105"/>
        </w:rPr>
        <w:t>negotiations</w:t>
      </w:r>
      <w:r w:rsidRPr="00724455">
        <w:rPr>
          <w:spacing w:val="-60"/>
          <w:w w:val="105"/>
        </w:rPr>
        <w:t xml:space="preserve"> </w:t>
      </w:r>
      <w:r w:rsidRPr="00724455">
        <w:rPr>
          <w:w w:val="105"/>
        </w:rPr>
        <w:t>(only for</w:t>
      </w:r>
      <w:r w:rsidRPr="00724455">
        <w:rPr>
          <w:spacing w:val="1"/>
          <w:w w:val="105"/>
        </w:rPr>
        <w:t xml:space="preserve"> </w:t>
      </w:r>
      <w:proofErr w:type="gramStart"/>
      <w:r w:rsidRPr="00724455">
        <w:t>QBS</w:t>
      </w:r>
      <w:r w:rsidRPr="00724455">
        <w:rPr>
          <w:spacing w:val="-34"/>
        </w:rPr>
        <w:t xml:space="preserve"> </w:t>
      </w:r>
      <w:r w:rsidRPr="00724455">
        <w:t>,</w:t>
      </w:r>
      <w:proofErr w:type="gramEnd"/>
      <w:r w:rsidRPr="00724455">
        <w:t>)</w:t>
      </w:r>
    </w:p>
    <w:p w14:paraId="597B2394" w14:textId="77777777" w:rsidR="00D12439" w:rsidRPr="00724455" w:rsidRDefault="008921E7" w:rsidP="00F91671">
      <w:pPr>
        <w:pStyle w:val="ListParagraph"/>
        <w:numPr>
          <w:ilvl w:val="1"/>
          <w:numId w:val="51"/>
        </w:numPr>
        <w:tabs>
          <w:tab w:val="left" w:pos="640"/>
        </w:tabs>
        <w:spacing w:before="95" w:line="235" w:lineRule="auto"/>
        <w:ind w:right="191" w:hanging="440"/>
        <w:rPr>
          <w:sz w:val="24"/>
        </w:rPr>
      </w:pPr>
      <w:r w:rsidRPr="00724455">
        <w:rPr>
          <w:spacing w:val="6"/>
          <w:sz w:val="24"/>
        </w:rPr>
        <w:br w:type="column"/>
      </w:r>
      <w:r w:rsidRPr="00724455">
        <w:rPr>
          <w:sz w:val="24"/>
        </w:rPr>
        <w:t>For QBS method, if requested by the Client, the Consultants shall provide</w:t>
      </w:r>
      <w:r w:rsidRPr="00724455">
        <w:rPr>
          <w:spacing w:val="1"/>
          <w:sz w:val="24"/>
        </w:rPr>
        <w:t xml:space="preserve"> </w:t>
      </w:r>
      <w:r w:rsidRPr="00724455">
        <w:rPr>
          <w:sz w:val="24"/>
        </w:rPr>
        <w:t>the information on remuneration rates described</w:t>
      </w:r>
      <w:r w:rsidRPr="00724455">
        <w:rPr>
          <w:spacing w:val="60"/>
          <w:sz w:val="24"/>
        </w:rPr>
        <w:t xml:space="preserve"> </w:t>
      </w:r>
      <w:r w:rsidRPr="00724455">
        <w:rPr>
          <w:sz w:val="24"/>
        </w:rPr>
        <w:t>in the Appendix attached</w:t>
      </w:r>
      <w:r w:rsidRPr="00724455">
        <w:rPr>
          <w:spacing w:val="1"/>
          <w:sz w:val="24"/>
        </w:rPr>
        <w:t xml:space="preserve"> </w:t>
      </w:r>
      <w:r w:rsidRPr="00724455">
        <w:rPr>
          <w:sz w:val="24"/>
        </w:rPr>
        <w:t>to Section 4 - Financial</w:t>
      </w:r>
      <w:r w:rsidRPr="00724455">
        <w:rPr>
          <w:spacing w:val="-7"/>
          <w:sz w:val="24"/>
        </w:rPr>
        <w:t xml:space="preserve"> </w:t>
      </w:r>
      <w:r w:rsidRPr="00724455">
        <w:rPr>
          <w:sz w:val="24"/>
        </w:rPr>
        <w:t>Proposal</w:t>
      </w:r>
      <w:r w:rsidRPr="00724455">
        <w:rPr>
          <w:spacing w:val="-7"/>
          <w:sz w:val="24"/>
        </w:rPr>
        <w:t xml:space="preserve"> </w:t>
      </w:r>
      <w:r w:rsidRPr="00724455">
        <w:rPr>
          <w:sz w:val="24"/>
        </w:rPr>
        <w:t>- Standard Forms</w:t>
      </w:r>
      <w:r w:rsidRPr="00724455">
        <w:rPr>
          <w:spacing w:val="6"/>
          <w:sz w:val="24"/>
        </w:rPr>
        <w:t xml:space="preserve"> </w:t>
      </w:r>
      <w:r w:rsidRPr="00724455">
        <w:rPr>
          <w:sz w:val="24"/>
        </w:rPr>
        <w:t>of this</w:t>
      </w:r>
      <w:r w:rsidRPr="00724455">
        <w:rPr>
          <w:spacing w:val="6"/>
          <w:sz w:val="24"/>
        </w:rPr>
        <w:t xml:space="preserve"> </w:t>
      </w:r>
      <w:r w:rsidRPr="00724455">
        <w:rPr>
          <w:sz w:val="24"/>
        </w:rPr>
        <w:t>RFP</w:t>
      </w:r>
    </w:p>
    <w:p w14:paraId="6410DCE0" w14:textId="77777777" w:rsidR="00D12439" w:rsidRPr="00724455" w:rsidRDefault="00D12439">
      <w:pPr>
        <w:spacing w:line="235" w:lineRule="auto"/>
        <w:jc w:val="both"/>
        <w:rPr>
          <w:sz w:val="24"/>
        </w:rPr>
        <w:sectPr w:rsidR="00D12439" w:rsidRPr="00724455">
          <w:type w:val="continuous"/>
          <w:pgSz w:w="12240" w:h="15840"/>
          <w:pgMar w:top="1440" w:right="1060" w:bottom="280" w:left="1520" w:header="720" w:footer="720" w:gutter="0"/>
          <w:cols w:num="2" w:space="720" w:equalWidth="0">
            <w:col w:w="1494" w:space="46"/>
            <w:col w:w="8120"/>
          </w:cols>
        </w:sectPr>
      </w:pPr>
    </w:p>
    <w:p w14:paraId="75F674BC" w14:textId="77777777" w:rsidR="00D12439" w:rsidRPr="00724455" w:rsidRDefault="008921E7">
      <w:pPr>
        <w:pStyle w:val="BodyText"/>
        <w:spacing w:before="76" w:line="242" w:lineRule="auto"/>
        <w:ind w:left="200"/>
      </w:pPr>
      <w:r w:rsidRPr="00724455">
        <w:rPr>
          <w:w w:val="105"/>
        </w:rPr>
        <w:lastRenderedPageBreak/>
        <w:t>Conclusion</w:t>
      </w:r>
      <w:r w:rsidRPr="00724455">
        <w:rPr>
          <w:spacing w:val="1"/>
          <w:w w:val="105"/>
        </w:rPr>
        <w:t xml:space="preserve"> </w:t>
      </w:r>
      <w:r w:rsidRPr="00724455">
        <w:rPr>
          <w:w w:val="105"/>
        </w:rPr>
        <w:t>of the</w:t>
      </w:r>
      <w:r w:rsidRPr="00724455">
        <w:rPr>
          <w:spacing w:val="1"/>
          <w:w w:val="105"/>
        </w:rPr>
        <w:t xml:space="preserve"> </w:t>
      </w:r>
      <w:r w:rsidRPr="00724455">
        <w:rPr>
          <w:w w:val="105"/>
        </w:rPr>
        <w:t>negotiations</w:t>
      </w:r>
    </w:p>
    <w:p w14:paraId="0AE937B4" w14:textId="77777777" w:rsidR="00D12439" w:rsidRPr="00724455" w:rsidRDefault="00D12439">
      <w:pPr>
        <w:pStyle w:val="BodyText"/>
        <w:rPr>
          <w:sz w:val="26"/>
        </w:rPr>
      </w:pPr>
    </w:p>
    <w:p w14:paraId="300A9AFB" w14:textId="77777777" w:rsidR="00D12439" w:rsidRPr="00724455" w:rsidRDefault="008921E7">
      <w:pPr>
        <w:pStyle w:val="BodyText"/>
        <w:spacing w:before="164"/>
        <w:ind w:left="200"/>
      </w:pPr>
      <w:r w:rsidRPr="00724455">
        <w:t>7.</w:t>
      </w:r>
    </w:p>
    <w:p w14:paraId="21E85791" w14:textId="77777777" w:rsidR="00D12439" w:rsidRPr="00724455" w:rsidRDefault="008921E7">
      <w:pPr>
        <w:pStyle w:val="BodyText"/>
        <w:spacing w:before="4" w:line="242" w:lineRule="auto"/>
        <w:ind w:left="200" w:right="330"/>
      </w:pPr>
      <w:r w:rsidRPr="00724455">
        <w:rPr>
          <w:spacing w:val="-3"/>
          <w:w w:val="105"/>
        </w:rPr>
        <w:t xml:space="preserve">Award </w:t>
      </w:r>
      <w:r w:rsidRPr="00724455">
        <w:rPr>
          <w:spacing w:val="-2"/>
          <w:w w:val="105"/>
        </w:rPr>
        <w:t>of</w:t>
      </w:r>
      <w:r w:rsidRPr="00724455">
        <w:rPr>
          <w:spacing w:val="-60"/>
          <w:w w:val="105"/>
        </w:rPr>
        <w:t xml:space="preserve"> </w:t>
      </w:r>
      <w:r w:rsidRPr="00724455">
        <w:rPr>
          <w:w w:val="110"/>
        </w:rPr>
        <w:t>Contract</w:t>
      </w:r>
    </w:p>
    <w:p w14:paraId="69741AFB" w14:textId="77777777" w:rsidR="00D12439" w:rsidRPr="00724455" w:rsidRDefault="00D12439">
      <w:pPr>
        <w:pStyle w:val="BodyText"/>
        <w:rPr>
          <w:sz w:val="26"/>
        </w:rPr>
      </w:pPr>
    </w:p>
    <w:p w14:paraId="263C1010" w14:textId="77777777" w:rsidR="00D12439" w:rsidRPr="00724455" w:rsidRDefault="00D12439">
      <w:pPr>
        <w:pStyle w:val="BodyText"/>
        <w:rPr>
          <w:sz w:val="26"/>
        </w:rPr>
      </w:pPr>
    </w:p>
    <w:p w14:paraId="6940F978" w14:textId="77777777" w:rsidR="00D12439" w:rsidRPr="00724455" w:rsidRDefault="00D12439">
      <w:pPr>
        <w:pStyle w:val="BodyText"/>
        <w:rPr>
          <w:sz w:val="26"/>
        </w:rPr>
      </w:pPr>
    </w:p>
    <w:p w14:paraId="7CAF719E" w14:textId="77777777" w:rsidR="00D12439" w:rsidRPr="00724455" w:rsidRDefault="00D12439">
      <w:pPr>
        <w:pStyle w:val="BodyText"/>
        <w:rPr>
          <w:sz w:val="26"/>
        </w:rPr>
      </w:pPr>
    </w:p>
    <w:p w14:paraId="71A6B25B" w14:textId="77777777" w:rsidR="00D12439" w:rsidRPr="00724455" w:rsidRDefault="00D12439">
      <w:pPr>
        <w:pStyle w:val="BodyText"/>
        <w:rPr>
          <w:sz w:val="26"/>
        </w:rPr>
      </w:pPr>
    </w:p>
    <w:p w14:paraId="231545EC" w14:textId="77777777" w:rsidR="00D12439" w:rsidRPr="00724455" w:rsidRDefault="00D12439">
      <w:pPr>
        <w:pStyle w:val="BodyText"/>
        <w:rPr>
          <w:sz w:val="26"/>
        </w:rPr>
      </w:pPr>
    </w:p>
    <w:p w14:paraId="022821C4" w14:textId="77777777" w:rsidR="00D12439" w:rsidRPr="00724455" w:rsidRDefault="00D12439">
      <w:pPr>
        <w:pStyle w:val="BodyText"/>
        <w:rPr>
          <w:sz w:val="26"/>
        </w:rPr>
      </w:pPr>
    </w:p>
    <w:p w14:paraId="58A40410" w14:textId="77777777" w:rsidR="00D12439" w:rsidRPr="00724455" w:rsidRDefault="00D12439">
      <w:pPr>
        <w:pStyle w:val="BodyText"/>
        <w:spacing w:before="5"/>
        <w:rPr>
          <w:sz w:val="37"/>
        </w:rPr>
      </w:pPr>
    </w:p>
    <w:p w14:paraId="273CCBEF" w14:textId="77777777" w:rsidR="00D12439" w:rsidRPr="00724455" w:rsidRDefault="008921E7">
      <w:pPr>
        <w:pStyle w:val="BodyText"/>
        <w:ind w:left="200"/>
      </w:pPr>
      <w:r w:rsidRPr="00724455">
        <w:t>8.</w:t>
      </w:r>
    </w:p>
    <w:p w14:paraId="62684C70" w14:textId="77777777" w:rsidR="00D12439" w:rsidRPr="00724455" w:rsidRDefault="008921E7" w:rsidP="00D31445">
      <w:pPr>
        <w:pStyle w:val="BodyText"/>
        <w:spacing w:before="4" w:line="242" w:lineRule="auto"/>
        <w:ind w:left="560" w:right="-223" w:hanging="360"/>
      </w:pPr>
      <w:r w:rsidRPr="00724455">
        <w:rPr>
          <w:w w:val="105"/>
        </w:rPr>
        <w:t>Confidential</w:t>
      </w:r>
      <w:r w:rsidRPr="00724455">
        <w:rPr>
          <w:spacing w:val="-60"/>
          <w:w w:val="105"/>
        </w:rPr>
        <w:t xml:space="preserve"> </w:t>
      </w:r>
      <w:proofErr w:type="spellStart"/>
      <w:r w:rsidRPr="00724455">
        <w:rPr>
          <w:w w:val="105"/>
        </w:rPr>
        <w:t>ity</w:t>
      </w:r>
      <w:proofErr w:type="spellEnd"/>
    </w:p>
    <w:p w14:paraId="564962DE" w14:textId="77777777" w:rsidR="00D12439" w:rsidRPr="00724455" w:rsidRDefault="008921E7" w:rsidP="00F91671">
      <w:pPr>
        <w:pStyle w:val="ListParagraph"/>
        <w:numPr>
          <w:ilvl w:val="1"/>
          <w:numId w:val="51"/>
        </w:numPr>
        <w:tabs>
          <w:tab w:val="left" w:pos="641"/>
        </w:tabs>
        <w:spacing w:before="78" w:line="237" w:lineRule="auto"/>
        <w:ind w:right="191" w:hanging="440"/>
        <w:rPr>
          <w:sz w:val="24"/>
        </w:rPr>
      </w:pPr>
      <w:r w:rsidRPr="00724455">
        <w:rPr>
          <w:spacing w:val="6"/>
          <w:sz w:val="24"/>
        </w:rPr>
        <w:br w:type="column"/>
      </w:r>
      <w:r w:rsidRPr="00724455">
        <w:rPr>
          <w:sz w:val="24"/>
        </w:rPr>
        <w:t>Negotiations</w:t>
      </w:r>
      <w:r w:rsidRPr="00724455">
        <w:rPr>
          <w:spacing w:val="1"/>
          <w:sz w:val="24"/>
        </w:rPr>
        <w:t xml:space="preserve"> </w:t>
      </w:r>
      <w:r w:rsidRPr="00724455">
        <w:rPr>
          <w:sz w:val="24"/>
        </w:rPr>
        <w:t>will</w:t>
      </w:r>
      <w:r w:rsidRPr="00724455">
        <w:rPr>
          <w:spacing w:val="1"/>
          <w:sz w:val="24"/>
        </w:rPr>
        <w:t xml:space="preserve"> </w:t>
      </w:r>
      <w:r w:rsidRPr="00724455">
        <w:rPr>
          <w:sz w:val="24"/>
        </w:rPr>
        <w:t>conclude</w:t>
      </w:r>
      <w:r w:rsidRPr="00724455">
        <w:rPr>
          <w:spacing w:val="1"/>
          <w:sz w:val="24"/>
        </w:rPr>
        <w:t xml:space="preserve"> </w:t>
      </w:r>
      <w:r w:rsidRPr="00724455">
        <w:rPr>
          <w:sz w:val="24"/>
        </w:rPr>
        <w:t>with</w:t>
      </w:r>
      <w:r w:rsidRPr="00724455">
        <w:rPr>
          <w:spacing w:val="1"/>
          <w:sz w:val="24"/>
        </w:rPr>
        <w:t xml:space="preserve"> </w:t>
      </w:r>
      <w:r w:rsidRPr="00724455">
        <w:rPr>
          <w:sz w:val="24"/>
        </w:rPr>
        <w:t>a</w:t>
      </w:r>
      <w:r w:rsidRPr="00724455">
        <w:rPr>
          <w:spacing w:val="1"/>
          <w:sz w:val="24"/>
        </w:rPr>
        <w:t xml:space="preserve"> </w:t>
      </w:r>
      <w:r w:rsidRPr="00724455">
        <w:rPr>
          <w:sz w:val="24"/>
        </w:rPr>
        <w:t>review</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draft</w:t>
      </w:r>
      <w:r w:rsidRPr="00724455">
        <w:rPr>
          <w:spacing w:val="1"/>
          <w:sz w:val="24"/>
        </w:rPr>
        <w:t xml:space="preserve"> </w:t>
      </w:r>
      <w:r w:rsidRPr="00724455">
        <w:rPr>
          <w:sz w:val="24"/>
        </w:rPr>
        <w:t>Contract.</w:t>
      </w:r>
      <w:r w:rsidRPr="00724455">
        <w:rPr>
          <w:spacing w:val="60"/>
          <w:sz w:val="24"/>
        </w:rPr>
        <w:t xml:space="preserve"> </w:t>
      </w:r>
      <w:r w:rsidRPr="00724455">
        <w:rPr>
          <w:sz w:val="24"/>
        </w:rPr>
        <w:t>To</w:t>
      </w:r>
      <w:r w:rsidRPr="00724455">
        <w:rPr>
          <w:spacing w:val="1"/>
          <w:sz w:val="24"/>
        </w:rPr>
        <w:t xml:space="preserve"> </w:t>
      </w:r>
      <w:r w:rsidRPr="00724455">
        <w:rPr>
          <w:sz w:val="24"/>
        </w:rPr>
        <w:t>complete negotiations the Client and the Consultant will initial the agreed</w:t>
      </w:r>
      <w:r w:rsidRPr="00724455">
        <w:rPr>
          <w:spacing w:val="1"/>
          <w:sz w:val="24"/>
        </w:rPr>
        <w:t xml:space="preserve"> </w:t>
      </w:r>
      <w:r w:rsidRPr="00724455">
        <w:rPr>
          <w:sz w:val="24"/>
        </w:rPr>
        <w:t>Contract. If negotiations fail, the Client will invite the Consultant whose</w:t>
      </w:r>
      <w:r w:rsidRPr="00724455">
        <w:rPr>
          <w:spacing w:val="1"/>
          <w:sz w:val="24"/>
        </w:rPr>
        <w:t xml:space="preserve"> </w:t>
      </w:r>
      <w:r w:rsidRPr="00724455">
        <w:rPr>
          <w:sz w:val="24"/>
        </w:rPr>
        <w:t>Proposal</w:t>
      </w:r>
      <w:r w:rsidRPr="00724455">
        <w:rPr>
          <w:spacing w:val="-8"/>
          <w:sz w:val="24"/>
        </w:rPr>
        <w:t xml:space="preserve"> </w:t>
      </w:r>
      <w:r w:rsidRPr="00724455">
        <w:rPr>
          <w:sz w:val="24"/>
        </w:rPr>
        <w:t>received the</w:t>
      </w:r>
      <w:r w:rsidRPr="00724455">
        <w:rPr>
          <w:spacing w:val="-7"/>
          <w:sz w:val="24"/>
        </w:rPr>
        <w:t xml:space="preserve"> </w:t>
      </w:r>
      <w:r w:rsidRPr="00724455">
        <w:rPr>
          <w:sz w:val="24"/>
        </w:rPr>
        <w:t>second highest</w:t>
      </w:r>
      <w:r w:rsidRPr="00724455">
        <w:rPr>
          <w:spacing w:val="12"/>
          <w:sz w:val="24"/>
        </w:rPr>
        <w:t xml:space="preserve"> </w:t>
      </w:r>
      <w:r w:rsidRPr="00724455">
        <w:rPr>
          <w:sz w:val="24"/>
        </w:rPr>
        <w:t>score</w:t>
      </w:r>
      <w:r w:rsidRPr="00724455">
        <w:rPr>
          <w:spacing w:val="-7"/>
          <w:sz w:val="24"/>
        </w:rPr>
        <w:t xml:space="preserve"> </w:t>
      </w:r>
      <w:r w:rsidRPr="00724455">
        <w:rPr>
          <w:sz w:val="24"/>
        </w:rPr>
        <w:t>to negotiate</w:t>
      </w:r>
      <w:r w:rsidRPr="00724455">
        <w:rPr>
          <w:spacing w:val="-7"/>
          <w:sz w:val="24"/>
        </w:rPr>
        <w:t xml:space="preserve"> </w:t>
      </w:r>
      <w:r w:rsidRPr="00724455">
        <w:rPr>
          <w:sz w:val="24"/>
        </w:rPr>
        <w:t>a</w:t>
      </w:r>
      <w:r w:rsidRPr="00724455">
        <w:rPr>
          <w:spacing w:val="-8"/>
          <w:sz w:val="24"/>
        </w:rPr>
        <w:t xml:space="preserve"> </w:t>
      </w:r>
      <w:r w:rsidRPr="00724455">
        <w:rPr>
          <w:sz w:val="24"/>
        </w:rPr>
        <w:t>Contract.</w:t>
      </w:r>
    </w:p>
    <w:p w14:paraId="5862B3FE" w14:textId="77777777" w:rsidR="00D12439" w:rsidRPr="00724455" w:rsidRDefault="008921E7" w:rsidP="00F91671">
      <w:pPr>
        <w:pStyle w:val="ListParagraph"/>
        <w:numPr>
          <w:ilvl w:val="1"/>
          <w:numId w:val="50"/>
        </w:numPr>
        <w:tabs>
          <w:tab w:val="left" w:pos="640"/>
        </w:tabs>
        <w:spacing w:before="205" w:line="242" w:lineRule="auto"/>
        <w:ind w:right="191"/>
        <w:rPr>
          <w:sz w:val="24"/>
        </w:rPr>
      </w:pPr>
      <w:r w:rsidRPr="00724455">
        <w:rPr>
          <w:sz w:val="24"/>
        </w:rPr>
        <w:t>After completing negotiations the Client shall award the Contract to the</w:t>
      </w:r>
      <w:r w:rsidRPr="00724455">
        <w:rPr>
          <w:spacing w:val="1"/>
          <w:sz w:val="24"/>
        </w:rPr>
        <w:t xml:space="preserve"> </w:t>
      </w:r>
      <w:r w:rsidRPr="00724455">
        <w:rPr>
          <w:sz w:val="24"/>
        </w:rPr>
        <w:t>selected</w:t>
      </w:r>
      <w:r w:rsidRPr="00724455">
        <w:rPr>
          <w:spacing w:val="1"/>
          <w:sz w:val="24"/>
        </w:rPr>
        <w:t xml:space="preserve"> </w:t>
      </w:r>
      <w:r w:rsidRPr="00724455">
        <w:rPr>
          <w:sz w:val="24"/>
        </w:rPr>
        <w:t>Consultant,</w:t>
      </w:r>
      <w:r w:rsidRPr="00724455">
        <w:rPr>
          <w:spacing w:val="1"/>
          <w:sz w:val="24"/>
        </w:rPr>
        <w:t xml:space="preserve"> </w:t>
      </w:r>
      <w:r w:rsidRPr="00724455">
        <w:rPr>
          <w:sz w:val="24"/>
        </w:rPr>
        <w:t>and</w:t>
      </w:r>
      <w:r w:rsidRPr="00724455">
        <w:rPr>
          <w:spacing w:val="1"/>
          <w:sz w:val="24"/>
        </w:rPr>
        <w:t xml:space="preserve"> </w:t>
      </w:r>
      <w:r w:rsidRPr="00724455">
        <w:rPr>
          <w:sz w:val="24"/>
        </w:rPr>
        <w:t>promptly</w:t>
      </w:r>
      <w:r w:rsidRPr="00724455">
        <w:rPr>
          <w:spacing w:val="1"/>
          <w:sz w:val="24"/>
        </w:rPr>
        <w:t xml:space="preserve"> </w:t>
      </w:r>
      <w:r w:rsidRPr="00724455">
        <w:rPr>
          <w:sz w:val="24"/>
        </w:rPr>
        <w:t>notify</w:t>
      </w:r>
      <w:r w:rsidRPr="00724455">
        <w:rPr>
          <w:spacing w:val="1"/>
          <w:sz w:val="24"/>
        </w:rPr>
        <w:t xml:space="preserve"> </w:t>
      </w:r>
      <w:r w:rsidRPr="00724455">
        <w:rPr>
          <w:sz w:val="24"/>
        </w:rPr>
        <w:t>all</w:t>
      </w:r>
      <w:r w:rsidRPr="00724455">
        <w:rPr>
          <w:spacing w:val="1"/>
          <w:sz w:val="24"/>
        </w:rPr>
        <w:t xml:space="preserve"> </w:t>
      </w:r>
      <w:r w:rsidRPr="00724455">
        <w:rPr>
          <w:sz w:val="24"/>
        </w:rPr>
        <w:t>Consultants</w:t>
      </w:r>
      <w:r w:rsidRPr="00724455">
        <w:rPr>
          <w:spacing w:val="1"/>
          <w:sz w:val="24"/>
        </w:rPr>
        <w:t xml:space="preserve"> </w:t>
      </w:r>
      <w:r w:rsidRPr="00724455">
        <w:rPr>
          <w:sz w:val="24"/>
        </w:rPr>
        <w:t>who</w:t>
      </w:r>
      <w:r w:rsidRPr="00724455">
        <w:rPr>
          <w:spacing w:val="1"/>
          <w:sz w:val="24"/>
        </w:rPr>
        <w:t xml:space="preserve"> </w:t>
      </w:r>
      <w:r w:rsidRPr="00724455">
        <w:rPr>
          <w:sz w:val="24"/>
        </w:rPr>
        <w:t>have</w:t>
      </w:r>
      <w:r w:rsidRPr="00724455">
        <w:rPr>
          <w:spacing w:val="1"/>
          <w:sz w:val="24"/>
        </w:rPr>
        <w:t xml:space="preserve"> </w:t>
      </w:r>
      <w:r w:rsidRPr="00724455">
        <w:rPr>
          <w:sz w:val="24"/>
        </w:rPr>
        <w:t>submitted proposals. After Contract signature, the Client shall return the</w:t>
      </w:r>
      <w:r w:rsidRPr="00724455">
        <w:rPr>
          <w:spacing w:val="1"/>
          <w:sz w:val="24"/>
        </w:rPr>
        <w:t xml:space="preserve"> </w:t>
      </w:r>
      <w:r w:rsidRPr="00724455">
        <w:rPr>
          <w:sz w:val="24"/>
        </w:rPr>
        <w:t>unopened Financial</w:t>
      </w:r>
      <w:r w:rsidRPr="00724455">
        <w:rPr>
          <w:spacing w:val="-6"/>
          <w:sz w:val="24"/>
        </w:rPr>
        <w:t xml:space="preserve"> </w:t>
      </w:r>
      <w:r w:rsidRPr="00724455">
        <w:rPr>
          <w:sz w:val="24"/>
        </w:rPr>
        <w:t>Proposals</w:t>
      </w:r>
      <w:r w:rsidRPr="00724455">
        <w:rPr>
          <w:spacing w:val="7"/>
          <w:sz w:val="24"/>
        </w:rPr>
        <w:t xml:space="preserve"> </w:t>
      </w:r>
      <w:r w:rsidRPr="00724455">
        <w:rPr>
          <w:sz w:val="24"/>
        </w:rPr>
        <w:t>to the</w:t>
      </w:r>
      <w:r w:rsidRPr="00724455">
        <w:rPr>
          <w:spacing w:val="-6"/>
          <w:sz w:val="24"/>
        </w:rPr>
        <w:t xml:space="preserve"> </w:t>
      </w:r>
      <w:r w:rsidRPr="00724455">
        <w:rPr>
          <w:sz w:val="24"/>
        </w:rPr>
        <w:t>unsuccessful</w:t>
      </w:r>
      <w:r w:rsidRPr="00724455">
        <w:rPr>
          <w:spacing w:val="-6"/>
          <w:sz w:val="24"/>
        </w:rPr>
        <w:t xml:space="preserve"> </w:t>
      </w:r>
      <w:r w:rsidRPr="00724455">
        <w:rPr>
          <w:sz w:val="24"/>
        </w:rPr>
        <w:t>Consultants.</w:t>
      </w:r>
    </w:p>
    <w:p w14:paraId="5D9FECD7" w14:textId="77777777" w:rsidR="00D12439" w:rsidRPr="00724455" w:rsidRDefault="008921E7" w:rsidP="00F91671">
      <w:pPr>
        <w:pStyle w:val="ListParagraph"/>
        <w:numPr>
          <w:ilvl w:val="1"/>
          <w:numId w:val="50"/>
        </w:numPr>
        <w:tabs>
          <w:tab w:val="left" w:pos="640"/>
        </w:tabs>
        <w:spacing w:before="185" w:line="242" w:lineRule="auto"/>
        <w:ind w:right="197"/>
        <w:rPr>
          <w:sz w:val="24"/>
        </w:rPr>
      </w:pPr>
      <w:r w:rsidRPr="00724455">
        <w:rPr>
          <w:sz w:val="24"/>
        </w:rPr>
        <w:t>The Client will notify the selected Consultant the date, time and venue for</w:t>
      </w:r>
      <w:r w:rsidRPr="00724455">
        <w:rPr>
          <w:spacing w:val="1"/>
          <w:sz w:val="24"/>
        </w:rPr>
        <w:t xml:space="preserve"> </w:t>
      </w:r>
      <w:r w:rsidRPr="00724455">
        <w:rPr>
          <w:sz w:val="24"/>
        </w:rPr>
        <w:t>the signing of the agreement following the template given in Section 6. The</w:t>
      </w:r>
      <w:r w:rsidRPr="00724455">
        <w:rPr>
          <w:spacing w:val="-57"/>
          <w:sz w:val="24"/>
        </w:rPr>
        <w:t xml:space="preserve"> </w:t>
      </w:r>
      <w:r w:rsidRPr="00724455">
        <w:rPr>
          <w:sz w:val="24"/>
        </w:rPr>
        <w:t>option selected for the method of payment, under GC Clause 6 is stated in</w:t>
      </w:r>
      <w:r w:rsidRPr="00724455">
        <w:rPr>
          <w:spacing w:val="1"/>
          <w:sz w:val="24"/>
        </w:rPr>
        <w:t xml:space="preserve"> </w:t>
      </w:r>
      <w:r w:rsidRPr="00724455">
        <w:rPr>
          <w:sz w:val="24"/>
        </w:rPr>
        <w:t>the</w:t>
      </w:r>
      <w:r w:rsidRPr="00724455">
        <w:rPr>
          <w:spacing w:val="-7"/>
          <w:sz w:val="24"/>
        </w:rPr>
        <w:t xml:space="preserve"> </w:t>
      </w:r>
      <w:r w:rsidRPr="00724455">
        <w:rPr>
          <w:sz w:val="24"/>
        </w:rPr>
        <w:t>Data</w:t>
      </w:r>
      <w:r w:rsidRPr="00724455">
        <w:rPr>
          <w:spacing w:val="-7"/>
          <w:sz w:val="24"/>
        </w:rPr>
        <w:t xml:space="preserve"> </w:t>
      </w:r>
      <w:r w:rsidRPr="00724455">
        <w:rPr>
          <w:sz w:val="24"/>
        </w:rPr>
        <w:t>Sheet.</w:t>
      </w:r>
    </w:p>
    <w:p w14:paraId="5B4DDE94" w14:textId="77777777" w:rsidR="00D12439" w:rsidRPr="00724455" w:rsidRDefault="008921E7" w:rsidP="00F91671">
      <w:pPr>
        <w:pStyle w:val="ListParagraph"/>
        <w:numPr>
          <w:ilvl w:val="1"/>
          <w:numId w:val="50"/>
        </w:numPr>
        <w:tabs>
          <w:tab w:val="left" w:pos="640"/>
        </w:tabs>
        <w:spacing w:before="218" w:line="225" w:lineRule="auto"/>
        <w:ind w:right="230"/>
        <w:rPr>
          <w:sz w:val="24"/>
        </w:rPr>
      </w:pPr>
      <w:r w:rsidRPr="00724455">
        <w:rPr>
          <w:sz w:val="24"/>
        </w:rPr>
        <w:t>The Consultant is expected to commence the assignment on the date and at</w:t>
      </w:r>
      <w:r w:rsidRPr="00724455">
        <w:rPr>
          <w:spacing w:val="-57"/>
          <w:sz w:val="24"/>
        </w:rPr>
        <w:t xml:space="preserve"> </w:t>
      </w:r>
      <w:r w:rsidRPr="00724455">
        <w:rPr>
          <w:sz w:val="24"/>
        </w:rPr>
        <w:t>the</w:t>
      </w:r>
      <w:r w:rsidRPr="00724455">
        <w:rPr>
          <w:spacing w:val="-7"/>
          <w:sz w:val="24"/>
        </w:rPr>
        <w:t xml:space="preserve"> </w:t>
      </w:r>
      <w:r w:rsidRPr="00724455">
        <w:rPr>
          <w:sz w:val="24"/>
        </w:rPr>
        <w:t>location specified in the</w:t>
      </w:r>
      <w:r w:rsidRPr="00724455">
        <w:rPr>
          <w:spacing w:val="-7"/>
          <w:sz w:val="24"/>
        </w:rPr>
        <w:t xml:space="preserve"> </w:t>
      </w:r>
      <w:r w:rsidRPr="00724455">
        <w:rPr>
          <w:sz w:val="24"/>
        </w:rPr>
        <w:t>Data</w:t>
      </w:r>
      <w:r w:rsidRPr="00724455">
        <w:rPr>
          <w:spacing w:val="-7"/>
          <w:sz w:val="24"/>
        </w:rPr>
        <w:t xml:space="preserve"> </w:t>
      </w:r>
      <w:r w:rsidRPr="00724455">
        <w:rPr>
          <w:sz w:val="24"/>
        </w:rPr>
        <w:t>Sheet.</w:t>
      </w:r>
    </w:p>
    <w:p w14:paraId="5560B1E0" w14:textId="77777777" w:rsidR="00D12439" w:rsidRPr="00724455" w:rsidRDefault="008921E7">
      <w:pPr>
        <w:pStyle w:val="BodyText"/>
        <w:spacing w:before="208"/>
        <w:ind w:left="640" w:right="191" w:hanging="360"/>
        <w:jc w:val="both"/>
      </w:pPr>
      <w:r w:rsidRPr="00724455">
        <w:t>8.1 Information</w:t>
      </w:r>
      <w:r w:rsidRPr="00724455">
        <w:rPr>
          <w:spacing w:val="1"/>
        </w:rPr>
        <w:t xml:space="preserve"> </w:t>
      </w:r>
      <w:r w:rsidRPr="00724455">
        <w:t>relating</w:t>
      </w:r>
      <w:r w:rsidRPr="00724455">
        <w:rPr>
          <w:spacing w:val="1"/>
        </w:rPr>
        <w:t xml:space="preserve"> </w:t>
      </w:r>
      <w:r w:rsidRPr="00724455">
        <w:t>to</w:t>
      </w:r>
      <w:r w:rsidRPr="00724455">
        <w:rPr>
          <w:spacing w:val="1"/>
        </w:rPr>
        <w:t xml:space="preserve"> </w:t>
      </w:r>
      <w:r w:rsidRPr="00724455">
        <w:t>evaluation</w:t>
      </w:r>
      <w:r w:rsidRPr="00724455">
        <w:rPr>
          <w:spacing w:val="1"/>
        </w:rPr>
        <w:t xml:space="preserve"> </w:t>
      </w:r>
      <w:r w:rsidRPr="00724455">
        <w:t>of</w:t>
      </w:r>
      <w:r w:rsidRPr="00724455">
        <w:rPr>
          <w:spacing w:val="1"/>
        </w:rPr>
        <w:t xml:space="preserve"> </w:t>
      </w:r>
      <w:r w:rsidRPr="00724455">
        <w:t>Proposals</w:t>
      </w:r>
      <w:r w:rsidRPr="00724455">
        <w:rPr>
          <w:spacing w:val="1"/>
        </w:rPr>
        <w:t xml:space="preserve"> </w:t>
      </w:r>
      <w:r w:rsidRPr="00724455">
        <w:t>and</w:t>
      </w:r>
      <w:r w:rsidRPr="00724455">
        <w:rPr>
          <w:spacing w:val="1"/>
        </w:rPr>
        <w:t xml:space="preserve"> </w:t>
      </w:r>
      <w:r w:rsidRPr="00724455">
        <w:t>recommendations</w:t>
      </w:r>
      <w:r w:rsidRPr="00724455">
        <w:rPr>
          <w:spacing w:val="1"/>
        </w:rPr>
        <w:t xml:space="preserve"> </w:t>
      </w:r>
      <w:r w:rsidRPr="00724455">
        <w:t>concerning awards shall not be disclosed to the Consultants who submitted</w:t>
      </w:r>
      <w:r w:rsidRPr="00724455">
        <w:rPr>
          <w:spacing w:val="1"/>
        </w:rPr>
        <w:t xml:space="preserve"> </w:t>
      </w:r>
      <w:r w:rsidRPr="00724455">
        <w:t>the Proposals or to other persons not officially concerned with the process,</w:t>
      </w:r>
      <w:r w:rsidRPr="00724455">
        <w:rPr>
          <w:spacing w:val="1"/>
        </w:rPr>
        <w:t xml:space="preserve"> </w:t>
      </w:r>
      <w:r w:rsidRPr="00724455">
        <w:t>until the publication</w:t>
      </w:r>
      <w:r w:rsidRPr="00724455">
        <w:rPr>
          <w:spacing w:val="1"/>
        </w:rPr>
        <w:t xml:space="preserve"> </w:t>
      </w:r>
      <w:r w:rsidRPr="00724455">
        <w:t>of</w:t>
      </w:r>
      <w:r w:rsidRPr="00724455">
        <w:rPr>
          <w:spacing w:val="1"/>
        </w:rPr>
        <w:t xml:space="preserve"> </w:t>
      </w:r>
      <w:r w:rsidRPr="00724455">
        <w:t>the award</w:t>
      </w:r>
      <w:r w:rsidRPr="00724455">
        <w:rPr>
          <w:spacing w:val="1"/>
        </w:rPr>
        <w:t xml:space="preserve"> </w:t>
      </w:r>
      <w:r w:rsidRPr="00724455">
        <w:t>of</w:t>
      </w:r>
      <w:r w:rsidRPr="00724455">
        <w:rPr>
          <w:spacing w:val="1"/>
        </w:rPr>
        <w:t xml:space="preserve"> </w:t>
      </w:r>
      <w:r w:rsidRPr="00724455">
        <w:t>Contract. The undue use by</w:t>
      </w:r>
      <w:r w:rsidRPr="00724455">
        <w:rPr>
          <w:spacing w:val="1"/>
        </w:rPr>
        <w:t xml:space="preserve"> </w:t>
      </w:r>
      <w:r w:rsidRPr="00724455">
        <w:t>any</w:t>
      </w:r>
      <w:r w:rsidRPr="00724455">
        <w:rPr>
          <w:spacing w:val="1"/>
        </w:rPr>
        <w:t xml:space="preserve"> </w:t>
      </w:r>
      <w:r w:rsidRPr="00724455">
        <w:t>Consultant of confidential information related to the process may result in</w:t>
      </w:r>
      <w:r w:rsidRPr="00724455">
        <w:rPr>
          <w:spacing w:val="1"/>
        </w:rPr>
        <w:t xml:space="preserve"> </w:t>
      </w:r>
      <w:r w:rsidRPr="00724455">
        <w:t>the rejection of its Proposal and may</w:t>
      </w:r>
      <w:r w:rsidRPr="00724455">
        <w:rPr>
          <w:spacing w:val="1"/>
        </w:rPr>
        <w:t xml:space="preserve"> </w:t>
      </w:r>
      <w:r w:rsidRPr="00724455">
        <w:t>be subject to the provisions of the</w:t>
      </w:r>
      <w:r w:rsidRPr="00724455">
        <w:rPr>
          <w:spacing w:val="1"/>
        </w:rPr>
        <w:t xml:space="preserve"> </w:t>
      </w:r>
      <w:r w:rsidRPr="00724455">
        <w:t>Bank’s</w:t>
      </w:r>
      <w:r w:rsidRPr="00724455">
        <w:rPr>
          <w:spacing w:val="6"/>
        </w:rPr>
        <w:t xml:space="preserve"> </w:t>
      </w:r>
      <w:r w:rsidRPr="00724455">
        <w:t>antifraud and corruption policy.</w:t>
      </w:r>
    </w:p>
    <w:p w14:paraId="7994BD9B" w14:textId="77777777" w:rsidR="00D12439" w:rsidRPr="00724455" w:rsidRDefault="00D12439">
      <w:pPr>
        <w:jc w:val="both"/>
        <w:sectPr w:rsidR="00D12439" w:rsidRPr="00724455" w:rsidSect="00D31445">
          <w:pgSz w:w="12240" w:h="15840"/>
          <w:pgMar w:top="1340" w:right="1060" w:bottom="1000" w:left="1520" w:header="0" w:footer="814" w:gutter="0"/>
          <w:cols w:num="2" w:space="720" w:equalWidth="0">
            <w:col w:w="1487" w:space="53"/>
            <w:col w:w="8120"/>
          </w:cols>
        </w:sectPr>
      </w:pPr>
    </w:p>
    <w:p w14:paraId="5A3ADE57" w14:textId="77777777" w:rsidR="00D12439" w:rsidRPr="00724455" w:rsidRDefault="008921E7">
      <w:pPr>
        <w:pStyle w:val="Heading2"/>
        <w:spacing w:before="178"/>
        <w:ind w:left="3105" w:right="3294"/>
      </w:pPr>
      <w:r w:rsidRPr="00724455">
        <w:rPr>
          <w:w w:val="105"/>
        </w:rPr>
        <w:lastRenderedPageBreak/>
        <w:t>Instructions</w:t>
      </w:r>
      <w:r w:rsidRPr="00724455">
        <w:rPr>
          <w:spacing w:val="56"/>
          <w:w w:val="105"/>
        </w:rPr>
        <w:t xml:space="preserve"> </w:t>
      </w:r>
      <w:r w:rsidRPr="00724455">
        <w:rPr>
          <w:w w:val="105"/>
        </w:rPr>
        <w:t>to</w:t>
      </w:r>
      <w:r w:rsidRPr="00724455">
        <w:rPr>
          <w:spacing w:val="12"/>
          <w:w w:val="105"/>
        </w:rPr>
        <w:t xml:space="preserve"> </w:t>
      </w:r>
      <w:r w:rsidRPr="00724455">
        <w:rPr>
          <w:w w:val="105"/>
        </w:rPr>
        <w:t>Consultants</w:t>
      </w:r>
    </w:p>
    <w:p w14:paraId="1F709356" w14:textId="77777777" w:rsidR="00D12439" w:rsidRPr="00724455" w:rsidRDefault="008921E7">
      <w:pPr>
        <w:spacing w:before="216"/>
        <w:ind w:left="3090" w:right="3294"/>
        <w:jc w:val="center"/>
        <w:rPr>
          <w:sz w:val="20"/>
        </w:rPr>
      </w:pPr>
      <w:r w:rsidRPr="00724455">
        <w:rPr>
          <w:w w:val="105"/>
          <w:sz w:val="24"/>
        </w:rPr>
        <w:t>D</w:t>
      </w:r>
      <w:r w:rsidRPr="00724455">
        <w:rPr>
          <w:w w:val="105"/>
          <w:sz w:val="20"/>
        </w:rPr>
        <w:t>ATA</w:t>
      </w:r>
      <w:r w:rsidRPr="00724455">
        <w:rPr>
          <w:w w:val="105"/>
          <w:sz w:val="24"/>
        </w:rPr>
        <w:t>S</w:t>
      </w:r>
      <w:r w:rsidRPr="00724455">
        <w:rPr>
          <w:w w:val="105"/>
          <w:sz w:val="20"/>
        </w:rPr>
        <w:t>HEET</w:t>
      </w:r>
    </w:p>
    <w:p w14:paraId="3CD11B04" w14:textId="77777777" w:rsidR="00D12439" w:rsidRPr="00724455" w:rsidRDefault="00D12439">
      <w:pPr>
        <w:pStyle w:val="BodyText"/>
        <w:spacing w:before="9"/>
        <w:rPr>
          <w:sz w:val="25"/>
        </w:rPr>
      </w:pPr>
    </w:p>
    <w:p w14:paraId="3D063AF3" w14:textId="77777777" w:rsidR="00D12439" w:rsidRPr="00724455" w:rsidRDefault="008921E7">
      <w:pPr>
        <w:spacing w:before="1" w:line="225" w:lineRule="auto"/>
        <w:ind w:left="200" w:right="217"/>
        <w:rPr>
          <w:sz w:val="24"/>
        </w:rPr>
      </w:pPr>
      <w:r w:rsidRPr="00724455">
        <w:rPr>
          <w:sz w:val="24"/>
        </w:rPr>
        <w:t>[</w:t>
      </w:r>
      <w:r w:rsidRPr="00724455">
        <w:rPr>
          <w:i/>
          <w:sz w:val="24"/>
        </w:rPr>
        <w:t>Comments</w:t>
      </w:r>
      <w:r w:rsidRPr="00724455">
        <w:rPr>
          <w:i/>
          <w:spacing w:val="25"/>
          <w:sz w:val="24"/>
        </w:rPr>
        <w:t xml:space="preserve"> </w:t>
      </w:r>
      <w:r w:rsidRPr="00724455">
        <w:rPr>
          <w:i/>
          <w:sz w:val="24"/>
        </w:rPr>
        <w:t>in</w:t>
      </w:r>
      <w:r w:rsidRPr="00724455">
        <w:rPr>
          <w:i/>
          <w:spacing w:val="20"/>
          <w:sz w:val="24"/>
        </w:rPr>
        <w:t xml:space="preserve"> </w:t>
      </w:r>
      <w:r w:rsidRPr="00724455">
        <w:rPr>
          <w:i/>
          <w:sz w:val="24"/>
        </w:rPr>
        <w:t>brackets</w:t>
      </w:r>
      <w:r w:rsidRPr="00724455">
        <w:rPr>
          <w:i/>
          <w:spacing w:val="26"/>
          <w:sz w:val="24"/>
        </w:rPr>
        <w:t xml:space="preserve"> </w:t>
      </w:r>
      <w:r w:rsidRPr="00724455">
        <w:rPr>
          <w:i/>
          <w:sz w:val="24"/>
        </w:rPr>
        <w:t>provide</w:t>
      </w:r>
      <w:r w:rsidRPr="00724455">
        <w:rPr>
          <w:i/>
          <w:spacing w:val="13"/>
          <w:sz w:val="24"/>
        </w:rPr>
        <w:t xml:space="preserve"> </w:t>
      </w:r>
      <w:r w:rsidRPr="00724455">
        <w:rPr>
          <w:i/>
          <w:sz w:val="24"/>
        </w:rPr>
        <w:t>guidance</w:t>
      </w:r>
      <w:r w:rsidRPr="00724455">
        <w:rPr>
          <w:i/>
          <w:spacing w:val="13"/>
          <w:sz w:val="24"/>
        </w:rPr>
        <w:t xml:space="preserve"> </w:t>
      </w:r>
      <w:r w:rsidRPr="00724455">
        <w:rPr>
          <w:i/>
          <w:sz w:val="24"/>
        </w:rPr>
        <w:t>for</w:t>
      </w:r>
      <w:r w:rsidRPr="00724455">
        <w:rPr>
          <w:i/>
          <w:spacing w:val="26"/>
          <w:sz w:val="24"/>
        </w:rPr>
        <w:t xml:space="preserve"> </w:t>
      </w:r>
      <w:r w:rsidRPr="00724455">
        <w:rPr>
          <w:i/>
          <w:sz w:val="24"/>
        </w:rPr>
        <w:t>the</w:t>
      </w:r>
      <w:r w:rsidRPr="00724455">
        <w:rPr>
          <w:i/>
          <w:spacing w:val="13"/>
          <w:sz w:val="24"/>
        </w:rPr>
        <w:t xml:space="preserve"> </w:t>
      </w:r>
      <w:r w:rsidRPr="00724455">
        <w:rPr>
          <w:i/>
          <w:sz w:val="24"/>
        </w:rPr>
        <w:t>preparation</w:t>
      </w:r>
      <w:r w:rsidRPr="00724455">
        <w:rPr>
          <w:i/>
          <w:spacing w:val="20"/>
          <w:sz w:val="24"/>
        </w:rPr>
        <w:t xml:space="preserve"> </w:t>
      </w:r>
      <w:r w:rsidRPr="00724455">
        <w:rPr>
          <w:i/>
          <w:sz w:val="24"/>
        </w:rPr>
        <w:t>of</w:t>
      </w:r>
      <w:r w:rsidRPr="00724455">
        <w:rPr>
          <w:i/>
          <w:spacing w:val="13"/>
          <w:sz w:val="24"/>
        </w:rPr>
        <w:t xml:space="preserve"> </w:t>
      </w:r>
      <w:r w:rsidRPr="00724455">
        <w:rPr>
          <w:i/>
          <w:sz w:val="24"/>
        </w:rPr>
        <w:t>the</w:t>
      </w:r>
      <w:r w:rsidRPr="00724455">
        <w:rPr>
          <w:i/>
          <w:spacing w:val="13"/>
          <w:sz w:val="24"/>
        </w:rPr>
        <w:t xml:space="preserve"> </w:t>
      </w:r>
      <w:r w:rsidRPr="00724455">
        <w:rPr>
          <w:i/>
          <w:sz w:val="24"/>
        </w:rPr>
        <w:t>Data</w:t>
      </w:r>
      <w:r w:rsidRPr="00724455">
        <w:rPr>
          <w:i/>
          <w:spacing w:val="20"/>
          <w:sz w:val="24"/>
        </w:rPr>
        <w:t xml:space="preserve"> </w:t>
      </w:r>
      <w:r w:rsidRPr="00724455">
        <w:rPr>
          <w:i/>
          <w:sz w:val="24"/>
        </w:rPr>
        <w:t>Sheet;</w:t>
      </w:r>
      <w:r w:rsidRPr="00724455">
        <w:rPr>
          <w:i/>
          <w:spacing w:val="19"/>
          <w:sz w:val="24"/>
        </w:rPr>
        <w:t xml:space="preserve"> </w:t>
      </w:r>
      <w:r w:rsidRPr="00724455">
        <w:rPr>
          <w:i/>
          <w:sz w:val="24"/>
        </w:rPr>
        <w:t>they</w:t>
      </w:r>
      <w:r w:rsidRPr="00724455">
        <w:rPr>
          <w:i/>
          <w:spacing w:val="13"/>
          <w:sz w:val="24"/>
        </w:rPr>
        <w:t xml:space="preserve"> </w:t>
      </w:r>
      <w:r w:rsidRPr="00724455">
        <w:rPr>
          <w:i/>
          <w:sz w:val="24"/>
        </w:rPr>
        <w:t>should</w:t>
      </w:r>
      <w:r w:rsidRPr="00724455">
        <w:rPr>
          <w:i/>
          <w:spacing w:val="-57"/>
          <w:sz w:val="24"/>
        </w:rPr>
        <w:t xml:space="preserve"> </w:t>
      </w:r>
      <w:r w:rsidRPr="00724455">
        <w:rPr>
          <w:i/>
          <w:sz w:val="24"/>
        </w:rPr>
        <w:t>not</w:t>
      </w:r>
      <w:r w:rsidRPr="00724455">
        <w:rPr>
          <w:i/>
          <w:spacing w:val="-8"/>
          <w:sz w:val="24"/>
        </w:rPr>
        <w:t xml:space="preserve"> </w:t>
      </w:r>
      <w:r w:rsidRPr="00724455">
        <w:rPr>
          <w:i/>
          <w:sz w:val="24"/>
        </w:rPr>
        <w:t>appear</w:t>
      </w:r>
      <w:r w:rsidRPr="00724455">
        <w:rPr>
          <w:i/>
          <w:spacing w:val="6"/>
          <w:sz w:val="24"/>
        </w:rPr>
        <w:t xml:space="preserve"> </w:t>
      </w:r>
      <w:r w:rsidRPr="00724455">
        <w:rPr>
          <w:i/>
          <w:sz w:val="24"/>
        </w:rPr>
        <w:t>on the</w:t>
      </w:r>
      <w:r w:rsidRPr="00724455">
        <w:rPr>
          <w:i/>
          <w:spacing w:val="-7"/>
          <w:sz w:val="24"/>
        </w:rPr>
        <w:t xml:space="preserve"> </w:t>
      </w:r>
      <w:r w:rsidRPr="00724455">
        <w:rPr>
          <w:i/>
          <w:sz w:val="24"/>
        </w:rPr>
        <w:t>final</w:t>
      </w:r>
      <w:r w:rsidRPr="00724455">
        <w:rPr>
          <w:i/>
          <w:spacing w:val="-7"/>
          <w:sz w:val="24"/>
        </w:rPr>
        <w:t xml:space="preserve"> </w:t>
      </w:r>
      <w:r w:rsidRPr="00724455">
        <w:rPr>
          <w:i/>
          <w:sz w:val="24"/>
        </w:rPr>
        <w:t>RFP</w:t>
      </w:r>
      <w:r w:rsidRPr="00724455">
        <w:rPr>
          <w:i/>
          <w:spacing w:val="-7"/>
          <w:sz w:val="24"/>
        </w:rPr>
        <w:t xml:space="preserve"> </w:t>
      </w:r>
      <w:r w:rsidRPr="00724455">
        <w:rPr>
          <w:i/>
          <w:sz w:val="24"/>
        </w:rPr>
        <w:t>to</w:t>
      </w:r>
      <w:r w:rsidRPr="00724455">
        <w:rPr>
          <w:i/>
          <w:spacing w:val="-1"/>
          <w:sz w:val="24"/>
        </w:rPr>
        <w:t xml:space="preserve"> </w:t>
      </w:r>
      <w:r w:rsidRPr="00724455">
        <w:rPr>
          <w:i/>
          <w:spacing w:val="10"/>
          <w:sz w:val="24"/>
        </w:rPr>
        <w:t>be</w:t>
      </w:r>
      <w:r w:rsidRPr="00724455">
        <w:rPr>
          <w:i/>
          <w:spacing w:val="-7"/>
          <w:sz w:val="24"/>
        </w:rPr>
        <w:t xml:space="preserve"> </w:t>
      </w:r>
      <w:r w:rsidRPr="00724455">
        <w:rPr>
          <w:i/>
          <w:sz w:val="24"/>
        </w:rPr>
        <w:t>delivered to the</w:t>
      </w:r>
      <w:r w:rsidRPr="00724455">
        <w:rPr>
          <w:i/>
          <w:spacing w:val="-7"/>
          <w:sz w:val="24"/>
        </w:rPr>
        <w:t xml:space="preserve"> </w:t>
      </w:r>
      <w:r w:rsidRPr="00724455">
        <w:rPr>
          <w:i/>
          <w:sz w:val="24"/>
        </w:rPr>
        <w:t>shortlisted Consultants</w:t>
      </w:r>
      <w:r w:rsidRPr="00724455">
        <w:rPr>
          <w:sz w:val="24"/>
        </w:rPr>
        <w:t>]</w:t>
      </w:r>
    </w:p>
    <w:p w14:paraId="33105598" w14:textId="77777777" w:rsidR="00D12439" w:rsidRPr="00724455" w:rsidRDefault="00D12439">
      <w:pPr>
        <w:pStyle w:val="BodyText"/>
        <w:spacing w:before="1"/>
        <w:rPr>
          <w:sz w:val="27"/>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0"/>
        <w:gridCol w:w="7640"/>
      </w:tblGrid>
      <w:tr w:rsidR="00D12439" w:rsidRPr="00724455" w14:paraId="646A28C4" w14:textId="77777777">
        <w:trPr>
          <w:trHeight w:val="780"/>
        </w:trPr>
        <w:tc>
          <w:tcPr>
            <w:tcW w:w="1520" w:type="dxa"/>
          </w:tcPr>
          <w:p w14:paraId="14B06F7B" w14:textId="77777777" w:rsidR="00D12439" w:rsidRPr="00724455" w:rsidRDefault="008921E7">
            <w:pPr>
              <w:pStyle w:val="TableParagraph"/>
              <w:spacing w:before="56" w:line="242" w:lineRule="auto"/>
              <w:ind w:left="90"/>
              <w:rPr>
                <w:sz w:val="24"/>
              </w:rPr>
            </w:pPr>
            <w:r w:rsidRPr="00724455">
              <w:rPr>
                <w:w w:val="110"/>
                <w:sz w:val="24"/>
              </w:rPr>
              <w:t>Paragraph</w:t>
            </w:r>
            <w:r w:rsidRPr="00724455">
              <w:rPr>
                <w:spacing w:val="-63"/>
                <w:w w:val="110"/>
                <w:sz w:val="24"/>
              </w:rPr>
              <w:t xml:space="preserve"> </w:t>
            </w:r>
            <w:r w:rsidRPr="00724455">
              <w:rPr>
                <w:w w:val="110"/>
                <w:sz w:val="24"/>
              </w:rPr>
              <w:t>Reference</w:t>
            </w:r>
          </w:p>
        </w:tc>
        <w:tc>
          <w:tcPr>
            <w:tcW w:w="7640" w:type="dxa"/>
          </w:tcPr>
          <w:p w14:paraId="4FB16B31" w14:textId="77777777" w:rsidR="00D12439" w:rsidRPr="00724455" w:rsidRDefault="00D12439">
            <w:pPr>
              <w:pStyle w:val="TableParagraph"/>
            </w:pPr>
          </w:p>
        </w:tc>
      </w:tr>
      <w:tr w:rsidR="00D12439" w:rsidRPr="00724455" w14:paraId="4D0199FF" w14:textId="77777777" w:rsidTr="006E0624">
        <w:trPr>
          <w:trHeight w:val="1477"/>
        </w:trPr>
        <w:tc>
          <w:tcPr>
            <w:tcW w:w="1520" w:type="dxa"/>
          </w:tcPr>
          <w:p w14:paraId="57AACB9B" w14:textId="77777777" w:rsidR="00D12439" w:rsidRPr="00724455" w:rsidRDefault="008921E7">
            <w:pPr>
              <w:pStyle w:val="TableParagraph"/>
              <w:spacing w:before="56"/>
              <w:ind w:left="90"/>
              <w:rPr>
                <w:sz w:val="24"/>
              </w:rPr>
            </w:pPr>
            <w:r w:rsidRPr="00724455">
              <w:rPr>
                <w:sz w:val="24"/>
              </w:rPr>
              <w:t>1.1</w:t>
            </w:r>
          </w:p>
        </w:tc>
        <w:tc>
          <w:tcPr>
            <w:tcW w:w="7640" w:type="dxa"/>
          </w:tcPr>
          <w:p w14:paraId="4E51E26F" w14:textId="77777777" w:rsidR="00415659" w:rsidRPr="00724455" w:rsidRDefault="008921E7" w:rsidP="00415659">
            <w:pPr>
              <w:pStyle w:val="TableParagraph"/>
              <w:tabs>
                <w:tab w:val="left" w:pos="6404"/>
              </w:tabs>
              <w:spacing w:before="56"/>
              <w:ind w:left="90"/>
              <w:rPr>
                <w:spacing w:val="-7"/>
                <w:sz w:val="24"/>
              </w:rPr>
            </w:pPr>
            <w:r w:rsidRPr="00724455">
              <w:rPr>
                <w:sz w:val="24"/>
              </w:rPr>
              <w:t>Name</w:t>
            </w:r>
            <w:r w:rsidRPr="00724455">
              <w:rPr>
                <w:spacing w:val="-8"/>
                <w:sz w:val="24"/>
              </w:rPr>
              <w:t xml:space="preserve"> </w:t>
            </w:r>
            <w:r w:rsidRPr="00724455">
              <w:rPr>
                <w:sz w:val="24"/>
              </w:rPr>
              <w:t>of</w:t>
            </w:r>
            <w:r w:rsidRPr="00724455">
              <w:rPr>
                <w:spacing w:val="-1"/>
                <w:sz w:val="24"/>
              </w:rPr>
              <w:t xml:space="preserve"> </w:t>
            </w:r>
            <w:r w:rsidRPr="00724455">
              <w:rPr>
                <w:sz w:val="24"/>
              </w:rPr>
              <w:t>the</w:t>
            </w:r>
            <w:r w:rsidRPr="00724455">
              <w:rPr>
                <w:spacing w:val="-8"/>
                <w:sz w:val="24"/>
              </w:rPr>
              <w:t xml:space="preserve"> </w:t>
            </w:r>
            <w:r w:rsidRPr="00724455">
              <w:rPr>
                <w:sz w:val="24"/>
              </w:rPr>
              <w:t>Client:</w:t>
            </w:r>
            <w:r w:rsidR="00415659" w:rsidRPr="00724455">
              <w:rPr>
                <w:spacing w:val="-7"/>
                <w:sz w:val="24"/>
              </w:rPr>
              <w:t xml:space="preserve"> Sri Lanka Export Development Board,</w:t>
            </w:r>
          </w:p>
          <w:p w14:paraId="36689018" w14:textId="77777777" w:rsidR="00415659" w:rsidRPr="00724455" w:rsidRDefault="00415659" w:rsidP="00415659">
            <w:pPr>
              <w:pStyle w:val="TableParagraph"/>
              <w:tabs>
                <w:tab w:val="left" w:pos="6404"/>
              </w:tabs>
              <w:spacing w:before="56"/>
              <w:ind w:left="90"/>
              <w:rPr>
                <w:spacing w:val="-7"/>
                <w:sz w:val="24"/>
              </w:rPr>
            </w:pPr>
            <w:r w:rsidRPr="00724455">
              <w:rPr>
                <w:spacing w:val="-7"/>
                <w:sz w:val="24"/>
              </w:rPr>
              <w:t xml:space="preserve">                                     No. 42, NDB/EDB Tower, </w:t>
            </w:r>
            <w:proofErr w:type="spellStart"/>
            <w:r w:rsidRPr="00724455">
              <w:rPr>
                <w:spacing w:val="-7"/>
                <w:sz w:val="24"/>
              </w:rPr>
              <w:t>Nawam</w:t>
            </w:r>
            <w:proofErr w:type="spellEnd"/>
            <w:r w:rsidRPr="00724455">
              <w:rPr>
                <w:spacing w:val="-7"/>
                <w:sz w:val="24"/>
              </w:rPr>
              <w:t xml:space="preserve"> Mawatha, Colombo 2.</w:t>
            </w:r>
          </w:p>
          <w:p w14:paraId="646CC567" w14:textId="77777777" w:rsidR="00D12439" w:rsidRPr="00724455" w:rsidRDefault="00415659" w:rsidP="006E0624">
            <w:pPr>
              <w:pStyle w:val="TableParagraph"/>
              <w:tabs>
                <w:tab w:val="left" w:pos="6404"/>
              </w:tabs>
              <w:spacing w:before="56"/>
              <w:rPr>
                <w:sz w:val="24"/>
              </w:rPr>
            </w:pPr>
            <w:r w:rsidRPr="00724455">
              <w:rPr>
                <w:spacing w:val="-7"/>
                <w:sz w:val="24"/>
              </w:rPr>
              <w:t xml:space="preserve">                                      Sri Lanka</w:t>
            </w:r>
          </w:p>
          <w:p w14:paraId="3BDDF4B5" w14:textId="77777777" w:rsidR="00D12439" w:rsidRPr="00724455" w:rsidRDefault="008921E7">
            <w:pPr>
              <w:pStyle w:val="TableParagraph"/>
              <w:tabs>
                <w:tab w:val="left" w:pos="6504"/>
              </w:tabs>
              <w:ind w:left="89"/>
              <w:rPr>
                <w:sz w:val="24"/>
              </w:rPr>
            </w:pPr>
            <w:r w:rsidRPr="00724455">
              <w:rPr>
                <w:spacing w:val="-2"/>
                <w:sz w:val="24"/>
              </w:rPr>
              <w:t>Method</w:t>
            </w:r>
            <w:r w:rsidRPr="00724455">
              <w:rPr>
                <w:spacing w:val="2"/>
                <w:sz w:val="24"/>
              </w:rPr>
              <w:t xml:space="preserve"> </w:t>
            </w:r>
            <w:r w:rsidRPr="00724455">
              <w:rPr>
                <w:spacing w:val="-2"/>
                <w:sz w:val="24"/>
              </w:rPr>
              <w:t>of</w:t>
            </w:r>
            <w:r w:rsidRPr="00724455">
              <w:rPr>
                <w:spacing w:val="1"/>
                <w:sz w:val="24"/>
              </w:rPr>
              <w:t xml:space="preserve"> </w:t>
            </w:r>
            <w:r w:rsidRPr="00724455">
              <w:rPr>
                <w:spacing w:val="-2"/>
                <w:sz w:val="24"/>
              </w:rPr>
              <w:t>selection:</w:t>
            </w:r>
            <w:r w:rsidR="00415659" w:rsidRPr="00724455">
              <w:rPr>
                <w:spacing w:val="-2"/>
                <w:sz w:val="24"/>
              </w:rPr>
              <w:t xml:space="preserve"> </w:t>
            </w:r>
            <w:r w:rsidR="00415659" w:rsidRPr="00724455">
              <w:t>Quality and Cost Base Selection (</w:t>
            </w:r>
            <w:r w:rsidR="00415659" w:rsidRPr="00724455">
              <w:rPr>
                <w:sz w:val="24"/>
                <w:szCs w:val="24"/>
              </w:rPr>
              <w:t>QCBS)</w:t>
            </w:r>
          </w:p>
        </w:tc>
      </w:tr>
      <w:tr w:rsidR="00D12439" w:rsidRPr="00724455" w14:paraId="004D05D7" w14:textId="77777777" w:rsidTr="006E0624">
        <w:trPr>
          <w:trHeight w:val="973"/>
        </w:trPr>
        <w:tc>
          <w:tcPr>
            <w:tcW w:w="1520" w:type="dxa"/>
          </w:tcPr>
          <w:p w14:paraId="517DA819" w14:textId="77777777" w:rsidR="00D12439" w:rsidRPr="00724455" w:rsidRDefault="008921E7">
            <w:pPr>
              <w:pStyle w:val="TableParagraph"/>
              <w:spacing w:before="56"/>
              <w:ind w:left="90"/>
              <w:rPr>
                <w:sz w:val="24"/>
              </w:rPr>
            </w:pPr>
            <w:r w:rsidRPr="00724455">
              <w:rPr>
                <w:sz w:val="24"/>
              </w:rPr>
              <w:t>1.2</w:t>
            </w:r>
          </w:p>
        </w:tc>
        <w:tc>
          <w:tcPr>
            <w:tcW w:w="7640" w:type="dxa"/>
          </w:tcPr>
          <w:p w14:paraId="27DC7E03" w14:textId="77777777" w:rsidR="00D14016" w:rsidRPr="00724455" w:rsidRDefault="00D14016" w:rsidP="00263D4F">
            <w:pPr>
              <w:pStyle w:val="TableParagraph"/>
              <w:tabs>
                <w:tab w:val="left" w:leader="hyphen" w:pos="3619"/>
              </w:tabs>
              <w:spacing w:before="56"/>
              <w:ind w:left="61" w:right="951"/>
              <w:jc w:val="both"/>
              <w:rPr>
                <w:sz w:val="24"/>
              </w:rPr>
            </w:pPr>
            <w:r w:rsidRPr="00724455">
              <w:rPr>
                <w:sz w:val="24"/>
              </w:rPr>
              <w:t>Financial Proposal to be submitted together with Technical Proposal:</w:t>
            </w:r>
          </w:p>
          <w:p w14:paraId="1F5AD109" w14:textId="77777777" w:rsidR="00D14016" w:rsidRPr="00724455" w:rsidRDefault="00D14016" w:rsidP="00263D4F">
            <w:pPr>
              <w:pStyle w:val="TableParagraph"/>
              <w:tabs>
                <w:tab w:val="left" w:leader="hyphen" w:pos="3619"/>
              </w:tabs>
              <w:spacing w:before="56"/>
              <w:ind w:left="61" w:right="951"/>
              <w:jc w:val="both"/>
              <w:rPr>
                <w:sz w:val="24"/>
              </w:rPr>
            </w:pPr>
          </w:p>
          <w:p w14:paraId="5FB5D851" w14:textId="5F5D74E8" w:rsidR="00D14016" w:rsidRPr="00724455" w:rsidRDefault="00D14016" w:rsidP="00263D4F">
            <w:pPr>
              <w:pStyle w:val="TableParagraph"/>
              <w:tabs>
                <w:tab w:val="left" w:leader="hyphen" w:pos="3619"/>
              </w:tabs>
              <w:spacing w:before="56"/>
              <w:ind w:left="61" w:right="951"/>
              <w:jc w:val="both"/>
              <w:rPr>
                <w:b/>
                <w:bCs/>
                <w:sz w:val="24"/>
              </w:rPr>
            </w:pPr>
            <w:r w:rsidRPr="00724455">
              <w:rPr>
                <w:b/>
                <w:bCs/>
                <w:sz w:val="24"/>
              </w:rPr>
              <w:t>Yes-Both Technical &amp; Financial Proposals are requested to be submitted together in separate envelopes.</w:t>
            </w:r>
          </w:p>
          <w:p w14:paraId="4DF916A5" w14:textId="77777777" w:rsidR="00D14016" w:rsidRPr="00724455" w:rsidRDefault="00D14016" w:rsidP="00263D4F">
            <w:pPr>
              <w:pStyle w:val="TableParagraph"/>
              <w:tabs>
                <w:tab w:val="left" w:leader="hyphen" w:pos="3619"/>
              </w:tabs>
              <w:spacing w:before="56"/>
              <w:ind w:left="61" w:right="951"/>
              <w:jc w:val="both"/>
              <w:rPr>
                <w:b/>
                <w:bCs/>
                <w:sz w:val="24"/>
              </w:rPr>
            </w:pPr>
          </w:p>
          <w:p w14:paraId="5CA6A677" w14:textId="77777777" w:rsidR="00F9245E" w:rsidRPr="00724455" w:rsidRDefault="008921E7" w:rsidP="00263D4F">
            <w:pPr>
              <w:pStyle w:val="TableParagraph"/>
              <w:tabs>
                <w:tab w:val="left" w:leader="hyphen" w:pos="3619"/>
              </w:tabs>
              <w:spacing w:before="56"/>
              <w:ind w:left="61" w:right="951"/>
              <w:jc w:val="both"/>
            </w:pPr>
            <w:r w:rsidRPr="00724455">
              <w:rPr>
                <w:sz w:val="24"/>
              </w:rPr>
              <w:t>The</w:t>
            </w:r>
            <w:r w:rsidRPr="00724455">
              <w:rPr>
                <w:spacing w:val="-12"/>
                <w:sz w:val="24"/>
              </w:rPr>
              <w:t xml:space="preserve"> </w:t>
            </w:r>
            <w:r w:rsidRPr="00724455">
              <w:rPr>
                <w:sz w:val="24"/>
              </w:rPr>
              <w:t>assignment</w:t>
            </w:r>
            <w:r w:rsidRPr="00724455">
              <w:rPr>
                <w:spacing w:val="6"/>
                <w:sz w:val="24"/>
              </w:rPr>
              <w:t xml:space="preserve"> </w:t>
            </w:r>
            <w:r w:rsidRPr="00724455">
              <w:rPr>
                <w:sz w:val="24"/>
              </w:rPr>
              <w:t>is:</w:t>
            </w:r>
            <w:r w:rsidR="00415659" w:rsidRPr="00724455">
              <w:t xml:space="preserve"> </w:t>
            </w:r>
            <w:r w:rsidR="00263D4F" w:rsidRPr="00724455">
              <w:t xml:space="preserve">Development of a Comprehensive Marketing Strategy to Position Sri Lanka as a Unique Destination for the Electronic And Electrical Industry by Leveraging </w:t>
            </w:r>
            <w:r w:rsidR="003A0819" w:rsidRPr="00724455">
              <w:t>o</w:t>
            </w:r>
            <w:r w:rsidR="00263D4F" w:rsidRPr="00724455">
              <w:t xml:space="preserve">n Digital Marketing Content             </w:t>
            </w:r>
          </w:p>
        </w:tc>
      </w:tr>
      <w:tr w:rsidR="00D12439" w:rsidRPr="00724455" w14:paraId="682C2CA5" w14:textId="77777777">
        <w:trPr>
          <w:trHeight w:val="4080"/>
        </w:trPr>
        <w:tc>
          <w:tcPr>
            <w:tcW w:w="1520" w:type="dxa"/>
          </w:tcPr>
          <w:p w14:paraId="25E5BE15" w14:textId="5E389209" w:rsidR="00D12439" w:rsidRPr="00724455" w:rsidRDefault="008921E7">
            <w:pPr>
              <w:pStyle w:val="TableParagraph"/>
              <w:spacing w:before="56"/>
              <w:ind w:left="90"/>
              <w:rPr>
                <w:sz w:val="24"/>
              </w:rPr>
            </w:pPr>
            <w:r w:rsidRPr="00724455">
              <w:rPr>
                <w:sz w:val="24"/>
              </w:rPr>
              <w:t>1.3</w:t>
            </w:r>
          </w:p>
        </w:tc>
        <w:tc>
          <w:tcPr>
            <w:tcW w:w="7640" w:type="dxa"/>
          </w:tcPr>
          <w:p w14:paraId="79B9EF36" w14:textId="77777777" w:rsidR="00887CFF" w:rsidRPr="00724455" w:rsidRDefault="008921E7" w:rsidP="00887CFF">
            <w:pPr>
              <w:pStyle w:val="TableParagraph"/>
              <w:spacing w:before="69" w:line="225" w:lineRule="auto"/>
              <w:ind w:right="517"/>
              <w:rPr>
                <w:sz w:val="24"/>
              </w:rPr>
            </w:pPr>
            <w:r w:rsidRPr="00724455">
              <w:rPr>
                <w:sz w:val="24"/>
              </w:rPr>
              <w:t>A</w:t>
            </w:r>
            <w:r w:rsidRPr="00724455">
              <w:rPr>
                <w:spacing w:val="5"/>
                <w:sz w:val="24"/>
              </w:rPr>
              <w:t xml:space="preserve"> </w:t>
            </w:r>
            <w:r w:rsidRPr="00724455">
              <w:rPr>
                <w:sz w:val="24"/>
              </w:rPr>
              <w:t>pre-proposal</w:t>
            </w:r>
            <w:r w:rsidRPr="00724455">
              <w:rPr>
                <w:spacing w:val="-8"/>
                <w:sz w:val="24"/>
              </w:rPr>
              <w:t xml:space="preserve"> </w:t>
            </w:r>
            <w:r w:rsidRPr="00724455">
              <w:rPr>
                <w:sz w:val="24"/>
              </w:rPr>
              <w:t>conference</w:t>
            </w:r>
            <w:r w:rsidRPr="00724455">
              <w:rPr>
                <w:spacing w:val="-7"/>
                <w:sz w:val="24"/>
              </w:rPr>
              <w:t xml:space="preserve"> </w:t>
            </w:r>
            <w:r w:rsidRPr="00724455">
              <w:rPr>
                <w:sz w:val="24"/>
              </w:rPr>
              <w:t>will</w:t>
            </w:r>
            <w:r w:rsidRPr="00724455">
              <w:rPr>
                <w:spacing w:val="-8"/>
                <w:sz w:val="24"/>
              </w:rPr>
              <w:t xml:space="preserve"> </w:t>
            </w:r>
            <w:r w:rsidRPr="00724455">
              <w:rPr>
                <w:sz w:val="24"/>
              </w:rPr>
              <w:t>be</w:t>
            </w:r>
            <w:r w:rsidRPr="00724455">
              <w:rPr>
                <w:spacing w:val="-7"/>
                <w:sz w:val="24"/>
              </w:rPr>
              <w:t xml:space="preserve"> </w:t>
            </w:r>
            <w:r w:rsidRPr="00724455">
              <w:rPr>
                <w:sz w:val="24"/>
              </w:rPr>
              <w:t>held:</w:t>
            </w:r>
            <w:r w:rsidRPr="00724455">
              <w:rPr>
                <w:spacing w:val="13"/>
                <w:sz w:val="24"/>
              </w:rPr>
              <w:t xml:space="preserve"> </w:t>
            </w:r>
            <w:r w:rsidRPr="00724455">
              <w:rPr>
                <w:strike/>
                <w:sz w:val="24"/>
              </w:rPr>
              <w:t>Yes</w:t>
            </w:r>
            <w:r w:rsidRPr="00724455">
              <w:rPr>
                <w:sz w:val="24"/>
              </w:rPr>
              <w:t>/No</w:t>
            </w:r>
            <w:r w:rsidRPr="00724455">
              <w:rPr>
                <w:sz w:val="24"/>
                <w:vertAlign w:val="superscript"/>
              </w:rPr>
              <w:t>6</w:t>
            </w:r>
            <w:r w:rsidRPr="00724455">
              <w:rPr>
                <w:spacing w:val="59"/>
                <w:sz w:val="24"/>
              </w:rPr>
              <w:t xml:space="preserve"> </w:t>
            </w:r>
            <w:r w:rsidRPr="00724455">
              <w:rPr>
                <w:sz w:val="24"/>
              </w:rPr>
              <w:t>[</w:t>
            </w:r>
            <w:r w:rsidRPr="00724455">
              <w:rPr>
                <w:i/>
                <w:sz w:val="24"/>
              </w:rPr>
              <w:t>If</w:t>
            </w:r>
            <w:r w:rsidRPr="00724455">
              <w:rPr>
                <w:i/>
                <w:spacing w:val="-8"/>
                <w:sz w:val="24"/>
              </w:rPr>
              <w:t xml:space="preserve"> </w:t>
            </w:r>
            <w:r w:rsidRPr="00724455">
              <w:rPr>
                <w:i/>
                <w:sz w:val="24"/>
              </w:rPr>
              <w:t>yes, indicate</w:t>
            </w:r>
            <w:r w:rsidRPr="00724455">
              <w:rPr>
                <w:i/>
                <w:spacing w:val="-8"/>
                <w:sz w:val="24"/>
              </w:rPr>
              <w:t xml:space="preserve"> </w:t>
            </w:r>
            <w:r w:rsidRPr="00724455">
              <w:rPr>
                <w:i/>
                <w:sz w:val="24"/>
              </w:rPr>
              <w:t>date,</w:t>
            </w:r>
            <w:r w:rsidRPr="00724455">
              <w:rPr>
                <w:i/>
                <w:spacing w:val="-57"/>
                <w:sz w:val="24"/>
              </w:rPr>
              <w:t xml:space="preserve"> </w:t>
            </w:r>
            <w:r w:rsidRPr="00724455">
              <w:rPr>
                <w:i/>
                <w:sz w:val="24"/>
              </w:rPr>
              <w:t>time,</w:t>
            </w:r>
            <w:r w:rsidRPr="00724455">
              <w:rPr>
                <w:i/>
                <w:spacing w:val="-1"/>
                <w:sz w:val="24"/>
              </w:rPr>
              <w:t xml:space="preserve"> </w:t>
            </w:r>
            <w:r w:rsidRPr="00724455">
              <w:rPr>
                <w:i/>
                <w:sz w:val="24"/>
              </w:rPr>
              <w:t>and venue</w:t>
            </w:r>
            <w:r w:rsidRPr="00724455">
              <w:rPr>
                <w:sz w:val="24"/>
              </w:rPr>
              <w:t>]</w:t>
            </w:r>
          </w:p>
          <w:p w14:paraId="6D1AF30F" w14:textId="77777777" w:rsidR="00D12439" w:rsidRPr="00724455" w:rsidRDefault="00D12439" w:rsidP="00887CFF">
            <w:pPr>
              <w:pStyle w:val="TableParagraph"/>
              <w:spacing w:line="20" w:lineRule="exact"/>
              <w:ind w:left="1861"/>
              <w:rPr>
                <w:sz w:val="2"/>
              </w:rPr>
            </w:pPr>
          </w:p>
          <w:p w14:paraId="3DEB7DCF" w14:textId="77777777" w:rsidR="00887CFF" w:rsidRPr="00724455" w:rsidRDefault="00887CFF" w:rsidP="00887CFF">
            <w:pPr>
              <w:pStyle w:val="TableParagraph"/>
              <w:spacing w:line="20" w:lineRule="exact"/>
              <w:ind w:left="1861"/>
              <w:rPr>
                <w:sz w:val="2"/>
              </w:rPr>
            </w:pPr>
          </w:p>
          <w:p w14:paraId="0E4655AE" w14:textId="77777777" w:rsidR="00887CFF" w:rsidRPr="00724455" w:rsidRDefault="00887CFF" w:rsidP="00887CFF">
            <w:pPr>
              <w:pStyle w:val="TableParagraph"/>
              <w:spacing w:line="20" w:lineRule="exact"/>
              <w:ind w:left="1861"/>
              <w:rPr>
                <w:sz w:val="2"/>
              </w:rPr>
            </w:pPr>
          </w:p>
          <w:p w14:paraId="3B51A1C5" w14:textId="77777777" w:rsidR="00887CFF" w:rsidRPr="00724455" w:rsidRDefault="00887CFF" w:rsidP="00887CFF">
            <w:pPr>
              <w:pStyle w:val="TableParagraph"/>
              <w:spacing w:line="20" w:lineRule="exact"/>
              <w:rPr>
                <w:sz w:val="24"/>
                <w:szCs w:val="96"/>
              </w:rPr>
            </w:pPr>
          </w:p>
          <w:p w14:paraId="45B7C6D3" w14:textId="77777777" w:rsidR="00887CFF" w:rsidRPr="00724455" w:rsidRDefault="00887CFF" w:rsidP="00887CFF">
            <w:pPr>
              <w:pStyle w:val="TableParagraph"/>
              <w:spacing w:line="20" w:lineRule="exact"/>
              <w:ind w:left="1861"/>
              <w:rPr>
                <w:sz w:val="2"/>
              </w:rPr>
            </w:pPr>
          </w:p>
          <w:p w14:paraId="365378B3" w14:textId="77777777" w:rsidR="00887CFF" w:rsidRPr="00724455" w:rsidRDefault="00887CFF" w:rsidP="00887CFF">
            <w:pPr>
              <w:pStyle w:val="TableParagraph"/>
              <w:spacing w:line="20" w:lineRule="exact"/>
              <w:ind w:left="1861"/>
              <w:rPr>
                <w:sz w:val="2"/>
              </w:rPr>
            </w:pPr>
          </w:p>
          <w:p w14:paraId="3B4A4205" w14:textId="77777777" w:rsidR="00887CFF" w:rsidRPr="00724455" w:rsidRDefault="00887CFF" w:rsidP="00887CFF">
            <w:pPr>
              <w:pStyle w:val="TableParagraph"/>
              <w:spacing w:line="20" w:lineRule="exact"/>
              <w:ind w:left="1861"/>
              <w:rPr>
                <w:sz w:val="2"/>
              </w:rPr>
            </w:pPr>
          </w:p>
          <w:p w14:paraId="2AD38F3C" w14:textId="77777777" w:rsidR="00887CFF" w:rsidRPr="00724455" w:rsidRDefault="00887CFF" w:rsidP="00887CFF">
            <w:pPr>
              <w:pStyle w:val="TableParagraph"/>
              <w:spacing w:line="20" w:lineRule="exact"/>
              <w:ind w:left="1861"/>
              <w:rPr>
                <w:sz w:val="2"/>
              </w:rPr>
            </w:pPr>
          </w:p>
          <w:p w14:paraId="112ACD56" w14:textId="77777777" w:rsidR="00887CFF" w:rsidRPr="00724455" w:rsidRDefault="00887CFF" w:rsidP="00887CFF">
            <w:pPr>
              <w:pStyle w:val="TableParagraph"/>
              <w:spacing w:line="20" w:lineRule="exact"/>
              <w:ind w:left="1861"/>
              <w:rPr>
                <w:sz w:val="2"/>
              </w:rPr>
            </w:pPr>
          </w:p>
          <w:p w14:paraId="32141C3B" w14:textId="77777777" w:rsidR="00887CFF" w:rsidRPr="00724455" w:rsidRDefault="00887CFF" w:rsidP="00887CFF">
            <w:pPr>
              <w:pStyle w:val="TableParagraph"/>
              <w:spacing w:line="20" w:lineRule="exact"/>
              <w:ind w:left="1861"/>
              <w:rPr>
                <w:sz w:val="2"/>
              </w:rPr>
            </w:pPr>
          </w:p>
          <w:p w14:paraId="488BE1EB" w14:textId="77777777" w:rsidR="00887CFF" w:rsidRPr="00724455" w:rsidRDefault="00887CFF" w:rsidP="00887CFF">
            <w:pPr>
              <w:pStyle w:val="TableParagraph"/>
              <w:spacing w:line="20" w:lineRule="exact"/>
              <w:ind w:left="1861"/>
              <w:rPr>
                <w:sz w:val="2"/>
              </w:rPr>
            </w:pPr>
          </w:p>
          <w:p w14:paraId="3966D016" w14:textId="77777777" w:rsidR="00887CFF" w:rsidRPr="00724455" w:rsidRDefault="00887CFF" w:rsidP="00887CFF">
            <w:pPr>
              <w:pStyle w:val="TableParagraph"/>
              <w:spacing w:line="20" w:lineRule="exact"/>
              <w:ind w:left="1861"/>
              <w:rPr>
                <w:sz w:val="2"/>
              </w:rPr>
            </w:pPr>
          </w:p>
          <w:p w14:paraId="38499C0F" w14:textId="77777777" w:rsidR="00D12439" w:rsidRPr="00724455" w:rsidRDefault="008921E7">
            <w:pPr>
              <w:pStyle w:val="TableParagraph"/>
              <w:tabs>
                <w:tab w:val="left" w:pos="6844"/>
              </w:tabs>
              <w:ind w:left="89"/>
              <w:rPr>
                <w:sz w:val="24"/>
                <w:szCs w:val="24"/>
              </w:rPr>
            </w:pPr>
            <w:r w:rsidRPr="00724455">
              <w:rPr>
                <w:sz w:val="24"/>
              </w:rPr>
              <w:t>The</w:t>
            </w:r>
            <w:r w:rsidRPr="00724455">
              <w:rPr>
                <w:spacing w:val="-8"/>
                <w:sz w:val="24"/>
              </w:rPr>
              <w:t xml:space="preserve"> </w:t>
            </w:r>
            <w:r w:rsidRPr="00724455">
              <w:rPr>
                <w:sz w:val="24"/>
              </w:rPr>
              <w:t>Client’s</w:t>
            </w:r>
            <w:r w:rsidRPr="00724455">
              <w:rPr>
                <w:spacing w:val="6"/>
                <w:sz w:val="24"/>
              </w:rPr>
              <w:t xml:space="preserve"> </w:t>
            </w:r>
            <w:r w:rsidRPr="00724455">
              <w:rPr>
                <w:sz w:val="24"/>
              </w:rPr>
              <w:t>representative</w:t>
            </w:r>
            <w:r w:rsidRPr="00724455">
              <w:rPr>
                <w:spacing w:val="-7"/>
                <w:sz w:val="24"/>
              </w:rPr>
              <w:t xml:space="preserve"> </w:t>
            </w:r>
            <w:r w:rsidRPr="00724455">
              <w:rPr>
                <w:sz w:val="24"/>
              </w:rPr>
              <w:t>is:</w:t>
            </w:r>
            <w:r w:rsidRPr="00724455">
              <w:rPr>
                <w:spacing w:val="-7"/>
                <w:sz w:val="24"/>
              </w:rPr>
              <w:t xml:space="preserve"> </w:t>
            </w:r>
            <w:r w:rsidR="00643E8C" w:rsidRPr="00724455">
              <w:rPr>
                <w:sz w:val="24"/>
                <w:szCs w:val="24"/>
              </w:rPr>
              <w:t>Mr</w:t>
            </w:r>
            <w:r w:rsidR="00887CFF" w:rsidRPr="00724455">
              <w:rPr>
                <w:sz w:val="24"/>
                <w:szCs w:val="24"/>
              </w:rPr>
              <w:t xml:space="preserve">. </w:t>
            </w:r>
            <w:r w:rsidR="00643E8C" w:rsidRPr="00724455">
              <w:rPr>
                <w:sz w:val="24"/>
                <w:szCs w:val="24"/>
              </w:rPr>
              <w:t xml:space="preserve">Akila </w:t>
            </w:r>
            <w:proofErr w:type="spellStart"/>
            <w:r w:rsidR="00643E8C" w:rsidRPr="00724455">
              <w:rPr>
                <w:sz w:val="24"/>
                <w:szCs w:val="24"/>
              </w:rPr>
              <w:t>Dishan</w:t>
            </w:r>
            <w:proofErr w:type="spellEnd"/>
            <w:r w:rsidR="00643E8C" w:rsidRPr="00724455">
              <w:rPr>
                <w:sz w:val="24"/>
                <w:szCs w:val="24"/>
              </w:rPr>
              <w:t xml:space="preserve"> De </w:t>
            </w:r>
            <w:proofErr w:type="spellStart"/>
            <w:r w:rsidR="00643E8C" w:rsidRPr="00724455">
              <w:rPr>
                <w:sz w:val="24"/>
                <w:szCs w:val="24"/>
              </w:rPr>
              <w:t>Zoysa</w:t>
            </w:r>
            <w:proofErr w:type="spellEnd"/>
            <w:r w:rsidR="00887CFF" w:rsidRPr="00724455">
              <w:rPr>
                <w:sz w:val="24"/>
                <w:szCs w:val="24"/>
              </w:rPr>
              <w:t xml:space="preserve"> / </w:t>
            </w:r>
            <w:r w:rsidR="00643E8C" w:rsidRPr="00724455">
              <w:rPr>
                <w:sz w:val="24"/>
                <w:szCs w:val="24"/>
              </w:rPr>
              <w:t xml:space="preserve">Assistant </w:t>
            </w:r>
            <w:r w:rsidR="00887CFF" w:rsidRPr="00724455">
              <w:rPr>
                <w:sz w:val="24"/>
                <w:szCs w:val="24"/>
              </w:rPr>
              <w:t xml:space="preserve">Director – </w:t>
            </w:r>
            <w:r w:rsidR="00643E8C" w:rsidRPr="00724455">
              <w:rPr>
                <w:sz w:val="24"/>
                <w:szCs w:val="24"/>
              </w:rPr>
              <w:t xml:space="preserve">Export Services </w:t>
            </w:r>
          </w:p>
          <w:p w14:paraId="7AF4AA89" w14:textId="77777777" w:rsidR="008B7D1B" w:rsidRPr="00724455" w:rsidRDefault="008B7D1B">
            <w:pPr>
              <w:pStyle w:val="TableParagraph"/>
              <w:tabs>
                <w:tab w:val="left" w:pos="6844"/>
              </w:tabs>
              <w:ind w:left="89"/>
              <w:rPr>
                <w:sz w:val="28"/>
                <w:szCs w:val="24"/>
              </w:rPr>
            </w:pPr>
          </w:p>
          <w:p w14:paraId="173F47BA" w14:textId="77777777" w:rsidR="00225AF4" w:rsidRPr="00724455" w:rsidRDefault="005F0BC2" w:rsidP="00225AF4">
            <w:pPr>
              <w:rPr>
                <w:sz w:val="24"/>
                <w:szCs w:val="24"/>
              </w:rPr>
            </w:pPr>
            <w:r w:rsidRPr="00724455">
              <w:rPr>
                <w:sz w:val="24"/>
              </w:rPr>
              <w:t xml:space="preserve">  </w:t>
            </w:r>
            <w:r w:rsidR="008921E7" w:rsidRPr="00724455">
              <w:rPr>
                <w:sz w:val="24"/>
              </w:rPr>
              <w:t xml:space="preserve">Address: </w:t>
            </w:r>
            <w:r w:rsidR="008921E7" w:rsidRPr="00724455">
              <w:rPr>
                <w:spacing w:val="13"/>
                <w:sz w:val="24"/>
              </w:rPr>
              <w:t xml:space="preserve"> </w:t>
            </w:r>
            <w:r w:rsidR="00225AF4" w:rsidRPr="00724455">
              <w:rPr>
                <w:sz w:val="24"/>
                <w:szCs w:val="24"/>
              </w:rPr>
              <w:t>Sri Lanka Export Development Board,</w:t>
            </w:r>
          </w:p>
          <w:p w14:paraId="71AF6B15" w14:textId="77777777" w:rsidR="00D12439" w:rsidRPr="00724455" w:rsidRDefault="00225AF4" w:rsidP="006E0624">
            <w:pPr>
              <w:rPr>
                <w:sz w:val="24"/>
                <w:szCs w:val="24"/>
              </w:rPr>
            </w:pPr>
            <w:r w:rsidRPr="00724455">
              <w:rPr>
                <w:sz w:val="24"/>
                <w:szCs w:val="24"/>
              </w:rPr>
              <w:tab/>
              <w:t xml:space="preserve">    </w:t>
            </w:r>
            <w:r w:rsidR="005F0BC2" w:rsidRPr="00724455">
              <w:rPr>
                <w:sz w:val="24"/>
                <w:szCs w:val="24"/>
              </w:rPr>
              <w:t xml:space="preserve">  </w:t>
            </w:r>
            <w:r w:rsidRPr="00724455">
              <w:rPr>
                <w:sz w:val="24"/>
                <w:szCs w:val="24"/>
              </w:rPr>
              <w:t xml:space="preserve">No. 42, NDB/EDB Tower, </w:t>
            </w:r>
            <w:proofErr w:type="spellStart"/>
            <w:r w:rsidRPr="00724455">
              <w:rPr>
                <w:sz w:val="24"/>
                <w:szCs w:val="24"/>
              </w:rPr>
              <w:t>Nawam</w:t>
            </w:r>
            <w:proofErr w:type="spellEnd"/>
            <w:r w:rsidRPr="00724455">
              <w:rPr>
                <w:sz w:val="24"/>
                <w:szCs w:val="24"/>
              </w:rPr>
              <w:t xml:space="preserve"> Mawatha,</w:t>
            </w:r>
            <w:r w:rsidR="006E0624" w:rsidRPr="00724455">
              <w:rPr>
                <w:sz w:val="24"/>
                <w:szCs w:val="24"/>
              </w:rPr>
              <w:t xml:space="preserve"> </w:t>
            </w:r>
            <w:r w:rsidRPr="00724455">
              <w:rPr>
                <w:sz w:val="24"/>
                <w:szCs w:val="24"/>
              </w:rPr>
              <w:t>Colombo 2.</w:t>
            </w:r>
            <w:r w:rsidRPr="00724455">
              <w:rPr>
                <w:sz w:val="24"/>
                <w:szCs w:val="24"/>
              </w:rPr>
              <w:br/>
            </w:r>
            <w:r w:rsidRPr="00724455">
              <w:rPr>
                <w:sz w:val="24"/>
                <w:szCs w:val="24"/>
              </w:rPr>
              <w:tab/>
              <w:t xml:space="preserve">    </w:t>
            </w:r>
            <w:r w:rsidR="005F0BC2" w:rsidRPr="00724455">
              <w:rPr>
                <w:sz w:val="24"/>
                <w:szCs w:val="24"/>
              </w:rPr>
              <w:t xml:space="preserve">  </w:t>
            </w:r>
            <w:r w:rsidRPr="00724455">
              <w:rPr>
                <w:sz w:val="24"/>
                <w:szCs w:val="24"/>
              </w:rPr>
              <w:t>Sri Lanka</w:t>
            </w:r>
            <w:r w:rsidRPr="00724455">
              <w:rPr>
                <w:b/>
                <w:bCs/>
                <w:sz w:val="24"/>
                <w:szCs w:val="24"/>
              </w:rPr>
              <w:t>.</w:t>
            </w:r>
          </w:p>
          <w:p w14:paraId="71ABED87" w14:textId="77777777" w:rsidR="00D12439" w:rsidRPr="00724455" w:rsidRDefault="00D12439" w:rsidP="00225AF4">
            <w:pPr>
              <w:pStyle w:val="TableParagraph"/>
              <w:spacing w:line="20" w:lineRule="exact"/>
              <w:ind w:right="-15"/>
              <w:rPr>
                <w:sz w:val="2"/>
              </w:rPr>
            </w:pPr>
          </w:p>
          <w:p w14:paraId="6BC43945" w14:textId="77777777" w:rsidR="00D12439" w:rsidRPr="00724455" w:rsidRDefault="008921E7">
            <w:pPr>
              <w:pStyle w:val="TableParagraph"/>
              <w:tabs>
                <w:tab w:val="left" w:pos="2964"/>
                <w:tab w:val="left" w:pos="6844"/>
              </w:tabs>
              <w:spacing w:before="99"/>
              <w:ind w:left="89"/>
              <w:rPr>
                <w:sz w:val="24"/>
              </w:rPr>
            </w:pPr>
            <w:r w:rsidRPr="00724455">
              <w:rPr>
                <w:sz w:val="24"/>
              </w:rPr>
              <w:t>Telephone:</w:t>
            </w:r>
            <w:r w:rsidR="00225AF4" w:rsidRPr="00724455">
              <w:rPr>
                <w:sz w:val="24"/>
                <w:u w:val="dotted"/>
              </w:rPr>
              <w:t xml:space="preserve"> </w:t>
            </w:r>
            <w:r w:rsidR="00225AF4" w:rsidRPr="00724455">
              <w:t xml:space="preserve">011 </w:t>
            </w:r>
            <w:r w:rsidR="00643E8C" w:rsidRPr="00724455">
              <w:t>2300705 (Ext. 283)</w:t>
            </w:r>
            <w:r w:rsidR="00225AF4" w:rsidRPr="00724455">
              <w:t xml:space="preserve"> </w:t>
            </w:r>
            <w:r w:rsidR="0053481C" w:rsidRPr="00724455">
              <w:t xml:space="preserve">  </w:t>
            </w:r>
            <w:r w:rsidRPr="00724455">
              <w:rPr>
                <w:sz w:val="24"/>
              </w:rPr>
              <w:t>Facsimile:</w:t>
            </w:r>
            <w:r w:rsidRPr="00724455">
              <w:rPr>
                <w:spacing w:val="-7"/>
                <w:sz w:val="24"/>
              </w:rPr>
              <w:t xml:space="preserve"> </w:t>
            </w:r>
            <w:r w:rsidR="00643E8C" w:rsidRPr="00724455">
              <w:rPr>
                <w:spacing w:val="-7"/>
                <w:sz w:val="24"/>
              </w:rPr>
              <w:t>0112 303862</w:t>
            </w:r>
          </w:p>
          <w:p w14:paraId="61D5F530" w14:textId="77777777" w:rsidR="007A3529" w:rsidRPr="00724455" w:rsidRDefault="008921E7" w:rsidP="00EE3E75">
            <w:pPr>
              <w:pStyle w:val="TableParagraph"/>
              <w:tabs>
                <w:tab w:val="left" w:pos="2585"/>
              </w:tabs>
              <w:spacing w:before="4"/>
              <w:ind w:left="89"/>
              <w:rPr>
                <w:sz w:val="24"/>
                <w:u w:val="dotted"/>
              </w:rPr>
            </w:pPr>
            <w:r w:rsidRPr="00724455">
              <w:rPr>
                <w:sz w:val="24"/>
              </w:rPr>
              <w:t>E-mail:</w:t>
            </w:r>
            <w:r w:rsidRPr="00724455">
              <w:rPr>
                <w:spacing w:val="-7"/>
                <w:sz w:val="24"/>
              </w:rPr>
              <w:t xml:space="preserve"> </w:t>
            </w:r>
            <w:hyperlink r:id="rId13" w:history="1">
              <w:r w:rsidR="00017100" w:rsidRPr="00724455">
                <w:rPr>
                  <w:rStyle w:val="Hyperlink"/>
                  <w:sz w:val="24"/>
                </w:rPr>
                <w:t>akiladishan@edb.gov.lk</w:t>
              </w:r>
            </w:hyperlink>
          </w:p>
        </w:tc>
      </w:tr>
      <w:tr w:rsidR="00D12439" w:rsidRPr="00724455" w14:paraId="366CD69E" w14:textId="77777777">
        <w:trPr>
          <w:trHeight w:val="2140"/>
        </w:trPr>
        <w:tc>
          <w:tcPr>
            <w:tcW w:w="1520" w:type="dxa"/>
          </w:tcPr>
          <w:p w14:paraId="01B9999A" w14:textId="77777777" w:rsidR="00D12439" w:rsidRPr="00724455" w:rsidRDefault="008921E7">
            <w:pPr>
              <w:pStyle w:val="TableParagraph"/>
              <w:spacing w:before="56"/>
              <w:ind w:left="90"/>
              <w:rPr>
                <w:sz w:val="24"/>
              </w:rPr>
            </w:pPr>
            <w:r w:rsidRPr="00724455">
              <w:rPr>
                <w:sz w:val="24"/>
              </w:rPr>
              <w:t>1.4</w:t>
            </w:r>
          </w:p>
        </w:tc>
        <w:tc>
          <w:tcPr>
            <w:tcW w:w="7640" w:type="dxa"/>
          </w:tcPr>
          <w:p w14:paraId="48464C63" w14:textId="77777777" w:rsidR="00D12439" w:rsidRPr="00724455" w:rsidRDefault="008921E7">
            <w:pPr>
              <w:pStyle w:val="TableParagraph"/>
              <w:spacing w:before="56"/>
              <w:ind w:left="90"/>
              <w:rPr>
                <w:sz w:val="24"/>
              </w:rPr>
            </w:pPr>
            <w:r w:rsidRPr="00724455">
              <w:rPr>
                <w:spacing w:val="-1"/>
                <w:sz w:val="24"/>
              </w:rPr>
              <w:t>The</w:t>
            </w:r>
            <w:r w:rsidRPr="00724455">
              <w:rPr>
                <w:spacing w:val="-7"/>
                <w:sz w:val="24"/>
              </w:rPr>
              <w:t xml:space="preserve"> </w:t>
            </w:r>
            <w:r w:rsidRPr="00724455">
              <w:rPr>
                <w:spacing w:val="-1"/>
                <w:sz w:val="24"/>
              </w:rPr>
              <w:t>Client</w:t>
            </w:r>
            <w:r w:rsidRPr="00724455">
              <w:rPr>
                <w:spacing w:val="13"/>
                <w:sz w:val="24"/>
              </w:rPr>
              <w:t xml:space="preserve"> </w:t>
            </w:r>
            <w:r w:rsidRPr="00724455">
              <w:rPr>
                <w:sz w:val="24"/>
              </w:rPr>
              <w:t>will</w:t>
            </w:r>
            <w:r w:rsidRPr="00724455">
              <w:rPr>
                <w:spacing w:val="-6"/>
                <w:sz w:val="24"/>
              </w:rPr>
              <w:t xml:space="preserve"> </w:t>
            </w:r>
            <w:r w:rsidRPr="00724455">
              <w:rPr>
                <w:sz w:val="24"/>
              </w:rPr>
              <w:t>provide</w:t>
            </w:r>
            <w:r w:rsidRPr="00724455">
              <w:rPr>
                <w:spacing w:val="-7"/>
                <w:sz w:val="24"/>
              </w:rPr>
              <w:t xml:space="preserve"> </w:t>
            </w:r>
            <w:r w:rsidRPr="00724455">
              <w:rPr>
                <w:sz w:val="24"/>
              </w:rPr>
              <w:t>the</w:t>
            </w:r>
            <w:r w:rsidRPr="00724455">
              <w:rPr>
                <w:spacing w:val="-6"/>
                <w:sz w:val="24"/>
              </w:rPr>
              <w:t xml:space="preserve"> </w:t>
            </w:r>
            <w:r w:rsidRPr="00724455">
              <w:rPr>
                <w:sz w:val="24"/>
              </w:rPr>
              <w:t>following</w:t>
            </w:r>
            <w:r w:rsidRPr="00724455">
              <w:rPr>
                <w:spacing w:val="-20"/>
                <w:sz w:val="24"/>
              </w:rPr>
              <w:t xml:space="preserve"> </w:t>
            </w:r>
            <w:r w:rsidRPr="00724455">
              <w:rPr>
                <w:sz w:val="24"/>
              </w:rPr>
              <w:t>inputs</w:t>
            </w:r>
            <w:r w:rsidRPr="00724455">
              <w:rPr>
                <w:spacing w:val="6"/>
                <w:sz w:val="24"/>
              </w:rPr>
              <w:t xml:space="preserve"> </w:t>
            </w:r>
            <w:r w:rsidRPr="00724455">
              <w:rPr>
                <w:sz w:val="24"/>
              </w:rPr>
              <w:t>and</w:t>
            </w:r>
            <w:r w:rsidRPr="00724455">
              <w:rPr>
                <w:spacing w:val="1"/>
                <w:sz w:val="24"/>
              </w:rPr>
              <w:t xml:space="preserve"> </w:t>
            </w:r>
            <w:r w:rsidRPr="00724455">
              <w:rPr>
                <w:sz w:val="24"/>
              </w:rPr>
              <w:t>facilities</w:t>
            </w:r>
            <w:r w:rsidRPr="00724455">
              <w:rPr>
                <w:spacing w:val="-35"/>
                <w:sz w:val="24"/>
              </w:rPr>
              <w:t xml:space="preserve"> </w:t>
            </w:r>
            <w:r w:rsidRPr="00724455">
              <w:rPr>
                <w:sz w:val="24"/>
                <w:vertAlign w:val="superscript"/>
              </w:rPr>
              <w:t>7</w:t>
            </w:r>
            <w:r w:rsidRPr="00724455">
              <w:rPr>
                <w:sz w:val="24"/>
              </w:rPr>
              <w:t>:</w:t>
            </w:r>
          </w:p>
          <w:p w14:paraId="77EB0349" w14:textId="77777777" w:rsidR="00B16F51" w:rsidRPr="00724455" w:rsidRDefault="00B16F51" w:rsidP="00B16F51">
            <w:pPr>
              <w:pStyle w:val="TableParagraph"/>
              <w:tabs>
                <w:tab w:val="left" w:pos="810"/>
                <w:tab w:val="left" w:pos="4304"/>
              </w:tabs>
              <w:spacing w:before="264"/>
              <w:ind w:left="810"/>
              <w:rPr>
                <w:sz w:val="24"/>
              </w:rPr>
            </w:pPr>
            <w:r w:rsidRPr="00724455">
              <w:rPr>
                <w:sz w:val="24"/>
              </w:rPr>
              <w:t xml:space="preserve">1. Assist to coordinate appointments / meetings with the assigned organizations/stakeholders, if the need arises;  </w:t>
            </w:r>
          </w:p>
          <w:p w14:paraId="69066C12" w14:textId="63FDEF8F" w:rsidR="003A01C2" w:rsidRPr="00724455" w:rsidRDefault="00B16F51" w:rsidP="00B16F51">
            <w:pPr>
              <w:pStyle w:val="TableParagraph"/>
              <w:tabs>
                <w:tab w:val="left" w:pos="810"/>
                <w:tab w:val="left" w:pos="4304"/>
              </w:tabs>
              <w:spacing w:before="264"/>
              <w:ind w:left="810"/>
              <w:rPr>
                <w:sz w:val="24"/>
              </w:rPr>
            </w:pPr>
            <w:r w:rsidRPr="00724455">
              <w:rPr>
                <w:sz w:val="24"/>
              </w:rPr>
              <w:t>2. Assist to arrange meetings/coordinate with EDB IT division to update the web portal with updated contents, if the need arises;</w:t>
            </w:r>
          </w:p>
        </w:tc>
      </w:tr>
    </w:tbl>
    <w:p w14:paraId="08722A58" w14:textId="77777777" w:rsidR="00D12439" w:rsidRPr="00724455" w:rsidRDefault="00B27722">
      <w:pPr>
        <w:pStyle w:val="BodyText"/>
        <w:spacing w:before="6"/>
        <w:rPr>
          <w:sz w:val="10"/>
        </w:rPr>
      </w:pPr>
      <w:r w:rsidRPr="00724455">
        <w:rPr>
          <w:noProof/>
          <w:lang w:bidi="si-LK"/>
        </w:rPr>
        <mc:AlternateContent>
          <mc:Choice Requires="wps">
            <w:drawing>
              <wp:anchor distT="0" distB="0" distL="0" distR="0" simplePos="0" relativeHeight="487592448" behindDoc="1" locked="0" layoutInCell="1" allowOverlap="1" wp14:anchorId="525C1FC2" wp14:editId="333B3264">
                <wp:simplePos x="0" y="0"/>
                <wp:positionH relativeFrom="page">
                  <wp:posOffset>1092200</wp:posOffset>
                </wp:positionH>
                <wp:positionV relativeFrom="paragraph">
                  <wp:posOffset>101600</wp:posOffset>
                </wp:positionV>
                <wp:extent cx="1828800" cy="12700"/>
                <wp:effectExtent l="0" t="0" r="0" b="0"/>
                <wp:wrapTopAndBottom/>
                <wp:docPr id="1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A6C8B" id="Rectangle 62" o:spid="_x0000_s1026" style="position:absolute;margin-left:86pt;margin-top:8pt;width:2in;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" fillcolor="black" stroked="f">
                <w10:wrap type="topAndBottom" anchorx="page"/>
              </v:rect>
            </w:pict>
          </mc:Fallback>
        </mc:AlternateContent>
      </w:r>
    </w:p>
    <w:p w14:paraId="1ECF1543" w14:textId="77777777" w:rsidR="00D12439" w:rsidRPr="00724455" w:rsidRDefault="008921E7">
      <w:pPr>
        <w:spacing w:before="84"/>
        <w:ind w:left="200"/>
        <w:rPr>
          <w:sz w:val="20"/>
        </w:rPr>
      </w:pPr>
      <w:r w:rsidRPr="00724455">
        <w:rPr>
          <w:sz w:val="20"/>
          <w:vertAlign w:val="superscript"/>
        </w:rPr>
        <w:lastRenderedPageBreak/>
        <w:t>6</w:t>
      </w:r>
      <w:r w:rsidRPr="00724455">
        <w:rPr>
          <w:spacing w:val="8"/>
          <w:sz w:val="20"/>
        </w:rPr>
        <w:t xml:space="preserve"> </w:t>
      </w:r>
      <w:r w:rsidRPr="00724455">
        <w:rPr>
          <w:sz w:val="20"/>
        </w:rPr>
        <w:t>Select</w:t>
      </w:r>
      <w:r w:rsidRPr="00724455">
        <w:rPr>
          <w:spacing w:val="4"/>
          <w:sz w:val="20"/>
        </w:rPr>
        <w:t xml:space="preserve"> </w:t>
      </w:r>
      <w:r w:rsidRPr="00724455">
        <w:rPr>
          <w:sz w:val="20"/>
        </w:rPr>
        <w:t>as</w:t>
      </w:r>
      <w:r w:rsidRPr="00724455">
        <w:rPr>
          <w:spacing w:val="1"/>
          <w:sz w:val="20"/>
        </w:rPr>
        <w:t xml:space="preserve"> </w:t>
      </w:r>
      <w:r w:rsidRPr="00724455">
        <w:rPr>
          <w:sz w:val="20"/>
        </w:rPr>
        <w:t>appropriate</w:t>
      </w:r>
    </w:p>
    <w:p w14:paraId="096F7406" w14:textId="77777777" w:rsidR="00D12439" w:rsidRPr="00724455" w:rsidRDefault="008921E7">
      <w:pPr>
        <w:spacing w:before="17" w:line="230" w:lineRule="auto"/>
        <w:ind w:left="200" w:right="394"/>
        <w:rPr>
          <w:sz w:val="20"/>
        </w:rPr>
      </w:pPr>
      <w:r w:rsidRPr="00724455">
        <w:rPr>
          <w:spacing w:val="-1"/>
          <w:sz w:val="20"/>
          <w:vertAlign w:val="superscript"/>
        </w:rPr>
        <w:t>7</w:t>
      </w:r>
      <w:r w:rsidRPr="00724455">
        <w:rPr>
          <w:spacing w:val="11"/>
          <w:sz w:val="20"/>
        </w:rPr>
        <w:t xml:space="preserve"> </w:t>
      </w:r>
      <w:r w:rsidRPr="00724455">
        <w:rPr>
          <w:spacing w:val="-1"/>
          <w:sz w:val="20"/>
        </w:rPr>
        <w:t>Shall</w:t>
      </w:r>
      <w:r w:rsidRPr="00724455">
        <w:rPr>
          <w:spacing w:val="-11"/>
          <w:sz w:val="20"/>
        </w:rPr>
        <w:t xml:space="preserve"> </w:t>
      </w:r>
      <w:r w:rsidRPr="00724455">
        <w:rPr>
          <w:spacing w:val="-1"/>
          <w:sz w:val="20"/>
        </w:rPr>
        <w:t>include</w:t>
      </w:r>
      <w:r w:rsidRPr="00724455">
        <w:rPr>
          <w:spacing w:val="-6"/>
          <w:sz w:val="20"/>
        </w:rPr>
        <w:t xml:space="preserve"> </w:t>
      </w:r>
      <w:r w:rsidRPr="00724455">
        <w:rPr>
          <w:spacing w:val="-1"/>
          <w:sz w:val="20"/>
        </w:rPr>
        <w:t>the</w:t>
      </w:r>
      <w:r w:rsidRPr="00724455">
        <w:rPr>
          <w:spacing w:val="-5"/>
          <w:sz w:val="20"/>
        </w:rPr>
        <w:t xml:space="preserve"> </w:t>
      </w:r>
      <w:proofErr w:type="spellStart"/>
      <w:r w:rsidRPr="00724455">
        <w:rPr>
          <w:spacing w:val="-1"/>
          <w:sz w:val="20"/>
        </w:rPr>
        <w:t>counter</w:t>
      </w:r>
      <w:r w:rsidRPr="00724455">
        <w:rPr>
          <w:spacing w:val="-3"/>
          <w:sz w:val="20"/>
        </w:rPr>
        <w:t xml:space="preserve"> </w:t>
      </w:r>
      <w:r w:rsidRPr="00724455">
        <w:rPr>
          <w:spacing w:val="-1"/>
          <w:sz w:val="20"/>
        </w:rPr>
        <w:t>part</w:t>
      </w:r>
      <w:proofErr w:type="spellEnd"/>
      <w:r w:rsidRPr="00724455">
        <w:rPr>
          <w:spacing w:val="6"/>
          <w:sz w:val="20"/>
        </w:rPr>
        <w:t xml:space="preserve"> </w:t>
      </w:r>
      <w:r w:rsidRPr="00724455">
        <w:rPr>
          <w:spacing w:val="-1"/>
          <w:sz w:val="20"/>
        </w:rPr>
        <w:t>staff,</w:t>
      </w:r>
      <w:r w:rsidRPr="00724455">
        <w:rPr>
          <w:spacing w:val="11"/>
          <w:sz w:val="20"/>
        </w:rPr>
        <w:t xml:space="preserve"> </w:t>
      </w:r>
      <w:r w:rsidRPr="00724455">
        <w:rPr>
          <w:spacing w:val="-1"/>
          <w:sz w:val="20"/>
        </w:rPr>
        <w:t>office</w:t>
      </w:r>
      <w:r w:rsidRPr="00724455">
        <w:rPr>
          <w:spacing w:val="-5"/>
          <w:sz w:val="20"/>
        </w:rPr>
        <w:t xml:space="preserve"> </w:t>
      </w:r>
      <w:r w:rsidRPr="00724455">
        <w:rPr>
          <w:spacing w:val="-1"/>
          <w:sz w:val="20"/>
        </w:rPr>
        <w:t>space,</w:t>
      </w:r>
      <w:r w:rsidRPr="00724455">
        <w:rPr>
          <w:spacing w:val="12"/>
          <w:sz w:val="20"/>
        </w:rPr>
        <w:t xml:space="preserve"> </w:t>
      </w:r>
      <w:r w:rsidRPr="00724455">
        <w:rPr>
          <w:spacing w:val="-1"/>
          <w:sz w:val="20"/>
        </w:rPr>
        <w:t>any</w:t>
      </w:r>
      <w:r w:rsidRPr="00724455">
        <w:rPr>
          <w:spacing w:val="2"/>
          <w:sz w:val="20"/>
        </w:rPr>
        <w:t xml:space="preserve"> </w:t>
      </w:r>
      <w:r w:rsidRPr="00724455">
        <w:rPr>
          <w:spacing w:val="-1"/>
          <w:sz w:val="20"/>
        </w:rPr>
        <w:t>transport</w:t>
      </w:r>
      <w:r w:rsidRPr="00724455">
        <w:rPr>
          <w:spacing w:val="6"/>
          <w:sz w:val="20"/>
        </w:rPr>
        <w:t xml:space="preserve"> </w:t>
      </w:r>
      <w:r w:rsidRPr="00724455">
        <w:rPr>
          <w:sz w:val="20"/>
        </w:rPr>
        <w:t>given,</w:t>
      </w:r>
      <w:r w:rsidRPr="00724455">
        <w:rPr>
          <w:spacing w:val="11"/>
          <w:sz w:val="20"/>
        </w:rPr>
        <w:t xml:space="preserve"> </w:t>
      </w:r>
      <w:r w:rsidRPr="00724455">
        <w:rPr>
          <w:sz w:val="20"/>
        </w:rPr>
        <w:t>secretariat</w:t>
      </w:r>
      <w:r w:rsidRPr="00724455">
        <w:rPr>
          <w:spacing w:val="6"/>
          <w:sz w:val="20"/>
        </w:rPr>
        <w:t xml:space="preserve"> </w:t>
      </w:r>
      <w:r w:rsidRPr="00724455">
        <w:rPr>
          <w:sz w:val="20"/>
        </w:rPr>
        <w:t>services,</w:t>
      </w:r>
      <w:r w:rsidRPr="00724455">
        <w:rPr>
          <w:spacing w:val="12"/>
          <w:sz w:val="20"/>
        </w:rPr>
        <w:t xml:space="preserve"> </w:t>
      </w:r>
      <w:r w:rsidRPr="00724455">
        <w:rPr>
          <w:sz w:val="20"/>
        </w:rPr>
        <w:t>access</w:t>
      </w:r>
      <w:r w:rsidRPr="00724455">
        <w:rPr>
          <w:spacing w:val="8"/>
          <w:sz w:val="20"/>
        </w:rPr>
        <w:t xml:space="preserve"> </w:t>
      </w:r>
      <w:r w:rsidRPr="00724455">
        <w:rPr>
          <w:sz w:val="20"/>
        </w:rPr>
        <w:t>to</w:t>
      </w:r>
      <w:r w:rsidRPr="00724455">
        <w:rPr>
          <w:spacing w:val="3"/>
          <w:sz w:val="20"/>
        </w:rPr>
        <w:t xml:space="preserve"> </w:t>
      </w:r>
      <w:r w:rsidRPr="00724455">
        <w:rPr>
          <w:sz w:val="20"/>
        </w:rPr>
        <w:t>documents</w:t>
      </w:r>
      <w:r w:rsidRPr="00724455">
        <w:rPr>
          <w:spacing w:val="-47"/>
          <w:sz w:val="20"/>
        </w:rPr>
        <w:t xml:space="preserve"> </w:t>
      </w:r>
      <w:r w:rsidRPr="00724455">
        <w:rPr>
          <w:sz w:val="20"/>
        </w:rPr>
        <w:t>etc.</w:t>
      </w:r>
    </w:p>
    <w:p w14:paraId="13C2C500" w14:textId="77777777" w:rsidR="00D12439" w:rsidRPr="00724455" w:rsidRDefault="00D12439">
      <w:pPr>
        <w:spacing w:line="230" w:lineRule="auto"/>
        <w:rPr>
          <w:sz w:val="20"/>
        </w:rPr>
        <w:sectPr w:rsidR="00D12439" w:rsidRPr="00724455">
          <w:footerReference w:type="default" r:id="rId14"/>
          <w:pgSz w:w="12240" w:h="15840"/>
          <w:pgMar w:top="1500" w:right="1060" w:bottom="1000" w:left="1520" w:header="0" w:footer="814" w:gutter="0"/>
          <w:pgNumType w:start="1"/>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0"/>
        <w:gridCol w:w="7640"/>
      </w:tblGrid>
      <w:tr w:rsidR="00D12439" w:rsidRPr="00724455" w14:paraId="51D4E3C0" w14:textId="77777777">
        <w:trPr>
          <w:trHeight w:val="500"/>
        </w:trPr>
        <w:tc>
          <w:tcPr>
            <w:tcW w:w="1520" w:type="dxa"/>
          </w:tcPr>
          <w:p w14:paraId="320C5B08" w14:textId="77777777" w:rsidR="00D12439" w:rsidRPr="00724455" w:rsidRDefault="008921E7">
            <w:pPr>
              <w:pStyle w:val="TableParagraph"/>
              <w:spacing w:before="56"/>
              <w:ind w:left="90"/>
              <w:rPr>
                <w:sz w:val="24"/>
              </w:rPr>
            </w:pPr>
            <w:r w:rsidRPr="00724455">
              <w:rPr>
                <w:sz w:val="24"/>
              </w:rPr>
              <w:lastRenderedPageBreak/>
              <w:t>1.8</w:t>
            </w:r>
          </w:p>
        </w:tc>
        <w:tc>
          <w:tcPr>
            <w:tcW w:w="7640" w:type="dxa"/>
          </w:tcPr>
          <w:p w14:paraId="1F0D0711" w14:textId="266284D5" w:rsidR="00D12439" w:rsidRPr="00724455" w:rsidRDefault="008921E7" w:rsidP="00625597">
            <w:pPr>
              <w:pStyle w:val="TableParagraph"/>
              <w:tabs>
                <w:tab w:val="left" w:leader="hyphen" w:pos="4130"/>
              </w:tabs>
              <w:spacing w:before="56"/>
              <w:ind w:left="89"/>
              <w:rPr>
                <w:sz w:val="24"/>
              </w:rPr>
            </w:pPr>
            <w:r w:rsidRPr="00724455">
              <w:rPr>
                <w:sz w:val="24"/>
              </w:rPr>
              <w:t>Proposals</w:t>
            </w:r>
            <w:r w:rsidRPr="00724455">
              <w:rPr>
                <w:spacing w:val="-2"/>
                <w:sz w:val="24"/>
              </w:rPr>
              <w:t xml:space="preserve"> </w:t>
            </w:r>
            <w:r w:rsidRPr="00724455">
              <w:rPr>
                <w:sz w:val="24"/>
              </w:rPr>
              <w:t>must</w:t>
            </w:r>
            <w:r w:rsidRPr="00724455">
              <w:rPr>
                <w:spacing w:val="4"/>
                <w:sz w:val="24"/>
              </w:rPr>
              <w:t xml:space="preserve"> </w:t>
            </w:r>
            <w:r w:rsidRPr="00724455">
              <w:rPr>
                <w:sz w:val="24"/>
              </w:rPr>
              <w:t>remain</w:t>
            </w:r>
            <w:r w:rsidRPr="00724455">
              <w:rPr>
                <w:spacing w:val="-7"/>
                <w:sz w:val="24"/>
              </w:rPr>
              <w:t xml:space="preserve"> </w:t>
            </w:r>
            <w:r w:rsidRPr="00724455">
              <w:rPr>
                <w:sz w:val="24"/>
              </w:rPr>
              <w:t>valid</w:t>
            </w:r>
            <w:r w:rsidRPr="00724455">
              <w:rPr>
                <w:spacing w:val="-7"/>
                <w:sz w:val="24"/>
              </w:rPr>
              <w:t xml:space="preserve"> </w:t>
            </w:r>
            <w:r w:rsidRPr="00724455">
              <w:rPr>
                <w:sz w:val="24"/>
              </w:rPr>
              <w:t>until</w:t>
            </w:r>
            <w:r w:rsidR="00456D21" w:rsidRPr="00724455">
              <w:rPr>
                <w:sz w:val="24"/>
              </w:rPr>
              <w:t xml:space="preserve"> </w:t>
            </w:r>
            <w:proofErr w:type="gramStart"/>
            <w:r w:rsidR="00456D21" w:rsidRPr="00724455">
              <w:rPr>
                <w:sz w:val="24"/>
              </w:rPr>
              <w:t>sixty three</w:t>
            </w:r>
            <w:proofErr w:type="gramEnd"/>
            <w:r w:rsidR="00625597" w:rsidRPr="00724455">
              <w:rPr>
                <w:sz w:val="24"/>
              </w:rPr>
              <w:t xml:space="preserve"> </w:t>
            </w:r>
            <w:r w:rsidR="00456D21" w:rsidRPr="00724455">
              <w:rPr>
                <w:sz w:val="24"/>
              </w:rPr>
              <w:t>(63</w:t>
            </w:r>
            <w:r w:rsidR="00625597" w:rsidRPr="00724455">
              <w:rPr>
                <w:sz w:val="24"/>
              </w:rPr>
              <w:t>)</w:t>
            </w:r>
            <w:r w:rsidR="00F43B6B" w:rsidRPr="00724455">
              <w:rPr>
                <w:sz w:val="24"/>
              </w:rPr>
              <w:t xml:space="preserve"> </w:t>
            </w:r>
            <w:r w:rsidR="00625597" w:rsidRPr="00724455">
              <w:rPr>
                <w:sz w:val="24"/>
              </w:rPr>
              <w:t>days after submission date i.e. until ..........</w:t>
            </w:r>
          </w:p>
        </w:tc>
      </w:tr>
      <w:tr w:rsidR="00D12439" w:rsidRPr="00724455" w14:paraId="5A299CCA" w14:textId="77777777" w:rsidTr="003E6A27">
        <w:trPr>
          <w:trHeight w:val="1447"/>
        </w:trPr>
        <w:tc>
          <w:tcPr>
            <w:tcW w:w="1520" w:type="dxa"/>
          </w:tcPr>
          <w:p w14:paraId="6F322F03" w14:textId="77777777" w:rsidR="00D12439" w:rsidRPr="00724455" w:rsidRDefault="008921E7">
            <w:pPr>
              <w:pStyle w:val="TableParagraph"/>
              <w:spacing w:before="56"/>
              <w:ind w:left="90"/>
              <w:rPr>
                <w:sz w:val="24"/>
              </w:rPr>
            </w:pPr>
            <w:r w:rsidRPr="00724455">
              <w:rPr>
                <w:sz w:val="24"/>
              </w:rPr>
              <w:t>1.11</w:t>
            </w:r>
            <w:r w:rsidRPr="00724455">
              <w:rPr>
                <w:sz w:val="24"/>
                <w:vertAlign w:val="superscript"/>
              </w:rPr>
              <w:t>9</w:t>
            </w:r>
          </w:p>
        </w:tc>
        <w:tc>
          <w:tcPr>
            <w:tcW w:w="7640" w:type="dxa"/>
          </w:tcPr>
          <w:p w14:paraId="7342865D" w14:textId="77777777" w:rsidR="00D12439" w:rsidRPr="00724455" w:rsidRDefault="003338B5" w:rsidP="00134489">
            <w:pPr>
              <w:pStyle w:val="TableParagraph"/>
              <w:spacing w:before="56" w:line="242" w:lineRule="auto"/>
              <w:jc w:val="both"/>
              <w:rPr>
                <w:color w:val="FF0000"/>
                <w:sz w:val="24"/>
              </w:rPr>
            </w:pPr>
            <w:r w:rsidRPr="00724455">
              <w:t>Sri Lanka Export Development Board (EDB) (herein after referred as “EDB)</w:t>
            </w:r>
            <w:r w:rsidR="003E6A27" w:rsidRPr="00724455">
              <w:rPr>
                <w:color w:val="FF0000"/>
                <w:sz w:val="24"/>
              </w:rPr>
              <w:t xml:space="preserve"> </w:t>
            </w:r>
            <w:r w:rsidR="008921E7" w:rsidRPr="00724455">
              <w:rPr>
                <w:sz w:val="24"/>
              </w:rPr>
              <w:t>will reject a proposal for award if it determines that the Consultant</w:t>
            </w:r>
            <w:r w:rsidR="008921E7" w:rsidRPr="00724455">
              <w:rPr>
                <w:spacing w:val="1"/>
                <w:sz w:val="24"/>
              </w:rPr>
              <w:t xml:space="preserve"> </w:t>
            </w:r>
            <w:r w:rsidR="008921E7" w:rsidRPr="00724455">
              <w:rPr>
                <w:sz w:val="24"/>
              </w:rPr>
              <w:t>recommended for</w:t>
            </w:r>
            <w:r w:rsidR="008921E7" w:rsidRPr="00724455">
              <w:rPr>
                <w:spacing w:val="1"/>
                <w:sz w:val="24"/>
              </w:rPr>
              <w:t xml:space="preserve"> </w:t>
            </w:r>
            <w:r w:rsidR="008921E7" w:rsidRPr="00724455">
              <w:rPr>
                <w:sz w:val="24"/>
              </w:rPr>
              <w:t>award has, directly</w:t>
            </w:r>
            <w:r w:rsidR="008921E7" w:rsidRPr="00724455">
              <w:rPr>
                <w:spacing w:val="60"/>
                <w:sz w:val="24"/>
              </w:rPr>
              <w:t xml:space="preserve"> </w:t>
            </w:r>
            <w:r w:rsidR="008921E7" w:rsidRPr="00724455">
              <w:rPr>
                <w:sz w:val="24"/>
              </w:rPr>
              <w:t>or through</w:t>
            </w:r>
            <w:r w:rsidR="008921E7" w:rsidRPr="00724455">
              <w:rPr>
                <w:spacing w:val="60"/>
                <w:sz w:val="24"/>
              </w:rPr>
              <w:t xml:space="preserve"> </w:t>
            </w:r>
            <w:r w:rsidR="008921E7" w:rsidRPr="00724455">
              <w:rPr>
                <w:sz w:val="24"/>
              </w:rPr>
              <w:t>an agent, engaged</w:t>
            </w:r>
            <w:r w:rsidR="008921E7" w:rsidRPr="00724455">
              <w:rPr>
                <w:spacing w:val="1"/>
                <w:sz w:val="24"/>
              </w:rPr>
              <w:t xml:space="preserve"> </w:t>
            </w:r>
            <w:r w:rsidR="008921E7" w:rsidRPr="00724455">
              <w:rPr>
                <w:sz w:val="24"/>
              </w:rPr>
              <w:t>in corrupt, fraudulent, collusive or coercive practices</w:t>
            </w:r>
            <w:r w:rsidR="008921E7" w:rsidRPr="00724455">
              <w:rPr>
                <w:spacing w:val="60"/>
                <w:sz w:val="24"/>
              </w:rPr>
              <w:t xml:space="preserve"> </w:t>
            </w:r>
            <w:r w:rsidR="008921E7" w:rsidRPr="00724455">
              <w:rPr>
                <w:sz w:val="24"/>
              </w:rPr>
              <w:t>in competing</w:t>
            </w:r>
            <w:r w:rsidR="008921E7" w:rsidRPr="00724455">
              <w:rPr>
                <w:spacing w:val="1"/>
                <w:sz w:val="24"/>
              </w:rPr>
              <w:t xml:space="preserve"> </w:t>
            </w:r>
            <w:r w:rsidR="008921E7" w:rsidRPr="00724455">
              <w:rPr>
                <w:sz w:val="24"/>
              </w:rPr>
              <w:t>for the</w:t>
            </w:r>
            <w:r w:rsidR="008921E7" w:rsidRPr="00724455">
              <w:rPr>
                <w:spacing w:val="-7"/>
                <w:sz w:val="24"/>
              </w:rPr>
              <w:t xml:space="preserve"> </w:t>
            </w:r>
            <w:r w:rsidR="008921E7" w:rsidRPr="00724455">
              <w:rPr>
                <w:sz w:val="24"/>
              </w:rPr>
              <w:t>contract</w:t>
            </w:r>
            <w:r w:rsidR="008921E7" w:rsidRPr="00724455">
              <w:rPr>
                <w:spacing w:val="13"/>
                <w:sz w:val="24"/>
              </w:rPr>
              <w:t xml:space="preserve"> </w:t>
            </w:r>
            <w:r w:rsidR="008921E7" w:rsidRPr="00724455">
              <w:rPr>
                <w:sz w:val="24"/>
              </w:rPr>
              <w:t>in question</w:t>
            </w:r>
          </w:p>
        </w:tc>
      </w:tr>
      <w:tr w:rsidR="00D12439" w:rsidRPr="00724455" w14:paraId="69736030" w14:textId="77777777">
        <w:trPr>
          <w:trHeight w:val="1600"/>
        </w:trPr>
        <w:tc>
          <w:tcPr>
            <w:tcW w:w="1520" w:type="dxa"/>
          </w:tcPr>
          <w:p w14:paraId="0970C6BB" w14:textId="77777777" w:rsidR="00D12439" w:rsidRPr="00724455" w:rsidRDefault="008921E7">
            <w:pPr>
              <w:pStyle w:val="TableParagraph"/>
              <w:spacing w:before="56"/>
              <w:ind w:left="90"/>
              <w:rPr>
                <w:sz w:val="24"/>
              </w:rPr>
            </w:pPr>
            <w:r w:rsidRPr="00724455">
              <w:rPr>
                <w:sz w:val="24"/>
              </w:rPr>
              <w:t>1.12</w:t>
            </w:r>
            <w:r w:rsidRPr="00724455">
              <w:rPr>
                <w:sz w:val="24"/>
                <w:vertAlign w:val="superscript"/>
              </w:rPr>
              <w:t>11</w:t>
            </w:r>
          </w:p>
        </w:tc>
        <w:tc>
          <w:tcPr>
            <w:tcW w:w="7640" w:type="dxa"/>
          </w:tcPr>
          <w:p w14:paraId="4684A323" w14:textId="77777777" w:rsidR="00D12439" w:rsidRPr="00724455" w:rsidRDefault="008921E7" w:rsidP="00134489">
            <w:pPr>
              <w:pStyle w:val="TableParagraph"/>
              <w:spacing w:before="56"/>
              <w:ind w:left="90" w:right="46"/>
              <w:jc w:val="both"/>
              <w:rPr>
                <w:sz w:val="24"/>
              </w:rPr>
            </w:pPr>
            <w:r w:rsidRPr="00724455">
              <w:rPr>
                <w:spacing w:val="-1"/>
                <w:sz w:val="24"/>
              </w:rPr>
              <w:t xml:space="preserve">Consultants, </w:t>
            </w:r>
            <w:r w:rsidRPr="00724455">
              <w:rPr>
                <w:sz w:val="24"/>
              </w:rPr>
              <w:t>their Sub-Consultants, and their associates shall not be under a</w:t>
            </w:r>
            <w:r w:rsidRPr="00724455">
              <w:rPr>
                <w:spacing w:val="1"/>
                <w:sz w:val="24"/>
              </w:rPr>
              <w:t xml:space="preserve"> </w:t>
            </w:r>
            <w:r w:rsidRPr="00724455">
              <w:rPr>
                <w:sz w:val="24"/>
              </w:rPr>
              <w:t>declaration</w:t>
            </w:r>
            <w:r w:rsidRPr="00724455">
              <w:rPr>
                <w:spacing w:val="-5"/>
                <w:sz w:val="24"/>
              </w:rPr>
              <w:t xml:space="preserve"> </w:t>
            </w:r>
            <w:r w:rsidRPr="00724455">
              <w:rPr>
                <w:sz w:val="24"/>
              </w:rPr>
              <w:t>of</w:t>
            </w:r>
            <w:r w:rsidRPr="00724455">
              <w:rPr>
                <w:spacing w:val="-4"/>
                <w:sz w:val="24"/>
              </w:rPr>
              <w:t xml:space="preserve"> </w:t>
            </w:r>
            <w:r w:rsidRPr="00724455">
              <w:rPr>
                <w:sz w:val="24"/>
              </w:rPr>
              <w:t>ineligibility</w:t>
            </w:r>
            <w:r w:rsidRPr="00724455">
              <w:rPr>
                <w:spacing w:val="14"/>
                <w:sz w:val="24"/>
              </w:rPr>
              <w:t xml:space="preserve"> </w:t>
            </w:r>
            <w:r w:rsidRPr="00724455">
              <w:rPr>
                <w:sz w:val="24"/>
              </w:rPr>
              <w:t>for</w:t>
            </w:r>
            <w:r w:rsidRPr="00724455">
              <w:rPr>
                <w:spacing w:val="-4"/>
                <w:sz w:val="24"/>
              </w:rPr>
              <w:t xml:space="preserve"> </w:t>
            </w:r>
            <w:r w:rsidRPr="00724455">
              <w:rPr>
                <w:sz w:val="24"/>
              </w:rPr>
              <w:t>corrupt</w:t>
            </w:r>
            <w:r w:rsidRPr="00724455">
              <w:rPr>
                <w:spacing w:val="8"/>
                <w:sz w:val="24"/>
              </w:rPr>
              <w:t xml:space="preserve"> </w:t>
            </w:r>
            <w:r w:rsidRPr="00724455">
              <w:rPr>
                <w:sz w:val="24"/>
              </w:rPr>
              <w:t>and</w:t>
            </w:r>
            <w:r w:rsidRPr="00724455">
              <w:rPr>
                <w:spacing w:val="-4"/>
                <w:sz w:val="24"/>
              </w:rPr>
              <w:t xml:space="preserve"> </w:t>
            </w:r>
            <w:r w:rsidRPr="00724455">
              <w:rPr>
                <w:sz w:val="24"/>
              </w:rPr>
              <w:t>fraudulent</w:t>
            </w:r>
            <w:r w:rsidRPr="00724455">
              <w:rPr>
                <w:spacing w:val="8"/>
                <w:sz w:val="24"/>
              </w:rPr>
              <w:t xml:space="preserve"> </w:t>
            </w:r>
            <w:r w:rsidRPr="00724455">
              <w:rPr>
                <w:sz w:val="24"/>
              </w:rPr>
              <w:t>practices</w:t>
            </w:r>
            <w:r w:rsidRPr="00724455">
              <w:rPr>
                <w:spacing w:val="1"/>
                <w:sz w:val="24"/>
              </w:rPr>
              <w:t xml:space="preserve"> </w:t>
            </w:r>
            <w:r w:rsidRPr="00724455">
              <w:rPr>
                <w:sz w:val="24"/>
              </w:rPr>
              <w:t>issued</w:t>
            </w:r>
            <w:r w:rsidRPr="00724455">
              <w:rPr>
                <w:spacing w:val="-4"/>
                <w:sz w:val="24"/>
              </w:rPr>
              <w:t xml:space="preserve"> </w:t>
            </w:r>
            <w:r w:rsidRPr="00724455">
              <w:rPr>
                <w:sz w:val="24"/>
              </w:rPr>
              <w:t>by</w:t>
            </w:r>
            <w:r w:rsidRPr="00724455">
              <w:rPr>
                <w:spacing w:val="13"/>
                <w:sz w:val="24"/>
              </w:rPr>
              <w:t xml:space="preserve"> </w:t>
            </w:r>
            <w:r w:rsidR="003E6A27" w:rsidRPr="00724455">
              <w:rPr>
                <w:sz w:val="24"/>
              </w:rPr>
              <w:t xml:space="preserve">EDB </w:t>
            </w:r>
            <w:r w:rsidRPr="00724455">
              <w:rPr>
                <w:sz w:val="24"/>
              </w:rPr>
              <w:t>in</w:t>
            </w:r>
            <w:r w:rsidRPr="00724455">
              <w:rPr>
                <w:spacing w:val="2"/>
                <w:sz w:val="24"/>
              </w:rPr>
              <w:t xml:space="preserve"> </w:t>
            </w:r>
            <w:r w:rsidRPr="00724455">
              <w:rPr>
                <w:sz w:val="24"/>
              </w:rPr>
              <w:t>accordance</w:t>
            </w:r>
            <w:r w:rsidRPr="00724455">
              <w:rPr>
                <w:spacing w:val="-5"/>
                <w:sz w:val="24"/>
              </w:rPr>
              <w:t xml:space="preserve"> </w:t>
            </w:r>
            <w:r w:rsidRPr="00724455">
              <w:rPr>
                <w:sz w:val="24"/>
              </w:rPr>
              <w:t>with</w:t>
            </w:r>
            <w:r w:rsidRPr="00724455">
              <w:rPr>
                <w:spacing w:val="2"/>
                <w:sz w:val="24"/>
              </w:rPr>
              <w:t xml:space="preserve"> </w:t>
            </w:r>
            <w:r w:rsidRPr="00724455">
              <w:rPr>
                <w:sz w:val="24"/>
              </w:rPr>
              <w:t>the</w:t>
            </w:r>
            <w:r w:rsidRPr="00724455">
              <w:rPr>
                <w:spacing w:val="-6"/>
                <w:sz w:val="24"/>
              </w:rPr>
              <w:t xml:space="preserve"> </w:t>
            </w:r>
            <w:r w:rsidRPr="00724455">
              <w:rPr>
                <w:sz w:val="24"/>
              </w:rPr>
              <w:t>para.</w:t>
            </w:r>
            <w:r w:rsidRPr="00724455">
              <w:rPr>
                <w:spacing w:val="2"/>
                <w:sz w:val="24"/>
              </w:rPr>
              <w:t xml:space="preserve"> </w:t>
            </w:r>
            <w:r w:rsidRPr="00724455">
              <w:rPr>
                <w:sz w:val="24"/>
              </w:rPr>
              <w:t>1.10.</w:t>
            </w:r>
            <w:r w:rsidRPr="00724455">
              <w:rPr>
                <w:spacing w:val="2"/>
                <w:sz w:val="24"/>
              </w:rPr>
              <w:t xml:space="preserve"> </w:t>
            </w:r>
            <w:r w:rsidRPr="00724455">
              <w:rPr>
                <w:sz w:val="24"/>
              </w:rPr>
              <w:t>Furthermore,</w:t>
            </w:r>
            <w:r w:rsidRPr="00724455">
              <w:rPr>
                <w:spacing w:val="2"/>
                <w:sz w:val="24"/>
              </w:rPr>
              <w:t xml:space="preserve"> </w:t>
            </w:r>
            <w:r w:rsidRPr="00724455">
              <w:rPr>
                <w:sz w:val="24"/>
              </w:rPr>
              <w:t>the</w:t>
            </w:r>
            <w:r w:rsidRPr="00724455">
              <w:rPr>
                <w:spacing w:val="-5"/>
                <w:sz w:val="24"/>
              </w:rPr>
              <w:t xml:space="preserve"> </w:t>
            </w:r>
            <w:r w:rsidRPr="00724455">
              <w:rPr>
                <w:sz w:val="24"/>
              </w:rPr>
              <w:t>Consultants</w:t>
            </w:r>
            <w:r w:rsidRPr="00724455">
              <w:rPr>
                <w:spacing w:val="-13"/>
                <w:sz w:val="24"/>
              </w:rPr>
              <w:t xml:space="preserve"> </w:t>
            </w:r>
            <w:r w:rsidRPr="00724455">
              <w:rPr>
                <w:sz w:val="24"/>
              </w:rPr>
              <w:t>shall</w:t>
            </w:r>
            <w:r w:rsidRPr="00724455">
              <w:rPr>
                <w:spacing w:val="-5"/>
                <w:sz w:val="24"/>
              </w:rPr>
              <w:t xml:space="preserve"> </w:t>
            </w:r>
            <w:r w:rsidRPr="00724455">
              <w:rPr>
                <w:sz w:val="24"/>
              </w:rPr>
              <w:t>be</w:t>
            </w:r>
            <w:r w:rsidRPr="00724455">
              <w:rPr>
                <w:spacing w:val="-57"/>
                <w:sz w:val="24"/>
              </w:rPr>
              <w:t xml:space="preserve"> </w:t>
            </w:r>
            <w:r w:rsidRPr="00724455">
              <w:rPr>
                <w:sz w:val="24"/>
              </w:rPr>
              <w:t>aware of the provisions on fraud and corruption stated in the specific clauses</w:t>
            </w:r>
            <w:r w:rsidRPr="00724455">
              <w:rPr>
                <w:spacing w:val="1"/>
                <w:sz w:val="24"/>
              </w:rPr>
              <w:t xml:space="preserve"> </w:t>
            </w:r>
            <w:r w:rsidRPr="00724455">
              <w:rPr>
                <w:sz w:val="24"/>
              </w:rPr>
              <w:t>in the</w:t>
            </w:r>
            <w:r w:rsidRPr="00724455">
              <w:rPr>
                <w:spacing w:val="-7"/>
                <w:sz w:val="24"/>
              </w:rPr>
              <w:t xml:space="preserve"> </w:t>
            </w:r>
            <w:r w:rsidRPr="00724455">
              <w:rPr>
                <w:sz w:val="24"/>
              </w:rPr>
              <w:t>General</w:t>
            </w:r>
            <w:r w:rsidRPr="00724455">
              <w:rPr>
                <w:spacing w:val="-7"/>
                <w:sz w:val="24"/>
              </w:rPr>
              <w:t xml:space="preserve"> </w:t>
            </w:r>
            <w:r w:rsidRPr="00724455">
              <w:rPr>
                <w:sz w:val="24"/>
              </w:rPr>
              <w:t>Conditions</w:t>
            </w:r>
            <w:r w:rsidRPr="00724455">
              <w:rPr>
                <w:spacing w:val="6"/>
                <w:sz w:val="24"/>
              </w:rPr>
              <w:t xml:space="preserve"> </w:t>
            </w:r>
            <w:r w:rsidRPr="00724455">
              <w:rPr>
                <w:sz w:val="24"/>
              </w:rPr>
              <w:t>of Contract.</w:t>
            </w:r>
          </w:p>
        </w:tc>
      </w:tr>
      <w:tr w:rsidR="00D12439" w:rsidRPr="00724455" w14:paraId="11CC4664" w14:textId="77777777">
        <w:trPr>
          <w:trHeight w:val="1320"/>
        </w:trPr>
        <w:tc>
          <w:tcPr>
            <w:tcW w:w="1520" w:type="dxa"/>
          </w:tcPr>
          <w:p w14:paraId="0A3DEF8D" w14:textId="77777777" w:rsidR="00D12439" w:rsidRPr="00724455" w:rsidRDefault="008921E7">
            <w:pPr>
              <w:pStyle w:val="TableParagraph"/>
              <w:spacing w:before="56"/>
              <w:ind w:left="90"/>
              <w:rPr>
                <w:sz w:val="24"/>
              </w:rPr>
            </w:pPr>
            <w:r w:rsidRPr="00724455">
              <w:rPr>
                <w:sz w:val="24"/>
              </w:rPr>
              <w:t>1.13</w:t>
            </w:r>
            <w:r w:rsidRPr="00724455">
              <w:rPr>
                <w:sz w:val="24"/>
                <w:vertAlign w:val="superscript"/>
              </w:rPr>
              <w:t>12</w:t>
            </w:r>
          </w:p>
        </w:tc>
        <w:tc>
          <w:tcPr>
            <w:tcW w:w="7640" w:type="dxa"/>
          </w:tcPr>
          <w:p w14:paraId="051BAD19" w14:textId="77777777" w:rsidR="00D12439" w:rsidRPr="00724455" w:rsidRDefault="008921E7" w:rsidP="00134489">
            <w:pPr>
              <w:pStyle w:val="TableParagraph"/>
              <w:spacing w:before="56" w:line="242" w:lineRule="auto"/>
              <w:ind w:left="90" w:right="180"/>
              <w:jc w:val="both"/>
              <w:rPr>
                <w:sz w:val="24"/>
              </w:rPr>
            </w:pPr>
            <w:r w:rsidRPr="00724455">
              <w:rPr>
                <w:spacing w:val="-1"/>
                <w:sz w:val="24"/>
              </w:rPr>
              <w:t xml:space="preserve">Consultants shall furnish information </w:t>
            </w:r>
            <w:r w:rsidRPr="00724455">
              <w:rPr>
                <w:sz w:val="24"/>
              </w:rPr>
              <w:t>on commissions and gratuities, if any,</w:t>
            </w:r>
            <w:r w:rsidRPr="00724455">
              <w:rPr>
                <w:spacing w:val="1"/>
                <w:sz w:val="24"/>
              </w:rPr>
              <w:t xml:space="preserve"> </w:t>
            </w:r>
            <w:r w:rsidRPr="00724455">
              <w:rPr>
                <w:sz w:val="24"/>
              </w:rPr>
              <w:t>paid or to be paid to agents relating to this proposal and during execution of</w:t>
            </w:r>
            <w:r w:rsidRPr="00724455">
              <w:rPr>
                <w:spacing w:val="1"/>
                <w:sz w:val="24"/>
              </w:rPr>
              <w:t xml:space="preserve"> </w:t>
            </w:r>
            <w:r w:rsidRPr="00724455">
              <w:rPr>
                <w:sz w:val="24"/>
              </w:rPr>
              <w:t>the assignment if the Consultant is awarded the Contract, as requested in the</w:t>
            </w:r>
            <w:r w:rsidRPr="00724455">
              <w:rPr>
                <w:spacing w:val="-57"/>
                <w:sz w:val="24"/>
              </w:rPr>
              <w:t xml:space="preserve"> </w:t>
            </w:r>
            <w:r w:rsidRPr="00724455">
              <w:rPr>
                <w:sz w:val="24"/>
              </w:rPr>
              <w:t>Financial</w:t>
            </w:r>
            <w:r w:rsidRPr="00724455">
              <w:rPr>
                <w:spacing w:val="-8"/>
                <w:sz w:val="24"/>
              </w:rPr>
              <w:t xml:space="preserve"> </w:t>
            </w:r>
            <w:r w:rsidRPr="00724455">
              <w:rPr>
                <w:sz w:val="24"/>
              </w:rPr>
              <w:t>Proposal</w:t>
            </w:r>
            <w:r w:rsidRPr="00724455">
              <w:rPr>
                <w:spacing w:val="-7"/>
                <w:sz w:val="24"/>
              </w:rPr>
              <w:t xml:space="preserve"> </w:t>
            </w:r>
            <w:r w:rsidRPr="00724455">
              <w:rPr>
                <w:sz w:val="24"/>
              </w:rPr>
              <w:t>submission form</w:t>
            </w:r>
            <w:r w:rsidRPr="00724455">
              <w:rPr>
                <w:spacing w:val="-7"/>
                <w:sz w:val="24"/>
              </w:rPr>
              <w:t xml:space="preserve"> </w:t>
            </w:r>
            <w:r w:rsidRPr="00724455">
              <w:rPr>
                <w:sz w:val="24"/>
              </w:rPr>
              <w:t>(Section 4).</w:t>
            </w:r>
          </w:p>
        </w:tc>
      </w:tr>
    </w:tbl>
    <w:p w14:paraId="64B5278B" w14:textId="77777777" w:rsidR="00D12439" w:rsidRPr="00724455" w:rsidRDefault="00B27722">
      <w:pPr>
        <w:pStyle w:val="BodyText"/>
        <w:spacing w:before="8"/>
        <w:rPr>
          <w:sz w:val="15"/>
        </w:rPr>
      </w:pPr>
      <w:r w:rsidRPr="00724455">
        <w:rPr>
          <w:noProof/>
          <w:lang w:bidi="si-LK"/>
        </w:rPr>
        <mc:AlternateContent>
          <mc:Choice Requires="wps">
            <w:drawing>
              <wp:anchor distT="0" distB="0" distL="0" distR="0" simplePos="0" relativeHeight="487592960" behindDoc="1" locked="0" layoutInCell="1" allowOverlap="1" wp14:anchorId="0108E2CD" wp14:editId="4CF175FD">
                <wp:simplePos x="0" y="0"/>
                <wp:positionH relativeFrom="page">
                  <wp:posOffset>1092200</wp:posOffset>
                </wp:positionH>
                <wp:positionV relativeFrom="paragraph">
                  <wp:posOffset>139700</wp:posOffset>
                </wp:positionV>
                <wp:extent cx="1828800" cy="12700"/>
                <wp:effectExtent l="0" t="0" r="0" b="0"/>
                <wp:wrapTopAndBottom/>
                <wp:docPr id="10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09785" id="Rectangle 61" o:spid="_x0000_s1026" style="position:absolute;margin-left:86pt;margin-top:11pt;width:2in;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" fillcolor="black" stroked="f">
                <w10:wrap type="topAndBottom" anchorx="page"/>
              </v:rect>
            </w:pict>
          </mc:Fallback>
        </mc:AlternateContent>
      </w:r>
    </w:p>
    <w:p w14:paraId="14BAE8B3" w14:textId="77777777" w:rsidR="00D12439" w:rsidRPr="00724455" w:rsidRDefault="008921E7">
      <w:pPr>
        <w:spacing w:before="84"/>
        <w:ind w:left="200"/>
        <w:rPr>
          <w:i/>
          <w:sz w:val="20"/>
        </w:rPr>
      </w:pPr>
      <w:r w:rsidRPr="00724455">
        <w:rPr>
          <w:sz w:val="20"/>
          <w:vertAlign w:val="superscript"/>
        </w:rPr>
        <w:t>8</w:t>
      </w:r>
      <w:r w:rsidRPr="00724455">
        <w:rPr>
          <w:spacing w:val="31"/>
          <w:sz w:val="20"/>
        </w:rPr>
        <w:t xml:space="preserve"> </w:t>
      </w:r>
      <w:r w:rsidRPr="00724455">
        <w:rPr>
          <w:i/>
          <w:sz w:val="20"/>
        </w:rPr>
        <w:t>normally</w:t>
      </w:r>
      <w:r w:rsidRPr="00724455">
        <w:rPr>
          <w:i/>
          <w:spacing w:val="1"/>
          <w:sz w:val="20"/>
        </w:rPr>
        <w:t xml:space="preserve"> </w:t>
      </w:r>
      <w:r w:rsidRPr="00724455">
        <w:rPr>
          <w:i/>
          <w:sz w:val="20"/>
        </w:rPr>
        <w:t>a</w:t>
      </w:r>
      <w:r w:rsidRPr="00724455">
        <w:rPr>
          <w:i/>
          <w:spacing w:val="-10"/>
          <w:sz w:val="20"/>
        </w:rPr>
        <w:t xml:space="preserve"> </w:t>
      </w:r>
      <w:r w:rsidRPr="00724455">
        <w:rPr>
          <w:i/>
          <w:sz w:val="20"/>
        </w:rPr>
        <w:t>period</w:t>
      </w:r>
      <w:r w:rsidRPr="00724455">
        <w:rPr>
          <w:i/>
          <w:spacing w:val="10"/>
          <w:sz w:val="20"/>
        </w:rPr>
        <w:t xml:space="preserve"> </w:t>
      </w:r>
      <w:r w:rsidRPr="00724455">
        <w:rPr>
          <w:i/>
          <w:sz w:val="20"/>
        </w:rPr>
        <w:t>between</w:t>
      </w:r>
      <w:r w:rsidRPr="00724455">
        <w:rPr>
          <w:i/>
          <w:spacing w:val="10"/>
          <w:sz w:val="20"/>
        </w:rPr>
        <w:t xml:space="preserve"> </w:t>
      </w:r>
      <w:r w:rsidRPr="00724455">
        <w:rPr>
          <w:i/>
          <w:sz w:val="20"/>
        </w:rPr>
        <w:t>60</w:t>
      </w:r>
      <w:r w:rsidRPr="00724455">
        <w:rPr>
          <w:i/>
          <w:spacing w:val="-10"/>
          <w:sz w:val="20"/>
        </w:rPr>
        <w:t xml:space="preserve"> </w:t>
      </w:r>
      <w:r w:rsidRPr="00724455">
        <w:rPr>
          <w:i/>
          <w:sz w:val="20"/>
        </w:rPr>
        <w:t>and</w:t>
      </w:r>
      <w:r w:rsidRPr="00724455">
        <w:rPr>
          <w:i/>
          <w:spacing w:val="11"/>
          <w:sz w:val="20"/>
        </w:rPr>
        <w:t xml:space="preserve"> </w:t>
      </w:r>
      <w:r w:rsidRPr="00724455">
        <w:rPr>
          <w:i/>
          <w:sz w:val="20"/>
        </w:rPr>
        <w:t>90</w:t>
      </w:r>
      <w:r w:rsidRPr="00724455">
        <w:rPr>
          <w:i/>
          <w:spacing w:val="-10"/>
          <w:sz w:val="20"/>
        </w:rPr>
        <w:t xml:space="preserve"> </w:t>
      </w:r>
      <w:r w:rsidRPr="00724455">
        <w:rPr>
          <w:i/>
          <w:sz w:val="20"/>
        </w:rPr>
        <w:t>days</w:t>
      </w:r>
      <w:r w:rsidRPr="00724455">
        <w:rPr>
          <w:i/>
          <w:spacing w:val="12"/>
          <w:sz w:val="20"/>
        </w:rPr>
        <w:t xml:space="preserve"> </w:t>
      </w:r>
      <w:r w:rsidRPr="00724455">
        <w:rPr>
          <w:i/>
          <w:sz w:val="20"/>
        </w:rPr>
        <w:t>from</w:t>
      </w:r>
      <w:r w:rsidRPr="00724455">
        <w:rPr>
          <w:i/>
          <w:spacing w:val="-15"/>
          <w:sz w:val="20"/>
        </w:rPr>
        <w:t xml:space="preserve"> </w:t>
      </w:r>
      <w:r w:rsidRPr="00724455">
        <w:rPr>
          <w:i/>
          <w:sz w:val="20"/>
        </w:rPr>
        <w:t>the</w:t>
      </w:r>
      <w:r w:rsidRPr="00724455">
        <w:rPr>
          <w:i/>
          <w:spacing w:val="1"/>
          <w:sz w:val="20"/>
        </w:rPr>
        <w:t xml:space="preserve"> </w:t>
      </w:r>
      <w:r w:rsidRPr="00724455">
        <w:rPr>
          <w:i/>
          <w:sz w:val="20"/>
        </w:rPr>
        <w:t>closing</w:t>
      </w:r>
      <w:r w:rsidRPr="00724455">
        <w:rPr>
          <w:i/>
          <w:spacing w:val="9"/>
          <w:sz w:val="20"/>
        </w:rPr>
        <w:t xml:space="preserve"> </w:t>
      </w:r>
      <w:r w:rsidRPr="00724455">
        <w:rPr>
          <w:i/>
          <w:sz w:val="20"/>
        </w:rPr>
        <w:t>date</w:t>
      </w:r>
      <w:r w:rsidRPr="00724455">
        <w:rPr>
          <w:i/>
          <w:spacing w:val="42"/>
          <w:sz w:val="20"/>
        </w:rPr>
        <w:t xml:space="preserve"> </w:t>
      </w:r>
      <w:r w:rsidRPr="00724455">
        <w:rPr>
          <w:i/>
          <w:sz w:val="20"/>
        </w:rPr>
        <w:t>of</w:t>
      </w:r>
      <w:r w:rsidRPr="00724455">
        <w:rPr>
          <w:i/>
          <w:spacing w:val="-6"/>
          <w:sz w:val="20"/>
        </w:rPr>
        <w:t xml:space="preserve"> </w:t>
      </w:r>
      <w:r w:rsidRPr="00724455">
        <w:rPr>
          <w:i/>
          <w:sz w:val="20"/>
        </w:rPr>
        <w:t>proposals</w:t>
      </w:r>
    </w:p>
    <w:p w14:paraId="617DCF67" w14:textId="77777777" w:rsidR="00D12439" w:rsidRPr="00724455" w:rsidRDefault="008921E7">
      <w:pPr>
        <w:spacing w:before="10" w:line="225" w:lineRule="exact"/>
        <w:ind w:left="200"/>
        <w:rPr>
          <w:i/>
          <w:sz w:val="20"/>
        </w:rPr>
      </w:pPr>
      <w:r w:rsidRPr="00724455">
        <w:rPr>
          <w:i/>
          <w:sz w:val="20"/>
          <w:vertAlign w:val="superscript"/>
        </w:rPr>
        <w:t>9</w:t>
      </w:r>
      <w:r w:rsidRPr="00724455">
        <w:rPr>
          <w:i/>
          <w:spacing w:val="32"/>
          <w:sz w:val="20"/>
        </w:rPr>
        <w:t xml:space="preserve"> </w:t>
      </w:r>
      <w:r w:rsidRPr="00724455">
        <w:rPr>
          <w:i/>
          <w:sz w:val="20"/>
        </w:rPr>
        <w:t>Insert</w:t>
      </w:r>
      <w:r w:rsidRPr="00724455">
        <w:rPr>
          <w:i/>
          <w:spacing w:val="14"/>
          <w:sz w:val="20"/>
        </w:rPr>
        <w:t xml:space="preserve"> </w:t>
      </w:r>
      <w:r w:rsidRPr="00724455">
        <w:rPr>
          <w:i/>
          <w:sz w:val="20"/>
        </w:rPr>
        <w:t>for</w:t>
      </w:r>
      <w:r w:rsidRPr="00724455">
        <w:rPr>
          <w:i/>
          <w:spacing w:val="-28"/>
          <w:sz w:val="20"/>
        </w:rPr>
        <w:t xml:space="preserve"> </w:t>
      </w:r>
      <w:r w:rsidRPr="00724455">
        <w:rPr>
          <w:i/>
          <w:sz w:val="20"/>
        </w:rPr>
        <w:t>World</w:t>
      </w:r>
      <w:r w:rsidRPr="00724455">
        <w:rPr>
          <w:i/>
          <w:spacing w:val="11"/>
          <w:sz w:val="20"/>
        </w:rPr>
        <w:t xml:space="preserve"> </w:t>
      </w:r>
      <w:r w:rsidRPr="00724455">
        <w:rPr>
          <w:i/>
          <w:sz w:val="20"/>
        </w:rPr>
        <w:t>Bank</w:t>
      </w:r>
      <w:r w:rsidRPr="00724455">
        <w:rPr>
          <w:i/>
          <w:spacing w:val="-19"/>
          <w:sz w:val="20"/>
        </w:rPr>
        <w:t xml:space="preserve"> </w:t>
      </w:r>
      <w:r w:rsidRPr="00724455">
        <w:rPr>
          <w:i/>
          <w:sz w:val="20"/>
        </w:rPr>
        <w:t>finance</w:t>
      </w:r>
      <w:r w:rsidRPr="00724455">
        <w:rPr>
          <w:i/>
          <w:spacing w:val="2"/>
          <w:sz w:val="20"/>
        </w:rPr>
        <w:t xml:space="preserve"> </w:t>
      </w:r>
      <w:r w:rsidRPr="00724455">
        <w:rPr>
          <w:i/>
          <w:sz w:val="20"/>
        </w:rPr>
        <w:t>contracts</w:t>
      </w:r>
    </w:p>
    <w:p w14:paraId="328A7AFC" w14:textId="77777777" w:rsidR="00D12439" w:rsidRPr="00724455" w:rsidRDefault="008921E7">
      <w:pPr>
        <w:spacing w:line="225" w:lineRule="exact"/>
        <w:ind w:left="200"/>
        <w:rPr>
          <w:i/>
          <w:sz w:val="20"/>
        </w:rPr>
      </w:pPr>
      <w:r w:rsidRPr="00724455">
        <w:rPr>
          <w:i/>
          <w:sz w:val="20"/>
          <w:vertAlign w:val="superscript"/>
        </w:rPr>
        <w:t>10</w:t>
      </w:r>
      <w:r w:rsidRPr="00724455">
        <w:rPr>
          <w:i/>
          <w:spacing w:val="19"/>
          <w:sz w:val="20"/>
        </w:rPr>
        <w:t xml:space="preserve"> </w:t>
      </w:r>
      <w:r w:rsidRPr="00724455">
        <w:rPr>
          <w:i/>
          <w:sz w:val="20"/>
        </w:rPr>
        <w:t>Select</w:t>
      </w:r>
      <w:r w:rsidRPr="00724455">
        <w:rPr>
          <w:i/>
          <w:spacing w:val="8"/>
          <w:sz w:val="20"/>
        </w:rPr>
        <w:t xml:space="preserve"> </w:t>
      </w:r>
      <w:r w:rsidRPr="00724455">
        <w:rPr>
          <w:i/>
          <w:sz w:val="20"/>
        </w:rPr>
        <w:t>Whatever</w:t>
      </w:r>
      <w:r w:rsidRPr="00724455">
        <w:rPr>
          <w:i/>
          <w:spacing w:val="6"/>
          <w:sz w:val="20"/>
        </w:rPr>
        <w:t xml:space="preserve"> </w:t>
      </w:r>
      <w:r w:rsidRPr="00724455">
        <w:rPr>
          <w:i/>
          <w:sz w:val="20"/>
        </w:rPr>
        <w:t>applicable</w:t>
      </w:r>
    </w:p>
    <w:p w14:paraId="059CE3DA" w14:textId="77777777" w:rsidR="00D12439" w:rsidRPr="00724455" w:rsidRDefault="008921E7">
      <w:pPr>
        <w:spacing w:before="10" w:line="225" w:lineRule="exact"/>
        <w:ind w:left="200"/>
        <w:rPr>
          <w:i/>
          <w:sz w:val="20"/>
        </w:rPr>
      </w:pPr>
      <w:r w:rsidRPr="00724455">
        <w:rPr>
          <w:i/>
          <w:sz w:val="20"/>
          <w:vertAlign w:val="superscript"/>
        </w:rPr>
        <w:t>11</w:t>
      </w:r>
      <w:r w:rsidRPr="00724455">
        <w:rPr>
          <w:i/>
          <w:spacing w:val="86"/>
          <w:sz w:val="20"/>
        </w:rPr>
        <w:t xml:space="preserve"> </w:t>
      </w:r>
      <w:r w:rsidRPr="00724455">
        <w:rPr>
          <w:i/>
          <w:sz w:val="20"/>
        </w:rPr>
        <w:t>Insert</w:t>
      </w:r>
      <w:r w:rsidRPr="00724455">
        <w:rPr>
          <w:i/>
          <w:spacing w:val="18"/>
          <w:sz w:val="20"/>
        </w:rPr>
        <w:t xml:space="preserve"> </w:t>
      </w:r>
      <w:r w:rsidRPr="00724455">
        <w:rPr>
          <w:i/>
          <w:sz w:val="20"/>
        </w:rPr>
        <w:t>for</w:t>
      </w:r>
      <w:r w:rsidRPr="00724455">
        <w:rPr>
          <w:i/>
          <w:spacing w:val="-27"/>
          <w:sz w:val="20"/>
        </w:rPr>
        <w:t xml:space="preserve"> </w:t>
      </w:r>
      <w:r w:rsidRPr="00724455">
        <w:rPr>
          <w:i/>
          <w:sz w:val="20"/>
        </w:rPr>
        <w:t>World</w:t>
      </w:r>
      <w:r w:rsidRPr="00724455">
        <w:rPr>
          <w:i/>
          <w:spacing w:val="13"/>
          <w:sz w:val="20"/>
        </w:rPr>
        <w:t xml:space="preserve"> </w:t>
      </w:r>
      <w:r w:rsidRPr="00724455">
        <w:rPr>
          <w:i/>
          <w:sz w:val="20"/>
        </w:rPr>
        <w:t>Bank</w:t>
      </w:r>
      <w:r w:rsidRPr="00724455">
        <w:rPr>
          <w:i/>
          <w:spacing w:val="-17"/>
          <w:sz w:val="20"/>
        </w:rPr>
        <w:t xml:space="preserve"> </w:t>
      </w:r>
      <w:r w:rsidRPr="00724455">
        <w:rPr>
          <w:i/>
          <w:sz w:val="20"/>
        </w:rPr>
        <w:t>finance</w:t>
      </w:r>
      <w:r w:rsidRPr="00724455">
        <w:rPr>
          <w:i/>
          <w:spacing w:val="3"/>
          <w:sz w:val="20"/>
        </w:rPr>
        <w:t xml:space="preserve"> </w:t>
      </w:r>
      <w:r w:rsidRPr="00724455">
        <w:rPr>
          <w:i/>
          <w:sz w:val="20"/>
        </w:rPr>
        <w:t>contracts</w:t>
      </w:r>
    </w:p>
    <w:p w14:paraId="6EDDCE8D" w14:textId="77777777" w:rsidR="00D12439" w:rsidRPr="00724455" w:rsidRDefault="008921E7">
      <w:pPr>
        <w:spacing w:line="225" w:lineRule="exact"/>
        <w:ind w:left="200"/>
        <w:rPr>
          <w:i/>
          <w:sz w:val="20"/>
        </w:rPr>
      </w:pPr>
      <w:r w:rsidRPr="00724455">
        <w:rPr>
          <w:i/>
          <w:sz w:val="20"/>
          <w:vertAlign w:val="superscript"/>
        </w:rPr>
        <w:t>12</w:t>
      </w:r>
      <w:r w:rsidRPr="00724455">
        <w:rPr>
          <w:i/>
          <w:spacing w:val="86"/>
          <w:sz w:val="20"/>
        </w:rPr>
        <w:t xml:space="preserve"> </w:t>
      </w:r>
      <w:r w:rsidRPr="00724455">
        <w:rPr>
          <w:i/>
          <w:sz w:val="20"/>
        </w:rPr>
        <w:t>Insert</w:t>
      </w:r>
      <w:r w:rsidRPr="00724455">
        <w:rPr>
          <w:i/>
          <w:spacing w:val="18"/>
          <w:sz w:val="20"/>
        </w:rPr>
        <w:t xml:space="preserve"> </w:t>
      </w:r>
      <w:r w:rsidRPr="00724455">
        <w:rPr>
          <w:i/>
          <w:sz w:val="20"/>
        </w:rPr>
        <w:t>for</w:t>
      </w:r>
      <w:r w:rsidRPr="00724455">
        <w:rPr>
          <w:i/>
          <w:spacing w:val="-27"/>
          <w:sz w:val="20"/>
        </w:rPr>
        <w:t xml:space="preserve"> </w:t>
      </w:r>
      <w:r w:rsidRPr="00724455">
        <w:rPr>
          <w:i/>
          <w:sz w:val="20"/>
        </w:rPr>
        <w:t>World</w:t>
      </w:r>
      <w:r w:rsidRPr="00724455">
        <w:rPr>
          <w:i/>
          <w:spacing w:val="13"/>
          <w:sz w:val="20"/>
        </w:rPr>
        <w:t xml:space="preserve"> </w:t>
      </w:r>
      <w:r w:rsidRPr="00724455">
        <w:rPr>
          <w:i/>
          <w:sz w:val="20"/>
        </w:rPr>
        <w:t>Bank</w:t>
      </w:r>
      <w:r w:rsidRPr="00724455">
        <w:rPr>
          <w:i/>
          <w:spacing w:val="-17"/>
          <w:sz w:val="20"/>
        </w:rPr>
        <w:t xml:space="preserve"> </w:t>
      </w:r>
      <w:r w:rsidRPr="00724455">
        <w:rPr>
          <w:i/>
          <w:sz w:val="20"/>
        </w:rPr>
        <w:t>finance</w:t>
      </w:r>
      <w:r w:rsidRPr="00724455">
        <w:rPr>
          <w:i/>
          <w:spacing w:val="3"/>
          <w:sz w:val="20"/>
        </w:rPr>
        <w:t xml:space="preserve"> </w:t>
      </w:r>
      <w:r w:rsidRPr="00724455">
        <w:rPr>
          <w:i/>
          <w:sz w:val="20"/>
        </w:rPr>
        <w:t>contracts</w:t>
      </w:r>
    </w:p>
    <w:p w14:paraId="4E49E571" w14:textId="77777777" w:rsidR="00D12439" w:rsidRPr="00724455" w:rsidRDefault="00D12439">
      <w:pPr>
        <w:spacing w:line="225" w:lineRule="exact"/>
        <w:rPr>
          <w:sz w:val="20"/>
        </w:rPr>
        <w:sectPr w:rsidR="00D12439" w:rsidRPr="00724455">
          <w:pgSz w:w="12240" w:h="15840"/>
          <w:pgMar w:top="1440" w:right="1060" w:bottom="1000" w:left="1520" w:header="0" w:footer="814"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0"/>
        <w:gridCol w:w="7640"/>
      </w:tblGrid>
      <w:tr w:rsidR="00D12439" w:rsidRPr="00724455" w14:paraId="29622EBD" w14:textId="77777777">
        <w:trPr>
          <w:trHeight w:val="3300"/>
        </w:trPr>
        <w:tc>
          <w:tcPr>
            <w:tcW w:w="1520" w:type="dxa"/>
          </w:tcPr>
          <w:p w14:paraId="03F40163" w14:textId="77777777" w:rsidR="00D12439" w:rsidRPr="00724455" w:rsidRDefault="008921E7">
            <w:pPr>
              <w:pStyle w:val="TableParagraph"/>
              <w:spacing w:before="56"/>
              <w:ind w:left="90"/>
              <w:rPr>
                <w:sz w:val="24"/>
              </w:rPr>
            </w:pPr>
            <w:r w:rsidRPr="00724455">
              <w:rPr>
                <w:sz w:val="24"/>
              </w:rPr>
              <w:lastRenderedPageBreak/>
              <w:t>1.14</w:t>
            </w:r>
            <w:r w:rsidRPr="00724455">
              <w:rPr>
                <w:sz w:val="24"/>
                <w:vertAlign w:val="superscript"/>
              </w:rPr>
              <w:t>13</w:t>
            </w:r>
          </w:p>
        </w:tc>
        <w:tc>
          <w:tcPr>
            <w:tcW w:w="7640" w:type="dxa"/>
          </w:tcPr>
          <w:p w14:paraId="42E5E491" w14:textId="77777777" w:rsidR="00D12439" w:rsidRPr="00724455" w:rsidRDefault="008921E7">
            <w:pPr>
              <w:pStyle w:val="TableParagraph"/>
              <w:spacing w:before="56" w:line="242" w:lineRule="auto"/>
              <w:ind w:left="90" w:right="46"/>
              <w:rPr>
                <w:sz w:val="24"/>
              </w:rPr>
            </w:pPr>
            <w:r w:rsidRPr="00724455">
              <w:rPr>
                <w:sz w:val="24"/>
              </w:rPr>
              <w:t>Goods</w:t>
            </w:r>
            <w:r w:rsidRPr="00724455">
              <w:rPr>
                <w:spacing w:val="41"/>
                <w:sz w:val="24"/>
              </w:rPr>
              <w:t xml:space="preserve"> </w:t>
            </w:r>
            <w:r w:rsidRPr="00724455">
              <w:rPr>
                <w:sz w:val="24"/>
              </w:rPr>
              <w:t>supplied</w:t>
            </w:r>
            <w:r w:rsidRPr="00724455">
              <w:rPr>
                <w:spacing w:val="36"/>
                <w:sz w:val="24"/>
              </w:rPr>
              <w:t xml:space="preserve"> </w:t>
            </w:r>
            <w:r w:rsidRPr="00724455">
              <w:rPr>
                <w:sz w:val="24"/>
              </w:rPr>
              <w:t>and</w:t>
            </w:r>
            <w:r w:rsidRPr="00724455">
              <w:rPr>
                <w:spacing w:val="35"/>
                <w:sz w:val="24"/>
              </w:rPr>
              <w:t xml:space="preserve"> </w:t>
            </w:r>
            <w:r w:rsidRPr="00724455">
              <w:rPr>
                <w:sz w:val="24"/>
              </w:rPr>
              <w:t>Consulting</w:t>
            </w:r>
            <w:r w:rsidRPr="00724455">
              <w:rPr>
                <w:spacing w:val="36"/>
                <w:sz w:val="24"/>
              </w:rPr>
              <w:t xml:space="preserve"> </w:t>
            </w:r>
            <w:r w:rsidRPr="00724455">
              <w:rPr>
                <w:sz w:val="24"/>
              </w:rPr>
              <w:t>Services</w:t>
            </w:r>
            <w:r w:rsidRPr="00724455">
              <w:rPr>
                <w:spacing w:val="42"/>
                <w:sz w:val="24"/>
              </w:rPr>
              <w:t xml:space="preserve"> </w:t>
            </w:r>
            <w:r w:rsidRPr="00724455">
              <w:rPr>
                <w:sz w:val="24"/>
              </w:rPr>
              <w:t>provided</w:t>
            </w:r>
            <w:r w:rsidRPr="00724455">
              <w:rPr>
                <w:spacing w:val="35"/>
                <w:sz w:val="24"/>
              </w:rPr>
              <w:t xml:space="preserve"> </w:t>
            </w:r>
            <w:r w:rsidRPr="00724455">
              <w:rPr>
                <w:sz w:val="24"/>
              </w:rPr>
              <w:t>under</w:t>
            </w:r>
            <w:r w:rsidRPr="00724455">
              <w:rPr>
                <w:spacing w:val="36"/>
                <w:sz w:val="24"/>
              </w:rPr>
              <w:t xml:space="preserve"> </w:t>
            </w:r>
            <w:r w:rsidRPr="00724455">
              <w:rPr>
                <w:sz w:val="24"/>
              </w:rPr>
              <w:t>the</w:t>
            </w:r>
            <w:r w:rsidRPr="00724455">
              <w:rPr>
                <w:spacing w:val="29"/>
                <w:sz w:val="24"/>
              </w:rPr>
              <w:t xml:space="preserve"> </w:t>
            </w:r>
            <w:r w:rsidRPr="00724455">
              <w:rPr>
                <w:sz w:val="24"/>
              </w:rPr>
              <w:t>Contract</w:t>
            </w:r>
            <w:r w:rsidRPr="00724455">
              <w:rPr>
                <w:spacing w:val="48"/>
                <w:sz w:val="24"/>
              </w:rPr>
              <w:t xml:space="preserve"> </w:t>
            </w:r>
            <w:r w:rsidRPr="00724455">
              <w:rPr>
                <w:sz w:val="24"/>
              </w:rPr>
              <w:t>may</w:t>
            </w:r>
            <w:r w:rsidRPr="00724455">
              <w:rPr>
                <w:spacing w:val="-57"/>
                <w:sz w:val="24"/>
              </w:rPr>
              <w:t xml:space="preserve"> </w:t>
            </w:r>
            <w:r w:rsidRPr="00724455">
              <w:rPr>
                <w:sz w:val="24"/>
              </w:rPr>
              <w:t>originate</w:t>
            </w:r>
            <w:r w:rsidRPr="00724455">
              <w:rPr>
                <w:spacing w:val="-8"/>
                <w:sz w:val="24"/>
              </w:rPr>
              <w:t xml:space="preserve"> </w:t>
            </w:r>
            <w:r w:rsidRPr="00724455">
              <w:rPr>
                <w:sz w:val="24"/>
              </w:rPr>
              <w:t>from</w:t>
            </w:r>
            <w:r w:rsidRPr="00724455">
              <w:rPr>
                <w:spacing w:val="-7"/>
                <w:sz w:val="24"/>
              </w:rPr>
              <w:t xml:space="preserve"> </w:t>
            </w:r>
            <w:r w:rsidRPr="00724455">
              <w:rPr>
                <w:sz w:val="24"/>
              </w:rPr>
              <w:t>any</w:t>
            </w:r>
            <w:r w:rsidRPr="00724455">
              <w:rPr>
                <w:spacing w:val="19"/>
                <w:sz w:val="24"/>
              </w:rPr>
              <w:t xml:space="preserve"> </w:t>
            </w:r>
            <w:r w:rsidRPr="00724455">
              <w:rPr>
                <w:sz w:val="24"/>
              </w:rPr>
              <w:t>country</w:t>
            </w:r>
            <w:r w:rsidRPr="00724455">
              <w:rPr>
                <w:spacing w:val="19"/>
                <w:sz w:val="24"/>
              </w:rPr>
              <w:t xml:space="preserve"> </w:t>
            </w:r>
            <w:r w:rsidRPr="00724455">
              <w:rPr>
                <w:sz w:val="24"/>
              </w:rPr>
              <w:t>except</w:t>
            </w:r>
            <w:r w:rsidRPr="00724455">
              <w:rPr>
                <w:spacing w:val="13"/>
                <w:sz w:val="24"/>
              </w:rPr>
              <w:t xml:space="preserve"> </w:t>
            </w:r>
            <w:r w:rsidRPr="00724455">
              <w:rPr>
                <w:sz w:val="24"/>
              </w:rPr>
              <w:t>if:</w:t>
            </w:r>
          </w:p>
          <w:p w14:paraId="087E71F6" w14:textId="77777777" w:rsidR="00D12439" w:rsidRPr="00724455" w:rsidRDefault="008921E7" w:rsidP="00F91671">
            <w:pPr>
              <w:pStyle w:val="TableParagraph"/>
              <w:numPr>
                <w:ilvl w:val="0"/>
                <w:numId w:val="48"/>
              </w:numPr>
              <w:tabs>
                <w:tab w:val="left" w:pos="1091"/>
              </w:tabs>
              <w:spacing w:before="216" w:line="225" w:lineRule="auto"/>
              <w:ind w:right="34" w:hanging="720"/>
              <w:jc w:val="both"/>
              <w:rPr>
                <w:sz w:val="24"/>
              </w:rPr>
            </w:pPr>
            <w:r w:rsidRPr="00724455">
              <w:rPr>
                <w:sz w:val="24"/>
              </w:rPr>
              <w:t>as a matter of law or official regulation, the</w:t>
            </w:r>
            <w:r w:rsidR="001009D8" w:rsidRPr="00724455">
              <w:rPr>
                <w:sz w:val="24"/>
              </w:rPr>
              <w:t xml:space="preserve"> </w:t>
            </w:r>
            <w:r w:rsidRPr="00724455">
              <w:rPr>
                <w:sz w:val="24"/>
              </w:rPr>
              <w:t>Government prohibits</w:t>
            </w:r>
            <w:r w:rsidRPr="00724455">
              <w:rPr>
                <w:spacing w:val="1"/>
                <w:sz w:val="24"/>
              </w:rPr>
              <w:t xml:space="preserve"> </w:t>
            </w:r>
            <w:r w:rsidRPr="00724455">
              <w:rPr>
                <w:sz w:val="24"/>
              </w:rPr>
              <w:t>commercial</w:t>
            </w:r>
            <w:r w:rsidRPr="00724455">
              <w:rPr>
                <w:spacing w:val="-7"/>
                <w:sz w:val="24"/>
              </w:rPr>
              <w:t xml:space="preserve"> </w:t>
            </w:r>
            <w:r w:rsidRPr="00724455">
              <w:rPr>
                <w:sz w:val="24"/>
              </w:rPr>
              <w:t>relations</w:t>
            </w:r>
            <w:r w:rsidRPr="00724455">
              <w:rPr>
                <w:spacing w:val="6"/>
                <w:sz w:val="24"/>
              </w:rPr>
              <w:t xml:space="preserve"> </w:t>
            </w:r>
            <w:r w:rsidRPr="00724455">
              <w:rPr>
                <w:sz w:val="24"/>
              </w:rPr>
              <w:t>with that</w:t>
            </w:r>
            <w:r w:rsidRPr="00724455">
              <w:rPr>
                <w:spacing w:val="13"/>
                <w:sz w:val="24"/>
              </w:rPr>
              <w:t xml:space="preserve"> </w:t>
            </w:r>
            <w:r w:rsidRPr="00724455">
              <w:rPr>
                <w:sz w:val="24"/>
              </w:rPr>
              <w:t>country;</w:t>
            </w:r>
            <w:r w:rsidRPr="00724455">
              <w:rPr>
                <w:spacing w:val="-7"/>
                <w:sz w:val="24"/>
              </w:rPr>
              <w:t xml:space="preserve"> </w:t>
            </w:r>
            <w:r w:rsidRPr="00724455">
              <w:rPr>
                <w:sz w:val="24"/>
              </w:rPr>
              <w:t>or</w:t>
            </w:r>
          </w:p>
          <w:p w14:paraId="75E69154" w14:textId="77777777" w:rsidR="00D12439" w:rsidRPr="00724455" w:rsidRDefault="008921E7" w:rsidP="00F91671">
            <w:pPr>
              <w:pStyle w:val="TableParagraph"/>
              <w:numPr>
                <w:ilvl w:val="0"/>
                <w:numId w:val="48"/>
              </w:numPr>
              <w:tabs>
                <w:tab w:val="left" w:pos="1091"/>
              </w:tabs>
              <w:spacing w:before="207"/>
              <w:ind w:right="33" w:hanging="720"/>
              <w:jc w:val="both"/>
              <w:rPr>
                <w:sz w:val="24"/>
              </w:rPr>
            </w:pPr>
            <w:r w:rsidRPr="00724455">
              <w:rPr>
                <w:sz w:val="24"/>
              </w:rPr>
              <w:t>by</w:t>
            </w:r>
            <w:r w:rsidRPr="00724455">
              <w:rPr>
                <w:spacing w:val="1"/>
                <w:sz w:val="24"/>
              </w:rPr>
              <w:t xml:space="preserve"> </w:t>
            </w:r>
            <w:r w:rsidRPr="00724455">
              <w:rPr>
                <w:sz w:val="24"/>
              </w:rPr>
              <w:t>an act of compliance with a decision of the United nations</w:t>
            </w:r>
            <w:r w:rsidRPr="00724455">
              <w:rPr>
                <w:spacing w:val="1"/>
                <w:sz w:val="24"/>
              </w:rPr>
              <w:t xml:space="preserve"> </w:t>
            </w:r>
            <w:r w:rsidRPr="00724455">
              <w:rPr>
                <w:sz w:val="24"/>
              </w:rPr>
              <w:t>Security</w:t>
            </w:r>
            <w:r w:rsidRPr="00724455">
              <w:rPr>
                <w:spacing w:val="1"/>
                <w:sz w:val="24"/>
              </w:rPr>
              <w:t xml:space="preserve"> </w:t>
            </w:r>
            <w:r w:rsidRPr="00724455">
              <w:rPr>
                <w:sz w:val="24"/>
              </w:rPr>
              <w:t>Council taken under Chapter VII of the Charter of the</w:t>
            </w:r>
            <w:r w:rsidRPr="00724455">
              <w:rPr>
                <w:spacing w:val="1"/>
                <w:sz w:val="24"/>
              </w:rPr>
              <w:t xml:space="preserve"> </w:t>
            </w:r>
            <w:r w:rsidRPr="00724455">
              <w:rPr>
                <w:sz w:val="24"/>
              </w:rPr>
              <w:t>United Nations, the Government prohibits any</w:t>
            </w:r>
            <w:r w:rsidRPr="00724455">
              <w:rPr>
                <w:spacing w:val="1"/>
                <w:sz w:val="24"/>
              </w:rPr>
              <w:t xml:space="preserve"> </w:t>
            </w:r>
            <w:r w:rsidRPr="00724455">
              <w:rPr>
                <w:sz w:val="24"/>
              </w:rPr>
              <w:t>imports of goods</w:t>
            </w:r>
            <w:r w:rsidRPr="00724455">
              <w:rPr>
                <w:spacing w:val="1"/>
                <w:sz w:val="24"/>
              </w:rPr>
              <w:t xml:space="preserve"> </w:t>
            </w:r>
            <w:r w:rsidRPr="00724455">
              <w:rPr>
                <w:sz w:val="24"/>
              </w:rPr>
              <w:t>from that country</w:t>
            </w:r>
            <w:r w:rsidRPr="00724455">
              <w:rPr>
                <w:spacing w:val="1"/>
                <w:sz w:val="24"/>
              </w:rPr>
              <w:t xml:space="preserve"> </w:t>
            </w:r>
            <w:r w:rsidRPr="00724455">
              <w:rPr>
                <w:sz w:val="24"/>
              </w:rPr>
              <w:t>or any payments to persons or entities in that</w:t>
            </w:r>
            <w:r w:rsidRPr="00724455">
              <w:rPr>
                <w:spacing w:val="1"/>
                <w:sz w:val="24"/>
              </w:rPr>
              <w:t xml:space="preserve"> </w:t>
            </w:r>
            <w:r w:rsidRPr="00724455">
              <w:rPr>
                <w:sz w:val="24"/>
              </w:rPr>
              <w:t>country.</w:t>
            </w:r>
          </w:p>
        </w:tc>
      </w:tr>
      <w:tr w:rsidR="00D12439" w:rsidRPr="00724455" w14:paraId="0C69EF85" w14:textId="77777777">
        <w:trPr>
          <w:trHeight w:val="2080"/>
        </w:trPr>
        <w:tc>
          <w:tcPr>
            <w:tcW w:w="1520" w:type="dxa"/>
          </w:tcPr>
          <w:p w14:paraId="36A7DFCD" w14:textId="77777777" w:rsidR="00D12439" w:rsidRPr="00724455" w:rsidRDefault="008921E7">
            <w:pPr>
              <w:pStyle w:val="TableParagraph"/>
              <w:spacing w:before="56"/>
              <w:ind w:left="90"/>
              <w:rPr>
                <w:sz w:val="24"/>
              </w:rPr>
            </w:pPr>
            <w:r w:rsidRPr="00724455">
              <w:rPr>
                <w:sz w:val="24"/>
              </w:rPr>
              <w:t>2.1</w:t>
            </w:r>
          </w:p>
        </w:tc>
        <w:tc>
          <w:tcPr>
            <w:tcW w:w="7640" w:type="dxa"/>
          </w:tcPr>
          <w:p w14:paraId="61419ED3" w14:textId="77777777" w:rsidR="00D12439" w:rsidRPr="00724455" w:rsidRDefault="008921E7" w:rsidP="001146A3">
            <w:pPr>
              <w:pStyle w:val="TableParagraph"/>
              <w:tabs>
                <w:tab w:val="left" w:leader="hyphen" w:pos="5070"/>
              </w:tabs>
              <w:spacing w:before="56"/>
              <w:ind w:left="90"/>
              <w:rPr>
                <w:sz w:val="24"/>
              </w:rPr>
            </w:pPr>
            <w:r w:rsidRPr="00724455">
              <w:rPr>
                <w:sz w:val="24"/>
              </w:rPr>
              <w:t>Clarifications</w:t>
            </w:r>
            <w:r w:rsidRPr="00724455">
              <w:rPr>
                <w:spacing w:val="1"/>
                <w:sz w:val="24"/>
              </w:rPr>
              <w:t xml:space="preserve"> </w:t>
            </w:r>
            <w:r w:rsidRPr="00724455">
              <w:rPr>
                <w:sz w:val="24"/>
              </w:rPr>
              <w:t>may</w:t>
            </w:r>
            <w:r w:rsidRPr="00724455">
              <w:rPr>
                <w:spacing w:val="15"/>
                <w:sz w:val="24"/>
              </w:rPr>
              <w:t xml:space="preserve"> </w:t>
            </w:r>
            <w:r w:rsidRPr="00724455">
              <w:rPr>
                <w:sz w:val="24"/>
              </w:rPr>
              <w:t>be</w:t>
            </w:r>
            <w:r w:rsidRPr="00724455">
              <w:rPr>
                <w:spacing w:val="-11"/>
                <w:sz w:val="24"/>
              </w:rPr>
              <w:t xml:space="preserve"> </w:t>
            </w:r>
            <w:r w:rsidRPr="00724455">
              <w:rPr>
                <w:sz w:val="24"/>
              </w:rPr>
              <w:t>requested</w:t>
            </w:r>
            <w:r w:rsidRPr="00724455">
              <w:rPr>
                <w:spacing w:val="-4"/>
                <w:sz w:val="24"/>
              </w:rPr>
              <w:t xml:space="preserve"> </w:t>
            </w:r>
            <w:r w:rsidRPr="00724455">
              <w:rPr>
                <w:sz w:val="24"/>
              </w:rPr>
              <w:t>not</w:t>
            </w:r>
            <w:r w:rsidRPr="00724455">
              <w:rPr>
                <w:spacing w:val="9"/>
                <w:sz w:val="24"/>
              </w:rPr>
              <w:t xml:space="preserve"> </w:t>
            </w:r>
            <w:r w:rsidRPr="00724455">
              <w:rPr>
                <w:sz w:val="24"/>
              </w:rPr>
              <w:t>later</w:t>
            </w:r>
            <w:r w:rsidRPr="00724455">
              <w:rPr>
                <w:spacing w:val="-4"/>
                <w:sz w:val="24"/>
              </w:rPr>
              <w:t xml:space="preserve"> </w:t>
            </w:r>
            <w:r w:rsidRPr="00724455">
              <w:rPr>
                <w:sz w:val="24"/>
              </w:rPr>
              <w:t>than</w:t>
            </w:r>
            <w:r w:rsidR="001146A3" w:rsidRPr="00724455">
              <w:rPr>
                <w:sz w:val="24"/>
              </w:rPr>
              <w:t xml:space="preserve"> 05 </w:t>
            </w:r>
            <w:r w:rsidRPr="00724455">
              <w:rPr>
                <w:sz w:val="24"/>
              </w:rPr>
              <w:t>Days</w:t>
            </w:r>
            <w:r w:rsidRPr="00724455">
              <w:rPr>
                <w:spacing w:val="10"/>
                <w:sz w:val="24"/>
              </w:rPr>
              <w:t xml:space="preserve"> </w:t>
            </w:r>
            <w:r w:rsidRPr="00724455">
              <w:rPr>
                <w:sz w:val="24"/>
              </w:rPr>
              <w:t>before</w:t>
            </w:r>
            <w:r w:rsidRPr="00724455">
              <w:rPr>
                <w:spacing w:val="-3"/>
                <w:sz w:val="24"/>
              </w:rPr>
              <w:t xml:space="preserve"> </w:t>
            </w:r>
            <w:r w:rsidRPr="00724455">
              <w:rPr>
                <w:sz w:val="24"/>
              </w:rPr>
              <w:t>the</w:t>
            </w:r>
            <w:r w:rsidRPr="00724455">
              <w:rPr>
                <w:spacing w:val="-4"/>
                <w:sz w:val="24"/>
              </w:rPr>
              <w:t xml:space="preserve"> </w:t>
            </w:r>
            <w:r w:rsidRPr="00724455">
              <w:rPr>
                <w:sz w:val="24"/>
              </w:rPr>
              <w:t>submission</w:t>
            </w:r>
            <w:r w:rsidRPr="00724455">
              <w:rPr>
                <w:spacing w:val="4"/>
                <w:sz w:val="24"/>
              </w:rPr>
              <w:t xml:space="preserve"> </w:t>
            </w:r>
            <w:r w:rsidRPr="00724455">
              <w:rPr>
                <w:sz w:val="24"/>
              </w:rPr>
              <w:t>date.</w:t>
            </w:r>
          </w:p>
          <w:p w14:paraId="2D76FF50" w14:textId="77777777" w:rsidR="00D12439" w:rsidRPr="00724455" w:rsidRDefault="00D12439">
            <w:pPr>
              <w:pStyle w:val="TableParagraph"/>
              <w:spacing w:before="8"/>
              <w:rPr>
                <w:i/>
                <w:sz w:val="24"/>
              </w:rPr>
            </w:pPr>
          </w:p>
          <w:p w14:paraId="492D60CD" w14:textId="77777777" w:rsidR="008B7D1B" w:rsidRPr="00724455" w:rsidRDefault="008921E7" w:rsidP="00AD2B61">
            <w:pPr>
              <w:pStyle w:val="TableParagraph"/>
              <w:tabs>
                <w:tab w:val="left" w:pos="6844"/>
              </w:tabs>
              <w:ind w:left="89"/>
              <w:rPr>
                <w:sz w:val="24"/>
              </w:rPr>
            </w:pPr>
            <w:r w:rsidRPr="00724455">
              <w:rPr>
                <w:spacing w:val="-1"/>
                <w:sz w:val="24"/>
              </w:rPr>
              <w:t>The</w:t>
            </w:r>
            <w:r w:rsidRPr="00724455">
              <w:rPr>
                <w:spacing w:val="-7"/>
                <w:sz w:val="24"/>
              </w:rPr>
              <w:t xml:space="preserve"> </w:t>
            </w:r>
            <w:r w:rsidRPr="00724455">
              <w:rPr>
                <w:sz w:val="24"/>
              </w:rPr>
              <w:t>address</w:t>
            </w:r>
            <w:r w:rsidRPr="00724455">
              <w:rPr>
                <w:spacing w:val="6"/>
                <w:sz w:val="24"/>
              </w:rPr>
              <w:t xml:space="preserve"> </w:t>
            </w:r>
            <w:r w:rsidRPr="00724455">
              <w:rPr>
                <w:sz w:val="24"/>
              </w:rPr>
              <w:t>for requesting</w:t>
            </w:r>
            <w:r w:rsidRPr="00724455">
              <w:rPr>
                <w:spacing w:val="-20"/>
                <w:sz w:val="24"/>
              </w:rPr>
              <w:t xml:space="preserve"> </w:t>
            </w:r>
            <w:r w:rsidRPr="00724455">
              <w:rPr>
                <w:sz w:val="24"/>
              </w:rPr>
              <w:t>clarifications</w:t>
            </w:r>
            <w:r w:rsidRPr="00724455">
              <w:rPr>
                <w:spacing w:val="6"/>
                <w:sz w:val="24"/>
              </w:rPr>
              <w:t xml:space="preserve"> </w:t>
            </w:r>
            <w:proofErr w:type="spellStart"/>
            <w:r w:rsidRPr="00724455">
              <w:rPr>
                <w:sz w:val="24"/>
              </w:rPr>
              <w:t>is:</w:t>
            </w:r>
            <w:r w:rsidR="008B7D1B" w:rsidRPr="00724455">
              <w:rPr>
                <w:sz w:val="24"/>
                <w:szCs w:val="24"/>
              </w:rPr>
              <w:t>Mr</w:t>
            </w:r>
            <w:proofErr w:type="spellEnd"/>
            <w:r w:rsidR="008B7D1B" w:rsidRPr="00724455">
              <w:rPr>
                <w:sz w:val="24"/>
                <w:szCs w:val="24"/>
              </w:rPr>
              <w:t xml:space="preserve">. Akila </w:t>
            </w:r>
            <w:proofErr w:type="spellStart"/>
            <w:r w:rsidR="008B7D1B" w:rsidRPr="00724455">
              <w:rPr>
                <w:sz w:val="24"/>
                <w:szCs w:val="24"/>
              </w:rPr>
              <w:t>Dishan</w:t>
            </w:r>
            <w:proofErr w:type="spellEnd"/>
            <w:r w:rsidR="008B7D1B" w:rsidRPr="00724455">
              <w:rPr>
                <w:sz w:val="24"/>
                <w:szCs w:val="24"/>
              </w:rPr>
              <w:t xml:space="preserve"> De </w:t>
            </w:r>
            <w:proofErr w:type="spellStart"/>
            <w:r w:rsidR="008B7D1B" w:rsidRPr="00724455">
              <w:rPr>
                <w:sz w:val="24"/>
                <w:szCs w:val="24"/>
              </w:rPr>
              <w:t>Zoysa</w:t>
            </w:r>
            <w:proofErr w:type="spellEnd"/>
            <w:r w:rsidR="008B7D1B" w:rsidRPr="00724455">
              <w:rPr>
                <w:sz w:val="24"/>
                <w:szCs w:val="24"/>
              </w:rPr>
              <w:t xml:space="preserve"> / Assistant Director – Export Services </w:t>
            </w:r>
          </w:p>
          <w:p w14:paraId="6CE76FE9" w14:textId="77777777" w:rsidR="008B7D1B" w:rsidRPr="00724455" w:rsidRDefault="008B7D1B" w:rsidP="008B7D1B">
            <w:pPr>
              <w:pStyle w:val="TableParagraph"/>
              <w:tabs>
                <w:tab w:val="left" w:pos="6844"/>
              </w:tabs>
              <w:ind w:left="89"/>
              <w:rPr>
                <w:sz w:val="24"/>
                <w:szCs w:val="24"/>
              </w:rPr>
            </w:pPr>
          </w:p>
          <w:p w14:paraId="05BD3CE0" w14:textId="77777777" w:rsidR="008B7D1B" w:rsidRPr="00724455" w:rsidRDefault="008B7D1B" w:rsidP="008B7D1B">
            <w:pPr>
              <w:pStyle w:val="NoSpacing"/>
              <w:rPr>
                <w:rFonts w:ascii="Times New Roman" w:hAnsi="Times New Roman" w:cs="Times New Roman"/>
                <w:sz w:val="24"/>
                <w:szCs w:val="24"/>
              </w:rPr>
            </w:pPr>
            <w:r w:rsidRPr="00724455">
              <w:rPr>
                <w:rFonts w:ascii="Times New Roman" w:hAnsi="Times New Roman" w:cs="Times New Roman"/>
              </w:rPr>
              <w:t xml:space="preserve">  </w:t>
            </w:r>
            <w:r w:rsidRPr="00724455">
              <w:rPr>
                <w:rFonts w:ascii="Times New Roman" w:hAnsi="Times New Roman" w:cs="Times New Roman"/>
                <w:sz w:val="24"/>
                <w:szCs w:val="24"/>
              </w:rPr>
              <w:t>Address:  Sri Lanka Export Development Board,</w:t>
            </w:r>
          </w:p>
          <w:p w14:paraId="47D52156" w14:textId="77777777" w:rsidR="008B7D1B" w:rsidRPr="00724455" w:rsidRDefault="008B7D1B" w:rsidP="008B7D1B">
            <w:pPr>
              <w:pStyle w:val="NoSpacing"/>
              <w:rPr>
                <w:rFonts w:ascii="Times New Roman" w:hAnsi="Times New Roman" w:cs="Times New Roman"/>
                <w:sz w:val="24"/>
                <w:szCs w:val="24"/>
              </w:rPr>
            </w:pPr>
            <w:r w:rsidRPr="00724455">
              <w:rPr>
                <w:rFonts w:ascii="Times New Roman" w:hAnsi="Times New Roman" w:cs="Times New Roman"/>
                <w:sz w:val="24"/>
                <w:szCs w:val="24"/>
              </w:rPr>
              <w:tab/>
              <w:t xml:space="preserve">      No. 42, NDB/EDB Tower, </w:t>
            </w:r>
            <w:proofErr w:type="spellStart"/>
            <w:r w:rsidRPr="00724455">
              <w:rPr>
                <w:rFonts w:ascii="Times New Roman" w:hAnsi="Times New Roman" w:cs="Times New Roman"/>
                <w:sz w:val="24"/>
                <w:szCs w:val="24"/>
              </w:rPr>
              <w:t>Nawam</w:t>
            </w:r>
            <w:proofErr w:type="spellEnd"/>
            <w:r w:rsidRPr="00724455">
              <w:rPr>
                <w:rFonts w:ascii="Times New Roman" w:hAnsi="Times New Roman" w:cs="Times New Roman"/>
                <w:sz w:val="24"/>
                <w:szCs w:val="24"/>
              </w:rPr>
              <w:t xml:space="preserve"> Mawatha, Colombo 2.</w:t>
            </w:r>
          </w:p>
          <w:p w14:paraId="566CB06A" w14:textId="77777777" w:rsidR="008B7D1B" w:rsidRPr="00724455" w:rsidRDefault="008B7D1B" w:rsidP="008B7D1B">
            <w:pPr>
              <w:pStyle w:val="NoSpacing"/>
              <w:rPr>
                <w:rFonts w:ascii="Times New Roman" w:hAnsi="Times New Roman" w:cs="Times New Roman"/>
                <w:sz w:val="24"/>
                <w:szCs w:val="24"/>
              </w:rPr>
            </w:pPr>
            <w:r w:rsidRPr="00724455">
              <w:rPr>
                <w:rFonts w:ascii="Times New Roman" w:hAnsi="Times New Roman" w:cs="Times New Roman"/>
                <w:sz w:val="24"/>
                <w:szCs w:val="24"/>
              </w:rPr>
              <w:tab/>
              <w:t xml:space="preserve">      Sri Lanka.</w:t>
            </w:r>
          </w:p>
          <w:p w14:paraId="22B8B9FC" w14:textId="77777777" w:rsidR="008B7D1B" w:rsidRPr="00724455" w:rsidRDefault="008B7D1B" w:rsidP="008B7D1B">
            <w:pPr>
              <w:pStyle w:val="NoSpacing"/>
              <w:rPr>
                <w:rFonts w:ascii="Times New Roman" w:hAnsi="Times New Roman" w:cs="Times New Roman"/>
                <w:sz w:val="24"/>
                <w:szCs w:val="24"/>
              </w:rPr>
            </w:pPr>
          </w:p>
          <w:p w14:paraId="23C3CC78" w14:textId="77777777" w:rsidR="00B31FE6" w:rsidRPr="00724455" w:rsidRDefault="008B7D1B" w:rsidP="008B7D1B">
            <w:pPr>
              <w:pStyle w:val="TableParagraph"/>
              <w:tabs>
                <w:tab w:val="left" w:pos="6844"/>
              </w:tabs>
              <w:ind w:left="89"/>
              <w:rPr>
                <w:sz w:val="24"/>
                <w:szCs w:val="24"/>
              </w:rPr>
            </w:pPr>
            <w:r w:rsidRPr="00724455">
              <w:rPr>
                <w:sz w:val="24"/>
                <w:szCs w:val="24"/>
              </w:rPr>
              <w:t xml:space="preserve">Telephone: 011 2300705 (Ext. 283)  </w:t>
            </w:r>
          </w:p>
          <w:p w14:paraId="2987DBDB" w14:textId="77777777" w:rsidR="008B7D1B" w:rsidRPr="00724455" w:rsidRDefault="008B7D1B" w:rsidP="008B7D1B">
            <w:pPr>
              <w:pStyle w:val="TableParagraph"/>
              <w:tabs>
                <w:tab w:val="left" w:pos="6844"/>
              </w:tabs>
              <w:ind w:left="89"/>
              <w:rPr>
                <w:sz w:val="24"/>
                <w:szCs w:val="24"/>
              </w:rPr>
            </w:pPr>
            <w:r w:rsidRPr="00724455">
              <w:rPr>
                <w:sz w:val="24"/>
                <w:szCs w:val="24"/>
              </w:rPr>
              <w:t xml:space="preserve"> Facsimile: 0112 303862</w:t>
            </w:r>
          </w:p>
          <w:p w14:paraId="5C0A263E" w14:textId="77777777" w:rsidR="001146A3" w:rsidRPr="00724455" w:rsidRDefault="008B7D1B" w:rsidP="008B7D1B">
            <w:pPr>
              <w:pStyle w:val="TableParagraph"/>
              <w:tabs>
                <w:tab w:val="left" w:pos="2705"/>
                <w:tab w:val="left" w:pos="5924"/>
              </w:tabs>
              <w:spacing w:before="99"/>
              <w:ind w:left="90"/>
              <w:rPr>
                <w:spacing w:val="-7"/>
                <w:sz w:val="24"/>
              </w:rPr>
            </w:pPr>
            <w:r w:rsidRPr="00724455">
              <w:rPr>
                <w:sz w:val="24"/>
                <w:szCs w:val="24"/>
              </w:rPr>
              <w:t xml:space="preserve">E-mail: </w:t>
            </w:r>
            <w:hyperlink r:id="rId15" w:history="1">
              <w:r w:rsidR="00017A39" w:rsidRPr="00724455">
                <w:rPr>
                  <w:rStyle w:val="Hyperlink"/>
                  <w:sz w:val="24"/>
                  <w:szCs w:val="24"/>
                </w:rPr>
                <w:t>akiladishan@edb.gov.lk</w:t>
              </w:r>
            </w:hyperlink>
            <w:r w:rsidR="00017A39" w:rsidRPr="00724455">
              <w:rPr>
                <w:sz w:val="24"/>
                <w:szCs w:val="24"/>
              </w:rPr>
              <w:t xml:space="preserve"> </w:t>
            </w:r>
          </w:p>
        </w:tc>
      </w:tr>
      <w:tr w:rsidR="00D12439" w:rsidRPr="00724455" w14:paraId="7AEAB7B5" w14:textId="77777777">
        <w:trPr>
          <w:trHeight w:val="780"/>
        </w:trPr>
        <w:tc>
          <w:tcPr>
            <w:tcW w:w="1520" w:type="dxa"/>
          </w:tcPr>
          <w:p w14:paraId="5716705F" w14:textId="77777777" w:rsidR="00D12439" w:rsidRPr="00724455" w:rsidRDefault="008921E7">
            <w:pPr>
              <w:pStyle w:val="TableParagraph"/>
              <w:spacing w:before="56"/>
              <w:ind w:left="90"/>
              <w:rPr>
                <w:sz w:val="24"/>
              </w:rPr>
            </w:pPr>
            <w:r w:rsidRPr="00724455">
              <w:rPr>
                <w:sz w:val="24"/>
              </w:rPr>
              <w:t>3.3</w:t>
            </w:r>
            <w:r w:rsidRPr="00724455">
              <w:rPr>
                <w:spacing w:val="5"/>
                <w:sz w:val="24"/>
              </w:rPr>
              <w:t xml:space="preserve"> </w:t>
            </w:r>
            <w:r w:rsidRPr="00724455">
              <w:rPr>
                <w:sz w:val="24"/>
              </w:rPr>
              <w:t>(a)</w:t>
            </w:r>
          </w:p>
        </w:tc>
        <w:tc>
          <w:tcPr>
            <w:tcW w:w="7640" w:type="dxa"/>
          </w:tcPr>
          <w:p w14:paraId="12E1C90D" w14:textId="2BC79E39" w:rsidR="00D12439" w:rsidRPr="00724455" w:rsidRDefault="008921E7">
            <w:pPr>
              <w:pStyle w:val="TableParagraph"/>
              <w:spacing w:before="56" w:line="242" w:lineRule="auto"/>
              <w:ind w:left="90" w:right="517"/>
              <w:rPr>
                <w:sz w:val="24"/>
              </w:rPr>
            </w:pPr>
            <w:r w:rsidRPr="00724455">
              <w:rPr>
                <w:sz w:val="24"/>
              </w:rPr>
              <w:t>Shortlisted Consultants may associate with other shortlisted Consultants:</w:t>
            </w:r>
            <w:r w:rsidRPr="00724455">
              <w:rPr>
                <w:spacing w:val="-57"/>
                <w:sz w:val="24"/>
              </w:rPr>
              <w:t xml:space="preserve"> </w:t>
            </w:r>
            <w:r w:rsidRPr="00724455">
              <w:rPr>
                <w:b/>
                <w:bCs/>
                <w:color w:val="FF0000"/>
                <w:spacing w:val="-7"/>
                <w:sz w:val="24"/>
              </w:rPr>
              <w:t xml:space="preserve"> </w:t>
            </w:r>
            <w:r w:rsidRPr="00DD41D8">
              <w:rPr>
                <w:b/>
                <w:bCs/>
                <w:sz w:val="24"/>
              </w:rPr>
              <w:t>No</w:t>
            </w:r>
            <w:r w:rsidRPr="00DD41D8">
              <w:rPr>
                <w:b/>
                <w:bCs/>
                <w:sz w:val="24"/>
                <w:vertAlign w:val="superscript"/>
              </w:rPr>
              <w:t>15</w:t>
            </w:r>
          </w:p>
        </w:tc>
      </w:tr>
      <w:tr w:rsidR="00D12439" w:rsidRPr="00724455" w14:paraId="0C01DCCD" w14:textId="77777777" w:rsidTr="003E6A27">
        <w:trPr>
          <w:trHeight w:val="2140"/>
        </w:trPr>
        <w:tc>
          <w:tcPr>
            <w:tcW w:w="1520" w:type="dxa"/>
          </w:tcPr>
          <w:p w14:paraId="19969F9B" w14:textId="77777777" w:rsidR="00D12439" w:rsidRPr="00724455" w:rsidRDefault="008921E7">
            <w:pPr>
              <w:pStyle w:val="TableParagraph"/>
              <w:spacing w:before="56"/>
              <w:ind w:left="90"/>
              <w:rPr>
                <w:sz w:val="24"/>
              </w:rPr>
            </w:pPr>
            <w:r w:rsidRPr="00724455">
              <w:rPr>
                <w:sz w:val="24"/>
              </w:rPr>
              <w:t>3.3</w:t>
            </w:r>
            <w:r w:rsidRPr="00724455">
              <w:rPr>
                <w:spacing w:val="-1"/>
                <w:sz w:val="24"/>
              </w:rPr>
              <w:t xml:space="preserve"> </w:t>
            </w:r>
            <w:r w:rsidRPr="00724455">
              <w:rPr>
                <w:sz w:val="24"/>
              </w:rPr>
              <w:t>(b)</w:t>
            </w:r>
          </w:p>
        </w:tc>
        <w:tc>
          <w:tcPr>
            <w:tcW w:w="7640" w:type="dxa"/>
          </w:tcPr>
          <w:p w14:paraId="4275B2BC" w14:textId="77777777" w:rsidR="00D12439" w:rsidRPr="00724455" w:rsidRDefault="008921E7" w:rsidP="003E6A27">
            <w:pPr>
              <w:pStyle w:val="TableParagraph"/>
              <w:spacing w:before="56"/>
              <w:rPr>
                <w:sz w:val="24"/>
              </w:rPr>
            </w:pPr>
            <w:r w:rsidRPr="00724455">
              <w:rPr>
                <w:sz w:val="24"/>
              </w:rPr>
              <w:t>The</w:t>
            </w:r>
            <w:r w:rsidRPr="00724455">
              <w:rPr>
                <w:spacing w:val="-11"/>
                <w:sz w:val="24"/>
              </w:rPr>
              <w:t xml:space="preserve"> </w:t>
            </w:r>
            <w:r w:rsidRPr="00724455">
              <w:rPr>
                <w:sz w:val="24"/>
              </w:rPr>
              <w:t>available</w:t>
            </w:r>
            <w:r w:rsidRPr="00724455">
              <w:rPr>
                <w:spacing w:val="-10"/>
                <w:sz w:val="24"/>
              </w:rPr>
              <w:t xml:space="preserve"> </w:t>
            </w:r>
            <w:r w:rsidRPr="00724455">
              <w:rPr>
                <w:sz w:val="24"/>
              </w:rPr>
              <w:t>budget</w:t>
            </w:r>
            <w:r w:rsidRPr="00724455">
              <w:rPr>
                <w:spacing w:val="9"/>
                <w:sz w:val="24"/>
              </w:rPr>
              <w:t xml:space="preserve"> </w:t>
            </w:r>
            <w:r w:rsidRPr="00724455">
              <w:rPr>
                <w:sz w:val="24"/>
              </w:rPr>
              <w:t>is:</w:t>
            </w:r>
            <w:r w:rsidRPr="00724455">
              <w:rPr>
                <w:spacing w:val="-11"/>
                <w:sz w:val="24"/>
              </w:rPr>
              <w:t xml:space="preserve"> </w:t>
            </w:r>
            <w:r w:rsidR="00CC76D6" w:rsidRPr="00724455">
              <w:rPr>
                <w:sz w:val="24"/>
              </w:rPr>
              <w:t>LKR 1.5</w:t>
            </w:r>
            <w:r w:rsidR="00DB0AAA" w:rsidRPr="00724455">
              <w:rPr>
                <w:sz w:val="24"/>
              </w:rPr>
              <w:t xml:space="preserve"> Mn (All Inclusive)</w:t>
            </w:r>
          </w:p>
          <w:p w14:paraId="38569D54" w14:textId="77777777" w:rsidR="00D12439" w:rsidRPr="00724455" w:rsidRDefault="00D12439">
            <w:pPr>
              <w:pStyle w:val="TableParagraph"/>
              <w:spacing w:before="8"/>
              <w:rPr>
                <w:i/>
                <w:sz w:val="24"/>
              </w:rPr>
            </w:pPr>
          </w:p>
          <w:p w14:paraId="6DDE80D8" w14:textId="77777777" w:rsidR="00D12439" w:rsidRPr="00724455" w:rsidRDefault="00D12439">
            <w:pPr>
              <w:pStyle w:val="TableParagraph"/>
              <w:ind w:left="990"/>
              <w:rPr>
                <w:sz w:val="24"/>
              </w:rPr>
            </w:pPr>
          </w:p>
        </w:tc>
      </w:tr>
    </w:tbl>
    <w:p w14:paraId="3E80618A" w14:textId="77777777" w:rsidR="00D12439" w:rsidRPr="00724455" w:rsidRDefault="00B27722">
      <w:pPr>
        <w:pStyle w:val="BodyText"/>
        <w:spacing w:before="6"/>
        <w:rPr>
          <w:i/>
          <w:sz w:val="23"/>
        </w:rPr>
      </w:pPr>
      <w:r w:rsidRPr="00724455">
        <w:rPr>
          <w:noProof/>
          <w:lang w:bidi="si-LK"/>
        </w:rPr>
        <mc:AlternateContent>
          <mc:Choice Requires="wps">
            <w:drawing>
              <wp:anchor distT="0" distB="0" distL="0" distR="0" simplePos="0" relativeHeight="487593984" behindDoc="1" locked="0" layoutInCell="1" allowOverlap="1" wp14:anchorId="6648487F" wp14:editId="7E12106B">
                <wp:simplePos x="0" y="0"/>
                <wp:positionH relativeFrom="page">
                  <wp:posOffset>1092200</wp:posOffset>
                </wp:positionH>
                <wp:positionV relativeFrom="paragraph">
                  <wp:posOffset>196850</wp:posOffset>
                </wp:positionV>
                <wp:extent cx="1828800" cy="12700"/>
                <wp:effectExtent l="0" t="0" r="0" b="0"/>
                <wp:wrapTopAndBottom/>
                <wp:docPr id="10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0FFD3" id="Rectangle 58" o:spid="_x0000_s1026" style="position:absolute;margin-left:86pt;margin-top:15.5pt;width:2in;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" fillcolor="black" stroked="f">
                <w10:wrap type="topAndBottom" anchorx="page"/>
              </v:rect>
            </w:pict>
          </mc:Fallback>
        </mc:AlternateContent>
      </w:r>
    </w:p>
    <w:p w14:paraId="5E2AC665" w14:textId="77777777" w:rsidR="00D12439" w:rsidRPr="00724455" w:rsidRDefault="008921E7">
      <w:pPr>
        <w:spacing w:before="84" w:line="225" w:lineRule="exact"/>
        <w:ind w:left="200"/>
        <w:rPr>
          <w:sz w:val="20"/>
        </w:rPr>
      </w:pPr>
      <w:r w:rsidRPr="00724455">
        <w:rPr>
          <w:sz w:val="20"/>
          <w:vertAlign w:val="superscript"/>
        </w:rPr>
        <w:t>13</w:t>
      </w:r>
      <w:r w:rsidRPr="00724455">
        <w:rPr>
          <w:spacing w:val="12"/>
          <w:sz w:val="20"/>
        </w:rPr>
        <w:t xml:space="preserve"> </w:t>
      </w:r>
      <w:r w:rsidRPr="00724455">
        <w:rPr>
          <w:sz w:val="20"/>
        </w:rPr>
        <w:t>Insert</w:t>
      </w:r>
      <w:r w:rsidRPr="00724455">
        <w:rPr>
          <w:spacing w:val="4"/>
          <w:sz w:val="20"/>
        </w:rPr>
        <w:t xml:space="preserve"> </w:t>
      </w:r>
      <w:r w:rsidRPr="00724455">
        <w:rPr>
          <w:sz w:val="20"/>
        </w:rPr>
        <w:t>for</w:t>
      </w:r>
      <w:r w:rsidRPr="00724455">
        <w:rPr>
          <w:spacing w:val="-4"/>
          <w:sz w:val="20"/>
        </w:rPr>
        <w:t xml:space="preserve"> </w:t>
      </w:r>
      <w:r w:rsidRPr="00724455">
        <w:rPr>
          <w:sz w:val="20"/>
        </w:rPr>
        <w:t>World</w:t>
      </w:r>
      <w:r w:rsidRPr="00724455">
        <w:rPr>
          <w:spacing w:val="1"/>
          <w:sz w:val="20"/>
        </w:rPr>
        <w:t xml:space="preserve"> </w:t>
      </w:r>
      <w:r w:rsidRPr="00724455">
        <w:rPr>
          <w:sz w:val="20"/>
        </w:rPr>
        <w:t>Bank</w:t>
      </w:r>
      <w:r w:rsidRPr="00724455">
        <w:rPr>
          <w:spacing w:val="1"/>
          <w:sz w:val="20"/>
        </w:rPr>
        <w:t xml:space="preserve"> </w:t>
      </w:r>
      <w:r w:rsidRPr="00724455">
        <w:rPr>
          <w:sz w:val="20"/>
        </w:rPr>
        <w:t>finance</w:t>
      </w:r>
      <w:r w:rsidRPr="00724455">
        <w:rPr>
          <w:spacing w:val="-6"/>
          <w:sz w:val="20"/>
        </w:rPr>
        <w:t xml:space="preserve"> </w:t>
      </w:r>
      <w:r w:rsidRPr="00724455">
        <w:rPr>
          <w:sz w:val="20"/>
        </w:rPr>
        <w:t>contracts</w:t>
      </w:r>
    </w:p>
    <w:p w14:paraId="2A09F3AC" w14:textId="77777777" w:rsidR="00D12439" w:rsidRPr="00724455" w:rsidRDefault="00850E2A" w:rsidP="00DB0AAA">
      <w:pPr>
        <w:spacing w:line="225" w:lineRule="exact"/>
        <w:rPr>
          <w:sz w:val="20"/>
        </w:rPr>
      </w:pPr>
      <w:r w:rsidRPr="00724455">
        <w:rPr>
          <w:spacing w:val="-2"/>
          <w:sz w:val="20"/>
          <w:vertAlign w:val="superscript"/>
        </w:rPr>
        <w:t xml:space="preserve">       </w:t>
      </w:r>
      <w:r w:rsidR="008921E7" w:rsidRPr="00724455">
        <w:rPr>
          <w:spacing w:val="-2"/>
          <w:sz w:val="20"/>
          <w:vertAlign w:val="superscript"/>
        </w:rPr>
        <w:t>14</w:t>
      </w:r>
      <w:r w:rsidR="008921E7" w:rsidRPr="00724455">
        <w:rPr>
          <w:spacing w:val="33"/>
          <w:sz w:val="20"/>
        </w:rPr>
        <w:t xml:space="preserve"> </w:t>
      </w:r>
      <w:r w:rsidR="008921E7" w:rsidRPr="00724455">
        <w:rPr>
          <w:spacing w:val="-2"/>
          <w:sz w:val="20"/>
        </w:rPr>
        <w:t>Should</w:t>
      </w:r>
      <w:r w:rsidR="008921E7" w:rsidRPr="00724455">
        <w:rPr>
          <w:spacing w:val="10"/>
          <w:sz w:val="20"/>
        </w:rPr>
        <w:t xml:space="preserve"> </w:t>
      </w:r>
      <w:r w:rsidR="008921E7" w:rsidRPr="00724455">
        <w:rPr>
          <w:spacing w:val="-2"/>
          <w:sz w:val="20"/>
        </w:rPr>
        <w:t>allow</w:t>
      </w:r>
      <w:r w:rsidR="008921E7" w:rsidRPr="00724455">
        <w:rPr>
          <w:spacing w:val="5"/>
          <w:sz w:val="20"/>
        </w:rPr>
        <w:t xml:space="preserve"> </w:t>
      </w:r>
      <w:r w:rsidR="008921E7" w:rsidRPr="00724455">
        <w:rPr>
          <w:spacing w:val="-2"/>
          <w:sz w:val="20"/>
        </w:rPr>
        <w:t>a</w:t>
      </w:r>
      <w:r w:rsidR="008921E7" w:rsidRPr="00724455">
        <w:rPr>
          <w:spacing w:val="-19"/>
          <w:sz w:val="20"/>
        </w:rPr>
        <w:t xml:space="preserve"> </w:t>
      </w:r>
      <w:r w:rsidR="008921E7" w:rsidRPr="00724455">
        <w:rPr>
          <w:spacing w:val="-2"/>
          <w:sz w:val="20"/>
        </w:rPr>
        <w:t>period</w:t>
      </w:r>
      <w:r w:rsidR="008921E7" w:rsidRPr="00724455">
        <w:rPr>
          <w:spacing w:val="10"/>
          <w:sz w:val="20"/>
        </w:rPr>
        <w:t xml:space="preserve"> </w:t>
      </w:r>
      <w:r w:rsidR="008921E7" w:rsidRPr="00724455">
        <w:rPr>
          <w:spacing w:val="-2"/>
          <w:sz w:val="20"/>
        </w:rPr>
        <w:t>sufficient</w:t>
      </w:r>
      <w:r w:rsidR="008921E7" w:rsidRPr="00724455">
        <w:rPr>
          <w:spacing w:val="14"/>
          <w:sz w:val="20"/>
        </w:rPr>
        <w:t xml:space="preserve"> </w:t>
      </w:r>
      <w:r w:rsidR="008921E7" w:rsidRPr="00724455">
        <w:rPr>
          <w:spacing w:val="-2"/>
          <w:sz w:val="20"/>
        </w:rPr>
        <w:t>for</w:t>
      </w:r>
      <w:r w:rsidR="008921E7" w:rsidRPr="00724455">
        <w:rPr>
          <w:spacing w:val="3"/>
          <w:sz w:val="20"/>
        </w:rPr>
        <w:t xml:space="preserve"> </w:t>
      </w:r>
      <w:r w:rsidR="008921E7" w:rsidRPr="00724455">
        <w:rPr>
          <w:spacing w:val="-2"/>
          <w:sz w:val="20"/>
        </w:rPr>
        <w:t>the</w:t>
      </w:r>
      <w:r w:rsidR="008921E7" w:rsidRPr="00724455">
        <w:rPr>
          <w:spacing w:val="1"/>
          <w:sz w:val="20"/>
        </w:rPr>
        <w:t xml:space="preserve"> </w:t>
      </w:r>
      <w:r w:rsidR="008921E7" w:rsidRPr="00724455">
        <w:rPr>
          <w:spacing w:val="-2"/>
          <w:sz w:val="20"/>
        </w:rPr>
        <w:t>Client</w:t>
      </w:r>
      <w:r w:rsidR="008921E7" w:rsidRPr="00724455">
        <w:rPr>
          <w:spacing w:val="14"/>
          <w:sz w:val="20"/>
        </w:rPr>
        <w:t xml:space="preserve"> </w:t>
      </w:r>
      <w:r w:rsidR="008921E7" w:rsidRPr="00724455">
        <w:rPr>
          <w:spacing w:val="-2"/>
          <w:sz w:val="20"/>
        </w:rPr>
        <w:t>to</w:t>
      </w:r>
      <w:r w:rsidR="008921E7" w:rsidRPr="00724455">
        <w:rPr>
          <w:spacing w:val="10"/>
          <w:sz w:val="20"/>
        </w:rPr>
        <w:t xml:space="preserve"> </w:t>
      </w:r>
      <w:r w:rsidR="008921E7" w:rsidRPr="00724455">
        <w:rPr>
          <w:spacing w:val="-2"/>
          <w:sz w:val="20"/>
        </w:rPr>
        <w:t>respond</w:t>
      </w:r>
      <w:r w:rsidR="008921E7" w:rsidRPr="00724455">
        <w:rPr>
          <w:spacing w:val="10"/>
          <w:sz w:val="20"/>
        </w:rPr>
        <w:t xml:space="preserve"> </w:t>
      </w:r>
      <w:r w:rsidR="008921E7" w:rsidRPr="00724455">
        <w:rPr>
          <w:spacing w:val="-2"/>
          <w:sz w:val="20"/>
        </w:rPr>
        <w:t>to</w:t>
      </w:r>
      <w:r w:rsidR="008921E7" w:rsidRPr="00724455">
        <w:rPr>
          <w:spacing w:val="-10"/>
          <w:sz w:val="20"/>
        </w:rPr>
        <w:t xml:space="preserve"> </w:t>
      </w:r>
      <w:r w:rsidR="008921E7" w:rsidRPr="00724455">
        <w:rPr>
          <w:spacing w:val="-1"/>
          <w:sz w:val="20"/>
        </w:rPr>
        <w:t>the</w:t>
      </w:r>
      <w:r w:rsidR="008921E7" w:rsidRPr="00724455">
        <w:rPr>
          <w:spacing w:val="1"/>
          <w:sz w:val="20"/>
        </w:rPr>
        <w:t xml:space="preserve"> </w:t>
      </w:r>
      <w:r w:rsidR="008921E7" w:rsidRPr="00724455">
        <w:rPr>
          <w:spacing w:val="-1"/>
          <w:sz w:val="20"/>
        </w:rPr>
        <w:t>clarification;</w:t>
      </w:r>
      <w:r w:rsidR="008921E7" w:rsidRPr="00724455">
        <w:rPr>
          <w:spacing w:val="14"/>
          <w:sz w:val="20"/>
        </w:rPr>
        <w:t xml:space="preserve"> </w:t>
      </w:r>
      <w:r w:rsidR="008921E7" w:rsidRPr="00724455">
        <w:rPr>
          <w:spacing w:val="-1"/>
          <w:sz w:val="20"/>
        </w:rPr>
        <w:t>14</w:t>
      </w:r>
      <w:r w:rsidR="008921E7" w:rsidRPr="00724455">
        <w:rPr>
          <w:spacing w:val="10"/>
          <w:sz w:val="20"/>
        </w:rPr>
        <w:t xml:space="preserve"> </w:t>
      </w:r>
      <w:r w:rsidR="008921E7" w:rsidRPr="00724455">
        <w:rPr>
          <w:spacing w:val="-1"/>
          <w:sz w:val="20"/>
        </w:rPr>
        <w:t>Days</w:t>
      </w:r>
      <w:r w:rsidR="008921E7" w:rsidRPr="00724455">
        <w:rPr>
          <w:spacing w:val="12"/>
          <w:sz w:val="20"/>
        </w:rPr>
        <w:t xml:space="preserve"> </w:t>
      </w:r>
      <w:r w:rsidR="008921E7" w:rsidRPr="00724455">
        <w:rPr>
          <w:spacing w:val="-1"/>
          <w:sz w:val="20"/>
        </w:rPr>
        <w:t>may</w:t>
      </w:r>
      <w:r w:rsidR="008921E7" w:rsidRPr="00724455">
        <w:rPr>
          <w:spacing w:val="10"/>
          <w:sz w:val="20"/>
        </w:rPr>
        <w:t xml:space="preserve"> </w:t>
      </w:r>
      <w:r w:rsidR="008921E7" w:rsidRPr="00724455">
        <w:rPr>
          <w:spacing w:val="-1"/>
          <w:sz w:val="20"/>
        </w:rPr>
        <w:t>be</w:t>
      </w:r>
      <w:r w:rsidR="008921E7" w:rsidRPr="00724455">
        <w:rPr>
          <w:spacing w:val="1"/>
          <w:sz w:val="20"/>
        </w:rPr>
        <w:t xml:space="preserve"> </w:t>
      </w:r>
      <w:r w:rsidR="008921E7" w:rsidRPr="00724455">
        <w:rPr>
          <w:spacing w:val="-1"/>
          <w:sz w:val="20"/>
        </w:rPr>
        <w:t>adequate</w:t>
      </w:r>
    </w:p>
    <w:p w14:paraId="5AD5E54D" w14:textId="77777777" w:rsidR="00D12439" w:rsidRPr="00724455" w:rsidRDefault="008921E7">
      <w:pPr>
        <w:spacing w:before="10" w:line="225" w:lineRule="exact"/>
        <w:ind w:left="200"/>
        <w:rPr>
          <w:sz w:val="20"/>
        </w:rPr>
      </w:pPr>
      <w:r w:rsidRPr="00724455">
        <w:rPr>
          <w:sz w:val="20"/>
          <w:vertAlign w:val="superscript"/>
        </w:rPr>
        <w:t>15</w:t>
      </w:r>
      <w:r w:rsidRPr="00724455">
        <w:rPr>
          <w:spacing w:val="34"/>
          <w:sz w:val="20"/>
        </w:rPr>
        <w:t xml:space="preserve"> </w:t>
      </w:r>
      <w:r w:rsidRPr="00724455">
        <w:rPr>
          <w:sz w:val="20"/>
        </w:rPr>
        <w:t>Select</w:t>
      </w:r>
      <w:r w:rsidRPr="00724455">
        <w:rPr>
          <w:spacing w:val="-5"/>
          <w:sz w:val="20"/>
        </w:rPr>
        <w:t xml:space="preserve"> </w:t>
      </w:r>
      <w:r w:rsidRPr="00724455">
        <w:rPr>
          <w:sz w:val="20"/>
        </w:rPr>
        <w:t>“yes”</w:t>
      </w:r>
      <w:r w:rsidRPr="00724455">
        <w:rPr>
          <w:spacing w:val="2"/>
          <w:sz w:val="20"/>
        </w:rPr>
        <w:t xml:space="preserve"> </w:t>
      </w:r>
      <w:r w:rsidRPr="00724455">
        <w:rPr>
          <w:sz w:val="20"/>
        </w:rPr>
        <w:t>or</w:t>
      </w:r>
      <w:r w:rsidRPr="00724455">
        <w:rPr>
          <w:spacing w:val="-16"/>
          <w:sz w:val="20"/>
        </w:rPr>
        <w:t xml:space="preserve"> </w:t>
      </w:r>
      <w:proofErr w:type="gramStart"/>
      <w:r w:rsidRPr="00724455">
        <w:rPr>
          <w:sz w:val="20"/>
        </w:rPr>
        <w:t>“</w:t>
      </w:r>
      <w:r w:rsidRPr="00724455">
        <w:rPr>
          <w:spacing w:val="-18"/>
          <w:sz w:val="20"/>
        </w:rPr>
        <w:t xml:space="preserve"> </w:t>
      </w:r>
      <w:r w:rsidRPr="00724455">
        <w:rPr>
          <w:sz w:val="20"/>
        </w:rPr>
        <w:t>no</w:t>
      </w:r>
      <w:proofErr w:type="gramEnd"/>
      <w:r w:rsidRPr="00724455">
        <w:rPr>
          <w:sz w:val="20"/>
        </w:rPr>
        <w:t>”</w:t>
      </w:r>
    </w:p>
    <w:p w14:paraId="5ACA9051" w14:textId="77777777" w:rsidR="00D12439" w:rsidRPr="00724455" w:rsidRDefault="008921E7">
      <w:pPr>
        <w:spacing w:line="225" w:lineRule="exact"/>
        <w:ind w:left="200"/>
        <w:rPr>
          <w:sz w:val="20"/>
        </w:rPr>
      </w:pPr>
      <w:r w:rsidRPr="00724455">
        <w:rPr>
          <w:spacing w:val="-1"/>
          <w:sz w:val="20"/>
          <w:vertAlign w:val="superscript"/>
        </w:rPr>
        <w:t>16</w:t>
      </w:r>
      <w:r w:rsidRPr="00724455">
        <w:rPr>
          <w:spacing w:val="32"/>
          <w:sz w:val="20"/>
        </w:rPr>
        <w:t xml:space="preserve"> </w:t>
      </w:r>
      <w:r w:rsidRPr="00724455">
        <w:rPr>
          <w:spacing w:val="-1"/>
          <w:sz w:val="20"/>
        </w:rPr>
        <w:t>Count</w:t>
      </w:r>
      <w:r w:rsidRPr="00724455">
        <w:rPr>
          <w:spacing w:val="14"/>
          <w:sz w:val="20"/>
        </w:rPr>
        <w:t xml:space="preserve"> </w:t>
      </w:r>
      <w:r w:rsidRPr="00724455">
        <w:rPr>
          <w:spacing w:val="-1"/>
          <w:sz w:val="20"/>
        </w:rPr>
        <w:t>only</w:t>
      </w:r>
      <w:r w:rsidRPr="00724455">
        <w:rPr>
          <w:spacing w:val="-10"/>
          <w:sz w:val="20"/>
        </w:rPr>
        <w:t xml:space="preserve"> </w:t>
      </w:r>
      <w:r w:rsidRPr="00724455">
        <w:rPr>
          <w:spacing w:val="-1"/>
          <w:sz w:val="20"/>
        </w:rPr>
        <w:t>the</w:t>
      </w:r>
      <w:r w:rsidRPr="00724455">
        <w:rPr>
          <w:spacing w:val="1"/>
          <w:sz w:val="20"/>
        </w:rPr>
        <w:t xml:space="preserve"> </w:t>
      </w:r>
      <w:r w:rsidRPr="00724455">
        <w:rPr>
          <w:spacing w:val="-1"/>
          <w:sz w:val="20"/>
        </w:rPr>
        <w:t>estimated</w:t>
      </w:r>
      <w:r w:rsidRPr="00724455">
        <w:rPr>
          <w:spacing w:val="10"/>
          <w:sz w:val="20"/>
        </w:rPr>
        <w:t xml:space="preserve"> </w:t>
      </w:r>
      <w:r w:rsidRPr="00724455">
        <w:rPr>
          <w:spacing w:val="-1"/>
          <w:sz w:val="20"/>
        </w:rPr>
        <w:t>professional</w:t>
      </w:r>
      <w:r w:rsidRPr="00724455">
        <w:rPr>
          <w:spacing w:val="14"/>
          <w:sz w:val="20"/>
        </w:rPr>
        <w:t xml:space="preserve"> </w:t>
      </w:r>
      <w:r w:rsidRPr="00724455">
        <w:rPr>
          <w:spacing w:val="-1"/>
          <w:sz w:val="20"/>
        </w:rPr>
        <w:t>staff</w:t>
      </w:r>
      <w:r w:rsidRPr="00724455">
        <w:rPr>
          <w:spacing w:val="-17"/>
          <w:sz w:val="20"/>
        </w:rPr>
        <w:t xml:space="preserve"> </w:t>
      </w:r>
      <w:r w:rsidRPr="00724455">
        <w:rPr>
          <w:spacing w:val="-1"/>
          <w:sz w:val="20"/>
        </w:rPr>
        <w:t>months</w:t>
      </w:r>
      <w:r w:rsidRPr="00724455">
        <w:rPr>
          <w:spacing w:val="12"/>
          <w:sz w:val="20"/>
        </w:rPr>
        <w:t xml:space="preserve"> </w:t>
      </w:r>
      <w:r w:rsidRPr="00724455">
        <w:rPr>
          <w:spacing w:val="-1"/>
          <w:sz w:val="20"/>
        </w:rPr>
        <w:t>and</w:t>
      </w:r>
      <w:r w:rsidRPr="00724455">
        <w:rPr>
          <w:spacing w:val="11"/>
          <w:sz w:val="20"/>
        </w:rPr>
        <w:t xml:space="preserve"> </w:t>
      </w:r>
      <w:r w:rsidRPr="00724455">
        <w:rPr>
          <w:spacing w:val="-1"/>
          <w:sz w:val="20"/>
        </w:rPr>
        <w:t>not</w:t>
      </w:r>
      <w:r w:rsidRPr="00724455">
        <w:rPr>
          <w:spacing w:val="-6"/>
          <w:sz w:val="20"/>
        </w:rPr>
        <w:t xml:space="preserve"> </w:t>
      </w:r>
      <w:r w:rsidRPr="00724455">
        <w:rPr>
          <w:spacing w:val="-1"/>
          <w:sz w:val="20"/>
        </w:rPr>
        <w:t>the</w:t>
      </w:r>
      <w:r w:rsidRPr="00724455">
        <w:rPr>
          <w:spacing w:val="1"/>
          <w:sz w:val="20"/>
        </w:rPr>
        <w:t xml:space="preserve"> </w:t>
      </w:r>
      <w:r w:rsidRPr="00724455">
        <w:rPr>
          <w:sz w:val="20"/>
        </w:rPr>
        <w:t>support</w:t>
      </w:r>
      <w:r w:rsidRPr="00724455">
        <w:rPr>
          <w:spacing w:val="14"/>
          <w:sz w:val="20"/>
        </w:rPr>
        <w:t xml:space="preserve"> </w:t>
      </w:r>
      <w:r w:rsidRPr="00724455">
        <w:rPr>
          <w:sz w:val="20"/>
        </w:rPr>
        <w:t>staff</w:t>
      </w:r>
      <w:r w:rsidRPr="00724455">
        <w:rPr>
          <w:spacing w:val="-17"/>
          <w:sz w:val="20"/>
        </w:rPr>
        <w:t xml:space="preserve"> </w:t>
      </w:r>
      <w:r w:rsidRPr="00724455">
        <w:rPr>
          <w:sz w:val="20"/>
        </w:rPr>
        <w:t>months</w:t>
      </w:r>
    </w:p>
    <w:p w14:paraId="280F48FF" w14:textId="77777777" w:rsidR="00D12439" w:rsidRPr="00724455" w:rsidRDefault="00D12439">
      <w:pPr>
        <w:spacing w:line="225" w:lineRule="exact"/>
        <w:rPr>
          <w:sz w:val="20"/>
        </w:rPr>
        <w:sectPr w:rsidR="00D12439" w:rsidRPr="00724455">
          <w:pgSz w:w="12240" w:h="15840"/>
          <w:pgMar w:top="1440" w:right="1060" w:bottom="1000" w:left="1520" w:header="0" w:footer="814" w:gutter="0"/>
          <w:cols w:space="720"/>
        </w:sectPr>
      </w:pPr>
    </w:p>
    <w:p w14:paraId="6D7022BE" w14:textId="77777777" w:rsidR="00D12439" w:rsidRPr="00724455" w:rsidRDefault="00D12439">
      <w:pPr>
        <w:pStyle w:val="BodyText"/>
        <w:rPr>
          <w:sz w:val="20"/>
        </w:rPr>
      </w:pPr>
    </w:p>
    <w:p w14:paraId="01F1D780" w14:textId="77777777" w:rsidR="00D12439" w:rsidRPr="00724455" w:rsidRDefault="00D12439">
      <w:pPr>
        <w:pStyle w:val="BodyText"/>
        <w:spacing w:before="5"/>
        <w:rPr>
          <w:sz w:val="2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0"/>
        <w:gridCol w:w="7640"/>
      </w:tblGrid>
      <w:tr w:rsidR="00D12439" w:rsidRPr="00724455" w14:paraId="59B79E4B" w14:textId="77777777" w:rsidTr="003E6A27">
        <w:trPr>
          <w:trHeight w:val="649"/>
        </w:trPr>
        <w:tc>
          <w:tcPr>
            <w:tcW w:w="1520" w:type="dxa"/>
          </w:tcPr>
          <w:p w14:paraId="35E5025F" w14:textId="77777777" w:rsidR="00D12439" w:rsidRPr="00724455" w:rsidRDefault="008921E7">
            <w:pPr>
              <w:pStyle w:val="TableParagraph"/>
              <w:spacing w:before="56"/>
              <w:ind w:left="90"/>
              <w:rPr>
                <w:sz w:val="24"/>
              </w:rPr>
            </w:pPr>
            <w:r w:rsidRPr="00724455">
              <w:rPr>
                <w:sz w:val="24"/>
              </w:rPr>
              <w:t>3.4 (g)</w:t>
            </w:r>
          </w:p>
        </w:tc>
        <w:tc>
          <w:tcPr>
            <w:tcW w:w="7640" w:type="dxa"/>
          </w:tcPr>
          <w:p w14:paraId="2D98CB2F" w14:textId="77777777" w:rsidR="00D12439" w:rsidRPr="00724455" w:rsidRDefault="008921E7">
            <w:pPr>
              <w:pStyle w:val="TableParagraph"/>
              <w:tabs>
                <w:tab w:val="left" w:pos="7544"/>
              </w:tabs>
              <w:spacing w:before="69" w:line="225" w:lineRule="auto"/>
              <w:ind w:left="90" w:right="73" w:hanging="1"/>
              <w:rPr>
                <w:sz w:val="24"/>
              </w:rPr>
            </w:pPr>
            <w:r w:rsidRPr="00724455">
              <w:rPr>
                <w:sz w:val="24"/>
              </w:rPr>
              <w:t>Training is a specific component of this assignment: No</w:t>
            </w:r>
            <w:r w:rsidRPr="00724455">
              <w:rPr>
                <w:sz w:val="24"/>
                <w:vertAlign w:val="superscript"/>
              </w:rPr>
              <w:t>17</w:t>
            </w:r>
            <w:r w:rsidRPr="00724455">
              <w:rPr>
                <w:spacing w:val="1"/>
                <w:sz w:val="24"/>
              </w:rPr>
              <w:t xml:space="preserve"> </w:t>
            </w:r>
          </w:p>
        </w:tc>
      </w:tr>
      <w:tr w:rsidR="00D12439" w:rsidRPr="00724455" w14:paraId="1B0E7E8C" w14:textId="77777777">
        <w:trPr>
          <w:trHeight w:val="7380"/>
        </w:trPr>
        <w:tc>
          <w:tcPr>
            <w:tcW w:w="1520" w:type="dxa"/>
          </w:tcPr>
          <w:p w14:paraId="74408360" w14:textId="77777777" w:rsidR="00D12439" w:rsidRPr="00724455" w:rsidRDefault="008921E7">
            <w:pPr>
              <w:pStyle w:val="TableParagraph"/>
              <w:spacing w:before="56"/>
              <w:ind w:left="90"/>
              <w:rPr>
                <w:sz w:val="24"/>
              </w:rPr>
            </w:pPr>
            <w:r w:rsidRPr="00724455">
              <w:rPr>
                <w:sz w:val="24"/>
              </w:rPr>
              <w:t>3.6</w:t>
            </w:r>
            <w:r w:rsidRPr="00724455">
              <w:rPr>
                <w:sz w:val="24"/>
                <w:vertAlign w:val="superscript"/>
              </w:rPr>
              <w:t>18</w:t>
            </w:r>
          </w:p>
        </w:tc>
        <w:tc>
          <w:tcPr>
            <w:tcW w:w="7640" w:type="dxa"/>
          </w:tcPr>
          <w:p w14:paraId="69FCFBCC" w14:textId="35E36A2F" w:rsidR="00D12439" w:rsidRPr="00724455" w:rsidRDefault="008921E7">
            <w:pPr>
              <w:pStyle w:val="TableParagraph"/>
              <w:spacing w:before="56"/>
              <w:ind w:left="90"/>
              <w:rPr>
                <w:sz w:val="24"/>
              </w:rPr>
            </w:pPr>
            <w:r w:rsidRPr="00724455">
              <w:rPr>
                <w:sz w:val="24"/>
              </w:rPr>
              <w:t>Other Expenses</w:t>
            </w:r>
            <w:r w:rsidRPr="00724455">
              <w:rPr>
                <w:sz w:val="24"/>
                <w:vertAlign w:val="superscript"/>
              </w:rPr>
              <w:t>19</w:t>
            </w:r>
            <w:r w:rsidRPr="00724455">
              <w:rPr>
                <w:sz w:val="24"/>
              </w:rPr>
              <w:t>:</w:t>
            </w:r>
            <w:r w:rsidR="00B11D6F" w:rsidRPr="00724455">
              <w:rPr>
                <w:sz w:val="24"/>
              </w:rPr>
              <w:t xml:space="preserve"> No  </w:t>
            </w:r>
          </w:p>
          <w:p w14:paraId="2954C01D" w14:textId="77777777" w:rsidR="00D12439" w:rsidRPr="00724455" w:rsidRDefault="008921E7" w:rsidP="00F91671">
            <w:pPr>
              <w:pStyle w:val="TableParagraph"/>
              <w:numPr>
                <w:ilvl w:val="0"/>
                <w:numId w:val="47"/>
              </w:numPr>
              <w:tabs>
                <w:tab w:val="left" w:pos="630"/>
              </w:tabs>
              <w:spacing w:before="264" w:line="242" w:lineRule="auto"/>
              <w:ind w:right="8"/>
              <w:jc w:val="both"/>
              <w:rPr>
                <w:sz w:val="24"/>
              </w:rPr>
            </w:pPr>
            <w:r w:rsidRPr="00724455">
              <w:rPr>
                <w:sz w:val="24"/>
              </w:rPr>
              <w:t>subsistence allowance in</w:t>
            </w:r>
            <w:r w:rsidRPr="00724455">
              <w:rPr>
                <w:spacing w:val="1"/>
                <w:sz w:val="24"/>
              </w:rPr>
              <w:t xml:space="preserve"> </w:t>
            </w:r>
            <w:r w:rsidRPr="00724455">
              <w:rPr>
                <w:sz w:val="24"/>
              </w:rPr>
              <w:t>respect</w:t>
            </w:r>
            <w:r w:rsidRPr="00724455">
              <w:rPr>
                <w:spacing w:val="1"/>
                <w:sz w:val="24"/>
              </w:rPr>
              <w:t xml:space="preserve"> </w:t>
            </w:r>
            <w:r w:rsidRPr="00724455">
              <w:rPr>
                <w:sz w:val="24"/>
              </w:rPr>
              <w:t>of</w:t>
            </w:r>
            <w:r w:rsidRPr="00724455">
              <w:rPr>
                <w:spacing w:val="1"/>
                <w:sz w:val="24"/>
              </w:rPr>
              <w:t xml:space="preserve"> </w:t>
            </w:r>
            <w:r w:rsidRPr="00724455">
              <w:rPr>
                <w:sz w:val="24"/>
              </w:rPr>
              <w:t>Personnel of the Consultant</w:t>
            </w:r>
            <w:r w:rsidRPr="00724455">
              <w:rPr>
                <w:spacing w:val="60"/>
                <w:sz w:val="24"/>
              </w:rPr>
              <w:t xml:space="preserve"> </w:t>
            </w:r>
            <w:r w:rsidRPr="00724455">
              <w:rPr>
                <w:sz w:val="24"/>
              </w:rPr>
              <w:t>for</w:t>
            </w:r>
            <w:r w:rsidRPr="00724455">
              <w:rPr>
                <w:spacing w:val="1"/>
                <w:sz w:val="24"/>
              </w:rPr>
              <w:t xml:space="preserve"> </w:t>
            </w:r>
            <w:r w:rsidRPr="00724455">
              <w:rPr>
                <w:sz w:val="24"/>
              </w:rPr>
              <w:t>every</w:t>
            </w:r>
            <w:r w:rsidRPr="00724455">
              <w:rPr>
                <w:spacing w:val="17"/>
                <w:sz w:val="24"/>
              </w:rPr>
              <w:t xml:space="preserve"> </w:t>
            </w:r>
            <w:r w:rsidRPr="00724455">
              <w:rPr>
                <w:sz w:val="24"/>
              </w:rPr>
              <w:t>day</w:t>
            </w:r>
            <w:r w:rsidRPr="00724455">
              <w:rPr>
                <w:spacing w:val="18"/>
                <w:sz w:val="24"/>
              </w:rPr>
              <w:t xml:space="preserve"> </w:t>
            </w:r>
            <w:r w:rsidRPr="00724455">
              <w:rPr>
                <w:sz w:val="24"/>
              </w:rPr>
              <w:t>in</w:t>
            </w:r>
            <w:r w:rsidRPr="00724455">
              <w:rPr>
                <w:spacing w:val="-2"/>
                <w:sz w:val="24"/>
              </w:rPr>
              <w:t xml:space="preserve"> </w:t>
            </w:r>
            <w:r w:rsidRPr="00724455">
              <w:rPr>
                <w:sz w:val="24"/>
              </w:rPr>
              <w:t>which</w:t>
            </w:r>
            <w:r w:rsidRPr="00724455">
              <w:rPr>
                <w:spacing w:val="-2"/>
                <w:sz w:val="24"/>
              </w:rPr>
              <w:t xml:space="preserve"> </w:t>
            </w:r>
            <w:r w:rsidRPr="00724455">
              <w:rPr>
                <w:sz w:val="24"/>
              </w:rPr>
              <w:t>the</w:t>
            </w:r>
            <w:r w:rsidRPr="00724455">
              <w:rPr>
                <w:spacing w:val="-8"/>
                <w:sz w:val="24"/>
              </w:rPr>
              <w:t xml:space="preserve"> </w:t>
            </w:r>
            <w:r w:rsidRPr="00724455">
              <w:rPr>
                <w:sz w:val="24"/>
              </w:rPr>
              <w:t>will</w:t>
            </w:r>
            <w:r w:rsidRPr="00724455">
              <w:rPr>
                <w:spacing w:val="-9"/>
                <w:sz w:val="24"/>
              </w:rPr>
              <w:t xml:space="preserve"> </w:t>
            </w:r>
            <w:r w:rsidRPr="00724455">
              <w:rPr>
                <w:sz w:val="24"/>
              </w:rPr>
              <w:t>work</w:t>
            </w:r>
            <w:r w:rsidRPr="00724455">
              <w:rPr>
                <w:spacing w:val="-2"/>
                <w:sz w:val="24"/>
              </w:rPr>
              <w:t xml:space="preserve"> </w:t>
            </w:r>
            <w:r w:rsidRPr="00724455">
              <w:rPr>
                <w:sz w:val="24"/>
              </w:rPr>
              <w:t>away</w:t>
            </w:r>
            <w:r w:rsidRPr="00724455">
              <w:rPr>
                <w:spacing w:val="18"/>
                <w:sz w:val="24"/>
              </w:rPr>
              <w:t xml:space="preserve"> </w:t>
            </w:r>
            <w:r w:rsidRPr="00724455">
              <w:rPr>
                <w:sz w:val="24"/>
              </w:rPr>
              <w:t>from</w:t>
            </w:r>
            <w:r w:rsidRPr="00724455">
              <w:rPr>
                <w:spacing w:val="-8"/>
                <w:sz w:val="24"/>
              </w:rPr>
              <w:t xml:space="preserve"> </w:t>
            </w:r>
            <w:r w:rsidRPr="00724455">
              <w:rPr>
                <w:sz w:val="24"/>
              </w:rPr>
              <w:t>the</w:t>
            </w:r>
            <w:r w:rsidRPr="00724455">
              <w:rPr>
                <w:spacing w:val="-9"/>
                <w:sz w:val="24"/>
              </w:rPr>
              <w:t xml:space="preserve"> </w:t>
            </w:r>
            <w:r w:rsidRPr="00724455">
              <w:rPr>
                <w:sz w:val="24"/>
              </w:rPr>
              <w:t>head</w:t>
            </w:r>
            <w:r w:rsidRPr="00724455">
              <w:rPr>
                <w:spacing w:val="-2"/>
                <w:sz w:val="24"/>
              </w:rPr>
              <w:t xml:space="preserve"> </w:t>
            </w:r>
            <w:r w:rsidRPr="00724455">
              <w:rPr>
                <w:sz w:val="24"/>
              </w:rPr>
              <w:t>office;</w:t>
            </w:r>
          </w:p>
          <w:p w14:paraId="335AEDCE" w14:textId="77777777" w:rsidR="00D12439" w:rsidRPr="00724455" w:rsidRDefault="00D12439">
            <w:pPr>
              <w:pStyle w:val="TableParagraph"/>
              <w:spacing w:before="11"/>
              <w:rPr>
                <w:sz w:val="24"/>
              </w:rPr>
            </w:pPr>
          </w:p>
          <w:p w14:paraId="4261C670" w14:textId="77777777" w:rsidR="00D12439" w:rsidRPr="00724455" w:rsidRDefault="008921E7" w:rsidP="00F91671">
            <w:pPr>
              <w:pStyle w:val="TableParagraph"/>
              <w:numPr>
                <w:ilvl w:val="0"/>
                <w:numId w:val="47"/>
              </w:numPr>
              <w:tabs>
                <w:tab w:val="left" w:pos="630"/>
              </w:tabs>
              <w:spacing w:line="235" w:lineRule="auto"/>
              <w:ind w:right="20" w:hanging="541"/>
              <w:jc w:val="both"/>
              <w:rPr>
                <w:sz w:val="24"/>
              </w:rPr>
            </w:pPr>
            <w:r w:rsidRPr="00724455">
              <w:rPr>
                <w:spacing w:val="-2"/>
                <w:sz w:val="24"/>
              </w:rPr>
              <w:t xml:space="preserve">cost of necessary travel (if </w:t>
            </w:r>
            <w:r w:rsidRPr="00724455">
              <w:rPr>
                <w:spacing w:val="-1"/>
                <w:sz w:val="24"/>
              </w:rPr>
              <w:t>any), including transportation of the Personnel</w:t>
            </w:r>
            <w:r w:rsidRPr="00724455">
              <w:rPr>
                <w:spacing w:val="-57"/>
                <w:sz w:val="24"/>
              </w:rPr>
              <w:t xml:space="preserve"> </w:t>
            </w:r>
            <w:r w:rsidRPr="00724455">
              <w:rPr>
                <w:sz w:val="24"/>
              </w:rPr>
              <w:t>by</w:t>
            </w:r>
            <w:r w:rsidRPr="00724455">
              <w:rPr>
                <w:spacing w:val="1"/>
                <w:sz w:val="24"/>
              </w:rPr>
              <w:t xml:space="preserve"> </w:t>
            </w:r>
            <w:r w:rsidRPr="00724455">
              <w:rPr>
                <w:sz w:val="24"/>
              </w:rPr>
              <w:t>the</w:t>
            </w:r>
            <w:r w:rsidRPr="00724455">
              <w:rPr>
                <w:spacing w:val="1"/>
                <w:sz w:val="24"/>
              </w:rPr>
              <w:t xml:space="preserve"> </w:t>
            </w:r>
            <w:r w:rsidRPr="00724455">
              <w:rPr>
                <w:sz w:val="24"/>
              </w:rPr>
              <w:t>most</w:t>
            </w:r>
            <w:r w:rsidRPr="00724455">
              <w:rPr>
                <w:spacing w:val="1"/>
                <w:sz w:val="24"/>
              </w:rPr>
              <w:t xml:space="preserve"> </w:t>
            </w:r>
            <w:r w:rsidRPr="00724455">
              <w:rPr>
                <w:sz w:val="24"/>
              </w:rPr>
              <w:t>appropriate</w:t>
            </w:r>
            <w:r w:rsidRPr="00724455">
              <w:rPr>
                <w:spacing w:val="1"/>
                <w:sz w:val="24"/>
              </w:rPr>
              <w:t xml:space="preserve"> </w:t>
            </w:r>
            <w:r w:rsidRPr="00724455">
              <w:rPr>
                <w:sz w:val="24"/>
              </w:rPr>
              <w:t>means</w:t>
            </w:r>
            <w:r w:rsidRPr="00724455">
              <w:rPr>
                <w:spacing w:val="1"/>
                <w:sz w:val="24"/>
              </w:rPr>
              <w:t xml:space="preserve"> </w:t>
            </w:r>
            <w:r w:rsidRPr="00724455">
              <w:rPr>
                <w:sz w:val="24"/>
              </w:rPr>
              <w:t>of</w:t>
            </w:r>
            <w:r w:rsidRPr="00724455">
              <w:rPr>
                <w:spacing w:val="1"/>
                <w:sz w:val="24"/>
              </w:rPr>
              <w:t xml:space="preserve"> </w:t>
            </w:r>
            <w:r w:rsidRPr="00724455">
              <w:rPr>
                <w:sz w:val="24"/>
              </w:rPr>
              <w:t>transport</w:t>
            </w:r>
            <w:r w:rsidRPr="00724455">
              <w:rPr>
                <w:spacing w:val="1"/>
                <w:sz w:val="24"/>
              </w:rPr>
              <w:t xml:space="preserve"> </w:t>
            </w:r>
            <w:r w:rsidRPr="00724455">
              <w:rPr>
                <w:sz w:val="24"/>
              </w:rPr>
              <w:t>and</w:t>
            </w:r>
            <w:r w:rsidRPr="00724455">
              <w:rPr>
                <w:spacing w:val="1"/>
                <w:sz w:val="24"/>
              </w:rPr>
              <w:t xml:space="preserve"> </w:t>
            </w:r>
            <w:r w:rsidRPr="00724455">
              <w:rPr>
                <w:sz w:val="24"/>
              </w:rPr>
              <w:t>the</w:t>
            </w:r>
            <w:r w:rsidRPr="00724455">
              <w:rPr>
                <w:spacing w:val="1"/>
                <w:sz w:val="24"/>
              </w:rPr>
              <w:t xml:space="preserve"> </w:t>
            </w:r>
            <w:r w:rsidRPr="00724455">
              <w:rPr>
                <w:sz w:val="24"/>
              </w:rPr>
              <w:t>most</w:t>
            </w:r>
            <w:r w:rsidRPr="00724455">
              <w:rPr>
                <w:spacing w:val="1"/>
                <w:sz w:val="24"/>
              </w:rPr>
              <w:t xml:space="preserve"> </w:t>
            </w:r>
            <w:r w:rsidRPr="00724455">
              <w:rPr>
                <w:sz w:val="24"/>
              </w:rPr>
              <w:t>direct</w:t>
            </w:r>
            <w:r w:rsidRPr="00724455">
              <w:rPr>
                <w:spacing w:val="1"/>
                <w:sz w:val="24"/>
              </w:rPr>
              <w:t xml:space="preserve"> </w:t>
            </w:r>
            <w:r w:rsidRPr="00724455">
              <w:rPr>
                <w:sz w:val="24"/>
              </w:rPr>
              <w:t>practicable</w:t>
            </w:r>
            <w:r w:rsidRPr="00724455">
              <w:rPr>
                <w:spacing w:val="-8"/>
                <w:sz w:val="24"/>
              </w:rPr>
              <w:t xml:space="preserve"> </w:t>
            </w:r>
            <w:r w:rsidRPr="00724455">
              <w:rPr>
                <w:sz w:val="24"/>
              </w:rPr>
              <w:t>route;</w:t>
            </w:r>
          </w:p>
          <w:p w14:paraId="3C067EEB" w14:textId="77777777" w:rsidR="00D12439" w:rsidRPr="00724455" w:rsidRDefault="00D12439">
            <w:pPr>
              <w:pStyle w:val="TableParagraph"/>
              <w:spacing w:before="8"/>
              <w:rPr>
                <w:sz w:val="24"/>
              </w:rPr>
            </w:pPr>
          </w:p>
          <w:p w14:paraId="603FDB1B" w14:textId="77777777" w:rsidR="00D12439" w:rsidRPr="00724455" w:rsidRDefault="008921E7" w:rsidP="00F91671">
            <w:pPr>
              <w:pStyle w:val="TableParagraph"/>
              <w:numPr>
                <w:ilvl w:val="0"/>
                <w:numId w:val="47"/>
              </w:numPr>
              <w:tabs>
                <w:tab w:val="left" w:pos="629"/>
                <w:tab w:val="left" w:pos="630"/>
              </w:tabs>
              <w:rPr>
                <w:sz w:val="24"/>
              </w:rPr>
            </w:pPr>
            <w:r w:rsidRPr="00724455">
              <w:rPr>
                <w:spacing w:val="-2"/>
                <w:sz w:val="24"/>
              </w:rPr>
              <w:t>cost</w:t>
            </w:r>
            <w:r w:rsidRPr="00724455">
              <w:rPr>
                <w:spacing w:val="14"/>
                <w:sz w:val="24"/>
              </w:rPr>
              <w:t xml:space="preserve"> </w:t>
            </w:r>
            <w:r w:rsidRPr="00724455">
              <w:rPr>
                <w:spacing w:val="-2"/>
                <w:sz w:val="24"/>
              </w:rPr>
              <w:t>of</w:t>
            </w:r>
            <w:r w:rsidRPr="00724455">
              <w:rPr>
                <w:spacing w:val="-20"/>
                <w:sz w:val="24"/>
              </w:rPr>
              <w:t xml:space="preserve"> </w:t>
            </w:r>
            <w:r w:rsidRPr="00724455">
              <w:rPr>
                <w:spacing w:val="-2"/>
                <w:sz w:val="24"/>
              </w:rPr>
              <w:t>office</w:t>
            </w:r>
            <w:r w:rsidRPr="00724455">
              <w:rPr>
                <w:spacing w:val="-6"/>
                <w:sz w:val="24"/>
              </w:rPr>
              <w:t xml:space="preserve"> </w:t>
            </w:r>
            <w:r w:rsidRPr="00724455">
              <w:rPr>
                <w:spacing w:val="-2"/>
                <w:sz w:val="24"/>
              </w:rPr>
              <w:t>accommodation,</w:t>
            </w:r>
            <w:r w:rsidRPr="00724455">
              <w:rPr>
                <w:spacing w:val="1"/>
                <w:sz w:val="24"/>
              </w:rPr>
              <w:t xml:space="preserve"> </w:t>
            </w:r>
            <w:r w:rsidRPr="00724455">
              <w:rPr>
                <w:spacing w:val="-2"/>
                <w:sz w:val="24"/>
              </w:rPr>
              <w:t>investigations</w:t>
            </w:r>
            <w:r w:rsidRPr="00724455">
              <w:rPr>
                <w:spacing w:val="7"/>
                <w:sz w:val="24"/>
              </w:rPr>
              <w:t xml:space="preserve"> </w:t>
            </w:r>
            <w:r w:rsidRPr="00724455">
              <w:rPr>
                <w:spacing w:val="-2"/>
                <w:sz w:val="24"/>
              </w:rPr>
              <w:t>and</w:t>
            </w:r>
            <w:r w:rsidRPr="00724455">
              <w:rPr>
                <w:sz w:val="24"/>
              </w:rPr>
              <w:t xml:space="preserve"> </w:t>
            </w:r>
            <w:r w:rsidRPr="00724455">
              <w:rPr>
                <w:spacing w:val="-2"/>
                <w:sz w:val="24"/>
              </w:rPr>
              <w:t>surveys;</w:t>
            </w:r>
          </w:p>
          <w:p w14:paraId="0CC57D91" w14:textId="77777777" w:rsidR="00D12439" w:rsidRPr="00724455" w:rsidRDefault="00D12439">
            <w:pPr>
              <w:pStyle w:val="TableParagraph"/>
              <w:spacing w:before="1"/>
              <w:rPr>
                <w:sz w:val="25"/>
              </w:rPr>
            </w:pPr>
          </w:p>
          <w:p w14:paraId="0F6EE697" w14:textId="77777777" w:rsidR="00D12439" w:rsidRPr="00724455" w:rsidRDefault="008921E7" w:rsidP="00F91671">
            <w:pPr>
              <w:pStyle w:val="TableParagraph"/>
              <w:numPr>
                <w:ilvl w:val="0"/>
                <w:numId w:val="47"/>
              </w:numPr>
              <w:tabs>
                <w:tab w:val="left" w:pos="630"/>
              </w:tabs>
              <w:spacing w:line="235" w:lineRule="auto"/>
              <w:ind w:right="21"/>
              <w:jc w:val="both"/>
              <w:rPr>
                <w:sz w:val="24"/>
              </w:rPr>
            </w:pPr>
            <w:r w:rsidRPr="00724455">
              <w:rPr>
                <w:sz w:val="24"/>
              </w:rPr>
              <w:t>cost</w:t>
            </w:r>
            <w:r w:rsidRPr="00724455">
              <w:rPr>
                <w:spacing w:val="1"/>
                <w:sz w:val="24"/>
              </w:rPr>
              <w:t xml:space="preserve"> </w:t>
            </w:r>
            <w:r w:rsidRPr="00724455">
              <w:rPr>
                <w:sz w:val="24"/>
              </w:rPr>
              <w:t>of</w:t>
            </w:r>
            <w:r w:rsidRPr="00724455">
              <w:rPr>
                <w:spacing w:val="1"/>
                <w:sz w:val="24"/>
              </w:rPr>
              <w:t xml:space="preserve"> </w:t>
            </w:r>
            <w:r w:rsidRPr="00724455">
              <w:rPr>
                <w:sz w:val="24"/>
              </w:rPr>
              <w:t>applicable</w:t>
            </w:r>
            <w:r w:rsidRPr="00724455">
              <w:rPr>
                <w:spacing w:val="1"/>
                <w:sz w:val="24"/>
              </w:rPr>
              <w:t xml:space="preserve"> </w:t>
            </w:r>
            <w:r w:rsidRPr="00724455">
              <w:rPr>
                <w:sz w:val="24"/>
              </w:rPr>
              <w:t>international</w:t>
            </w:r>
            <w:r w:rsidRPr="00724455">
              <w:rPr>
                <w:spacing w:val="1"/>
                <w:sz w:val="24"/>
              </w:rPr>
              <w:t xml:space="preserve"> </w:t>
            </w:r>
            <w:r w:rsidRPr="00724455">
              <w:rPr>
                <w:sz w:val="24"/>
              </w:rPr>
              <w:t>(where</w:t>
            </w:r>
            <w:r w:rsidRPr="00724455">
              <w:rPr>
                <w:spacing w:val="1"/>
                <w:sz w:val="24"/>
              </w:rPr>
              <w:t xml:space="preserve"> </w:t>
            </w:r>
            <w:r w:rsidRPr="00724455">
              <w:rPr>
                <w:sz w:val="24"/>
              </w:rPr>
              <w:t>applicable</w:t>
            </w:r>
            <w:r w:rsidRPr="00724455">
              <w:rPr>
                <w:spacing w:val="1"/>
                <w:sz w:val="24"/>
              </w:rPr>
              <w:t xml:space="preserve"> </w:t>
            </w:r>
            <w:r w:rsidRPr="00724455">
              <w:rPr>
                <w:sz w:val="24"/>
              </w:rPr>
              <w:t>only)</w:t>
            </w:r>
            <w:r w:rsidRPr="00724455">
              <w:rPr>
                <w:spacing w:val="1"/>
                <w:sz w:val="24"/>
              </w:rPr>
              <w:t xml:space="preserve"> </w:t>
            </w:r>
            <w:r w:rsidRPr="00724455">
              <w:rPr>
                <w:sz w:val="24"/>
              </w:rPr>
              <w:t>or</w:t>
            </w:r>
            <w:r w:rsidRPr="00724455">
              <w:rPr>
                <w:spacing w:val="1"/>
                <w:sz w:val="24"/>
              </w:rPr>
              <w:t xml:space="preserve"> </w:t>
            </w:r>
            <w:r w:rsidRPr="00724455">
              <w:rPr>
                <w:sz w:val="24"/>
              </w:rPr>
              <w:t>local</w:t>
            </w:r>
            <w:r w:rsidRPr="00724455">
              <w:rPr>
                <w:spacing w:val="1"/>
                <w:sz w:val="24"/>
              </w:rPr>
              <w:t xml:space="preserve"> </w:t>
            </w:r>
            <w:r w:rsidRPr="00724455">
              <w:rPr>
                <w:sz w:val="24"/>
              </w:rPr>
              <w:t>communications such as the use of telephone and facsimile required for</w:t>
            </w:r>
            <w:r w:rsidRPr="00724455">
              <w:rPr>
                <w:spacing w:val="1"/>
                <w:sz w:val="24"/>
              </w:rPr>
              <w:t xml:space="preserve"> </w:t>
            </w:r>
            <w:r w:rsidRPr="00724455">
              <w:rPr>
                <w:sz w:val="24"/>
              </w:rPr>
              <w:t>the</w:t>
            </w:r>
            <w:r w:rsidRPr="00724455">
              <w:rPr>
                <w:spacing w:val="-28"/>
                <w:sz w:val="24"/>
              </w:rPr>
              <w:t xml:space="preserve"> </w:t>
            </w:r>
            <w:r w:rsidRPr="00724455">
              <w:rPr>
                <w:sz w:val="24"/>
              </w:rPr>
              <w:t>purpose</w:t>
            </w:r>
            <w:r w:rsidRPr="00724455">
              <w:rPr>
                <w:spacing w:val="-7"/>
                <w:sz w:val="24"/>
              </w:rPr>
              <w:t xml:space="preserve"> </w:t>
            </w:r>
            <w:r w:rsidRPr="00724455">
              <w:rPr>
                <w:sz w:val="24"/>
              </w:rPr>
              <w:t>of</w:t>
            </w:r>
            <w:r w:rsidRPr="00724455">
              <w:rPr>
                <w:spacing w:val="-20"/>
                <w:sz w:val="24"/>
              </w:rPr>
              <w:t xml:space="preserve"> </w:t>
            </w:r>
            <w:r w:rsidRPr="00724455">
              <w:rPr>
                <w:sz w:val="24"/>
              </w:rPr>
              <w:t>the</w:t>
            </w:r>
            <w:r w:rsidRPr="00724455">
              <w:rPr>
                <w:spacing w:val="-7"/>
                <w:sz w:val="24"/>
              </w:rPr>
              <w:t xml:space="preserve"> </w:t>
            </w:r>
            <w:r w:rsidRPr="00724455">
              <w:rPr>
                <w:sz w:val="24"/>
              </w:rPr>
              <w:t>Services;</w:t>
            </w:r>
          </w:p>
          <w:p w14:paraId="2C90EA33" w14:textId="77777777" w:rsidR="00D12439" w:rsidRPr="00724455" w:rsidRDefault="00D12439">
            <w:pPr>
              <w:pStyle w:val="TableParagraph"/>
              <w:spacing w:before="8"/>
              <w:rPr>
                <w:sz w:val="24"/>
              </w:rPr>
            </w:pPr>
          </w:p>
          <w:p w14:paraId="4E757AF9" w14:textId="77777777" w:rsidR="00D12439" w:rsidRPr="00724455" w:rsidRDefault="008921E7" w:rsidP="00F91671">
            <w:pPr>
              <w:pStyle w:val="TableParagraph"/>
              <w:numPr>
                <w:ilvl w:val="0"/>
                <w:numId w:val="47"/>
              </w:numPr>
              <w:tabs>
                <w:tab w:val="left" w:pos="630"/>
              </w:tabs>
              <w:spacing w:line="242" w:lineRule="auto"/>
              <w:ind w:right="21" w:hanging="541"/>
              <w:jc w:val="both"/>
              <w:rPr>
                <w:sz w:val="24"/>
              </w:rPr>
            </w:pPr>
            <w:r w:rsidRPr="00724455">
              <w:rPr>
                <w:sz w:val="24"/>
              </w:rPr>
              <w:t>cost, rental and freight of any instruments or equipment required to be</w:t>
            </w:r>
            <w:r w:rsidRPr="00724455">
              <w:rPr>
                <w:spacing w:val="1"/>
                <w:sz w:val="24"/>
              </w:rPr>
              <w:t xml:space="preserve"> </w:t>
            </w:r>
            <w:r w:rsidRPr="00724455">
              <w:rPr>
                <w:spacing w:val="-2"/>
                <w:sz w:val="24"/>
              </w:rPr>
              <w:t>provided</w:t>
            </w:r>
            <w:r w:rsidRPr="00724455">
              <w:rPr>
                <w:sz w:val="24"/>
              </w:rPr>
              <w:t xml:space="preserve"> </w:t>
            </w:r>
            <w:r w:rsidRPr="00724455">
              <w:rPr>
                <w:spacing w:val="-1"/>
                <w:sz w:val="24"/>
              </w:rPr>
              <w:t>by</w:t>
            </w:r>
            <w:r w:rsidRPr="00724455">
              <w:rPr>
                <w:sz w:val="24"/>
              </w:rPr>
              <w:t xml:space="preserve"> </w:t>
            </w:r>
            <w:r w:rsidRPr="00724455">
              <w:rPr>
                <w:spacing w:val="-1"/>
                <w:sz w:val="24"/>
              </w:rPr>
              <w:t>the</w:t>
            </w:r>
            <w:r w:rsidRPr="00724455">
              <w:rPr>
                <w:spacing w:val="-7"/>
                <w:sz w:val="24"/>
              </w:rPr>
              <w:t xml:space="preserve"> </w:t>
            </w:r>
            <w:r w:rsidRPr="00724455">
              <w:rPr>
                <w:spacing w:val="-1"/>
                <w:sz w:val="24"/>
              </w:rPr>
              <w:t>Consultants</w:t>
            </w:r>
            <w:r w:rsidRPr="00724455">
              <w:rPr>
                <w:spacing w:val="6"/>
                <w:sz w:val="24"/>
              </w:rPr>
              <w:t xml:space="preserve"> </w:t>
            </w:r>
            <w:r w:rsidRPr="00724455">
              <w:rPr>
                <w:spacing w:val="-1"/>
                <w:sz w:val="24"/>
              </w:rPr>
              <w:t>for</w:t>
            </w:r>
            <w:r w:rsidRPr="00724455">
              <w:rPr>
                <w:spacing w:val="-20"/>
                <w:sz w:val="24"/>
              </w:rPr>
              <w:t xml:space="preserve"> </w:t>
            </w:r>
            <w:r w:rsidRPr="00724455">
              <w:rPr>
                <w:spacing w:val="-1"/>
                <w:sz w:val="24"/>
              </w:rPr>
              <w:t>the</w:t>
            </w:r>
            <w:r w:rsidRPr="00724455">
              <w:rPr>
                <w:spacing w:val="-27"/>
                <w:sz w:val="24"/>
              </w:rPr>
              <w:t xml:space="preserve"> </w:t>
            </w:r>
            <w:r w:rsidRPr="00724455">
              <w:rPr>
                <w:spacing w:val="-1"/>
                <w:sz w:val="24"/>
              </w:rPr>
              <w:t>purposes</w:t>
            </w:r>
            <w:r w:rsidRPr="00724455">
              <w:rPr>
                <w:spacing w:val="6"/>
                <w:sz w:val="24"/>
              </w:rPr>
              <w:t xml:space="preserve"> </w:t>
            </w:r>
            <w:r w:rsidRPr="00724455">
              <w:rPr>
                <w:spacing w:val="-1"/>
                <w:sz w:val="24"/>
              </w:rPr>
              <w:t>of</w:t>
            </w:r>
            <w:r w:rsidRPr="00724455">
              <w:rPr>
                <w:spacing w:val="-20"/>
                <w:sz w:val="24"/>
              </w:rPr>
              <w:t xml:space="preserve"> </w:t>
            </w:r>
            <w:r w:rsidRPr="00724455">
              <w:rPr>
                <w:spacing w:val="-1"/>
                <w:sz w:val="24"/>
              </w:rPr>
              <w:t>the</w:t>
            </w:r>
            <w:r w:rsidRPr="00724455">
              <w:rPr>
                <w:spacing w:val="-7"/>
                <w:sz w:val="24"/>
              </w:rPr>
              <w:t xml:space="preserve"> </w:t>
            </w:r>
            <w:r w:rsidRPr="00724455">
              <w:rPr>
                <w:spacing w:val="-1"/>
                <w:sz w:val="24"/>
              </w:rPr>
              <w:t>Services;</w:t>
            </w:r>
          </w:p>
          <w:p w14:paraId="0BFB7123" w14:textId="77777777" w:rsidR="00D12439" w:rsidRPr="00724455" w:rsidRDefault="00D12439">
            <w:pPr>
              <w:pStyle w:val="TableParagraph"/>
              <w:spacing w:before="9"/>
            </w:pPr>
          </w:p>
          <w:p w14:paraId="482FF48D" w14:textId="77777777" w:rsidR="00D12439" w:rsidRPr="00724455" w:rsidRDefault="008921E7" w:rsidP="00F91671">
            <w:pPr>
              <w:pStyle w:val="TableParagraph"/>
              <w:numPr>
                <w:ilvl w:val="0"/>
                <w:numId w:val="47"/>
              </w:numPr>
              <w:tabs>
                <w:tab w:val="left" w:pos="630"/>
              </w:tabs>
              <w:spacing w:before="1" w:line="242" w:lineRule="auto"/>
              <w:ind w:right="21"/>
              <w:jc w:val="both"/>
              <w:rPr>
                <w:sz w:val="24"/>
              </w:rPr>
            </w:pPr>
            <w:r w:rsidRPr="00724455">
              <w:rPr>
                <w:sz w:val="24"/>
              </w:rPr>
              <w:t>cost</w:t>
            </w:r>
            <w:r w:rsidRPr="00724455">
              <w:rPr>
                <w:spacing w:val="1"/>
                <w:sz w:val="24"/>
              </w:rPr>
              <w:t xml:space="preserve"> </w:t>
            </w:r>
            <w:r w:rsidRPr="00724455">
              <w:rPr>
                <w:sz w:val="24"/>
              </w:rPr>
              <w:t>of printing and dispatching of the reports to be produced for the</w:t>
            </w:r>
            <w:r w:rsidRPr="00724455">
              <w:rPr>
                <w:spacing w:val="1"/>
                <w:sz w:val="24"/>
              </w:rPr>
              <w:t xml:space="preserve"> </w:t>
            </w:r>
            <w:r w:rsidRPr="00724455">
              <w:rPr>
                <w:sz w:val="24"/>
              </w:rPr>
              <w:t>Services;</w:t>
            </w:r>
          </w:p>
          <w:p w14:paraId="72C59ED6" w14:textId="77777777" w:rsidR="00D12439" w:rsidRPr="00724455" w:rsidRDefault="00D12439">
            <w:pPr>
              <w:pStyle w:val="TableParagraph"/>
              <w:spacing w:before="8"/>
              <w:rPr>
                <w:sz w:val="25"/>
              </w:rPr>
            </w:pPr>
          </w:p>
          <w:p w14:paraId="226B5AE0" w14:textId="77777777" w:rsidR="00D12439" w:rsidRPr="00724455" w:rsidRDefault="008921E7" w:rsidP="00F91671">
            <w:pPr>
              <w:pStyle w:val="TableParagraph"/>
              <w:numPr>
                <w:ilvl w:val="0"/>
                <w:numId w:val="47"/>
              </w:numPr>
              <w:tabs>
                <w:tab w:val="left" w:pos="630"/>
              </w:tabs>
              <w:spacing w:line="225" w:lineRule="auto"/>
              <w:ind w:right="20"/>
              <w:jc w:val="both"/>
              <w:rPr>
                <w:sz w:val="24"/>
              </w:rPr>
            </w:pPr>
            <w:r w:rsidRPr="00724455">
              <w:rPr>
                <w:spacing w:val="-1"/>
                <w:sz w:val="24"/>
              </w:rPr>
              <w:t>other</w:t>
            </w:r>
            <w:r w:rsidRPr="00724455">
              <w:rPr>
                <w:spacing w:val="-9"/>
                <w:sz w:val="24"/>
              </w:rPr>
              <w:t xml:space="preserve"> </w:t>
            </w:r>
            <w:r w:rsidRPr="00724455">
              <w:rPr>
                <w:spacing w:val="-1"/>
                <w:sz w:val="24"/>
              </w:rPr>
              <w:t>allowances</w:t>
            </w:r>
            <w:r w:rsidRPr="00724455">
              <w:rPr>
                <w:spacing w:val="-4"/>
                <w:sz w:val="24"/>
              </w:rPr>
              <w:t xml:space="preserve"> </w:t>
            </w:r>
            <w:r w:rsidRPr="00724455">
              <w:rPr>
                <w:sz w:val="24"/>
              </w:rPr>
              <w:t>where</w:t>
            </w:r>
            <w:r w:rsidRPr="00724455">
              <w:rPr>
                <w:spacing w:val="-15"/>
                <w:sz w:val="24"/>
              </w:rPr>
              <w:t xml:space="preserve"> </w:t>
            </w:r>
            <w:r w:rsidRPr="00724455">
              <w:rPr>
                <w:sz w:val="24"/>
              </w:rPr>
              <w:t>applicable</w:t>
            </w:r>
            <w:r w:rsidRPr="00724455">
              <w:rPr>
                <w:spacing w:val="-15"/>
                <w:sz w:val="24"/>
              </w:rPr>
              <w:t xml:space="preserve"> </w:t>
            </w:r>
            <w:r w:rsidRPr="00724455">
              <w:rPr>
                <w:sz w:val="24"/>
              </w:rPr>
              <w:t>and</w:t>
            </w:r>
            <w:r w:rsidRPr="00724455">
              <w:rPr>
                <w:spacing w:val="-9"/>
                <w:sz w:val="24"/>
              </w:rPr>
              <w:t xml:space="preserve"> </w:t>
            </w:r>
            <w:r w:rsidRPr="00724455">
              <w:rPr>
                <w:sz w:val="24"/>
              </w:rPr>
              <w:t>provisional</w:t>
            </w:r>
            <w:r w:rsidRPr="00724455">
              <w:rPr>
                <w:spacing w:val="-15"/>
                <w:sz w:val="24"/>
              </w:rPr>
              <w:t xml:space="preserve"> </w:t>
            </w:r>
            <w:r w:rsidRPr="00724455">
              <w:rPr>
                <w:sz w:val="24"/>
              </w:rPr>
              <w:t>or</w:t>
            </w:r>
            <w:r w:rsidRPr="00724455">
              <w:rPr>
                <w:spacing w:val="-9"/>
                <w:sz w:val="24"/>
              </w:rPr>
              <w:t xml:space="preserve"> </w:t>
            </w:r>
            <w:r w:rsidRPr="00724455">
              <w:rPr>
                <w:sz w:val="24"/>
              </w:rPr>
              <w:t>fixed</w:t>
            </w:r>
            <w:r w:rsidRPr="00724455">
              <w:rPr>
                <w:spacing w:val="-9"/>
                <w:sz w:val="24"/>
              </w:rPr>
              <w:t xml:space="preserve"> </w:t>
            </w:r>
            <w:r w:rsidRPr="00724455">
              <w:rPr>
                <w:sz w:val="24"/>
              </w:rPr>
              <w:t>sums</w:t>
            </w:r>
            <w:r w:rsidRPr="00724455">
              <w:rPr>
                <w:spacing w:val="-3"/>
                <w:sz w:val="24"/>
              </w:rPr>
              <w:t xml:space="preserve"> </w:t>
            </w:r>
            <w:r w:rsidRPr="00724455">
              <w:rPr>
                <w:sz w:val="24"/>
              </w:rPr>
              <w:t>(if</w:t>
            </w:r>
            <w:r w:rsidRPr="00724455">
              <w:rPr>
                <w:spacing w:val="-9"/>
                <w:sz w:val="24"/>
              </w:rPr>
              <w:t xml:space="preserve"> </w:t>
            </w:r>
            <w:r w:rsidRPr="00724455">
              <w:rPr>
                <w:sz w:val="24"/>
              </w:rPr>
              <w:t>any);</w:t>
            </w:r>
            <w:r w:rsidRPr="00724455">
              <w:rPr>
                <w:spacing w:val="-58"/>
                <w:sz w:val="24"/>
              </w:rPr>
              <w:t xml:space="preserve"> </w:t>
            </w:r>
            <w:r w:rsidRPr="00724455">
              <w:rPr>
                <w:sz w:val="24"/>
              </w:rPr>
              <w:t>and</w:t>
            </w:r>
          </w:p>
          <w:p w14:paraId="0B8A02D8" w14:textId="77777777" w:rsidR="00D12439" w:rsidRPr="00724455" w:rsidRDefault="00D12439">
            <w:pPr>
              <w:pStyle w:val="TableParagraph"/>
              <w:rPr>
                <w:sz w:val="25"/>
              </w:rPr>
            </w:pPr>
          </w:p>
          <w:p w14:paraId="489BC62D" w14:textId="77777777" w:rsidR="00D12439" w:rsidRPr="00724455" w:rsidRDefault="008921E7" w:rsidP="00F91671">
            <w:pPr>
              <w:pStyle w:val="TableParagraph"/>
              <w:numPr>
                <w:ilvl w:val="0"/>
                <w:numId w:val="47"/>
              </w:numPr>
              <w:tabs>
                <w:tab w:val="left" w:pos="630"/>
              </w:tabs>
              <w:spacing w:line="242" w:lineRule="auto"/>
              <w:ind w:right="61"/>
              <w:jc w:val="both"/>
              <w:rPr>
                <w:sz w:val="24"/>
              </w:rPr>
            </w:pPr>
            <w:r w:rsidRPr="00724455">
              <w:rPr>
                <w:sz w:val="24"/>
              </w:rPr>
              <w:t>cost of such further items required</w:t>
            </w:r>
            <w:r w:rsidRPr="00724455">
              <w:rPr>
                <w:spacing w:val="1"/>
                <w:sz w:val="24"/>
              </w:rPr>
              <w:t xml:space="preserve"> </w:t>
            </w:r>
            <w:r w:rsidRPr="00724455">
              <w:rPr>
                <w:sz w:val="24"/>
              </w:rPr>
              <w:t>for purposes of the Services not</w:t>
            </w:r>
            <w:r w:rsidRPr="00724455">
              <w:rPr>
                <w:spacing w:val="1"/>
                <w:sz w:val="24"/>
              </w:rPr>
              <w:t xml:space="preserve"> </w:t>
            </w:r>
            <w:r w:rsidRPr="00724455">
              <w:rPr>
                <w:sz w:val="24"/>
              </w:rPr>
              <w:t>covered</w:t>
            </w:r>
            <w:r w:rsidRPr="00724455">
              <w:rPr>
                <w:spacing w:val="-1"/>
                <w:sz w:val="24"/>
              </w:rPr>
              <w:t xml:space="preserve"> </w:t>
            </w:r>
            <w:r w:rsidRPr="00724455">
              <w:rPr>
                <w:sz w:val="24"/>
              </w:rPr>
              <w:t>in the</w:t>
            </w:r>
            <w:r w:rsidRPr="00724455">
              <w:rPr>
                <w:spacing w:val="-7"/>
                <w:sz w:val="24"/>
              </w:rPr>
              <w:t xml:space="preserve"> </w:t>
            </w:r>
            <w:r w:rsidRPr="00724455">
              <w:rPr>
                <w:sz w:val="24"/>
              </w:rPr>
              <w:t>foregoing.</w:t>
            </w:r>
          </w:p>
        </w:tc>
      </w:tr>
      <w:tr w:rsidR="00D12439" w:rsidRPr="00724455" w14:paraId="3F7365DB" w14:textId="77777777">
        <w:trPr>
          <w:trHeight w:val="500"/>
        </w:trPr>
        <w:tc>
          <w:tcPr>
            <w:tcW w:w="1520" w:type="dxa"/>
          </w:tcPr>
          <w:p w14:paraId="16197E4E" w14:textId="77777777" w:rsidR="00D12439" w:rsidRPr="00724455" w:rsidRDefault="008921E7">
            <w:pPr>
              <w:pStyle w:val="TableParagraph"/>
              <w:spacing w:before="56"/>
              <w:ind w:left="90"/>
              <w:rPr>
                <w:sz w:val="24"/>
              </w:rPr>
            </w:pPr>
            <w:r w:rsidRPr="00724455">
              <w:rPr>
                <w:sz w:val="24"/>
              </w:rPr>
              <w:t>3.6</w:t>
            </w:r>
          </w:p>
        </w:tc>
        <w:tc>
          <w:tcPr>
            <w:tcW w:w="7640" w:type="dxa"/>
          </w:tcPr>
          <w:p w14:paraId="6B0F27B6" w14:textId="77777777" w:rsidR="00D12439" w:rsidRPr="00724455" w:rsidRDefault="008921E7">
            <w:pPr>
              <w:pStyle w:val="TableParagraph"/>
              <w:tabs>
                <w:tab w:val="left" w:pos="4169"/>
              </w:tabs>
              <w:spacing w:before="56"/>
              <w:ind w:left="90"/>
              <w:rPr>
                <w:sz w:val="24"/>
              </w:rPr>
            </w:pPr>
            <w:r w:rsidRPr="00724455">
              <w:rPr>
                <w:sz w:val="24"/>
              </w:rPr>
              <w:t>Breakdown</w:t>
            </w:r>
            <w:r w:rsidRPr="00724455">
              <w:rPr>
                <w:spacing w:val="-7"/>
                <w:sz w:val="24"/>
              </w:rPr>
              <w:t xml:space="preserve"> </w:t>
            </w:r>
            <w:r w:rsidRPr="00724455">
              <w:rPr>
                <w:sz w:val="24"/>
              </w:rPr>
              <w:t>cost</w:t>
            </w:r>
            <w:r w:rsidRPr="00724455">
              <w:rPr>
                <w:spacing w:val="6"/>
                <w:sz w:val="24"/>
              </w:rPr>
              <w:t xml:space="preserve"> </w:t>
            </w:r>
            <w:r w:rsidRPr="00724455">
              <w:rPr>
                <w:sz w:val="24"/>
              </w:rPr>
              <w:t>of</w:t>
            </w:r>
            <w:r w:rsidRPr="00724455">
              <w:rPr>
                <w:spacing w:val="-6"/>
                <w:sz w:val="24"/>
              </w:rPr>
              <w:t xml:space="preserve"> </w:t>
            </w:r>
            <w:r w:rsidRPr="00724455">
              <w:rPr>
                <w:sz w:val="24"/>
              </w:rPr>
              <w:t>Activities</w:t>
            </w:r>
            <w:r w:rsidRPr="00724455">
              <w:rPr>
                <w:spacing w:val="-1"/>
                <w:sz w:val="24"/>
              </w:rPr>
              <w:t xml:space="preserve"> </w:t>
            </w:r>
            <w:r w:rsidRPr="00724455">
              <w:rPr>
                <w:sz w:val="24"/>
              </w:rPr>
              <w:t>required?:</w:t>
            </w:r>
            <w:r w:rsidRPr="00724455">
              <w:rPr>
                <w:sz w:val="24"/>
              </w:rPr>
              <w:tab/>
              <w:t>Yes/</w:t>
            </w:r>
            <w:r w:rsidRPr="00724455">
              <w:rPr>
                <w:strike/>
                <w:sz w:val="24"/>
              </w:rPr>
              <w:t>No</w:t>
            </w:r>
            <w:r w:rsidRPr="00724455">
              <w:rPr>
                <w:sz w:val="24"/>
                <w:vertAlign w:val="superscript"/>
              </w:rPr>
              <w:t>20</w:t>
            </w:r>
          </w:p>
        </w:tc>
      </w:tr>
      <w:tr w:rsidR="00D12439" w:rsidRPr="00724455" w14:paraId="73E3B997" w14:textId="77777777">
        <w:trPr>
          <w:trHeight w:val="760"/>
        </w:trPr>
        <w:tc>
          <w:tcPr>
            <w:tcW w:w="1520" w:type="dxa"/>
          </w:tcPr>
          <w:p w14:paraId="49175C66" w14:textId="77777777" w:rsidR="00D12439" w:rsidRPr="00724455" w:rsidRDefault="008921E7">
            <w:pPr>
              <w:pStyle w:val="TableParagraph"/>
              <w:spacing w:before="56"/>
              <w:ind w:left="90"/>
              <w:rPr>
                <w:sz w:val="24"/>
              </w:rPr>
            </w:pPr>
            <w:r w:rsidRPr="00724455">
              <w:rPr>
                <w:sz w:val="24"/>
              </w:rPr>
              <w:t>4.3</w:t>
            </w:r>
          </w:p>
        </w:tc>
        <w:tc>
          <w:tcPr>
            <w:tcW w:w="7640" w:type="dxa"/>
          </w:tcPr>
          <w:p w14:paraId="204086BB" w14:textId="77777777" w:rsidR="00D12439" w:rsidRPr="00724455" w:rsidRDefault="008921E7">
            <w:pPr>
              <w:pStyle w:val="TableParagraph"/>
              <w:tabs>
                <w:tab w:val="left" w:leader="hyphen" w:pos="4510"/>
              </w:tabs>
              <w:spacing w:before="56"/>
              <w:ind w:left="90"/>
              <w:rPr>
                <w:sz w:val="24"/>
              </w:rPr>
            </w:pPr>
            <w:r w:rsidRPr="00724455">
              <w:rPr>
                <w:sz w:val="24"/>
              </w:rPr>
              <w:t>Consultant</w:t>
            </w:r>
            <w:r w:rsidRPr="00724455">
              <w:rPr>
                <w:spacing w:val="6"/>
                <w:sz w:val="24"/>
              </w:rPr>
              <w:t xml:space="preserve"> </w:t>
            </w:r>
            <w:r w:rsidRPr="00724455">
              <w:rPr>
                <w:sz w:val="24"/>
              </w:rPr>
              <w:t>must</w:t>
            </w:r>
            <w:r w:rsidRPr="00724455">
              <w:rPr>
                <w:spacing w:val="6"/>
                <w:sz w:val="24"/>
              </w:rPr>
              <w:t xml:space="preserve"> </w:t>
            </w:r>
            <w:r w:rsidRPr="00724455">
              <w:rPr>
                <w:sz w:val="24"/>
              </w:rPr>
              <w:t>submit</w:t>
            </w:r>
            <w:r w:rsidRPr="00724455">
              <w:rPr>
                <w:spacing w:val="-11"/>
                <w:sz w:val="24"/>
              </w:rPr>
              <w:t xml:space="preserve"> </w:t>
            </w:r>
            <w:r w:rsidRPr="00724455">
              <w:rPr>
                <w:sz w:val="24"/>
              </w:rPr>
              <w:t>the</w:t>
            </w:r>
            <w:r w:rsidRPr="00724455">
              <w:rPr>
                <w:spacing w:val="-12"/>
                <w:sz w:val="24"/>
              </w:rPr>
              <w:t xml:space="preserve"> </w:t>
            </w:r>
            <w:r w:rsidRPr="00724455">
              <w:rPr>
                <w:sz w:val="24"/>
              </w:rPr>
              <w:t>original</w:t>
            </w:r>
            <w:r w:rsidRPr="00724455">
              <w:rPr>
                <w:spacing w:val="-12"/>
                <w:sz w:val="24"/>
              </w:rPr>
              <w:t xml:space="preserve"> </w:t>
            </w:r>
            <w:r w:rsidRPr="00724455">
              <w:rPr>
                <w:sz w:val="24"/>
              </w:rPr>
              <w:t>and</w:t>
            </w:r>
            <w:r w:rsidR="005B1341" w:rsidRPr="00724455">
              <w:rPr>
                <w:sz w:val="24"/>
              </w:rPr>
              <w:t xml:space="preserve"> one </w:t>
            </w:r>
            <w:r w:rsidRPr="00724455">
              <w:rPr>
                <w:sz w:val="24"/>
              </w:rPr>
              <w:t>cop</w:t>
            </w:r>
            <w:r w:rsidR="005B1341" w:rsidRPr="00724455">
              <w:rPr>
                <w:sz w:val="24"/>
              </w:rPr>
              <w:t>y</w:t>
            </w:r>
            <w:r w:rsidRPr="00724455">
              <w:rPr>
                <w:spacing w:val="10"/>
                <w:sz w:val="24"/>
              </w:rPr>
              <w:t xml:space="preserve"> </w:t>
            </w:r>
            <w:r w:rsidRPr="00724455">
              <w:rPr>
                <w:sz w:val="24"/>
              </w:rPr>
              <w:t>of</w:t>
            </w:r>
            <w:r w:rsidRPr="00724455">
              <w:rPr>
                <w:spacing w:val="4"/>
                <w:sz w:val="24"/>
              </w:rPr>
              <w:t xml:space="preserve"> </w:t>
            </w:r>
            <w:r w:rsidRPr="00724455">
              <w:rPr>
                <w:sz w:val="24"/>
              </w:rPr>
              <w:t>the</w:t>
            </w:r>
          </w:p>
          <w:p w14:paraId="667D66F5" w14:textId="77777777" w:rsidR="00D12439" w:rsidRPr="00724455" w:rsidRDefault="008921E7">
            <w:pPr>
              <w:pStyle w:val="TableParagraph"/>
              <w:spacing w:before="4"/>
              <w:ind w:left="90"/>
              <w:rPr>
                <w:sz w:val="24"/>
              </w:rPr>
            </w:pPr>
            <w:r w:rsidRPr="00724455">
              <w:rPr>
                <w:sz w:val="24"/>
              </w:rPr>
              <w:t>Technical</w:t>
            </w:r>
            <w:r w:rsidRPr="00724455">
              <w:rPr>
                <w:spacing w:val="-5"/>
                <w:sz w:val="24"/>
              </w:rPr>
              <w:t xml:space="preserve"> </w:t>
            </w:r>
            <w:r w:rsidRPr="00724455">
              <w:rPr>
                <w:sz w:val="24"/>
              </w:rPr>
              <w:t>Proposal,</w:t>
            </w:r>
            <w:r w:rsidRPr="00724455">
              <w:rPr>
                <w:spacing w:val="2"/>
                <w:sz w:val="24"/>
              </w:rPr>
              <w:t xml:space="preserve"> </w:t>
            </w:r>
            <w:r w:rsidRPr="00724455">
              <w:rPr>
                <w:sz w:val="24"/>
              </w:rPr>
              <w:t>and</w:t>
            </w:r>
            <w:r w:rsidRPr="00724455">
              <w:rPr>
                <w:spacing w:val="2"/>
                <w:sz w:val="24"/>
              </w:rPr>
              <w:t xml:space="preserve"> </w:t>
            </w:r>
            <w:r w:rsidRPr="00724455">
              <w:rPr>
                <w:sz w:val="24"/>
              </w:rPr>
              <w:t>the</w:t>
            </w:r>
            <w:r w:rsidRPr="00724455">
              <w:rPr>
                <w:spacing w:val="-4"/>
                <w:sz w:val="24"/>
              </w:rPr>
              <w:t xml:space="preserve"> </w:t>
            </w:r>
            <w:r w:rsidRPr="00724455">
              <w:rPr>
                <w:sz w:val="24"/>
              </w:rPr>
              <w:t>original</w:t>
            </w:r>
            <w:r w:rsidRPr="00724455">
              <w:rPr>
                <w:spacing w:val="-5"/>
                <w:sz w:val="24"/>
              </w:rPr>
              <w:t xml:space="preserve"> </w:t>
            </w:r>
            <w:r w:rsidRPr="00724455">
              <w:rPr>
                <w:sz w:val="24"/>
              </w:rPr>
              <w:t>of</w:t>
            </w:r>
            <w:r w:rsidRPr="00724455">
              <w:rPr>
                <w:spacing w:val="2"/>
                <w:sz w:val="24"/>
              </w:rPr>
              <w:t xml:space="preserve"> </w:t>
            </w:r>
            <w:r w:rsidRPr="00724455">
              <w:rPr>
                <w:sz w:val="24"/>
              </w:rPr>
              <w:t>the</w:t>
            </w:r>
            <w:r w:rsidRPr="00724455">
              <w:rPr>
                <w:spacing w:val="-5"/>
                <w:sz w:val="24"/>
              </w:rPr>
              <w:t xml:space="preserve"> </w:t>
            </w:r>
            <w:r w:rsidRPr="00724455">
              <w:rPr>
                <w:sz w:val="24"/>
              </w:rPr>
              <w:t>Financial</w:t>
            </w:r>
            <w:r w:rsidRPr="00724455">
              <w:rPr>
                <w:spacing w:val="-5"/>
                <w:sz w:val="24"/>
              </w:rPr>
              <w:t xml:space="preserve"> </w:t>
            </w:r>
            <w:r w:rsidRPr="00724455">
              <w:rPr>
                <w:sz w:val="24"/>
              </w:rPr>
              <w:t>Proposal.</w:t>
            </w:r>
          </w:p>
        </w:tc>
      </w:tr>
    </w:tbl>
    <w:p w14:paraId="0253C7FA" w14:textId="77777777" w:rsidR="00D12439" w:rsidRPr="00724455" w:rsidRDefault="00D12439">
      <w:pPr>
        <w:pStyle w:val="BodyText"/>
        <w:rPr>
          <w:sz w:val="20"/>
        </w:rPr>
      </w:pPr>
    </w:p>
    <w:p w14:paraId="632B6782" w14:textId="77777777" w:rsidR="00D12439" w:rsidRPr="00724455" w:rsidRDefault="00B27722">
      <w:pPr>
        <w:pStyle w:val="BodyText"/>
        <w:rPr>
          <w:sz w:val="27"/>
        </w:rPr>
      </w:pPr>
      <w:r w:rsidRPr="00724455">
        <w:rPr>
          <w:noProof/>
          <w:lang w:bidi="si-LK"/>
        </w:rPr>
        <mc:AlternateContent>
          <mc:Choice Requires="wps">
            <w:drawing>
              <wp:anchor distT="0" distB="0" distL="0" distR="0" simplePos="0" relativeHeight="487595008" behindDoc="1" locked="0" layoutInCell="1" allowOverlap="1" wp14:anchorId="160CC25F" wp14:editId="028986C4">
                <wp:simplePos x="0" y="0"/>
                <wp:positionH relativeFrom="page">
                  <wp:posOffset>1092200</wp:posOffset>
                </wp:positionH>
                <wp:positionV relativeFrom="paragraph">
                  <wp:posOffset>222250</wp:posOffset>
                </wp:positionV>
                <wp:extent cx="1828800" cy="12700"/>
                <wp:effectExtent l="0" t="0" r="0" b="0"/>
                <wp:wrapTopAndBottom/>
                <wp:docPr id="10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34B0E" id="Rectangle 55" o:spid="_x0000_s1026" style="position:absolute;margin-left:86pt;margin-top:17.5pt;width:2in;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" fillcolor="black" stroked="f">
                <w10:wrap type="topAndBottom" anchorx="page"/>
              </v:rect>
            </w:pict>
          </mc:Fallback>
        </mc:AlternateContent>
      </w:r>
    </w:p>
    <w:p w14:paraId="132ECE15" w14:textId="77777777" w:rsidR="00D12439" w:rsidRPr="00724455" w:rsidRDefault="008921E7">
      <w:pPr>
        <w:spacing w:before="84"/>
        <w:ind w:left="200"/>
        <w:rPr>
          <w:sz w:val="20"/>
        </w:rPr>
      </w:pPr>
      <w:r w:rsidRPr="00724455">
        <w:rPr>
          <w:sz w:val="20"/>
          <w:vertAlign w:val="superscript"/>
        </w:rPr>
        <w:t>17</w:t>
      </w:r>
      <w:r w:rsidRPr="00724455">
        <w:rPr>
          <w:spacing w:val="33"/>
          <w:sz w:val="20"/>
        </w:rPr>
        <w:t xml:space="preserve"> </w:t>
      </w:r>
      <w:r w:rsidRPr="00724455">
        <w:rPr>
          <w:sz w:val="20"/>
        </w:rPr>
        <w:t>Select</w:t>
      </w:r>
      <w:r w:rsidRPr="00724455">
        <w:rPr>
          <w:spacing w:val="15"/>
          <w:sz w:val="20"/>
        </w:rPr>
        <w:t xml:space="preserve"> </w:t>
      </w:r>
      <w:r w:rsidRPr="00724455">
        <w:rPr>
          <w:sz w:val="20"/>
        </w:rPr>
        <w:t>one</w:t>
      </w:r>
    </w:p>
    <w:p w14:paraId="05A4BCAC" w14:textId="77777777" w:rsidR="00D12439" w:rsidRPr="00724455" w:rsidRDefault="008921E7">
      <w:pPr>
        <w:spacing w:before="12" w:line="237" w:lineRule="auto"/>
        <w:ind w:left="379" w:right="513" w:hanging="180"/>
        <w:rPr>
          <w:sz w:val="20"/>
        </w:rPr>
      </w:pPr>
      <w:r w:rsidRPr="00724455">
        <w:rPr>
          <w:spacing w:val="-1"/>
          <w:sz w:val="20"/>
          <w:vertAlign w:val="superscript"/>
        </w:rPr>
        <w:t>18</w:t>
      </w:r>
      <w:r w:rsidRPr="00724455">
        <w:rPr>
          <w:sz w:val="20"/>
        </w:rPr>
        <w:t xml:space="preserve"> </w:t>
      </w:r>
      <w:r w:rsidRPr="00724455">
        <w:rPr>
          <w:i/>
          <w:spacing w:val="-1"/>
          <w:sz w:val="20"/>
        </w:rPr>
        <w:t xml:space="preserve">List the applicable Reimbursable expenses in foreign and </w:t>
      </w:r>
      <w:r w:rsidRPr="00724455">
        <w:rPr>
          <w:i/>
          <w:sz w:val="20"/>
        </w:rPr>
        <w:t>in local currency.</w:t>
      </w:r>
      <w:r w:rsidRPr="00724455">
        <w:rPr>
          <w:i/>
          <w:spacing w:val="1"/>
          <w:sz w:val="20"/>
        </w:rPr>
        <w:t xml:space="preserve"> </w:t>
      </w:r>
      <w:r w:rsidRPr="00724455">
        <w:rPr>
          <w:i/>
          <w:sz w:val="20"/>
        </w:rPr>
        <w:t>A sample list is provided below</w:t>
      </w:r>
      <w:r w:rsidRPr="00724455">
        <w:rPr>
          <w:i/>
          <w:spacing w:val="-47"/>
          <w:sz w:val="20"/>
        </w:rPr>
        <w:t xml:space="preserve"> </w:t>
      </w:r>
      <w:r w:rsidRPr="00724455">
        <w:rPr>
          <w:i/>
          <w:spacing w:val="-1"/>
          <w:sz w:val="20"/>
        </w:rPr>
        <w:t xml:space="preserve">for guidance: items that </w:t>
      </w:r>
      <w:r w:rsidRPr="00724455">
        <w:rPr>
          <w:i/>
          <w:sz w:val="20"/>
        </w:rPr>
        <w:t>are not applicable should be deleted,</w:t>
      </w:r>
      <w:r w:rsidRPr="00724455">
        <w:rPr>
          <w:i/>
          <w:spacing w:val="1"/>
          <w:sz w:val="20"/>
        </w:rPr>
        <w:t xml:space="preserve"> </w:t>
      </w:r>
      <w:r w:rsidRPr="00724455">
        <w:rPr>
          <w:i/>
          <w:sz w:val="20"/>
        </w:rPr>
        <w:t>others may be added. If the Client wants to</w:t>
      </w:r>
      <w:r w:rsidRPr="00724455">
        <w:rPr>
          <w:i/>
          <w:spacing w:val="1"/>
          <w:sz w:val="20"/>
        </w:rPr>
        <w:t xml:space="preserve"> </w:t>
      </w:r>
      <w:r w:rsidRPr="00724455">
        <w:rPr>
          <w:i/>
          <w:sz w:val="20"/>
        </w:rPr>
        <w:t>define</w:t>
      </w:r>
      <w:r w:rsidRPr="00724455">
        <w:rPr>
          <w:i/>
          <w:spacing w:val="-7"/>
          <w:sz w:val="20"/>
        </w:rPr>
        <w:t xml:space="preserve"> </w:t>
      </w:r>
      <w:r w:rsidRPr="00724455">
        <w:rPr>
          <w:i/>
          <w:sz w:val="20"/>
        </w:rPr>
        <w:t>ceilings</w:t>
      </w:r>
      <w:r w:rsidRPr="00724455">
        <w:rPr>
          <w:i/>
          <w:spacing w:val="2"/>
          <w:sz w:val="20"/>
        </w:rPr>
        <w:t xml:space="preserve"> </w:t>
      </w:r>
      <w:r w:rsidRPr="00724455">
        <w:rPr>
          <w:i/>
          <w:sz w:val="20"/>
        </w:rPr>
        <w:t>for</w:t>
      </w:r>
      <w:r w:rsidRPr="00724455">
        <w:rPr>
          <w:i/>
          <w:spacing w:val="3"/>
          <w:sz w:val="20"/>
        </w:rPr>
        <w:t xml:space="preserve"> </w:t>
      </w:r>
      <w:r w:rsidRPr="00724455">
        <w:rPr>
          <w:i/>
          <w:sz w:val="20"/>
        </w:rPr>
        <w:t>unit</w:t>
      </w:r>
      <w:r w:rsidRPr="00724455">
        <w:rPr>
          <w:i/>
          <w:spacing w:val="4"/>
          <w:sz w:val="20"/>
        </w:rPr>
        <w:t xml:space="preserve"> </w:t>
      </w:r>
      <w:r w:rsidRPr="00724455">
        <w:rPr>
          <w:i/>
          <w:sz w:val="20"/>
        </w:rPr>
        <w:t>prices</w:t>
      </w:r>
      <w:r w:rsidRPr="00724455">
        <w:rPr>
          <w:i/>
          <w:spacing w:val="3"/>
          <w:sz w:val="20"/>
        </w:rPr>
        <w:t xml:space="preserve"> </w:t>
      </w:r>
      <w:r w:rsidRPr="00724455">
        <w:rPr>
          <w:i/>
          <w:sz w:val="20"/>
        </w:rPr>
        <w:t>of</w:t>
      </w:r>
      <w:r w:rsidRPr="00724455">
        <w:rPr>
          <w:i/>
          <w:spacing w:val="4"/>
          <w:sz w:val="20"/>
        </w:rPr>
        <w:t xml:space="preserve"> </w:t>
      </w:r>
      <w:r w:rsidRPr="00724455">
        <w:rPr>
          <w:i/>
          <w:sz w:val="20"/>
        </w:rPr>
        <w:t>certain</w:t>
      </w:r>
      <w:r w:rsidRPr="00724455">
        <w:rPr>
          <w:i/>
          <w:spacing w:val="1"/>
          <w:sz w:val="20"/>
        </w:rPr>
        <w:t xml:space="preserve"> </w:t>
      </w:r>
      <w:r w:rsidRPr="00724455">
        <w:rPr>
          <w:i/>
          <w:sz w:val="20"/>
        </w:rPr>
        <w:t>Reimbursable</w:t>
      </w:r>
      <w:r w:rsidRPr="00724455">
        <w:rPr>
          <w:i/>
          <w:spacing w:val="-7"/>
          <w:sz w:val="20"/>
        </w:rPr>
        <w:t xml:space="preserve"> </w:t>
      </w:r>
      <w:r w:rsidRPr="00724455">
        <w:rPr>
          <w:i/>
          <w:sz w:val="20"/>
        </w:rPr>
        <w:t>expenses,</w:t>
      </w:r>
      <w:r w:rsidRPr="00724455">
        <w:rPr>
          <w:i/>
          <w:spacing w:val="10"/>
          <w:sz w:val="20"/>
        </w:rPr>
        <w:t xml:space="preserve"> </w:t>
      </w:r>
      <w:r w:rsidRPr="00724455">
        <w:rPr>
          <w:i/>
          <w:sz w:val="20"/>
        </w:rPr>
        <w:t>such</w:t>
      </w:r>
      <w:r w:rsidRPr="00724455">
        <w:rPr>
          <w:i/>
          <w:spacing w:val="1"/>
          <w:sz w:val="20"/>
        </w:rPr>
        <w:t xml:space="preserve"> </w:t>
      </w:r>
      <w:r w:rsidRPr="00724455">
        <w:rPr>
          <w:i/>
          <w:sz w:val="20"/>
        </w:rPr>
        <w:t>ceilings</w:t>
      </w:r>
      <w:r w:rsidRPr="00724455">
        <w:rPr>
          <w:i/>
          <w:spacing w:val="2"/>
          <w:sz w:val="20"/>
        </w:rPr>
        <w:t xml:space="preserve"> </w:t>
      </w:r>
      <w:r w:rsidRPr="00724455">
        <w:rPr>
          <w:i/>
          <w:sz w:val="20"/>
        </w:rPr>
        <w:t>should</w:t>
      </w:r>
      <w:r w:rsidRPr="00724455">
        <w:rPr>
          <w:i/>
          <w:spacing w:val="1"/>
          <w:sz w:val="20"/>
        </w:rPr>
        <w:t xml:space="preserve"> </w:t>
      </w:r>
      <w:r w:rsidRPr="00724455">
        <w:rPr>
          <w:i/>
          <w:sz w:val="20"/>
        </w:rPr>
        <w:t>be</w:t>
      </w:r>
      <w:r w:rsidRPr="00724455">
        <w:rPr>
          <w:i/>
          <w:spacing w:val="-6"/>
          <w:sz w:val="20"/>
        </w:rPr>
        <w:t xml:space="preserve"> </w:t>
      </w:r>
      <w:r w:rsidRPr="00724455">
        <w:rPr>
          <w:i/>
          <w:sz w:val="20"/>
        </w:rPr>
        <w:t>indicated</w:t>
      </w:r>
      <w:r w:rsidRPr="00724455">
        <w:rPr>
          <w:i/>
          <w:spacing w:val="1"/>
          <w:sz w:val="20"/>
        </w:rPr>
        <w:t xml:space="preserve"> </w:t>
      </w:r>
      <w:r w:rsidRPr="00724455">
        <w:rPr>
          <w:i/>
          <w:sz w:val="20"/>
        </w:rPr>
        <w:t>in this</w:t>
      </w:r>
      <w:r w:rsidRPr="00724455">
        <w:rPr>
          <w:i/>
          <w:spacing w:val="3"/>
          <w:sz w:val="20"/>
        </w:rPr>
        <w:t xml:space="preserve"> </w:t>
      </w:r>
      <w:r w:rsidRPr="00724455">
        <w:rPr>
          <w:i/>
          <w:sz w:val="20"/>
        </w:rPr>
        <w:t>SC</w:t>
      </w:r>
      <w:r w:rsidRPr="00724455">
        <w:rPr>
          <w:i/>
          <w:spacing w:val="1"/>
          <w:sz w:val="20"/>
        </w:rPr>
        <w:t xml:space="preserve"> </w:t>
      </w:r>
      <w:r w:rsidRPr="00724455">
        <w:rPr>
          <w:i/>
          <w:sz w:val="20"/>
        </w:rPr>
        <w:t>3.6</w:t>
      </w:r>
      <w:r w:rsidRPr="00724455">
        <w:rPr>
          <w:sz w:val="20"/>
        </w:rPr>
        <w:t>]</w:t>
      </w:r>
    </w:p>
    <w:p w14:paraId="1BE6B913" w14:textId="77777777" w:rsidR="00D12439" w:rsidRPr="00724455" w:rsidRDefault="008921E7">
      <w:pPr>
        <w:spacing w:before="7" w:line="225" w:lineRule="exact"/>
        <w:ind w:left="199"/>
        <w:rPr>
          <w:sz w:val="20"/>
        </w:rPr>
      </w:pPr>
      <w:r w:rsidRPr="00724455">
        <w:rPr>
          <w:sz w:val="20"/>
          <w:vertAlign w:val="superscript"/>
        </w:rPr>
        <w:t>19</w:t>
      </w:r>
      <w:r w:rsidRPr="00724455">
        <w:rPr>
          <w:spacing w:val="34"/>
          <w:sz w:val="20"/>
        </w:rPr>
        <w:t xml:space="preserve"> </w:t>
      </w:r>
      <w:r w:rsidRPr="00724455">
        <w:rPr>
          <w:sz w:val="20"/>
        </w:rPr>
        <w:t>Not</w:t>
      </w:r>
      <w:r w:rsidRPr="00724455">
        <w:rPr>
          <w:spacing w:val="-5"/>
          <w:sz w:val="20"/>
        </w:rPr>
        <w:t xml:space="preserve"> </w:t>
      </w:r>
      <w:r w:rsidRPr="00724455">
        <w:rPr>
          <w:sz w:val="20"/>
        </w:rPr>
        <w:t>limited</w:t>
      </w:r>
    </w:p>
    <w:p w14:paraId="7D56D648" w14:textId="77777777" w:rsidR="00D12439" w:rsidRPr="00724455" w:rsidRDefault="008921E7">
      <w:pPr>
        <w:spacing w:line="225" w:lineRule="exact"/>
        <w:ind w:left="199"/>
        <w:rPr>
          <w:sz w:val="20"/>
        </w:rPr>
      </w:pPr>
      <w:r w:rsidRPr="00724455">
        <w:rPr>
          <w:sz w:val="20"/>
          <w:vertAlign w:val="superscript"/>
        </w:rPr>
        <w:t>20</w:t>
      </w:r>
      <w:r w:rsidRPr="00724455">
        <w:rPr>
          <w:spacing w:val="19"/>
          <w:sz w:val="20"/>
        </w:rPr>
        <w:t xml:space="preserve"> </w:t>
      </w:r>
      <w:r w:rsidRPr="00724455">
        <w:rPr>
          <w:sz w:val="20"/>
        </w:rPr>
        <w:t>Select</w:t>
      </w:r>
      <w:r w:rsidRPr="00724455">
        <w:rPr>
          <w:spacing w:val="8"/>
          <w:sz w:val="20"/>
        </w:rPr>
        <w:t xml:space="preserve"> </w:t>
      </w:r>
      <w:r w:rsidRPr="00724455">
        <w:rPr>
          <w:sz w:val="20"/>
        </w:rPr>
        <w:t>as</w:t>
      </w:r>
      <w:r w:rsidRPr="00724455">
        <w:rPr>
          <w:spacing w:val="7"/>
          <w:sz w:val="20"/>
        </w:rPr>
        <w:t xml:space="preserve"> </w:t>
      </w:r>
      <w:r w:rsidRPr="00724455">
        <w:rPr>
          <w:sz w:val="20"/>
        </w:rPr>
        <w:t>appropriate</w:t>
      </w:r>
    </w:p>
    <w:p w14:paraId="076773D5" w14:textId="77777777" w:rsidR="00D12439" w:rsidRPr="00724455" w:rsidRDefault="00D12439">
      <w:pPr>
        <w:spacing w:line="225" w:lineRule="exact"/>
        <w:rPr>
          <w:sz w:val="20"/>
        </w:rPr>
        <w:sectPr w:rsidR="00D12439" w:rsidRPr="00724455">
          <w:pgSz w:w="12240" w:h="15840"/>
          <w:pgMar w:top="1500" w:right="1060" w:bottom="1000" w:left="1520" w:header="0" w:footer="814"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0"/>
        <w:gridCol w:w="7640"/>
      </w:tblGrid>
      <w:tr w:rsidR="00D12439" w:rsidRPr="00724455" w14:paraId="26DC9B2E" w14:textId="77777777">
        <w:trPr>
          <w:trHeight w:val="1600"/>
        </w:trPr>
        <w:tc>
          <w:tcPr>
            <w:tcW w:w="1520" w:type="dxa"/>
          </w:tcPr>
          <w:p w14:paraId="26D3669B" w14:textId="77777777" w:rsidR="00D12439" w:rsidRPr="00724455" w:rsidRDefault="008921E7">
            <w:pPr>
              <w:pStyle w:val="TableParagraph"/>
              <w:spacing w:before="56"/>
              <w:ind w:left="90"/>
              <w:rPr>
                <w:sz w:val="24"/>
              </w:rPr>
            </w:pPr>
            <w:r w:rsidRPr="00724455">
              <w:rPr>
                <w:sz w:val="24"/>
              </w:rPr>
              <w:lastRenderedPageBreak/>
              <w:t>4.5</w:t>
            </w:r>
          </w:p>
        </w:tc>
        <w:tc>
          <w:tcPr>
            <w:tcW w:w="7640" w:type="dxa"/>
          </w:tcPr>
          <w:p w14:paraId="171412F1" w14:textId="77777777" w:rsidR="00D12439" w:rsidRPr="00724455" w:rsidRDefault="008921E7" w:rsidP="005B1341">
            <w:pPr>
              <w:pStyle w:val="TableParagraph"/>
              <w:spacing w:before="56"/>
              <w:ind w:left="90"/>
              <w:rPr>
                <w:sz w:val="24"/>
              </w:rPr>
            </w:pPr>
            <w:r w:rsidRPr="00724455">
              <w:rPr>
                <w:sz w:val="24"/>
              </w:rPr>
              <w:t>The</w:t>
            </w:r>
            <w:r w:rsidRPr="00724455">
              <w:rPr>
                <w:spacing w:val="-7"/>
                <w:sz w:val="24"/>
              </w:rPr>
              <w:t xml:space="preserve"> </w:t>
            </w:r>
            <w:r w:rsidRPr="00724455">
              <w:rPr>
                <w:sz w:val="24"/>
              </w:rPr>
              <w:t>Proposal</w:t>
            </w:r>
            <w:r w:rsidRPr="00724455">
              <w:rPr>
                <w:spacing w:val="-6"/>
                <w:sz w:val="24"/>
              </w:rPr>
              <w:t xml:space="preserve"> </w:t>
            </w:r>
            <w:r w:rsidRPr="00724455">
              <w:rPr>
                <w:sz w:val="24"/>
              </w:rPr>
              <w:t>submission</w:t>
            </w:r>
            <w:r w:rsidRPr="00724455">
              <w:rPr>
                <w:spacing w:val="1"/>
                <w:sz w:val="24"/>
              </w:rPr>
              <w:t xml:space="preserve"> </w:t>
            </w:r>
            <w:r w:rsidRPr="00724455">
              <w:rPr>
                <w:sz w:val="24"/>
              </w:rPr>
              <w:t>address</w:t>
            </w:r>
            <w:r w:rsidRPr="00724455">
              <w:rPr>
                <w:spacing w:val="7"/>
                <w:sz w:val="24"/>
              </w:rPr>
              <w:t xml:space="preserve"> </w:t>
            </w:r>
            <w:r w:rsidRPr="00724455">
              <w:rPr>
                <w:sz w:val="24"/>
              </w:rPr>
              <w:t>is:</w:t>
            </w:r>
            <w:r w:rsidRPr="00724455">
              <w:rPr>
                <w:spacing w:val="-7"/>
                <w:sz w:val="24"/>
              </w:rPr>
              <w:t xml:space="preserve"> </w:t>
            </w:r>
          </w:p>
          <w:p w14:paraId="782757BA" w14:textId="77777777" w:rsidR="005B1341" w:rsidRPr="00724455" w:rsidRDefault="005B1341" w:rsidP="00BC7C07">
            <w:pPr>
              <w:pStyle w:val="TableParagraph"/>
              <w:spacing w:before="56"/>
              <w:ind w:left="90"/>
              <w:jc w:val="both"/>
              <w:rPr>
                <w:sz w:val="24"/>
                <w:szCs w:val="24"/>
              </w:rPr>
            </w:pPr>
            <w:r w:rsidRPr="00724455">
              <w:rPr>
                <w:sz w:val="24"/>
                <w:szCs w:val="24"/>
              </w:rPr>
              <w:t xml:space="preserve">Chairperson Departmental Consultant Procurement Committee (CPCD) </w:t>
            </w:r>
          </w:p>
          <w:p w14:paraId="185D72E8" w14:textId="77777777" w:rsidR="00CF18C8" w:rsidRPr="00724455" w:rsidRDefault="005B1341" w:rsidP="00BC7C07">
            <w:pPr>
              <w:pStyle w:val="TableParagraph"/>
              <w:spacing w:before="56"/>
              <w:ind w:left="90"/>
              <w:jc w:val="both"/>
              <w:rPr>
                <w:sz w:val="24"/>
                <w:szCs w:val="24"/>
              </w:rPr>
            </w:pPr>
            <w:r w:rsidRPr="00724455">
              <w:rPr>
                <w:sz w:val="24"/>
                <w:szCs w:val="24"/>
              </w:rPr>
              <w:t xml:space="preserve">Sri Lanka Export Development Board, </w:t>
            </w:r>
          </w:p>
          <w:p w14:paraId="540DFD54" w14:textId="77777777" w:rsidR="00125488" w:rsidRPr="00724455" w:rsidRDefault="005B1341" w:rsidP="00BC7C07">
            <w:pPr>
              <w:pStyle w:val="TableParagraph"/>
              <w:spacing w:before="56"/>
              <w:ind w:left="90"/>
              <w:jc w:val="both"/>
              <w:rPr>
                <w:sz w:val="24"/>
                <w:szCs w:val="24"/>
                <w:u w:val="single"/>
              </w:rPr>
            </w:pPr>
            <w:r w:rsidRPr="00724455">
              <w:rPr>
                <w:sz w:val="24"/>
                <w:szCs w:val="24"/>
              </w:rPr>
              <w:t xml:space="preserve">No 42, NDB-EDB Tower, </w:t>
            </w:r>
            <w:proofErr w:type="spellStart"/>
            <w:r w:rsidRPr="00724455">
              <w:rPr>
                <w:sz w:val="24"/>
                <w:szCs w:val="24"/>
              </w:rPr>
              <w:t>Nawam</w:t>
            </w:r>
            <w:proofErr w:type="spellEnd"/>
            <w:r w:rsidRPr="00724455">
              <w:rPr>
                <w:sz w:val="24"/>
                <w:szCs w:val="24"/>
              </w:rPr>
              <w:t xml:space="preserve"> Mawatha, Colombo 2.</w:t>
            </w:r>
          </w:p>
          <w:p w14:paraId="37BC718F" w14:textId="77777777" w:rsidR="005B1341" w:rsidRPr="00724455" w:rsidRDefault="00125488" w:rsidP="00125488">
            <w:pPr>
              <w:pStyle w:val="TableParagraph"/>
              <w:spacing w:before="56"/>
              <w:ind w:left="90"/>
              <w:rPr>
                <w:u w:val="single"/>
              </w:rPr>
            </w:pPr>
            <w:r w:rsidRPr="00724455">
              <w:rPr>
                <w:sz w:val="24"/>
              </w:rPr>
              <w:tab/>
            </w:r>
          </w:p>
          <w:p w14:paraId="535D3FF5" w14:textId="77777777" w:rsidR="00D12439" w:rsidRPr="00724455" w:rsidRDefault="008921E7">
            <w:pPr>
              <w:pStyle w:val="TableParagraph"/>
              <w:ind w:left="90"/>
              <w:rPr>
                <w:sz w:val="24"/>
              </w:rPr>
            </w:pPr>
            <w:r w:rsidRPr="00724455">
              <w:rPr>
                <w:spacing w:val="-1"/>
                <w:sz w:val="24"/>
              </w:rPr>
              <w:t>Proposals</w:t>
            </w:r>
            <w:r w:rsidRPr="00724455">
              <w:rPr>
                <w:spacing w:val="6"/>
                <w:sz w:val="24"/>
              </w:rPr>
              <w:t xml:space="preserve"> </w:t>
            </w:r>
            <w:r w:rsidRPr="00724455">
              <w:rPr>
                <w:sz w:val="24"/>
              </w:rPr>
              <w:t>must</w:t>
            </w:r>
            <w:r w:rsidRPr="00724455">
              <w:rPr>
                <w:spacing w:val="13"/>
                <w:sz w:val="24"/>
              </w:rPr>
              <w:t xml:space="preserve"> </w:t>
            </w:r>
            <w:r w:rsidRPr="00724455">
              <w:rPr>
                <w:sz w:val="24"/>
              </w:rPr>
              <w:t>be</w:t>
            </w:r>
            <w:r w:rsidRPr="00724455">
              <w:rPr>
                <w:spacing w:val="-7"/>
                <w:sz w:val="24"/>
              </w:rPr>
              <w:t xml:space="preserve"> </w:t>
            </w:r>
            <w:r w:rsidRPr="00724455">
              <w:rPr>
                <w:sz w:val="24"/>
              </w:rPr>
              <w:t>submitted</w:t>
            </w:r>
            <w:r w:rsidRPr="00724455">
              <w:rPr>
                <w:spacing w:val="1"/>
                <w:sz w:val="24"/>
              </w:rPr>
              <w:t xml:space="preserve"> </w:t>
            </w:r>
            <w:r w:rsidRPr="00724455">
              <w:rPr>
                <w:sz w:val="24"/>
              </w:rPr>
              <w:t>no later than the</w:t>
            </w:r>
            <w:r w:rsidRPr="00724455">
              <w:rPr>
                <w:spacing w:val="-6"/>
                <w:sz w:val="24"/>
              </w:rPr>
              <w:t xml:space="preserve"> </w:t>
            </w:r>
            <w:r w:rsidRPr="00724455">
              <w:rPr>
                <w:sz w:val="24"/>
              </w:rPr>
              <w:t>following</w:t>
            </w:r>
            <w:r w:rsidRPr="00724455">
              <w:rPr>
                <w:spacing w:val="-20"/>
                <w:sz w:val="24"/>
              </w:rPr>
              <w:t xml:space="preserve"> </w:t>
            </w:r>
            <w:r w:rsidRPr="00724455">
              <w:rPr>
                <w:sz w:val="24"/>
              </w:rPr>
              <w:t>date</w:t>
            </w:r>
            <w:r w:rsidRPr="00724455">
              <w:rPr>
                <w:spacing w:val="-7"/>
                <w:sz w:val="24"/>
              </w:rPr>
              <w:t xml:space="preserve"> </w:t>
            </w:r>
            <w:r w:rsidRPr="00724455">
              <w:rPr>
                <w:sz w:val="24"/>
              </w:rPr>
              <w:t>and time:</w:t>
            </w:r>
          </w:p>
          <w:p w14:paraId="3B6B7F02" w14:textId="77777777" w:rsidR="00CF18C8" w:rsidRPr="00724455" w:rsidRDefault="00CF18C8">
            <w:pPr>
              <w:pStyle w:val="TableParagraph"/>
              <w:ind w:left="90"/>
              <w:rPr>
                <w:sz w:val="24"/>
              </w:rPr>
            </w:pPr>
          </w:p>
          <w:p w14:paraId="25F443DF" w14:textId="77777777" w:rsidR="00CF18C8" w:rsidRPr="00724455" w:rsidRDefault="00CF18C8">
            <w:pPr>
              <w:pStyle w:val="TableParagraph"/>
              <w:ind w:left="90"/>
              <w:rPr>
                <w:sz w:val="24"/>
              </w:rPr>
            </w:pPr>
            <w:r w:rsidRPr="00724455">
              <w:rPr>
                <w:sz w:val="24"/>
              </w:rPr>
              <w:t xml:space="preserve">Date </w:t>
            </w:r>
            <w:commentRangeStart w:id="1"/>
            <w:commentRangeEnd w:id="1"/>
            <w:r w:rsidR="00E45BC3" w:rsidRPr="00724455">
              <w:rPr>
                <w:rStyle w:val="CommentReference"/>
                <w:rFonts w:asciiTheme="minorHAnsi" w:eastAsiaTheme="minorHAnsi" w:hAnsiTheme="minorHAnsi" w:cstheme="minorBidi"/>
              </w:rPr>
              <w:commentReference w:id="1"/>
            </w:r>
            <w:r w:rsidRPr="00724455">
              <w:rPr>
                <w:sz w:val="24"/>
              </w:rPr>
              <w:t xml:space="preserve">:   </w:t>
            </w:r>
            <w:r w:rsidRPr="00724455">
              <w:rPr>
                <w:sz w:val="24"/>
                <w:u w:val="dotted"/>
              </w:rPr>
              <w:t xml:space="preserve">                            </w:t>
            </w:r>
            <w:r w:rsidRPr="00724455">
              <w:rPr>
                <w:sz w:val="24"/>
              </w:rPr>
              <w:t xml:space="preserve">                             Time:</w:t>
            </w:r>
          </w:p>
        </w:tc>
      </w:tr>
      <w:tr w:rsidR="00D12439" w:rsidRPr="00724455" w14:paraId="2B016D9F" w14:textId="77777777" w:rsidTr="00085B96">
        <w:trPr>
          <w:trHeight w:val="8332"/>
        </w:trPr>
        <w:tc>
          <w:tcPr>
            <w:tcW w:w="1520" w:type="dxa"/>
          </w:tcPr>
          <w:p w14:paraId="7839ED07" w14:textId="77777777" w:rsidR="00D12439" w:rsidRPr="00724455" w:rsidRDefault="008921E7">
            <w:pPr>
              <w:pStyle w:val="TableParagraph"/>
              <w:spacing w:before="56"/>
              <w:ind w:left="90"/>
              <w:rPr>
                <w:sz w:val="24"/>
              </w:rPr>
            </w:pPr>
            <w:r w:rsidRPr="00724455">
              <w:rPr>
                <w:sz w:val="24"/>
              </w:rPr>
              <w:t>5.2</w:t>
            </w:r>
          </w:p>
        </w:tc>
        <w:tc>
          <w:tcPr>
            <w:tcW w:w="7640" w:type="dxa"/>
          </w:tcPr>
          <w:p w14:paraId="61472405" w14:textId="77777777" w:rsidR="00D12439" w:rsidRPr="00724455" w:rsidRDefault="008921E7" w:rsidP="00085B96">
            <w:pPr>
              <w:pStyle w:val="TableParagraph"/>
              <w:spacing w:before="56" w:line="242" w:lineRule="auto"/>
              <w:ind w:left="90"/>
              <w:rPr>
                <w:sz w:val="24"/>
              </w:rPr>
            </w:pPr>
            <w:r w:rsidRPr="00724455">
              <w:rPr>
                <w:sz w:val="24"/>
              </w:rPr>
              <w:t>Criteria,</w:t>
            </w:r>
            <w:r w:rsidRPr="00724455">
              <w:rPr>
                <w:spacing w:val="-5"/>
                <w:sz w:val="24"/>
              </w:rPr>
              <w:t xml:space="preserve"> </w:t>
            </w:r>
            <w:r w:rsidRPr="00724455">
              <w:rPr>
                <w:sz w:val="24"/>
              </w:rPr>
              <w:t>sub-criteria,</w:t>
            </w:r>
            <w:r w:rsidRPr="00724455">
              <w:rPr>
                <w:spacing w:val="15"/>
                <w:sz w:val="24"/>
              </w:rPr>
              <w:t xml:space="preserve"> </w:t>
            </w:r>
            <w:r w:rsidRPr="00724455">
              <w:rPr>
                <w:sz w:val="24"/>
              </w:rPr>
              <w:t>and</w:t>
            </w:r>
            <w:r w:rsidRPr="00724455">
              <w:rPr>
                <w:spacing w:val="-5"/>
                <w:sz w:val="24"/>
              </w:rPr>
              <w:t xml:space="preserve"> </w:t>
            </w:r>
            <w:r w:rsidRPr="00724455">
              <w:rPr>
                <w:sz w:val="24"/>
              </w:rPr>
              <w:t>point</w:t>
            </w:r>
            <w:r w:rsidRPr="00724455">
              <w:rPr>
                <w:spacing w:val="8"/>
                <w:sz w:val="24"/>
              </w:rPr>
              <w:t xml:space="preserve"> </w:t>
            </w:r>
            <w:r w:rsidRPr="00724455">
              <w:rPr>
                <w:sz w:val="24"/>
              </w:rPr>
              <w:t>system</w:t>
            </w:r>
            <w:r w:rsidRPr="00724455">
              <w:rPr>
                <w:spacing w:val="-11"/>
                <w:sz w:val="24"/>
              </w:rPr>
              <w:t xml:space="preserve"> </w:t>
            </w:r>
            <w:r w:rsidRPr="00724455">
              <w:rPr>
                <w:sz w:val="24"/>
              </w:rPr>
              <w:t>for</w:t>
            </w:r>
            <w:r w:rsidRPr="00724455">
              <w:rPr>
                <w:spacing w:val="-4"/>
                <w:sz w:val="24"/>
              </w:rPr>
              <w:t xml:space="preserve"> </w:t>
            </w:r>
            <w:r w:rsidRPr="00724455">
              <w:rPr>
                <w:sz w:val="24"/>
              </w:rPr>
              <w:t>the</w:t>
            </w:r>
            <w:r w:rsidRPr="00724455">
              <w:rPr>
                <w:spacing w:val="-11"/>
                <w:sz w:val="24"/>
              </w:rPr>
              <w:t xml:space="preserve"> </w:t>
            </w:r>
            <w:r w:rsidRPr="00724455">
              <w:rPr>
                <w:sz w:val="24"/>
              </w:rPr>
              <w:t>evaluation</w:t>
            </w:r>
            <w:r w:rsidRPr="00724455">
              <w:rPr>
                <w:spacing w:val="-4"/>
                <w:sz w:val="24"/>
              </w:rPr>
              <w:t xml:space="preserve"> </w:t>
            </w:r>
            <w:r w:rsidRPr="00724455">
              <w:rPr>
                <w:sz w:val="24"/>
              </w:rPr>
              <w:t>of</w:t>
            </w:r>
            <w:r w:rsidRPr="00724455">
              <w:rPr>
                <w:spacing w:val="-4"/>
                <w:sz w:val="24"/>
              </w:rPr>
              <w:t xml:space="preserve"> </w:t>
            </w:r>
            <w:r w:rsidRPr="00724455">
              <w:rPr>
                <w:sz w:val="24"/>
              </w:rPr>
              <w:t>Technical</w:t>
            </w:r>
            <w:r w:rsidRPr="00724455">
              <w:rPr>
                <w:spacing w:val="-57"/>
                <w:sz w:val="24"/>
              </w:rPr>
              <w:t xml:space="preserve"> </w:t>
            </w:r>
            <w:r w:rsidRPr="00724455">
              <w:rPr>
                <w:sz w:val="24"/>
              </w:rPr>
              <w:t>Proposals</w:t>
            </w:r>
            <w:r w:rsidRPr="00724455">
              <w:rPr>
                <w:spacing w:val="5"/>
                <w:sz w:val="24"/>
              </w:rPr>
              <w:t xml:space="preserve"> </w:t>
            </w:r>
            <w:r w:rsidRPr="00724455">
              <w:rPr>
                <w:sz w:val="24"/>
              </w:rPr>
              <w:t>are:</w:t>
            </w:r>
          </w:p>
          <w:tbl>
            <w:tblPr>
              <w:tblStyle w:val="TableGrid"/>
              <w:tblW w:w="7240" w:type="dxa"/>
              <w:tblLayout w:type="fixed"/>
              <w:tblLook w:val="04A0" w:firstRow="1" w:lastRow="0" w:firstColumn="1" w:lastColumn="0" w:noHBand="0" w:noVBand="1"/>
            </w:tblPr>
            <w:tblGrid>
              <w:gridCol w:w="6250"/>
              <w:gridCol w:w="990"/>
            </w:tblGrid>
            <w:tr w:rsidR="00276A98" w:rsidRPr="00724455" w14:paraId="169FFBAC" w14:textId="77777777" w:rsidTr="00276A98">
              <w:tc>
                <w:tcPr>
                  <w:tcW w:w="6250" w:type="dxa"/>
                </w:tcPr>
                <w:p w14:paraId="013DC50A" w14:textId="77777777" w:rsidR="00276A98" w:rsidRPr="00724455" w:rsidRDefault="00276A98" w:rsidP="00276A98">
                  <w:pPr>
                    <w:jc w:val="both"/>
                    <w:rPr>
                      <w:b/>
                      <w:bCs/>
                    </w:rPr>
                  </w:pPr>
                  <w:r w:rsidRPr="00724455">
                    <w:rPr>
                      <w:b/>
                      <w:bCs/>
                    </w:rPr>
                    <w:t>Criteria</w:t>
                  </w:r>
                </w:p>
              </w:tc>
              <w:tc>
                <w:tcPr>
                  <w:tcW w:w="990" w:type="dxa"/>
                </w:tcPr>
                <w:p w14:paraId="39BCAF5B" w14:textId="77777777" w:rsidR="00276A98" w:rsidRPr="00724455" w:rsidRDefault="00085B96" w:rsidP="00276A98">
                  <w:pPr>
                    <w:jc w:val="both"/>
                    <w:rPr>
                      <w:b/>
                      <w:bCs/>
                    </w:rPr>
                  </w:pPr>
                  <w:r w:rsidRPr="00724455">
                    <w:rPr>
                      <w:b/>
                      <w:bCs/>
                    </w:rPr>
                    <w:t>Points</w:t>
                  </w:r>
                </w:p>
              </w:tc>
            </w:tr>
            <w:tr w:rsidR="00276A98" w:rsidRPr="00724455" w14:paraId="7A1F9CDD" w14:textId="77777777" w:rsidTr="00085B96">
              <w:trPr>
                <w:trHeight w:val="692"/>
              </w:trPr>
              <w:tc>
                <w:tcPr>
                  <w:tcW w:w="6250" w:type="dxa"/>
                </w:tcPr>
                <w:p w14:paraId="1286AA9D" w14:textId="77777777" w:rsidR="003361CC" w:rsidRPr="00724455" w:rsidRDefault="003361CC" w:rsidP="00F91671">
                  <w:pPr>
                    <w:pStyle w:val="ListParagraph"/>
                    <w:numPr>
                      <w:ilvl w:val="0"/>
                      <w:numId w:val="62"/>
                    </w:numPr>
                    <w:ind w:left="327" w:hanging="327"/>
                    <w:rPr>
                      <w:sz w:val="24"/>
                      <w:szCs w:val="24"/>
                    </w:rPr>
                  </w:pPr>
                  <w:r w:rsidRPr="00724455">
                    <w:rPr>
                      <w:sz w:val="24"/>
                      <w:szCs w:val="24"/>
                    </w:rPr>
                    <w:t xml:space="preserve">Effectiveness of the proposal in line with the TOR </w:t>
                  </w:r>
                </w:p>
                <w:p w14:paraId="534BF431" w14:textId="77777777" w:rsidR="00276A98" w:rsidRPr="00724455" w:rsidRDefault="003361CC" w:rsidP="003361CC">
                  <w:pPr>
                    <w:jc w:val="both"/>
                    <w:rPr>
                      <w:sz w:val="24"/>
                      <w:szCs w:val="24"/>
                    </w:rPr>
                  </w:pPr>
                  <w:r w:rsidRPr="00724455">
                    <w:rPr>
                      <w:sz w:val="24"/>
                      <w:szCs w:val="24"/>
                    </w:rPr>
                    <w:t>and time frame</w:t>
                  </w:r>
                </w:p>
              </w:tc>
              <w:tc>
                <w:tcPr>
                  <w:tcW w:w="990" w:type="dxa"/>
                </w:tcPr>
                <w:p w14:paraId="23E3ED9E" w14:textId="77777777" w:rsidR="00276A98" w:rsidRPr="00724455" w:rsidRDefault="0011078C" w:rsidP="00702C12">
                  <w:pPr>
                    <w:jc w:val="center"/>
                  </w:pPr>
                  <w:r w:rsidRPr="00724455">
                    <w:rPr>
                      <w:sz w:val="24"/>
                    </w:rPr>
                    <w:t>20</w:t>
                  </w:r>
                </w:p>
              </w:tc>
            </w:tr>
            <w:tr w:rsidR="00276A98" w:rsidRPr="00724455" w14:paraId="47DACB8A" w14:textId="77777777" w:rsidTr="00F2456D">
              <w:trPr>
                <w:trHeight w:val="503"/>
              </w:trPr>
              <w:tc>
                <w:tcPr>
                  <w:tcW w:w="6250" w:type="dxa"/>
                </w:tcPr>
                <w:p w14:paraId="29D1BBA7" w14:textId="77777777" w:rsidR="00276A98" w:rsidRPr="00724455" w:rsidRDefault="00F618D3" w:rsidP="00276A98">
                  <w:pPr>
                    <w:jc w:val="both"/>
                    <w:rPr>
                      <w:sz w:val="24"/>
                      <w:szCs w:val="24"/>
                    </w:rPr>
                  </w:pPr>
                  <w:r w:rsidRPr="00724455">
                    <w:rPr>
                      <w:sz w:val="24"/>
                      <w:szCs w:val="24"/>
                    </w:rPr>
                    <w:t xml:space="preserve">2) </w:t>
                  </w:r>
                  <w:r w:rsidR="003361CC" w:rsidRPr="00724455">
                    <w:rPr>
                      <w:sz w:val="24"/>
                      <w:szCs w:val="24"/>
                    </w:rPr>
                    <w:t>Experience in the Field</w:t>
                  </w:r>
                  <w:r w:rsidR="003361CC" w:rsidRPr="00724455">
                    <w:rPr>
                      <w:sz w:val="24"/>
                      <w:szCs w:val="24"/>
                    </w:rPr>
                    <w:tab/>
                  </w:r>
                </w:p>
              </w:tc>
              <w:tc>
                <w:tcPr>
                  <w:tcW w:w="990" w:type="dxa"/>
                </w:tcPr>
                <w:p w14:paraId="6E18C8C3" w14:textId="77777777" w:rsidR="00276A98" w:rsidRPr="00724455" w:rsidRDefault="0011078C" w:rsidP="00702C12">
                  <w:pPr>
                    <w:jc w:val="center"/>
                  </w:pPr>
                  <w:r w:rsidRPr="00724455">
                    <w:rPr>
                      <w:sz w:val="24"/>
                    </w:rPr>
                    <w:t>15</w:t>
                  </w:r>
                </w:p>
              </w:tc>
            </w:tr>
            <w:tr w:rsidR="00276A98" w:rsidRPr="00724455" w14:paraId="0AC74EA0" w14:textId="77777777" w:rsidTr="0011078C">
              <w:trPr>
                <w:trHeight w:val="530"/>
              </w:trPr>
              <w:tc>
                <w:tcPr>
                  <w:tcW w:w="6250" w:type="dxa"/>
                </w:tcPr>
                <w:p w14:paraId="2FBF39C9" w14:textId="77777777" w:rsidR="00276A98" w:rsidRPr="00724455" w:rsidRDefault="00F618D3" w:rsidP="00276A98">
                  <w:pPr>
                    <w:jc w:val="both"/>
                    <w:rPr>
                      <w:sz w:val="24"/>
                      <w:szCs w:val="24"/>
                    </w:rPr>
                  </w:pPr>
                  <w:r w:rsidRPr="00724455">
                    <w:rPr>
                      <w:sz w:val="24"/>
                      <w:szCs w:val="24"/>
                    </w:rPr>
                    <w:t xml:space="preserve">3) </w:t>
                  </w:r>
                  <w:r w:rsidR="003361CC" w:rsidRPr="00724455">
                    <w:rPr>
                      <w:sz w:val="24"/>
                      <w:szCs w:val="24"/>
                    </w:rPr>
                    <w:t xml:space="preserve">Competency in Undertaking similar projects      </w:t>
                  </w:r>
                </w:p>
              </w:tc>
              <w:tc>
                <w:tcPr>
                  <w:tcW w:w="990" w:type="dxa"/>
                </w:tcPr>
                <w:p w14:paraId="5618A6E4" w14:textId="77777777" w:rsidR="00276A98" w:rsidRPr="00724455" w:rsidRDefault="0011078C" w:rsidP="00702C12">
                  <w:pPr>
                    <w:jc w:val="center"/>
                  </w:pPr>
                  <w:r w:rsidRPr="00724455">
                    <w:rPr>
                      <w:sz w:val="24"/>
                    </w:rPr>
                    <w:t>30</w:t>
                  </w:r>
                </w:p>
              </w:tc>
            </w:tr>
            <w:tr w:rsidR="00276A98" w:rsidRPr="00724455" w14:paraId="397F85FE" w14:textId="77777777" w:rsidTr="00276A98">
              <w:trPr>
                <w:trHeight w:val="467"/>
              </w:trPr>
              <w:tc>
                <w:tcPr>
                  <w:tcW w:w="6250" w:type="dxa"/>
                </w:tcPr>
                <w:p w14:paraId="1B2002C7" w14:textId="77777777" w:rsidR="00276A98" w:rsidRPr="00724455" w:rsidRDefault="00F618D3" w:rsidP="00276A98">
                  <w:pPr>
                    <w:jc w:val="both"/>
                    <w:rPr>
                      <w:bCs/>
                      <w:sz w:val="24"/>
                      <w:szCs w:val="24"/>
                    </w:rPr>
                  </w:pPr>
                  <w:r w:rsidRPr="00724455">
                    <w:rPr>
                      <w:bCs/>
                      <w:sz w:val="24"/>
                      <w:szCs w:val="24"/>
                    </w:rPr>
                    <w:t xml:space="preserve">4) </w:t>
                  </w:r>
                  <w:r w:rsidR="003361CC" w:rsidRPr="00724455">
                    <w:rPr>
                      <w:bCs/>
                      <w:sz w:val="24"/>
                      <w:szCs w:val="24"/>
                    </w:rPr>
                    <w:t>Staff Capacity and Qualifications</w:t>
                  </w:r>
                  <w:r w:rsidR="003361CC" w:rsidRPr="00724455">
                    <w:rPr>
                      <w:bCs/>
                      <w:sz w:val="24"/>
                      <w:szCs w:val="24"/>
                    </w:rPr>
                    <w:tab/>
                  </w:r>
                </w:p>
              </w:tc>
              <w:tc>
                <w:tcPr>
                  <w:tcW w:w="990" w:type="dxa"/>
                </w:tcPr>
                <w:p w14:paraId="36175E0A" w14:textId="77777777" w:rsidR="00276A98" w:rsidRPr="00724455" w:rsidRDefault="0011078C" w:rsidP="00702C12">
                  <w:pPr>
                    <w:jc w:val="center"/>
                    <w:rPr>
                      <w:bCs/>
                    </w:rPr>
                  </w:pPr>
                  <w:r w:rsidRPr="00724455">
                    <w:rPr>
                      <w:sz w:val="24"/>
                    </w:rPr>
                    <w:t>15</w:t>
                  </w:r>
                </w:p>
              </w:tc>
            </w:tr>
            <w:tr w:rsidR="00276A98" w:rsidRPr="00724455" w14:paraId="6CEB829A" w14:textId="77777777" w:rsidTr="00276A98">
              <w:trPr>
                <w:trHeight w:val="467"/>
              </w:trPr>
              <w:tc>
                <w:tcPr>
                  <w:tcW w:w="6250" w:type="dxa"/>
                </w:tcPr>
                <w:p w14:paraId="6C442B60" w14:textId="77777777" w:rsidR="00276A98" w:rsidRPr="00724455" w:rsidRDefault="00276A98" w:rsidP="00276A98">
                  <w:pPr>
                    <w:jc w:val="both"/>
                    <w:rPr>
                      <w:b/>
                      <w:bCs/>
                      <w:sz w:val="24"/>
                      <w:szCs w:val="24"/>
                    </w:rPr>
                  </w:pPr>
                  <w:r w:rsidRPr="00724455">
                    <w:rPr>
                      <w:b/>
                      <w:bCs/>
                      <w:sz w:val="24"/>
                      <w:szCs w:val="24"/>
                    </w:rPr>
                    <w:t xml:space="preserve">Sub Total </w:t>
                  </w:r>
                </w:p>
              </w:tc>
              <w:tc>
                <w:tcPr>
                  <w:tcW w:w="990" w:type="dxa"/>
                </w:tcPr>
                <w:p w14:paraId="0E40F45E" w14:textId="77777777" w:rsidR="00276A98" w:rsidRPr="00724455" w:rsidRDefault="00276A98" w:rsidP="00702C12">
                  <w:pPr>
                    <w:jc w:val="center"/>
                    <w:rPr>
                      <w:b/>
                      <w:bCs/>
                    </w:rPr>
                  </w:pPr>
                  <w:r w:rsidRPr="00724455">
                    <w:rPr>
                      <w:b/>
                      <w:bCs/>
                    </w:rPr>
                    <w:t>80</w:t>
                  </w:r>
                </w:p>
              </w:tc>
            </w:tr>
            <w:tr w:rsidR="00276A98" w:rsidRPr="00724455" w14:paraId="5AC8D83D" w14:textId="77777777" w:rsidTr="00276A98">
              <w:trPr>
                <w:trHeight w:val="422"/>
              </w:trPr>
              <w:tc>
                <w:tcPr>
                  <w:tcW w:w="6250" w:type="dxa"/>
                </w:tcPr>
                <w:p w14:paraId="21FE4096" w14:textId="77777777" w:rsidR="00276A98" w:rsidRPr="00724455" w:rsidRDefault="00276A98" w:rsidP="00276A98">
                  <w:pPr>
                    <w:jc w:val="both"/>
                    <w:rPr>
                      <w:bCs/>
                    </w:rPr>
                  </w:pPr>
                  <w:r w:rsidRPr="00724455">
                    <w:rPr>
                      <w:bCs/>
                    </w:rPr>
                    <w:t>Financial proposal</w:t>
                  </w:r>
                </w:p>
              </w:tc>
              <w:tc>
                <w:tcPr>
                  <w:tcW w:w="990" w:type="dxa"/>
                </w:tcPr>
                <w:p w14:paraId="32009109" w14:textId="77777777" w:rsidR="00276A98" w:rsidRPr="00724455" w:rsidRDefault="00276A98" w:rsidP="00702C12">
                  <w:pPr>
                    <w:jc w:val="center"/>
                    <w:rPr>
                      <w:bCs/>
                    </w:rPr>
                  </w:pPr>
                  <w:r w:rsidRPr="00724455">
                    <w:rPr>
                      <w:bCs/>
                    </w:rPr>
                    <w:t>20</w:t>
                  </w:r>
                </w:p>
              </w:tc>
            </w:tr>
            <w:tr w:rsidR="00276A98" w:rsidRPr="00724455" w14:paraId="37F696DB" w14:textId="77777777" w:rsidTr="00276A98">
              <w:trPr>
                <w:trHeight w:val="413"/>
              </w:trPr>
              <w:tc>
                <w:tcPr>
                  <w:tcW w:w="6250" w:type="dxa"/>
                </w:tcPr>
                <w:p w14:paraId="661C916C" w14:textId="77777777" w:rsidR="00276A98" w:rsidRPr="00724455" w:rsidRDefault="00276A98" w:rsidP="00276A98">
                  <w:pPr>
                    <w:jc w:val="both"/>
                    <w:rPr>
                      <w:b/>
                      <w:bCs/>
                    </w:rPr>
                  </w:pPr>
                  <w:r w:rsidRPr="00724455">
                    <w:rPr>
                      <w:b/>
                      <w:bCs/>
                    </w:rPr>
                    <w:t>Total Marks</w:t>
                  </w:r>
                </w:p>
              </w:tc>
              <w:tc>
                <w:tcPr>
                  <w:tcW w:w="990" w:type="dxa"/>
                </w:tcPr>
                <w:p w14:paraId="7103C056" w14:textId="77777777" w:rsidR="00276A98" w:rsidRPr="00724455" w:rsidRDefault="00276A98" w:rsidP="00702C12">
                  <w:pPr>
                    <w:jc w:val="center"/>
                    <w:rPr>
                      <w:b/>
                      <w:bCs/>
                    </w:rPr>
                  </w:pPr>
                  <w:r w:rsidRPr="00724455">
                    <w:rPr>
                      <w:b/>
                      <w:bCs/>
                    </w:rPr>
                    <w:t>100</w:t>
                  </w:r>
                </w:p>
              </w:tc>
            </w:tr>
          </w:tbl>
          <w:p w14:paraId="0A0633E4" w14:textId="77777777" w:rsidR="00276A98" w:rsidRPr="00724455" w:rsidRDefault="00276A98" w:rsidP="00276A98">
            <w:pPr>
              <w:pStyle w:val="TableParagraph"/>
              <w:tabs>
                <w:tab w:val="left" w:pos="551"/>
              </w:tabs>
              <w:spacing w:before="124"/>
              <w:rPr>
                <w:i/>
                <w:sz w:val="24"/>
              </w:rPr>
            </w:pPr>
          </w:p>
        </w:tc>
      </w:tr>
    </w:tbl>
    <w:p w14:paraId="70D744A6" w14:textId="77777777" w:rsidR="00D12439" w:rsidRPr="00724455" w:rsidRDefault="00B27722">
      <w:pPr>
        <w:pStyle w:val="BodyText"/>
        <w:spacing w:before="7"/>
        <w:rPr>
          <w:sz w:val="29"/>
        </w:rPr>
      </w:pPr>
      <w:r w:rsidRPr="00724455">
        <w:rPr>
          <w:noProof/>
          <w:lang w:bidi="si-LK"/>
        </w:rPr>
        <mc:AlternateContent>
          <mc:Choice Requires="wps">
            <w:drawing>
              <wp:anchor distT="0" distB="0" distL="0" distR="0" simplePos="0" relativeHeight="487596544" behindDoc="1" locked="0" layoutInCell="1" allowOverlap="1" wp14:anchorId="7103AEEB" wp14:editId="355A6389">
                <wp:simplePos x="0" y="0"/>
                <wp:positionH relativeFrom="page">
                  <wp:posOffset>1092200</wp:posOffset>
                </wp:positionH>
                <wp:positionV relativeFrom="paragraph">
                  <wp:posOffset>241300</wp:posOffset>
                </wp:positionV>
                <wp:extent cx="1828800" cy="12700"/>
                <wp:effectExtent l="0" t="0" r="0" b="0"/>
                <wp:wrapTopAndBottom/>
                <wp:docPr id="10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81C43" id="Rectangle 52" o:spid="_x0000_s1026" style="position:absolute;margin-left:86pt;margin-top:19pt;width:2in;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" fillcolor="black" stroked="f">
                <w10:wrap type="topAndBottom" anchorx="page"/>
              </v:rect>
            </w:pict>
          </mc:Fallback>
        </mc:AlternateContent>
      </w:r>
      <w:r w:rsidRPr="00724455">
        <w:rPr>
          <w:noProof/>
          <w:lang w:bidi="si-LK"/>
        </w:rPr>
        <mc:AlternateContent>
          <mc:Choice Requires="wps">
            <w:drawing>
              <wp:anchor distT="0" distB="0" distL="114300" distR="114300" simplePos="0" relativeHeight="484093952" behindDoc="1" locked="0" layoutInCell="1" allowOverlap="1" wp14:anchorId="67A95A68" wp14:editId="66FE273D">
                <wp:simplePos x="0" y="0"/>
                <wp:positionH relativeFrom="page">
                  <wp:posOffset>2057400</wp:posOffset>
                </wp:positionH>
                <wp:positionV relativeFrom="page">
                  <wp:posOffset>1769110</wp:posOffset>
                </wp:positionV>
                <wp:extent cx="4368800" cy="0"/>
                <wp:effectExtent l="0" t="0" r="0" b="0"/>
                <wp:wrapNone/>
                <wp:docPr id="9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0" cy="0"/>
                        </a:xfrm>
                        <a:prstGeom prst="line">
                          <a:avLst/>
                        </a:prstGeom>
                        <a:noFill/>
                        <a:ln w="1127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F18A7" id="Line 51" o:spid="_x0000_s1026" style="position:absolute;z-index:-192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139.3pt" to="506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" strokeweight=".31328mm">
                <v:stroke dashstyle="3 1"/>
                <w10:wrap anchorx="page" anchory="page"/>
              </v:line>
            </w:pict>
          </mc:Fallback>
        </mc:AlternateContent>
      </w:r>
    </w:p>
    <w:p w14:paraId="0D7196FC" w14:textId="77777777" w:rsidR="00D12439" w:rsidRPr="00724455" w:rsidRDefault="008921E7">
      <w:pPr>
        <w:spacing w:before="84"/>
        <w:ind w:left="200" w:right="4544"/>
        <w:rPr>
          <w:sz w:val="20"/>
        </w:rPr>
      </w:pPr>
      <w:r w:rsidRPr="00724455">
        <w:rPr>
          <w:spacing w:val="-1"/>
          <w:sz w:val="20"/>
          <w:vertAlign w:val="superscript"/>
        </w:rPr>
        <w:t>21</w:t>
      </w:r>
      <w:r w:rsidRPr="00724455">
        <w:rPr>
          <w:sz w:val="20"/>
        </w:rPr>
        <w:t xml:space="preserve"> </w:t>
      </w:r>
      <w:r w:rsidRPr="00724455">
        <w:rPr>
          <w:spacing w:val="-1"/>
          <w:sz w:val="20"/>
        </w:rPr>
        <w:t xml:space="preserve">Select depending on the relative importance of the </w:t>
      </w:r>
      <w:proofErr w:type="spellStart"/>
      <w:r w:rsidRPr="00724455">
        <w:rPr>
          <w:spacing w:val="-1"/>
          <w:sz w:val="20"/>
        </w:rPr>
        <w:t>criteri</w:t>
      </w:r>
      <w:proofErr w:type="spellEnd"/>
      <w:r w:rsidRPr="00724455">
        <w:rPr>
          <w:spacing w:val="-1"/>
          <w:sz w:val="20"/>
        </w:rPr>
        <w:t xml:space="preserve"> </w:t>
      </w:r>
      <w:r w:rsidRPr="00724455">
        <w:rPr>
          <w:sz w:val="20"/>
        </w:rPr>
        <w:t>a</w:t>
      </w:r>
      <w:r w:rsidRPr="00724455">
        <w:rPr>
          <w:spacing w:val="1"/>
          <w:sz w:val="20"/>
        </w:rPr>
        <w:t xml:space="preserve"> </w:t>
      </w:r>
      <w:r w:rsidRPr="00724455">
        <w:rPr>
          <w:sz w:val="20"/>
          <w:vertAlign w:val="superscript"/>
        </w:rPr>
        <w:t>22</w:t>
      </w:r>
      <w:r w:rsidRPr="00724455">
        <w:rPr>
          <w:spacing w:val="11"/>
          <w:sz w:val="20"/>
        </w:rPr>
        <w:t xml:space="preserve"> </w:t>
      </w:r>
      <w:r w:rsidRPr="00724455">
        <w:rPr>
          <w:sz w:val="20"/>
        </w:rPr>
        <w:t>Generally</w:t>
      </w:r>
      <w:r w:rsidRPr="00724455">
        <w:rPr>
          <w:spacing w:val="3"/>
          <w:sz w:val="20"/>
        </w:rPr>
        <w:t xml:space="preserve"> </w:t>
      </w:r>
      <w:r w:rsidRPr="00724455">
        <w:rPr>
          <w:sz w:val="20"/>
        </w:rPr>
        <w:t>a</w:t>
      </w:r>
      <w:r w:rsidRPr="00724455">
        <w:rPr>
          <w:spacing w:val="-6"/>
          <w:sz w:val="20"/>
        </w:rPr>
        <w:t xml:space="preserve"> </w:t>
      </w:r>
      <w:r w:rsidRPr="00724455">
        <w:rPr>
          <w:sz w:val="20"/>
        </w:rPr>
        <w:t>higher</w:t>
      </w:r>
      <w:r w:rsidRPr="00724455">
        <w:rPr>
          <w:spacing w:val="-3"/>
          <w:sz w:val="20"/>
        </w:rPr>
        <w:t xml:space="preserve"> </w:t>
      </w:r>
      <w:r w:rsidRPr="00724455">
        <w:rPr>
          <w:sz w:val="20"/>
        </w:rPr>
        <w:t>weighting</w:t>
      </w:r>
      <w:r w:rsidRPr="00724455">
        <w:rPr>
          <w:spacing w:val="3"/>
          <w:sz w:val="20"/>
        </w:rPr>
        <w:t xml:space="preserve"> </w:t>
      </w:r>
      <w:r w:rsidRPr="00724455">
        <w:rPr>
          <w:sz w:val="20"/>
        </w:rPr>
        <w:t>is</w:t>
      </w:r>
      <w:r w:rsidRPr="00724455">
        <w:rPr>
          <w:spacing w:val="4"/>
          <w:sz w:val="20"/>
        </w:rPr>
        <w:t xml:space="preserve"> </w:t>
      </w:r>
      <w:r w:rsidRPr="00724455">
        <w:rPr>
          <w:sz w:val="20"/>
        </w:rPr>
        <w:t>given</w:t>
      </w:r>
      <w:r w:rsidRPr="00724455">
        <w:rPr>
          <w:spacing w:val="3"/>
          <w:sz w:val="20"/>
        </w:rPr>
        <w:t xml:space="preserve"> </w:t>
      </w:r>
      <w:r w:rsidRPr="00724455">
        <w:rPr>
          <w:sz w:val="20"/>
        </w:rPr>
        <w:t>for</w:t>
      </w:r>
      <w:r w:rsidRPr="00724455">
        <w:rPr>
          <w:spacing w:val="-4"/>
          <w:sz w:val="20"/>
        </w:rPr>
        <w:t xml:space="preserve"> </w:t>
      </w:r>
      <w:r w:rsidRPr="00724455">
        <w:rPr>
          <w:sz w:val="20"/>
        </w:rPr>
        <w:t>the</w:t>
      </w:r>
      <w:r w:rsidRPr="00724455">
        <w:rPr>
          <w:spacing w:val="-5"/>
          <w:sz w:val="20"/>
        </w:rPr>
        <w:t xml:space="preserve"> </w:t>
      </w:r>
      <w:r w:rsidRPr="00724455">
        <w:rPr>
          <w:sz w:val="20"/>
        </w:rPr>
        <w:t>Team</w:t>
      </w:r>
      <w:r w:rsidRPr="00724455">
        <w:rPr>
          <w:spacing w:val="6"/>
          <w:sz w:val="20"/>
        </w:rPr>
        <w:t xml:space="preserve"> </w:t>
      </w:r>
      <w:r w:rsidRPr="00724455">
        <w:rPr>
          <w:sz w:val="20"/>
        </w:rPr>
        <w:t>Leader</w:t>
      </w:r>
      <w:r w:rsidRPr="00724455">
        <w:rPr>
          <w:spacing w:val="-47"/>
          <w:sz w:val="20"/>
        </w:rPr>
        <w:t xml:space="preserve"> </w:t>
      </w:r>
      <w:r w:rsidRPr="00724455">
        <w:rPr>
          <w:spacing w:val="-2"/>
          <w:sz w:val="20"/>
          <w:vertAlign w:val="superscript"/>
        </w:rPr>
        <w:t>23</w:t>
      </w:r>
      <w:r w:rsidRPr="00724455">
        <w:rPr>
          <w:spacing w:val="20"/>
          <w:sz w:val="20"/>
        </w:rPr>
        <w:t xml:space="preserve"> </w:t>
      </w:r>
      <w:r w:rsidRPr="00724455">
        <w:rPr>
          <w:spacing w:val="-2"/>
          <w:sz w:val="20"/>
        </w:rPr>
        <w:t>Identify</w:t>
      </w:r>
      <w:r w:rsidRPr="00724455">
        <w:rPr>
          <w:spacing w:val="10"/>
          <w:sz w:val="20"/>
        </w:rPr>
        <w:t xml:space="preserve"> </w:t>
      </w:r>
      <w:r w:rsidRPr="00724455">
        <w:rPr>
          <w:spacing w:val="-2"/>
          <w:sz w:val="20"/>
        </w:rPr>
        <w:t>and</w:t>
      </w:r>
      <w:r w:rsidRPr="00724455">
        <w:rPr>
          <w:spacing w:val="10"/>
          <w:sz w:val="20"/>
        </w:rPr>
        <w:t xml:space="preserve"> </w:t>
      </w:r>
      <w:r w:rsidRPr="00724455">
        <w:rPr>
          <w:spacing w:val="-2"/>
          <w:sz w:val="20"/>
        </w:rPr>
        <w:t>insert</w:t>
      </w:r>
      <w:r w:rsidRPr="00724455">
        <w:rPr>
          <w:spacing w:val="14"/>
          <w:sz w:val="20"/>
        </w:rPr>
        <w:t xml:space="preserve"> </w:t>
      </w:r>
      <w:r w:rsidRPr="00724455">
        <w:rPr>
          <w:spacing w:val="-2"/>
          <w:sz w:val="20"/>
        </w:rPr>
        <w:t>key</w:t>
      </w:r>
      <w:r w:rsidRPr="00724455">
        <w:rPr>
          <w:spacing w:val="10"/>
          <w:sz w:val="20"/>
        </w:rPr>
        <w:t xml:space="preserve"> </w:t>
      </w:r>
      <w:r w:rsidRPr="00724455">
        <w:rPr>
          <w:spacing w:val="-2"/>
          <w:sz w:val="20"/>
        </w:rPr>
        <w:t>pro</w:t>
      </w:r>
      <w:r w:rsidRPr="00724455">
        <w:rPr>
          <w:spacing w:val="-30"/>
          <w:sz w:val="20"/>
        </w:rPr>
        <w:t xml:space="preserve"> </w:t>
      </w:r>
      <w:proofErr w:type="spellStart"/>
      <w:r w:rsidRPr="00724455">
        <w:rPr>
          <w:spacing w:val="-2"/>
          <w:sz w:val="20"/>
        </w:rPr>
        <w:t>fessional</w:t>
      </w:r>
      <w:proofErr w:type="spellEnd"/>
      <w:r w:rsidRPr="00724455">
        <w:rPr>
          <w:spacing w:val="15"/>
          <w:sz w:val="20"/>
        </w:rPr>
        <w:t xml:space="preserve"> </w:t>
      </w:r>
      <w:r w:rsidRPr="00724455">
        <w:rPr>
          <w:spacing w:val="-1"/>
          <w:sz w:val="20"/>
        </w:rPr>
        <w:t>staff</w:t>
      </w:r>
      <w:r w:rsidRPr="00724455">
        <w:rPr>
          <w:spacing w:val="-17"/>
          <w:sz w:val="20"/>
        </w:rPr>
        <w:t xml:space="preserve"> </w:t>
      </w:r>
      <w:r w:rsidRPr="00724455">
        <w:rPr>
          <w:spacing w:val="-1"/>
          <w:sz w:val="20"/>
        </w:rPr>
        <w:t>only</w:t>
      </w:r>
    </w:p>
    <w:p w14:paraId="59B9ECA1" w14:textId="77777777" w:rsidR="00D12439" w:rsidRPr="00724455" w:rsidRDefault="008921E7">
      <w:pPr>
        <w:spacing w:line="220" w:lineRule="exact"/>
        <w:ind w:left="200"/>
        <w:rPr>
          <w:sz w:val="20"/>
        </w:rPr>
      </w:pPr>
      <w:r w:rsidRPr="00724455">
        <w:rPr>
          <w:spacing w:val="-1"/>
          <w:sz w:val="20"/>
          <w:vertAlign w:val="superscript"/>
        </w:rPr>
        <w:t>24</w:t>
      </w:r>
      <w:r w:rsidRPr="00724455">
        <w:rPr>
          <w:spacing w:val="20"/>
          <w:sz w:val="20"/>
        </w:rPr>
        <w:t xml:space="preserve"> </w:t>
      </w:r>
      <w:r w:rsidRPr="00724455">
        <w:rPr>
          <w:spacing w:val="-1"/>
          <w:sz w:val="20"/>
        </w:rPr>
        <w:t>Select</w:t>
      </w:r>
      <w:r w:rsidRPr="00724455">
        <w:rPr>
          <w:spacing w:val="14"/>
          <w:sz w:val="20"/>
        </w:rPr>
        <w:t xml:space="preserve"> </w:t>
      </w:r>
      <w:r w:rsidRPr="00724455">
        <w:rPr>
          <w:spacing w:val="-1"/>
          <w:sz w:val="20"/>
        </w:rPr>
        <w:t>depending</w:t>
      </w:r>
      <w:r w:rsidRPr="00724455">
        <w:rPr>
          <w:spacing w:val="10"/>
          <w:sz w:val="20"/>
        </w:rPr>
        <w:t xml:space="preserve"> </w:t>
      </w:r>
      <w:r w:rsidRPr="00724455">
        <w:rPr>
          <w:spacing w:val="-1"/>
          <w:sz w:val="20"/>
        </w:rPr>
        <w:t>on</w:t>
      </w:r>
      <w:r w:rsidRPr="00724455">
        <w:rPr>
          <w:spacing w:val="10"/>
          <w:sz w:val="20"/>
        </w:rPr>
        <w:t xml:space="preserve"> </w:t>
      </w:r>
      <w:r w:rsidRPr="00724455">
        <w:rPr>
          <w:spacing w:val="-1"/>
          <w:sz w:val="20"/>
        </w:rPr>
        <w:t>the</w:t>
      </w:r>
      <w:r w:rsidRPr="00724455">
        <w:rPr>
          <w:spacing w:val="1"/>
          <w:sz w:val="20"/>
        </w:rPr>
        <w:t xml:space="preserve"> </w:t>
      </w:r>
      <w:r w:rsidRPr="00724455">
        <w:rPr>
          <w:spacing w:val="-1"/>
          <w:sz w:val="20"/>
        </w:rPr>
        <w:t>relative</w:t>
      </w:r>
      <w:r w:rsidRPr="00724455">
        <w:rPr>
          <w:spacing w:val="1"/>
          <w:sz w:val="20"/>
        </w:rPr>
        <w:t xml:space="preserve"> </w:t>
      </w:r>
      <w:r w:rsidRPr="00724455">
        <w:rPr>
          <w:spacing w:val="-1"/>
          <w:sz w:val="20"/>
        </w:rPr>
        <w:t>importance</w:t>
      </w:r>
      <w:r w:rsidRPr="00724455">
        <w:rPr>
          <w:spacing w:val="1"/>
          <w:sz w:val="20"/>
        </w:rPr>
        <w:t xml:space="preserve"> </w:t>
      </w:r>
      <w:r w:rsidRPr="00724455">
        <w:rPr>
          <w:spacing w:val="-1"/>
          <w:sz w:val="20"/>
        </w:rPr>
        <w:t>of</w:t>
      </w:r>
      <w:r w:rsidRPr="00724455">
        <w:rPr>
          <w:spacing w:val="-17"/>
          <w:sz w:val="20"/>
        </w:rPr>
        <w:t xml:space="preserve"> </w:t>
      </w:r>
      <w:r w:rsidRPr="00724455">
        <w:rPr>
          <w:spacing w:val="-1"/>
          <w:sz w:val="20"/>
        </w:rPr>
        <w:t>the</w:t>
      </w:r>
      <w:r w:rsidRPr="00724455">
        <w:rPr>
          <w:spacing w:val="1"/>
          <w:sz w:val="20"/>
        </w:rPr>
        <w:t xml:space="preserve"> </w:t>
      </w:r>
      <w:r w:rsidRPr="00724455">
        <w:rPr>
          <w:sz w:val="20"/>
        </w:rPr>
        <w:t>staff.</w:t>
      </w:r>
    </w:p>
    <w:p w14:paraId="4CB7C756" w14:textId="77777777" w:rsidR="00D12439" w:rsidRPr="00724455" w:rsidRDefault="008921E7">
      <w:pPr>
        <w:spacing w:before="10" w:line="225" w:lineRule="exact"/>
        <w:ind w:left="200"/>
        <w:rPr>
          <w:sz w:val="20"/>
        </w:rPr>
      </w:pPr>
      <w:r w:rsidRPr="00724455">
        <w:rPr>
          <w:sz w:val="20"/>
          <w:vertAlign w:val="superscript"/>
        </w:rPr>
        <w:t>25</w:t>
      </w:r>
      <w:r w:rsidRPr="00724455">
        <w:rPr>
          <w:spacing w:val="19"/>
          <w:sz w:val="20"/>
        </w:rPr>
        <w:t xml:space="preserve"> </w:t>
      </w:r>
      <w:r w:rsidRPr="00724455">
        <w:rPr>
          <w:sz w:val="20"/>
        </w:rPr>
        <w:t>For</w:t>
      </w:r>
      <w:r w:rsidRPr="00724455">
        <w:rPr>
          <w:spacing w:val="3"/>
          <w:sz w:val="20"/>
        </w:rPr>
        <w:t xml:space="preserve"> </w:t>
      </w:r>
      <w:r w:rsidRPr="00724455">
        <w:rPr>
          <w:sz w:val="20"/>
        </w:rPr>
        <w:t>foreign</w:t>
      </w:r>
      <w:r w:rsidRPr="00724455">
        <w:rPr>
          <w:spacing w:val="10"/>
          <w:sz w:val="20"/>
        </w:rPr>
        <w:t xml:space="preserve"> </w:t>
      </w:r>
      <w:r w:rsidRPr="00724455">
        <w:rPr>
          <w:sz w:val="20"/>
        </w:rPr>
        <w:t>staff</w:t>
      </w:r>
    </w:p>
    <w:p w14:paraId="416708D5" w14:textId="77777777" w:rsidR="00D12439" w:rsidRPr="00724455" w:rsidRDefault="008921E7">
      <w:pPr>
        <w:spacing w:line="225" w:lineRule="exact"/>
        <w:ind w:left="200"/>
        <w:rPr>
          <w:sz w:val="20"/>
        </w:rPr>
      </w:pPr>
      <w:r w:rsidRPr="00724455">
        <w:rPr>
          <w:sz w:val="20"/>
          <w:vertAlign w:val="superscript"/>
        </w:rPr>
        <w:t>26</w:t>
      </w:r>
      <w:r w:rsidRPr="00724455">
        <w:rPr>
          <w:spacing w:val="35"/>
          <w:sz w:val="20"/>
        </w:rPr>
        <w:t xml:space="preserve"> </w:t>
      </w:r>
      <w:r w:rsidRPr="00724455">
        <w:rPr>
          <w:sz w:val="20"/>
        </w:rPr>
        <w:t>For</w:t>
      </w:r>
      <w:r w:rsidRPr="00724455">
        <w:rPr>
          <w:spacing w:val="-17"/>
          <w:sz w:val="20"/>
        </w:rPr>
        <w:t xml:space="preserve"> </w:t>
      </w:r>
      <w:r w:rsidRPr="00724455">
        <w:rPr>
          <w:sz w:val="20"/>
        </w:rPr>
        <w:t>national</w:t>
      </w:r>
      <w:r w:rsidRPr="00724455">
        <w:rPr>
          <w:spacing w:val="16"/>
          <w:sz w:val="20"/>
        </w:rPr>
        <w:t xml:space="preserve"> </w:t>
      </w:r>
      <w:r w:rsidRPr="00724455">
        <w:rPr>
          <w:sz w:val="20"/>
        </w:rPr>
        <w:t>staff</w:t>
      </w:r>
    </w:p>
    <w:p w14:paraId="28CA9E02" w14:textId="77777777" w:rsidR="00D12439" w:rsidRPr="00724455" w:rsidRDefault="00D12439">
      <w:pPr>
        <w:spacing w:line="225" w:lineRule="exact"/>
        <w:rPr>
          <w:sz w:val="20"/>
        </w:rPr>
        <w:sectPr w:rsidR="00D12439" w:rsidRPr="00724455">
          <w:pgSz w:w="12240" w:h="15840"/>
          <w:pgMar w:top="1440" w:right="1060" w:bottom="1000" w:left="1520" w:header="0" w:footer="814"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0"/>
        <w:gridCol w:w="7640"/>
      </w:tblGrid>
      <w:tr w:rsidR="00D12439" w:rsidRPr="00724455" w14:paraId="20BD328D" w14:textId="77777777">
        <w:trPr>
          <w:trHeight w:val="2700"/>
        </w:trPr>
        <w:tc>
          <w:tcPr>
            <w:tcW w:w="1520" w:type="dxa"/>
          </w:tcPr>
          <w:p w14:paraId="001C8946" w14:textId="77777777" w:rsidR="00D12439" w:rsidRPr="00724455" w:rsidRDefault="008921E7">
            <w:pPr>
              <w:pStyle w:val="TableParagraph"/>
              <w:spacing w:before="56"/>
              <w:ind w:left="90"/>
              <w:rPr>
                <w:sz w:val="24"/>
              </w:rPr>
            </w:pPr>
            <w:r w:rsidRPr="00724455">
              <w:rPr>
                <w:sz w:val="24"/>
              </w:rPr>
              <w:lastRenderedPageBreak/>
              <w:t>5.7</w:t>
            </w:r>
          </w:p>
        </w:tc>
        <w:tc>
          <w:tcPr>
            <w:tcW w:w="7640" w:type="dxa"/>
          </w:tcPr>
          <w:p w14:paraId="61CAEE09" w14:textId="77777777" w:rsidR="00D12439" w:rsidRPr="00724455" w:rsidRDefault="008921E7">
            <w:pPr>
              <w:pStyle w:val="TableParagraph"/>
              <w:spacing w:before="56"/>
              <w:ind w:left="90"/>
              <w:rPr>
                <w:sz w:val="24"/>
              </w:rPr>
            </w:pPr>
            <w:r w:rsidRPr="00724455">
              <w:rPr>
                <w:sz w:val="24"/>
              </w:rPr>
              <w:t>The</w:t>
            </w:r>
            <w:r w:rsidRPr="00724455">
              <w:rPr>
                <w:spacing w:val="-6"/>
                <w:sz w:val="24"/>
              </w:rPr>
              <w:t xml:space="preserve"> </w:t>
            </w:r>
            <w:r w:rsidRPr="00724455">
              <w:rPr>
                <w:sz w:val="24"/>
              </w:rPr>
              <w:t>formula</w:t>
            </w:r>
            <w:r w:rsidRPr="00724455">
              <w:rPr>
                <w:spacing w:val="-5"/>
                <w:sz w:val="24"/>
              </w:rPr>
              <w:t xml:space="preserve"> </w:t>
            </w:r>
            <w:r w:rsidRPr="00724455">
              <w:rPr>
                <w:sz w:val="24"/>
              </w:rPr>
              <w:t>for</w:t>
            </w:r>
            <w:r w:rsidRPr="00724455">
              <w:rPr>
                <w:spacing w:val="2"/>
                <w:sz w:val="24"/>
              </w:rPr>
              <w:t xml:space="preserve"> </w:t>
            </w:r>
            <w:r w:rsidRPr="00724455">
              <w:rPr>
                <w:sz w:val="24"/>
              </w:rPr>
              <w:t>determining</w:t>
            </w:r>
            <w:r w:rsidRPr="00724455">
              <w:rPr>
                <w:spacing w:val="-19"/>
                <w:sz w:val="24"/>
              </w:rPr>
              <w:t xml:space="preserve"> </w:t>
            </w:r>
            <w:r w:rsidRPr="00724455">
              <w:rPr>
                <w:sz w:val="24"/>
              </w:rPr>
              <w:t>the</w:t>
            </w:r>
            <w:r w:rsidRPr="00724455">
              <w:rPr>
                <w:spacing w:val="-5"/>
                <w:sz w:val="24"/>
              </w:rPr>
              <w:t xml:space="preserve"> </w:t>
            </w:r>
            <w:r w:rsidRPr="00724455">
              <w:rPr>
                <w:sz w:val="24"/>
              </w:rPr>
              <w:t>financial</w:t>
            </w:r>
            <w:r w:rsidRPr="00724455">
              <w:rPr>
                <w:spacing w:val="-6"/>
                <w:sz w:val="24"/>
              </w:rPr>
              <w:t xml:space="preserve"> </w:t>
            </w:r>
            <w:r w:rsidRPr="00724455">
              <w:rPr>
                <w:sz w:val="24"/>
              </w:rPr>
              <w:t>scores</w:t>
            </w:r>
            <w:r w:rsidRPr="00724455">
              <w:rPr>
                <w:spacing w:val="8"/>
                <w:sz w:val="24"/>
              </w:rPr>
              <w:t xml:space="preserve"> </w:t>
            </w:r>
            <w:r w:rsidRPr="00724455">
              <w:rPr>
                <w:sz w:val="24"/>
              </w:rPr>
              <w:t>is</w:t>
            </w:r>
            <w:r w:rsidRPr="00724455">
              <w:rPr>
                <w:spacing w:val="8"/>
                <w:sz w:val="24"/>
              </w:rPr>
              <w:t xml:space="preserve"> </w:t>
            </w:r>
            <w:r w:rsidRPr="00724455">
              <w:rPr>
                <w:sz w:val="24"/>
              </w:rPr>
              <w:t>the</w:t>
            </w:r>
            <w:r w:rsidRPr="00724455">
              <w:rPr>
                <w:spacing w:val="-5"/>
                <w:sz w:val="24"/>
              </w:rPr>
              <w:t xml:space="preserve"> </w:t>
            </w:r>
            <w:r w:rsidRPr="00724455">
              <w:rPr>
                <w:sz w:val="24"/>
              </w:rPr>
              <w:t>following:</w:t>
            </w:r>
          </w:p>
          <w:p w14:paraId="411AC489" w14:textId="77777777" w:rsidR="00D12439" w:rsidRPr="00724455" w:rsidRDefault="00D12439">
            <w:pPr>
              <w:pStyle w:val="TableParagraph"/>
              <w:spacing w:before="7"/>
              <w:rPr>
                <w:sz w:val="24"/>
              </w:rPr>
            </w:pPr>
          </w:p>
          <w:p w14:paraId="3AF287E6" w14:textId="77777777" w:rsidR="00D12439" w:rsidRPr="00724455" w:rsidRDefault="008921E7">
            <w:pPr>
              <w:pStyle w:val="TableParagraph"/>
              <w:spacing w:before="1" w:line="242" w:lineRule="auto"/>
              <w:ind w:left="90" w:right="97"/>
              <w:rPr>
                <w:sz w:val="24"/>
              </w:rPr>
            </w:pPr>
            <w:r w:rsidRPr="00724455">
              <w:rPr>
                <w:spacing w:val="-1"/>
                <w:sz w:val="24"/>
              </w:rPr>
              <w:t>S</w:t>
            </w:r>
            <w:r w:rsidRPr="00724455">
              <w:rPr>
                <w:spacing w:val="-1"/>
                <w:sz w:val="24"/>
                <w:vertAlign w:val="subscript"/>
              </w:rPr>
              <w:t>f</w:t>
            </w:r>
            <w:r w:rsidRPr="00724455">
              <w:rPr>
                <w:spacing w:val="-1"/>
                <w:sz w:val="24"/>
              </w:rPr>
              <w:t xml:space="preserve"> = 100 x </w:t>
            </w:r>
            <w:proofErr w:type="spellStart"/>
            <w:r w:rsidRPr="00724455">
              <w:rPr>
                <w:spacing w:val="-1"/>
                <w:sz w:val="24"/>
              </w:rPr>
              <w:t>F</w:t>
            </w:r>
            <w:r w:rsidRPr="00724455">
              <w:rPr>
                <w:spacing w:val="-1"/>
                <w:sz w:val="24"/>
                <w:vertAlign w:val="superscript"/>
              </w:rPr>
              <w:t>m</w:t>
            </w:r>
            <w:proofErr w:type="spellEnd"/>
            <w:r w:rsidRPr="00724455">
              <w:rPr>
                <w:spacing w:val="-1"/>
                <w:sz w:val="24"/>
              </w:rPr>
              <w:t xml:space="preserve"> / F, in which S</w:t>
            </w:r>
            <w:r w:rsidRPr="00724455">
              <w:rPr>
                <w:spacing w:val="-1"/>
                <w:sz w:val="24"/>
                <w:vertAlign w:val="subscript"/>
              </w:rPr>
              <w:t>f</w:t>
            </w:r>
            <w:r w:rsidRPr="00724455">
              <w:rPr>
                <w:spacing w:val="-1"/>
                <w:sz w:val="24"/>
              </w:rPr>
              <w:t xml:space="preserve"> </w:t>
            </w:r>
            <w:r w:rsidRPr="00724455">
              <w:rPr>
                <w:sz w:val="24"/>
              </w:rPr>
              <w:t xml:space="preserve">is the financial score, </w:t>
            </w:r>
            <w:proofErr w:type="spellStart"/>
            <w:r w:rsidRPr="00724455">
              <w:rPr>
                <w:sz w:val="24"/>
              </w:rPr>
              <w:t>F</w:t>
            </w:r>
            <w:r w:rsidRPr="00724455">
              <w:rPr>
                <w:sz w:val="24"/>
                <w:vertAlign w:val="subscript"/>
              </w:rPr>
              <w:t>m</w:t>
            </w:r>
            <w:proofErr w:type="spellEnd"/>
            <w:r w:rsidRPr="00724455">
              <w:rPr>
                <w:sz w:val="24"/>
              </w:rPr>
              <w:t xml:space="preserve"> is the lowest price and</w:t>
            </w:r>
            <w:r w:rsidRPr="00724455">
              <w:rPr>
                <w:spacing w:val="-57"/>
                <w:sz w:val="24"/>
              </w:rPr>
              <w:t xml:space="preserve"> </w:t>
            </w:r>
            <w:r w:rsidRPr="00724455">
              <w:rPr>
                <w:sz w:val="24"/>
              </w:rPr>
              <w:t>F</w:t>
            </w:r>
            <w:r w:rsidRPr="00724455">
              <w:rPr>
                <w:spacing w:val="6"/>
                <w:sz w:val="24"/>
              </w:rPr>
              <w:t xml:space="preserve"> </w:t>
            </w:r>
            <w:r w:rsidRPr="00724455">
              <w:rPr>
                <w:sz w:val="24"/>
              </w:rPr>
              <w:t>the</w:t>
            </w:r>
            <w:r w:rsidRPr="00724455">
              <w:rPr>
                <w:spacing w:val="-27"/>
                <w:sz w:val="24"/>
              </w:rPr>
              <w:t xml:space="preserve"> </w:t>
            </w:r>
            <w:r w:rsidRPr="00724455">
              <w:rPr>
                <w:sz w:val="24"/>
              </w:rPr>
              <w:t>price</w:t>
            </w:r>
            <w:r w:rsidRPr="00724455">
              <w:rPr>
                <w:spacing w:val="-6"/>
                <w:sz w:val="24"/>
              </w:rPr>
              <w:t xml:space="preserve"> </w:t>
            </w:r>
            <w:r w:rsidRPr="00724455">
              <w:rPr>
                <w:sz w:val="24"/>
              </w:rPr>
              <w:t>of the</w:t>
            </w:r>
            <w:r w:rsidRPr="00724455">
              <w:rPr>
                <w:spacing w:val="-6"/>
                <w:sz w:val="24"/>
              </w:rPr>
              <w:t xml:space="preserve"> </w:t>
            </w:r>
            <w:r w:rsidRPr="00724455">
              <w:rPr>
                <w:sz w:val="24"/>
              </w:rPr>
              <w:t>proposal</w:t>
            </w:r>
            <w:r w:rsidRPr="00724455">
              <w:rPr>
                <w:spacing w:val="-7"/>
                <w:sz w:val="24"/>
              </w:rPr>
              <w:t xml:space="preserve"> </w:t>
            </w:r>
            <w:r w:rsidRPr="00724455">
              <w:rPr>
                <w:sz w:val="24"/>
              </w:rPr>
              <w:t>under consideration.</w:t>
            </w:r>
          </w:p>
          <w:p w14:paraId="05544B04" w14:textId="77777777" w:rsidR="00D12439" w:rsidRPr="00724455" w:rsidRDefault="00D12439">
            <w:pPr>
              <w:pStyle w:val="TableParagraph"/>
              <w:spacing w:before="9"/>
            </w:pPr>
          </w:p>
          <w:p w14:paraId="0DCE7E5F" w14:textId="77777777" w:rsidR="00482F58" w:rsidRPr="00724455" w:rsidRDefault="00482F58">
            <w:pPr>
              <w:pStyle w:val="TableParagraph"/>
              <w:spacing w:before="9"/>
            </w:pPr>
          </w:p>
          <w:p w14:paraId="45D2B28A" w14:textId="77777777" w:rsidR="00D12439" w:rsidRPr="00724455" w:rsidRDefault="008921E7">
            <w:pPr>
              <w:pStyle w:val="TableParagraph"/>
              <w:tabs>
                <w:tab w:val="left" w:leader="hyphen" w:pos="1509"/>
              </w:tabs>
              <w:spacing w:line="242" w:lineRule="auto"/>
              <w:ind w:left="90" w:right="1380"/>
              <w:rPr>
                <w:sz w:val="24"/>
              </w:rPr>
            </w:pPr>
            <w:r w:rsidRPr="00724455">
              <w:rPr>
                <w:sz w:val="24"/>
              </w:rPr>
              <w:t>The</w:t>
            </w:r>
            <w:r w:rsidRPr="00724455">
              <w:rPr>
                <w:spacing w:val="-8"/>
                <w:sz w:val="24"/>
              </w:rPr>
              <w:t xml:space="preserve"> </w:t>
            </w:r>
            <w:r w:rsidRPr="00724455">
              <w:rPr>
                <w:sz w:val="24"/>
              </w:rPr>
              <w:t>weights</w:t>
            </w:r>
            <w:r w:rsidRPr="00724455">
              <w:rPr>
                <w:spacing w:val="5"/>
                <w:sz w:val="24"/>
              </w:rPr>
              <w:t xml:space="preserve"> </w:t>
            </w:r>
            <w:r w:rsidRPr="00724455">
              <w:rPr>
                <w:sz w:val="24"/>
              </w:rPr>
              <w:t>given to</w:t>
            </w:r>
            <w:r w:rsidRPr="00724455">
              <w:rPr>
                <w:spacing w:val="-1"/>
                <w:sz w:val="24"/>
              </w:rPr>
              <w:t xml:space="preserve"> </w:t>
            </w:r>
            <w:r w:rsidRPr="00724455">
              <w:rPr>
                <w:sz w:val="24"/>
              </w:rPr>
              <w:t>the</w:t>
            </w:r>
            <w:r w:rsidRPr="00724455">
              <w:rPr>
                <w:spacing w:val="-7"/>
                <w:sz w:val="24"/>
              </w:rPr>
              <w:t xml:space="preserve"> </w:t>
            </w:r>
            <w:r w:rsidRPr="00724455">
              <w:rPr>
                <w:sz w:val="24"/>
              </w:rPr>
              <w:t>Technical</w:t>
            </w:r>
            <w:r w:rsidRPr="00724455">
              <w:rPr>
                <w:spacing w:val="-8"/>
                <w:sz w:val="24"/>
              </w:rPr>
              <w:t xml:space="preserve"> </w:t>
            </w:r>
            <w:r w:rsidRPr="00724455">
              <w:rPr>
                <w:sz w:val="24"/>
              </w:rPr>
              <w:t>and Financial</w:t>
            </w:r>
            <w:r w:rsidRPr="00724455">
              <w:rPr>
                <w:spacing w:val="-8"/>
                <w:sz w:val="24"/>
              </w:rPr>
              <w:t xml:space="preserve"> </w:t>
            </w:r>
            <w:r w:rsidRPr="00724455">
              <w:rPr>
                <w:sz w:val="24"/>
              </w:rPr>
              <w:t>Proposals</w:t>
            </w:r>
            <w:r w:rsidRPr="00724455">
              <w:rPr>
                <w:spacing w:val="6"/>
                <w:sz w:val="24"/>
              </w:rPr>
              <w:t xml:space="preserve"> </w:t>
            </w:r>
            <w:r w:rsidRPr="00724455">
              <w:rPr>
                <w:sz w:val="24"/>
              </w:rPr>
              <w:t>are:</w:t>
            </w:r>
            <w:r w:rsidRPr="00724455">
              <w:rPr>
                <w:spacing w:val="-57"/>
                <w:sz w:val="24"/>
              </w:rPr>
              <w:t xml:space="preserve"> </w:t>
            </w:r>
            <w:r w:rsidRPr="00724455">
              <w:rPr>
                <w:sz w:val="24"/>
              </w:rPr>
              <w:t>T</w:t>
            </w:r>
            <w:r w:rsidRPr="00724455">
              <w:rPr>
                <w:sz w:val="24"/>
                <w:vertAlign w:val="superscript"/>
              </w:rPr>
              <w:t>30</w:t>
            </w:r>
            <w:r w:rsidRPr="00724455">
              <w:rPr>
                <w:spacing w:val="-3"/>
                <w:sz w:val="24"/>
              </w:rPr>
              <w:t xml:space="preserve"> </w:t>
            </w:r>
            <w:r w:rsidRPr="00724455">
              <w:rPr>
                <w:sz w:val="24"/>
              </w:rPr>
              <w:t>=</w:t>
            </w:r>
            <w:r w:rsidR="00482F58" w:rsidRPr="00724455">
              <w:rPr>
                <w:sz w:val="24"/>
              </w:rPr>
              <w:t xml:space="preserve"> 80%</w:t>
            </w:r>
            <w:r w:rsidRPr="00724455">
              <w:rPr>
                <w:sz w:val="24"/>
              </w:rPr>
              <w:t>, and</w:t>
            </w:r>
          </w:p>
          <w:p w14:paraId="3F184288" w14:textId="77777777" w:rsidR="00D12439" w:rsidRPr="00724455" w:rsidRDefault="008921E7">
            <w:pPr>
              <w:pStyle w:val="TableParagraph"/>
              <w:tabs>
                <w:tab w:val="left" w:leader="hyphen" w:pos="1909"/>
              </w:tabs>
              <w:spacing w:before="3"/>
              <w:ind w:left="90"/>
              <w:rPr>
                <w:sz w:val="24"/>
              </w:rPr>
            </w:pPr>
            <w:r w:rsidRPr="00724455">
              <w:rPr>
                <w:sz w:val="24"/>
              </w:rPr>
              <w:t>P</w:t>
            </w:r>
            <w:r w:rsidRPr="00724455">
              <w:rPr>
                <w:sz w:val="24"/>
                <w:vertAlign w:val="superscript"/>
              </w:rPr>
              <w:t>31</w:t>
            </w:r>
            <w:r w:rsidRPr="00724455">
              <w:rPr>
                <w:spacing w:val="1"/>
                <w:sz w:val="24"/>
              </w:rPr>
              <w:t xml:space="preserve"> </w:t>
            </w:r>
            <w:r w:rsidRPr="00724455">
              <w:rPr>
                <w:sz w:val="24"/>
              </w:rPr>
              <w:t>=</w:t>
            </w:r>
            <w:r w:rsidR="00482F58" w:rsidRPr="00724455">
              <w:rPr>
                <w:sz w:val="24"/>
              </w:rPr>
              <w:t xml:space="preserve"> 20%</w:t>
            </w:r>
          </w:p>
        </w:tc>
      </w:tr>
      <w:tr w:rsidR="00D12439" w:rsidRPr="00724455" w14:paraId="2BAA3688" w14:textId="77777777">
        <w:trPr>
          <w:trHeight w:val="780"/>
        </w:trPr>
        <w:tc>
          <w:tcPr>
            <w:tcW w:w="1520" w:type="dxa"/>
          </w:tcPr>
          <w:p w14:paraId="15490838" w14:textId="77777777" w:rsidR="00D12439" w:rsidRPr="00724455" w:rsidRDefault="008921E7">
            <w:pPr>
              <w:pStyle w:val="TableParagraph"/>
              <w:spacing w:before="56"/>
              <w:ind w:left="90"/>
              <w:rPr>
                <w:sz w:val="24"/>
              </w:rPr>
            </w:pPr>
            <w:r w:rsidRPr="00724455">
              <w:rPr>
                <w:sz w:val="24"/>
              </w:rPr>
              <w:t>7.3</w:t>
            </w:r>
          </w:p>
        </w:tc>
        <w:tc>
          <w:tcPr>
            <w:tcW w:w="7640" w:type="dxa"/>
          </w:tcPr>
          <w:p w14:paraId="2DCCFA47" w14:textId="77777777" w:rsidR="00D12439" w:rsidRPr="00724455" w:rsidRDefault="008921E7" w:rsidP="00125488">
            <w:pPr>
              <w:pStyle w:val="TableParagraph"/>
              <w:tabs>
                <w:tab w:val="left" w:leader="hyphen" w:pos="6010"/>
              </w:tabs>
              <w:spacing w:before="56"/>
              <w:ind w:left="90"/>
              <w:rPr>
                <w:sz w:val="24"/>
              </w:rPr>
            </w:pPr>
            <w:r w:rsidRPr="00724455">
              <w:rPr>
                <w:spacing w:val="-1"/>
                <w:sz w:val="24"/>
              </w:rPr>
              <w:t>Expected</w:t>
            </w:r>
            <w:r w:rsidRPr="00724455">
              <w:rPr>
                <w:sz w:val="24"/>
              </w:rPr>
              <w:t xml:space="preserve"> </w:t>
            </w:r>
            <w:r w:rsidRPr="00724455">
              <w:rPr>
                <w:spacing w:val="-1"/>
                <w:sz w:val="24"/>
              </w:rPr>
              <w:t>date</w:t>
            </w:r>
            <w:r w:rsidRPr="00724455">
              <w:rPr>
                <w:spacing w:val="-7"/>
                <w:sz w:val="24"/>
              </w:rPr>
              <w:t xml:space="preserve"> </w:t>
            </w:r>
            <w:r w:rsidRPr="00724455">
              <w:rPr>
                <w:sz w:val="24"/>
              </w:rPr>
              <w:t>for commencement</w:t>
            </w:r>
            <w:r w:rsidRPr="00724455">
              <w:rPr>
                <w:spacing w:val="14"/>
                <w:sz w:val="24"/>
              </w:rPr>
              <w:t xml:space="preserve"> </w:t>
            </w:r>
            <w:r w:rsidRPr="00724455">
              <w:rPr>
                <w:sz w:val="24"/>
              </w:rPr>
              <w:t>of consulting</w:t>
            </w:r>
            <w:r w:rsidRPr="00724455">
              <w:rPr>
                <w:spacing w:val="-20"/>
                <w:sz w:val="24"/>
              </w:rPr>
              <w:t xml:space="preserve"> </w:t>
            </w:r>
            <w:r w:rsidRPr="00724455">
              <w:rPr>
                <w:sz w:val="24"/>
              </w:rPr>
              <w:t>services</w:t>
            </w:r>
            <w:r w:rsidR="00125488" w:rsidRPr="00724455">
              <w:rPr>
                <w:sz w:val="24"/>
              </w:rPr>
              <w:t xml:space="preserve"> </w:t>
            </w:r>
            <w:r w:rsidR="00482F58" w:rsidRPr="00724455">
              <w:t>o</w:t>
            </w:r>
            <w:r w:rsidR="00125488" w:rsidRPr="00724455">
              <w:t>n executing the agreement</w:t>
            </w:r>
          </w:p>
        </w:tc>
      </w:tr>
    </w:tbl>
    <w:p w14:paraId="3BFAD6D9" w14:textId="77777777" w:rsidR="00D12439" w:rsidRPr="00724455" w:rsidRDefault="00D12439">
      <w:pPr>
        <w:pStyle w:val="BodyText"/>
        <w:spacing w:before="8"/>
        <w:rPr>
          <w:sz w:val="18"/>
        </w:rPr>
      </w:pPr>
    </w:p>
    <w:p w14:paraId="21111BB3" w14:textId="77777777" w:rsidR="00D12439" w:rsidRPr="00724455" w:rsidRDefault="00B27722">
      <w:pPr>
        <w:spacing w:before="138" w:line="225" w:lineRule="exact"/>
        <w:ind w:left="200"/>
        <w:rPr>
          <w:sz w:val="20"/>
        </w:rPr>
      </w:pPr>
      <w:r w:rsidRPr="00724455">
        <w:rPr>
          <w:noProof/>
          <w:lang w:bidi="si-LK"/>
        </w:rPr>
        <mc:AlternateContent>
          <mc:Choice Requires="wps">
            <w:drawing>
              <wp:anchor distT="0" distB="0" distL="114300" distR="114300" simplePos="0" relativeHeight="484094464" behindDoc="1" locked="0" layoutInCell="1" allowOverlap="1" wp14:anchorId="3F3438BC" wp14:editId="51715B83">
                <wp:simplePos x="0" y="0"/>
                <wp:positionH relativeFrom="page">
                  <wp:posOffset>2057400</wp:posOffset>
                </wp:positionH>
                <wp:positionV relativeFrom="paragraph">
                  <wp:posOffset>-1161415</wp:posOffset>
                </wp:positionV>
                <wp:extent cx="4114800" cy="0"/>
                <wp:effectExtent l="0" t="0" r="0" b="0"/>
                <wp:wrapNone/>
                <wp:docPr id="9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127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1AF54" id="Line 50" o:spid="_x0000_s1026" style="position:absolute;z-index:-1922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91.45pt" to="486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08IQIAAEYEAAAOAAAAZHJzL2Uyb0RvYy54bWysU8GO2jAQvVfqP1i+QxKa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" strokeweight=".31328mm">
                <v:stroke dashstyle="3 1"/>
                <w10:wrap anchorx="page"/>
              </v:line>
            </w:pict>
          </mc:Fallback>
        </mc:AlternateContent>
      </w:r>
      <w:r w:rsidR="008921E7" w:rsidRPr="00724455">
        <w:rPr>
          <w:spacing w:val="-1"/>
          <w:sz w:val="20"/>
          <w:vertAlign w:val="superscript"/>
        </w:rPr>
        <w:t>27</w:t>
      </w:r>
      <w:r w:rsidR="008921E7" w:rsidRPr="00724455">
        <w:rPr>
          <w:spacing w:val="20"/>
          <w:sz w:val="20"/>
        </w:rPr>
        <w:t xml:space="preserve"> </w:t>
      </w:r>
      <w:r w:rsidR="008921E7" w:rsidRPr="00724455">
        <w:rPr>
          <w:spacing w:val="-1"/>
          <w:sz w:val="20"/>
        </w:rPr>
        <w:t>Select</w:t>
      </w:r>
      <w:r w:rsidR="008921E7" w:rsidRPr="00724455">
        <w:rPr>
          <w:spacing w:val="14"/>
          <w:sz w:val="20"/>
        </w:rPr>
        <w:t xml:space="preserve"> </w:t>
      </w:r>
      <w:r w:rsidR="008921E7" w:rsidRPr="00724455">
        <w:rPr>
          <w:spacing w:val="-1"/>
          <w:sz w:val="20"/>
        </w:rPr>
        <w:t>depending</w:t>
      </w:r>
      <w:r w:rsidR="008921E7" w:rsidRPr="00724455">
        <w:rPr>
          <w:spacing w:val="10"/>
          <w:sz w:val="20"/>
        </w:rPr>
        <w:t xml:space="preserve"> </w:t>
      </w:r>
      <w:r w:rsidR="008921E7" w:rsidRPr="00724455">
        <w:rPr>
          <w:spacing w:val="-1"/>
          <w:sz w:val="20"/>
        </w:rPr>
        <w:t>on</w:t>
      </w:r>
      <w:r w:rsidR="008921E7" w:rsidRPr="00724455">
        <w:rPr>
          <w:spacing w:val="10"/>
          <w:sz w:val="20"/>
        </w:rPr>
        <w:t xml:space="preserve"> </w:t>
      </w:r>
      <w:r w:rsidR="008921E7" w:rsidRPr="00724455">
        <w:rPr>
          <w:spacing w:val="-1"/>
          <w:sz w:val="20"/>
        </w:rPr>
        <w:t>the</w:t>
      </w:r>
      <w:r w:rsidR="008921E7" w:rsidRPr="00724455">
        <w:rPr>
          <w:spacing w:val="1"/>
          <w:sz w:val="20"/>
        </w:rPr>
        <w:t xml:space="preserve"> </w:t>
      </w:r>
      <w:r w:rsidR="008921E7" w:rsidRPr="00724455">
        <w:rPr>
          <w:spacing w:val="-1"/>
          <w:sz w:val="20"/>
        </w:rPr>
        <w:t>relative</w:t>
      </w:r>
      <w:r w:rsidR="008921E7" w:rsidRPr="00724455">
        <w:rPr>
          <w:spacing w:val="1"/>
          <w:sz w:val="20"/>
        </w:rPr>
        <w:t xml:space="preserve"> </w:t>
      </w:r>
      <w:r w:rsidR="008921E7" w:rsidRPr="00724455">
        <w:rPr>
          <w:spacing w:val="-1"/>
          <w:sz w:val="20"/>
        </w:rPr>
        <w:t>importance</w:t>
      </w:r>
      <w:r w:rsidR="008921E7" w:rsidRPr="00724455">
        <w:rPr>
          <w:spacing w:val="1"/>
          <w:sz w:val="20"/>
        </w:rPr>
        <w:t xml:space="preserve"> </w:t>
      </w:r>
      <w:r w:rsidR="008921E7" w:rsidRPr="00724455">
        <w:rPr>
          <w:spacing w:val="-1"/>
          <w:sz w:val="20"/>
        </w:rPr>
        <w:t>of</w:t>
      </w:r>
      <w:r w:rsidR="008921E7" w:rsidRPr="00724455">
        <w:rPr>
          <w:spacing w:val="-17"/>
          <w:sz w:val="20"/>
        </w:rPr>
        <w:t xml:space="preserve"> </w:t>
      </w:r>
      <w:r w:rsidR="008921E7" w:rsidRPr="00724455">
        <w:rPr>
          <w:spacing w:val="-1"/>
          <w:sz w:val="20"/>
        </w:rPr>
        <w:t>the</w:t>
      </w:r>
      <w:r w:rsidR="008921E7" w:rsidRPr="00724455">
        <w:rPr>
          <w:spacing w:val="1"/>
          <w:sz w:val="20"/>
        </w:rPr>
        <w:t xml:space="preserve"> </w:t>
      </w:r>
      <w:proofErr w:type="spellStart"/>
      <w:r w:rsidR="008921E7" w:rsidRPr="00724455">
        <w:rPr>
          <w:spacing w:val="-1"/>
          <w:sz w:val="20"/>
        </w:rPr>
        <w:t>criteri</w:t>
      </w:r>
      <w:proofErr w:type="spellEnd"/>
      <w:r w:rsidR="008921E7" w:rsidRPr="00724455">
        <w:rPr>
          <w:spacing w:val="-26"/>
          <w:sz w:val="20"/>
        </w:rPr>
        <w:t xml:space="preserve"> </w:t>
      </w:r>
      <w:r w:rsidR="008921E7" w:rsidRPr="00724455">
        <w:rPr>
          <w:sz w:val="20"/>
        </w:rPr>
        <w:t>a</w:t>
      </w:r>
    </w:p>
    <w:p w14:paraId="286065D7" w14:textId="77777777" w:rsidR="00D12439" w:rsidRPr="00724455" w:rsidRDefault="008921E7">
      <w:pPr>
        <w:spacing w:line="225" w:lineRule="exact"/>
        <w:ind w:left="200"/>
        <w:rPr>
          <w:sz w:val="20"/>
        </w:rPr>
      </w:pPr>
      <w:r w:rsidRPr="00724455">
        <w:rPr>
          <w:sz w:val="20"/>
          <w:vertAlign w:val="superscript"/>
        </w:rPr>
        <w:t>28</w:t>
      </w:r>
      <w:r w:rsidRPr="00724455">
        <w:rPr>
          <w:spacing w:val="12"/>
          <w:sz w:val="20"/>
        </w:rPr>
        <w:t xml:space="preserve"> </w:t>
      </w:r>
      <w:r w:rsidRPr="00724455">
        <w:rPr>
          <w:sz w:val="20"/>
        </w:rPr>
        <w:t>Only</w:t>
      </w:r>
      <w:r w:rsidRPr="00724455">
        <w:rPr>
          <w:spacing w:val="1"/>
          <w:sz w:val="20"/>
        </w:rPr>
        <w:t xml:space="preserve"> </w:t>
      </w:r>
      <w:r w:rsidRPr="00724455">
        <w:rPr>
          <w:sz w:val="20"/>
        </w:rPr>
        <w:t>when</w:t>
      </w:r>
      <w:r w:rsidRPr="00724455">
        <w:rPr>
          <w:spacing w:val="1"/>
          <w:sz w:val="20"/>
        </w:rPr>
        <w:t xml:space="preserve"> </w:t>
      </w:r>
      <w:r w:rsidRPr="00724455">
        <w:rPr>
          <w:sz w:val="20"/>
        </w:rPr>
        <w:t>foreign</w:t>
      </w:r>
      <w:r w:rsidRPr="00724455">
        <w:rPr>
          <w:spacing w:val="1"/>
          <w:sz w:val="20"/>
        </w:rPr>
        <w:t xml:space="preserve"> </w:t>
      </w:r>
      <w:r w:rsidRPr="00724455">
        <w:rPr>
          <w:sz w:val="20"/>
        </w:rPr>
        <w:t>Consultants</w:t>
      </w:r>
      <w:r w:rsidRPr="00724455">
        <w:rPr>
          <w:spacing w:val="3"/>
          <w:sz w:val="20"/>
        </w:rPr>
        <w:t xml:space="preserve"> </w:t>
      </w:r>
      <w:r w:rsidRPr="00724455">
        <w:rPr>
          <w:sz w:val="20"/>
        </w:rPr>
        <w:t>are</w:t>
      </w:r>
      <w:r w:rsidRPr="00724455">
        <w:rPr>
          <w:spacing w:val="-6"/>
          <w:sz w:val="20"/>
        </w:rPr>
        <w:t xml:space="preserve"> </w:t>
      </w:r>
      <w:r w:rsidRPr="00724455">
        <w:rPr>
          <w:sz w:val="20"/>
        </w:rPr>
        <w:t>expected</w:t>
      </w:r>
    </w:p>
    <w:p w14:paraId="152FAB58" w14:textId="77777777" w:rsidR="00D12439" w:rsidRPr="00724455" w:rsidRDefault="008921E7">
      <w:pPr>
        <w:spacing w:before="10" w:line="225" w:lineRule="exact"/>
        <w:ind w:left="200"/>
        <w:rPr>
          <w:sz w:val="20"/>
        </w:rPr>
      </w:pPr>
      <w:r w:rsidRPr="00724455">
        <w:rPr>
          <w:sz w:val="20"/>
          <w:vertAlign w:val="superscript"/>
        </w:rPr>
        <w:t>29</w:t>
      </w:r>
      <w:r w:rsidRPr="00724455">
        <w:rPr>
          <w:spacing w:val="14"/>
          <w:sz w:val="20"/>
        </w:rPr>
        <w:t xml:space="preserve"> </w:t>
      </w:r>
      <w:r w:rsidRPr="00724455">
        <w:rPr>
          <w:sz w:val="20"/>
        </w:rPr>
        <w:t>Recommend</w:t>
      </w:r>
      <w:r w:rsidRPr="00724455">
        <w:rPr>
          <w:spacing w:val="5"/>
          <w:sz w:val="20"/>
        </w:rPr>
        <w:t xml:space="preserve"> </w:t>
      </w:r>
      <w:r w:rsidRPr="00724455">
        <w:rPr>
          <w:sz w:val="20"/>
        </w:rPr>
        <w:t>between</w:t>
      </w:r>
      <w:r w:rsidRPr="00724455">
        <w:rPr>
          <w:spacing w:val="5"/>
          <w:sz w:val="20"/>
        </w:rPr>
        <w:t xml:space="preserve"> </w:t>
      </w:r>
      <w:r w:rsidRPr="00724455">
        <w:rPr>
          <w:sz w:val="20"/>
        </w:rPr>
        <w:t>65</w:t>
      </w:r>
      <w:r w:rsidRPr="00724455">
        <w:rPr>
          <w:spacing w:val="6"/>
          <w:sz w:val="20"/>
        </w:rPr>
        <w:t xml:space="preserve"> </w:t>
      </w:r>
      <w:r w:rsidRPr="00724455">
        <w:rPr>
          <w:sz w:val="20"/>
        </w:rPr>
        <w:t>and</w:t>
      </w:r>
      <w:r w:rsidRPr="00724455">
        <w:rPr>
          <w:spacing w:val="5"/>
          <w:sz w:val="20"/>
        </w:rPr>
        <w:t xml:space="preserve"> </w:t>
      </w:r>
      <w:r w:rsidRPr="00724455">
        <w:rPr>
          <w:sz w:val="20"/>
        </w:rPr>
        <w:t>75</w:t>
      </w:r>
    </w:p>
    <w:p w14:paraId="60CD1852" w14:textId="77777777" w:rsidR="00D12439" w:rsidRPr="00724455" w:rsidRDefault="008921E7">
      <w:pPr>
        <w:spacing w:line="225" w:lineRule="exact"/>
        <w:ind w:left="200"/>
        <w:rPr>
          <w:i/>
          <w:sz w:val="20"/>
        </w:rPr>
      </w:pPr>
      <w:r w:rsidRPr="00724455">
        <w:rPr>
          <w:sz w:val="20"/>
          <w:vertAlign w:val="superscript"/>
        </w:rPr>
        <w:t>30</w:t>
      </w:r>
      <w:r w:rsidRPr="00724455">
        <w:rPr>
          <w:spacing w:val="30"/>
          <w:sz w:val="20"/>
        </w:rPr>
        <w:t xml:space="preserve"> </w:t>
      </w:r>
      <w:r w:rsidRPr="00724455">
        <w:rPr>
          <w:i/>
          <w:sz w:val="20"/>
        </w:rPr>
        <w:t xml:space="preserve">normally </w:t>
      </w:r>
      <w:r w:rsidRPr="00724455">
        <w:rPr>
          <w:sz w:val="20"/>
        </w:rPr>
        <w:t>between</w:t>
      </w:r>
      <w:r w:rsidRPr="00724455">
        <w:rPr>
          <w:spacing w:val="9"/>
          <w:sz w:val="20"/>
        </w:rPr>
        <w:t xml:space="preserve"> </w:t>
      </w:r>
      <w:r w:rsidRPr="00724455">
        <w:rPr>
          <w:i/>
          <w:sz w:val="20"/>
        </w:rPr>
        <w:t>0.8</w:t>
      </w:r>
      <w:r w:rsidRPr="00724455">
        <w:rPr>
          <w:i/>
          <w:spacing w:val="-11"/>
          <w:sz w:val="20"/>
        </w:rPr>
        <w:t xml:space="preserve"> </w:t>
      </w:r>
      <w:r w:rsidRPr="00724455">
        <w:rPr>
          <w:i/>
          <w:sz w:val="20"/>
        </w:rPr>
        <w:t>and</w:t>
      </w:r>
      <w:r w:rsidRPr="00724455">
        <w:rPr>
          <w:i/>
          <w:spacing w:val="10"/>
          <w:sz w:val="20"/>
        </w:rPr>
        <w:t xml:space="preserve"> </w:t>
      </w:r>
      <w:r w:rsidRPr="00724455">
        <w:rPr>
          <w:i/>
          <w:sz w:val="20"/>
        </w:rPr>
        <w:t>0.9</w:t>
      </w:r>
    </w:p>
    <w:p w14:paraId="372AFB53" w14:textId="77777777" w:rsidR="00D12439" w:rsidRPr="00724455" w:rsidRDefault="008921E7">
      <w:pPr>
        <w:spacing w:before="10"/>
        <w:ind w:left="200"/>
        <w:rPr>
          <w:i/>
          <w:sz w:val="20"/>
        </w:rPr>
      </w:pPr>
      <w:r w:rsidRPr="00724455">
        <w:rPr>
          <w:sz w:val="20"/>
          <w:vertAlign w:val="superscript"/>
        </w:rPr>
        <w:t>31</w:t>
      </w:r>
      <w:r w:rsidRPr="00724455">
        <w:rPr>
          <w:spacing w:val="36"/>
          <w:sz w:val="20"/>
        </w:rPr>
        <w:t xml:space="preserve"> </w:t>
      </w:r>
      <w:proofErr w:type="spellStart"/>
      <w:r w:rsidRPr="00724455">
        <w:rPr>
          <w:i/>
          <w:sz w:val="20"/>
        </w:rPr>
        <w:t>Normallbetween</w:t>
      </w:r>
      <w:proofErr w:type="spellEnd"/>
      <w:r w:rsidRPr="00724455">
        <w:rPr>
          <w:i/>
          <w:spacing w:val="12"/>
          <w:sz w:val="20"/>
        </w:rPr>
        <w:t xml:space="preserve"> </w:t>
      </w:r>
      <w:r w:rsidRPr="00724455">
        <w:rPr>
          <w:i/>
          <w:sz w:val="20"/>
        </w:rPr>
        <w:t>0.1</w:t>
      </w:r>
      <w:r w:rsidRPr="00724455">
        <w:rPr>
          <w:i/>
          <w:spacing w:val="12"/>
          <w:sz w:val="20"/>
        </w:rPr>
        <w:t xml:space="preserve"> </w:t>
      </w:r>
      <w:r w:rsidRPr="00724455">
        <w:rPr>
          <w:i/>
          <w:sz w:val="20"/>
        </w:rPr>
        <w:t>and</w:t>
      </w:r>
      <w:r w:rsidRPr="00724455">
        <w:rPr>
          <w:i/>
          <w:spacing w:val="-8"/>
          <w:sz w:val="20"/>
        </w:rPr>
        <w:t xml:space="preserve"> </w:t>
      </w:r>
      <w:r w:rsidRPr="00724455">
        <w:rPr>
          <w:i/>
          <w:sz w:val="20"/>
        </w:rPr>
        <w:t>0.2</w:t>
      </w:r>
    </w:p>
    <w:p w14:paraId="06F86A76" w14:textId="77777777" w:rsidR="00D12439" w:rsidRPr="00724455" w:rsidRDefault="00D12439">
      <w:pPr>
        <w:rPr>
          <w:sz w:val="20"/>
        </w:rPr>
        <w:sectPr w:rsidR="00D12439" w:rsidRPr="00724455">
          <w:footerReference w:type="default" r:id="rId19"/>
          <w:pgSz w:w="12240" w:h="15840"/>
          <w:pgMar w:top="1440" w:right="1060" w:bottom="1860" w:left="1520" w:header="0" w:footer="1677" w:gutter="0"/>
          <w:cols w:space="720"/>
        </w:sectPr>
      </w:pPr>
    </w:p>
    <w:p w14:paraId="0318D30A" w14:textId="77777777" w:rsidR="00D12439" w:rsidRPr="00724455" w:rsidRDefault="008921E7">
      <w:pPr>
        <w:pStyle w:val="Heading1"/>
        <w:spacing w:before="161"/>
        <w:ind w:left="1480"/>
        <w:jc w:val="left"/>
      </w:pPr>
      <w:r w:rsidRPr="00724455">
        <w:rPr>
          <w:w w:val="105"/>
        </w:rPr>
        <w:lastRenderedPageBreak/>
        <w:t>Section</w:t>
      </w:r>
      <w:r w:rsidRPr="00724455">
        <w:rPr>
          <w:spacing w:val="-12"/>
          <w:w w:val="105"/>
        </w:rPr>
        <w:t xml:space="preserve"> </w:t>
      </w:r>
      <w:r w:rsidRPr="00724455">
        <w:rPr>
          <w:w w:val="105"/>
        </w:rPr>
        <w:t>3.</w:t>
      </w:r>
      <w:r w:rsidRPr="00724455">
        <w:rPr>
          <w:spacing w:val="20"/>
          <w:w w:val="105"/>
        </w:rPr>
        <w:t xml:space="preserve"> </w:t>
      </w:r>
      <w:r w:rsidRPr="00724455">
        <w:rPr>
          <w:w w:val="105"/>
        </w:rPr>
        <w:t>Technical</w:t>
      </w:r>
      <w:r w:rsidRPr="00724455">
        <w:rPr>
          <w:spacing w:val="22"/>
          <w:w w:val="105"/>
        </w:rPr>
        <w:t xml:space="preserve"> </w:t>
      </w:r>
      <w:r w:rsidRPr="00724455">
        <w:rPr>
          <w:w w:val="105"/>
        </w:rPr>
        <w:t>Proposal</w:t>
      </w:r>
      <w:r w:rsidRPr="00724455">
        <w:rPr>
          <w:spacing w:val="-1"/>
          <w:w w:val="105"/>
        </w:rPr>
        <w:t xml:space="preserve"> </w:t>
      </w:r>
      <w:r w:rsidRPr="00724455">
        <w:rPr>
          <w:w w:val="105"/>
        </w:rPr>
        <w:t>-</w:t>
      </w:r>
      <w:r w:rsidRPr="00724455">
        <w:rPr>
          <w:spacing w:val="2"/>
          <w:w w:val="105"/>
        </w:rPr>
        <w:t xml:space="preserve"> </w:t>
      </w:r>
      <w:r w:rsidRPr="00724455">
        <w:rPr>
          <w:w w:val="105"/>
        </w:rPr>
        <w:t>Standard</w:t>
      </w:r>
      <w:r w:rsidRPr="00724455">
        <w:rPr>
          <w:spacing w:val="10"/>
          <w:w w:val="105"/>
        </w:rPr>
        <w:t xml:space="preserve"> </w:t>
      </w:r>
      <w:r w:rsidRPr="00724455">
        <w:rPr>
          <w:w w:val="105"/>
        </w:rPr>
        <w:t>Forms</w:t>
      </w:r>
    </w:p>
    <w:p w14:paraId="6A64D383" w14:textId="77777777" w:rsidR="00D12439" w:rsidRPr="00724455" w:rsidRDefault="00D12439">
      <w:pPr>
        <w:pStyle w:val="BodyText"/>
        <w:spacing w:before="1"/>
        <w:rPr>
          <w:sz w:val="44"/>
        </w:rPr>
      </w:pPr>
    </w:p>
    <w:p w14:paraId="3913413A" w14:textId="77777777" w:rsidR="00D12439" w:rsidRPr="00724455" w:rsidRDefault="008921E7">
      <w:pPr>
        <w:spacing w:line="364" w:lineRule="auto"/>
        <w:ind w:left="280" w:right="394"/>
        <w:rPr>
          <w:sz w:val="24"/>
        </w:rPr>
      </w:pPr>
      <w:r w:rsidRPr="00724455">
        <w:rPr>
          <w:sz w:val="24"/>
        </w:rPr>
        <w:t>[</w:t>
      </w:r>
      <w:r w:rsidRPr="00724455">
        <w:rPr>
          <w:i/>
          <w:sz w:val="24"/>
        </w:rPr>
        <w:t xml:space="preserve">Comments in brackets </w:t>
      </w:r>
      <w:r w:rsidRPr="00724455">
        <w:rPr>
          <w:sz w:val="24"/>
        </w:rPr>
        <w:t>[</w:t>
      </w:r>
      <w:r w:rsidRPr="00724455">
        <w:rPr>
          <w:spacing w:val="60"/>
          <w:sz w:val="24"/>
        </w:rPr>
        <w:t xml:space="preserve"> </w:t>
      </w:r>
      <w:r w:rsidRPr="00724455">
        <w:rPr>
          <w:sz w:val="24"/>
        </w:rPr>
        <w:t xml:space="preserve">] </w:t>
      </w:r>
      <w:r w:rsidRPr="00724455">
        <w:rPr>
          <w:i/>
          <w:sz w:val="24"/>
        </w:rPr>
        <w:t>provide guidance to the shortlisted Consultants for the</w:t>
      </w:r>
      <w:r w:rsidRPr="00724455">
        <w:rPr>
          <w:i/>
          <w:spacing w:val="1"/>
          <w:sz w:val="24"/>
        </w:rPr>
        <w:t xml:space="preserve"> </w:t>
      </w:r>
      <w:r w:rsidRPr="00724455">
        <w:rPr>
          <w:i/>
          <w:sz w:val="24"/>
        </w:rPr>
        <w:t>preparation</w:t>
      </w:r>
      <w:r w:rsidRPr="00724455">
        <w:rPr>
          <w:i/>
          <w:spacing w:val="-1"/>
          <w:sz w:val="24"/>
        </w:rPr>
        <w:t xml:space="preserve"> </w:t>
      </w:r>
      <w:r w:rsidRPr="00724455">
        <w:rPr>
          <w:i/>
          <w:sz w:val="24"/>
        </w:rPr>
        <w:t>of</w:t>
      </w:r>
      <w:r w:rsidRPr="00724455">
        <w:rPr>
          <w:i/>
          <w:spacing w:val="-7"/>
          <w:sz w:val="24"/>
        </w:rPr>
        <w:t xml:space="preserve"> </w:t>
      </w:r>
      <w:r w:rsidRPr="00724455">
        <w:rPr>
          <w:i/>
          <w:sz w:val="24"/>
        </w:rPr>
        <w:t>their</w:t>
      </w:r>
      <w:r w:rsidRPr="00724455">
        <w:rPr>
          <w:i/>
          <w:spacing w:val="6"/>
          <w:sz w:val="24"/>
        </w:rPr>
        <w:t xml:space="preserve"> </w:t>
      </w:r>
      <w:r w:rsidRPr="00724455">
        <w:rPr>
          <w:i/>
          <w:sz w:val="24"/>
        </w:rPr>
        <w:t>Technical</w:t>
      </w:r>
      <w:r w:rsidRPr="00724455">
        <w:rPr>
          <w:i/>
          <w:spacing w:val="-7"/>
          <w:sz w:val="24"/>
        </w:rPr>
        <w:t xml:space="preserve"> </w:t>
      </w:r>
      <w:r w:rsidRPr="00724455">
        <w:rPr>
          <w:i/>
          <w:sz w:val="24"/>
        </w:rPr>
        <w:t>Proposals; they</w:t>
      </w:r>
      <w:r w:rsidRPr="00724455">
        <w:rPr>
          <w:i/>
          <w:spacing w:val="-7"/>
          <w:sz w:val="24"/>
        </w:rPr>
        <w:t xml:space="preserve"> </w:t>
      </w:r>
      <w:r w:rsidRPr="00724455">
        <w:rPr>
          <w:i/>
          <w:sz w:val="24"/>
        </w:rPr>
        <w:t>should not</w:t>
      </w:r>
      <w:r w:rsidRPr="00724455">
        <w:rPr>
          <w:i/>
          <w:spacing w:val="-7"/>
          <w:sz w:val="24"/>
        </w:rPr>
        <w:t xml:space="preserve"> </w:t>
      </w:r>
      <w:r w:rsidRPr="00724455">
        <w:rPr>
          <w:i/>
          <w:sz w:val="24"/>
        </w:rPr>
        <w:t>appear</w:t>
      </w:r>
      <w:r w:rsidRPr="00724455">
        <w:rPr>
          <w:i/>
          <w:spacing w:val="6"/>
          <w:sz w:val="24"/>
        </w:rPr>
        <w:t xml:space="preserve"> </w:t>
      </w:r>
      <w:r w:rsidRPr="00724455">
        <w:rPr>
          <w:i/>
          <w:sz w:val="24"/>
        </w:rPr>
        <w:t>on the</w:t>
      </w:r>
      <w:r w:rsidRPr="00724455">
        <w:rPr>
          <w:i/>
          <w:spacing w:val="-7"/>
          <w:sz w:val="24"/>
        </w:rPr>
        <w:t xml:space="preserve"> </w:t>
      </w:r>
      <w:r w:rsidRPr="00724455">
        <w:rPr>
          <w:i/>
          <w:sz w:val="24"/>
        </w:rPr>
        <w:t>Technical</w:t>
      </w:r>
      <w:r w:rsidRPr="00724455">
        <w:rPr>
          <w:i/>
          <w:spacing w:val="-7"/>
          <w:sz w:val="24"/>
        </w:rPr>
        <w:t xml:space="preserve"> </w:t>
      </w:r>
      <w:r w:rsidRPr="00724455">
        <w:rPr>
          <w:i/>
          <w:sz w:val="24"/>
        </w:rPr>
        <w:t>Proposals</w:t>
      </w:r>
      <w:r w:rsidRPr="00724455">
        <w:rPr>
          <w:i/>
          <w:spacing w:val="-57"/>
          <w:sz w:val="24"/>
        </w:rPr>
        <w:t xml:space="preserve"> </w:t>
      </w:r>
      <w:r w:rsidRPr="00724455">
        <w:rPr>
          <w:i/>
          <w:sz w:val="24"/>
        </w:rPr>
        <w:t>to</w:t>
      </w:r>
      <w:r w:rsidRPr="00724455">
        <w:rPr>
          <w:i/>
          <w:spacing w:val="-1"/>
          <w:sz w:val="24"/>
        </w:rPr>
        <w:t xml:space="preserve"> </w:t>
      </w:r>
      <w:r w:rsidRPr="00724455">
        <w:rPr>
          <w:i/>
          <w:sz w:val="24"/>
        </w:rPr>
        <w:t>be</w:t>
      </w:r>
      <w:r w:rsidRPr="00724455">
        <w:rPr>
          <w:i/>
          <w:spacing w:val="-7"/>
          <w:sz w:val="24"/>
        </w:rPr>
        <w:t xml:space="preserve"> </w:t>
      </w:r>
      <w:r w:rsidRPr="00724455">
        <w:rPr>
          <w:i/>
          <w:sz w:val="24"/>
        </w:rPr>
        <w:t>submitted.</w:t>
      </w:r>
      <w:r w:rsidRPr="00724455">
        <w:rPr>
          <w:sz w:val="24"/>
        </w:rPr>
        <w:t>]</w:t>
      </w:r>
    </w:p>
    <w:p w14:paraId="32BA297C" w14:textId="77777777" w:rsidR="00D12439" w:rsidRPr="00724455" w:rsidRDefault="00D12439">
      <w:pPr>
        <w:pStyle w:val="BodyText"/>
        <w:spacing w:before="10"/>
        <w:rPr>
          <w:sz w:val="34"/>
        </w:rPr>
      </w:pPr>
    </w:p>
    <w:p w14:paraId="2AD6449A" w14:textId="77777777" w:rsidR="00D12439" w:rsidRPr="00724455" w:rsidRDefault="008921E7">
      <w:pPr>
        <w:pStyle w:val="BodyText"/>
        <w:tabs>
          <w:tab w:val="left" w:pos="1359"/>
        </w:tabs>
        <w:ind w:left="280"/>
      </w:pPr>
      <w:r w:rsidRPr="00724455">
        <w:t>TECH-1</w:t>
      </w:r>
      <w:r w:rsidRPr="00724455">
        <w:tab/>
        <w:t>Technical</w:t>
      </w:r>
      <w:r w:rsidRPr="00724455">
        <w:rPr>
          <w:spacing w:val="-6"/>
        </w:rPr>
        <w:t xml:space="preserve"> </w:t>
      </w:r>
      <w:r w:rsidRPr="00724455">
        <w:t>Proposal</w:t>
      </w:r>
      <w:r w:rsidRPr="00724455">
        <w:rPr>
          <w:spacing w:val="-6"/>
        </w:rPr>
        <w:t xml:space="preserve"> </w:t>
      </w:r>
      <w:r w:rsidRPr="00724455">
        <w:t>Submission</w:t>
      </w:r>
      <w:r w:rsidRPr="00724455">
        <w:rPr>
          <w:spacing w:val="1"/>
        </w:rPr>
        <w:t xml:space="preserve"> </w:t>
      </w:r>
      <w:r w:rsidRPr="00724455">
        <w:t>Form</w:t>
      </w:r>
    </w:p>
    <w:p w14:paraId="79129784" w14:textId="77777777" w:rsidR="00D12439" w:rsidRPr="00724455" w:rsidRDefault="00D12439">
      <w:pPr>
        <w:pStyle w:val="BodyText"/>
        <w:rPr>
          <w:sz w:val="26"/>
        </w:rPr>
      </w:pPr>
    </w:p>
    <w:p w14:paraId="594B9F68" w14:textId="77777777" w:rsidR="00D12439" w:rsidRPr="00724455" w:rsidRDefault="00D12439">
      <w:pPr>
        <w:pStyle w:val="BodyText"/>
        <w:spacing w:before="4"/>
        <w:rPr>
          <w:sz w:val="21"/>
        </w:rPr>
      </w:pPr>
    </w:p>
    <w:p w14:paraId="452F4DBF" w14:textId="77777777" w:rsidR="00D12439" w:rsidRPr="00724455" w:rsidRDefault="008921E7">
      <w:pPr>
        <w:pStyle w:val="BodyText"/>
        <w:tabs>
          <w:tab w:val="left" w:pos="1359"/>
        </w:tabs>
        <w:spacing w:line="364" w:lineRule="auto"/>
        <w:ind w:left="1360" w:right="4231" w:hanging="1080"/>
      </w:pPr>
      <w:r w:rsidRPr="00724455">
        <w:t>TECH-2</w:t>
      </w:r>
      <w:r w:rsidRPr="00724455">
        <w:tab/>
        <w:t>Consultant’s</w:t>
      </w:r>
      <w:r w:rsidRPr="00724455">
        <w:rPr>
          <w:spacing w:val="-15"/>
        </w:rPr>
        <w:t xml:space="preserve"> </w:t>
      </w:r>
      <w:r w:rsidRPr="00724455">
        <w:t>Organization</w:t>
      </w:r>
      <w:r w:rsidRPr="00724455">
        <w:rPr>
          <w:spacing w:val="-1"/>
        </w:rPr>
        <w:t xml:space="preserve"> </w:t>
      </w:r>
      <w:r w:rsidRPr="00724455">
        <w:t>and Experience</w:t>
      </w:r>
      <w:r w:rsidRPr="00724455">
        <w:rPr>
          <w:spacing w:val="-57"/>
        </w:rPr>
        <w:t xml:space="preserve"> </w:t>
      </w:r>
      <w:r w:rsidRPr="00724455">
        <w:t>A</w:t>
      </w:r>
      <w:r w:rsidRPr="00724455">
        <w:rPr>
          <w:spacing w:val="7"/>
        </w:rPr>
        <w:t xml:space="preserve"> </w:t>
      </w:r>
      <w:r w:rsidRPr="00724455">
        <w:t>Consultant’s</w:t>
      </w:r>
      <w:r w:rsidRPr="00724455">
        <w:rPr>
          <w:spacing w:val="-14"/>
        </w:rPr>
        <w:t xml:space="preserve"> </w:t>
      </w:r>
      <w:r w:rsidRPr="00724455">
        <w:t>Organization</w:t>
      </w:r>
    </w:p>
    <w:p w14:paraId="42C6609E" w14:textId="77777777" w:rsidR="00D12439" w:rsidRPr="00724455" w:rsidRDefault="008921E7">
      <w:pPr>
        <w:pStyle w:val="BodyText"/>
        <w:spacing w:before="1"/>
        <w:ind w:left="1360"/>
      </w:pPr>
      <w:r w:rsidRPr="00724455">
        <w:t>B</w:t>
      </w:r>
      <w:r w:rsidRPr="00724455">
        <w:rPr>
          <w:spacing w:val="69"/>
        </w:rPr>
        <w:t xml:space="preserve"> </w:t>
      </w:r>
      <w:r w:rsidRPr="00724455">
        <w:t>Consultant’s</w:t>
      </w:r>
      <w:r w:rsidRPr="00724455">
        <w:rPr>
          <w:spacing w:val="2"/>
        </w:rPr>
        <w:t xml:space="preserve"> </w:t>
      </w:r>
      <w:r w:rsidRPr="00724455">
        <w:t>Experience</w:t>
      </w:r>
    </w:p>
    <w:p w14:paraId="4F756B22" w14:textId="77777777" w:rsidR="00D12439" w:rsidRPr="00724455" w:rsidRDefault="00D12439">
      <w:pPr>
        <w:pStyle w:val="BodyText"/>
        <w:rPr>
          <w:sz w:val="26"/>
        </w:rPr>
      </w:pPr>
    </w:p>
    <w:p w14:paraId="669BDA1B" w14:textId="77777777" w:rsidR="00D12439" w:rsidRPr="00724455" w:rsidRDefault="00D12439">
      <w:pPr>
        <w:pStyle w:val="BodyText"/>
        <w:spacing w:before="3"/>
        <w:rPr>
          <w:sz w:val="21"/>
        </w:rPr>
      </w:pPr>
    </w:p>
    <w:p w14:paraId="040B2716" w14:textId="77777777" w:rsidR="00D12439" w:rsidRPr="00724455" w:rsidRDefault="008921E7">
      <w:pPr>
        <w:pStyle w:val="BodyText"/>
        <w:tabs>
          <w:tab w:val="left" w:pos="1359"/>
        </w:tabs>
        <w:spacing w:line="364" w:lineRule="auto"/>
        <w:ind w:left="1360" w:right="718" w:hanging="1080"/>
      </w:pPr>
      <w:r w:rsidRPr="00724455">
        <w:t>TECH-3</w:t>
      </w:r>
      <w:r w:rsidRPr="00724455">
        <w:tab/>
        <w:t>Comments or Suggestions on the Terms of Reference and on Counterpart Staff</w:t>
      </w:r>
      <w:r w:rsidRPr="00724455">
        <w:rPr>
          <w:spacing w:val="-57"/>
        </w:rPr>
        <w:t xml:space="preserve"> </w:t>
      </w:r>
      <w:r w:rsidRPr="00724455">
        <w:t>and</w:t>
      </w:r>
      <w:r w:rsidRPr="00724455">
        <w:rPr>
          <w:spacing w:val="-1"/>
        </w:rPr>
        <w:t xml:space="preserve"> </w:t>
      </w:r>
      <w:r w:rsidRPr="00724455">
        <w:t>Facilities</w:t>
      </w:r>
      <w:r w:rsidRPr="00724455">
        <w:rPr>
          <w:spacing w:val="6"/>
        </w:rPr>
        <w:t xml:space="preserve"> </w:t>
      </w:r>
      <w:r w:rsidRPr="00724455">
        <w:t>to be</w:t>
      </w:r>
      <w:r w:rsidRPr="00724455">
        <w:rPr>
          <w:spacing w:val="-7"/>
        </w:rPr>
        <w:t xml:space="preserve"> </w:t>
      </w:r>
      <w:r w:rsidRPr="00724455">
        <w:t>provided by</w:t>
      </w:r>
      <w:r w:rsidRPr="00724455">
        <w:rPr>
          <w:spacing w:val="-1"/>
        </w:rPr>
        <w:t xml:space="preserve"> </w:t>
      </w:r>
      <w:r w:rsidRPr="00724455">
        <w:t>the</w:t>
      </w:r>
      <w:r w:rsidRPr="00724455">
        <w:rPr>
          <w:spacing w:val="-7"/>
        </w:rPr>
        <w:t xml:space="preserve"> </w:t>
      </w:r>
      <w:r w:rsidRPr="00724455">
        <w:t>Client</w:t>
      </w:r>
    </w:p>
    <w:p w14:paraId="3AE73256" w14:textId="77777777" w:rsidR="00D12439" w:rsidRPr="00724455" w:rsidRDefault="008921E7">
      <w:pPr>
        <w:pStyle w:val="ListParagraph"/>
        <w:numPr>
          <w:ilvl w:val="0"/>
          <w:numId w:val="46"/>
        </w:numPr>
        <w:tabs>
          <w:tab w:val="left" w:pos="1720"/>
        </w:tabs>
        <w:spacing w:before="1"/>
        <w:rPr>
          <w:sz w:val="24"/>
        </w:rPr>
      </w:pPr>
      <w:r w:rsidRPr="00724455">
        <w:rPr>
          <w:sz w:val="24"/>
        </w:rPr>
        <w:t>On</w:t>
      </w:r>
      <w:r w:rsidRPr="00724455">
        <w:rPr>
          <w:spacing w:val="-3"/>
          <w:sz w:val="24"/>
        </w:rPr>
        <w:t xml:space="preserve"> </w:t>
      </w:r>
      <w:r w:rsidRPr="00724455">
        <w:rPr>
          <w:sz w:val="24"/>
        </w:rPr>
        <w:t>the</w:t>
      </w:r>
      <w:r w:rsidRPr="00724455">
        <w:rPr>
          <w:spacing w:val="-8"/>
          <w:sz w:val="24"/>
        </w:rPr>
        <w:t xml:space="preserve"> </w:t>
      </w:r>
      <w:r w:rsidRPr="00724455">
        <w:rPr>
          <w:sz w:val="24"/>
        </w:rPr>
        <w:t>Terms</w:t>
      </w:r>
      <w:r w:rsidRPr="00724455">
        <w:rPr>
          <w:spacing w:val="3"/>
          <w:sz w:val="24"/>
        </w:rPr>
        <w:t xml:space="preserve"> </w:t>
      </w:r>
      <w:r w:rsidRPr="00724455">
        <w:rPr>
          <w:sz w:val="24"/>
        </w:rPr>
        <w:t>of</w:t>
      </w:r>
      <w:r w:rsidRPr="00724455">
        <w:rPr>
          <w:spacing w:val="-2"/>
          <w:sz w:val="24"/>
        </w:rPr>
        <w:t xml:space="preserve"> </w:t>
      </w:r>
      <w:r w:rsidRPr="00724455">
        <w:rPr>
          <w:sz w:val="24"/>
        </w:rPr>
        <w:t>Reference</w:t>
      </w:r>
    </w:p>
    <w:p w14:paraId="5282E1B0" w14:textId="77777777" w:rsidR="00D12439" w:rsidRPr="00724455" w:rsidRDefault="008921E7">
      <w:pPr>
        <w:pStyle w:val="ListParagraph"/>
        <w:numPr>
          <w:ilvl w:val="0"/>
          <w:numId w:val="46"/>
        </w:numPr>
        <w:tabs>
          <w:tab w:val="left" w:pos="1720"/>
        </w:tabs>
        <w:spacing w:before="125"/>
        <w:ind w:left="1720"/>
        <w:rPr>
          <w:sz w:val="24"/>
        </w:rPr>
      </w:pPr>
      <w:r w:rsidRPr="00724455">
        <w:rPr>
          <w:sz w:val="24"/>
        </w:rPr>
        <w:t>On</w:t>
      </w:r>
      <w:r w:rsidRPr="00724455">
        <w:rPr>
          <w:spacing w:val="-5"/>
          <w:sz w:val="24"/>
        </w:rPr>
        <w:t xml:space="preserve"> </w:t>
      </w:r>
      <w:r w:rsidRPr="00724455">
        <w:rPr>
          <w:sz w:val="24"/>
        </w:rPr>
        <w:t>the</w:t>
      </w:r>
      <w:r w:rsidRPr="00724455">
        <w:rPr>
          <w:spacing w:val="-11"/>
          <w:sz w:val="24"/>
        </w:rPr>
        <w:t xml:space="preserve"> </w:t>
      </w:r>
      <w:r w:rsidRPr="00724455">
        <w:rPr>
          <w:sz w:val="24"/>
        </w:rPr>
        <w:t>Counterpart</w:t>
      </w:r>
      <w:r w:rsidRPr="00724455">
        <w:rPr>
          <w:spacing w:val="8"/>
          <w:sz w:val="24"/>
        </w:rPr>
        <w:t xml:space="preserve"> </w:t>
      </w:r>
      <w:r w:rsidRPr="00724455">
        <w:rPr>
          <w:sz w:val="24"/>
        </w:rPr>
        <w:t>Staff</w:t>
      </w:r>
      <w:r w:rsidRPr="00724455">
        <w:rPr>
          <w:spacing w:val="-5"/>
          <w:sz w:val="24"/>
        </w:rPr>
        <w:t xml:space="preserve"> </w:t>
      </w:r>
      <w:r w:rsidRPr="00724455">
        <w:rPr>
          <w:sz w:val="24"/>
        </w:rPr>
        <w:t>and</w:t>
      </w:r>
      <w:r w:rsidRPr="00724455">
        <w:rPr>
          <w:spacing w:val="-4"/>
          <w:sz w:val="24"/>
        </w:rPr>
        <w:t xml:space="preserve"> </w:t>
      </w:r>
      <w:r w:rsidRPr="00724455">
        <w:rPr>
          <w:sz w:val="24"/>
        </w:rPr>
        <w:t>Facilities</w:t>
      </w:r>
    </w:p>
    <w:p w14:paraId="0218EB9E" w14:textId="77777777" w:rsidR="00D12439" w:rsidRPr="00724455" w:rsidRDefault="00D12439">
      <w:pPr>
        <w:pStyle w:val="BodyText"/>
        <w:rPr>
          <w:sz w:val="26"/>
        </w:rPr>
      </w:pPr>
    </w:p>
    <w:p w14:paraId="1113B53D" w14:textId="77777777" w:rsidR="00D12439" w:rsidRPr="00724455" w:rsidRDefault="00D12439">
      <w:pPr>
        <w:pStyle w:val="BodyText"/>
        <w:rPr>
          <w:sz w:val="23"/>
        </w:rPr>
      </w:pPr>
    </w:p>
    <w:p w14:paraId="3C1C986A" w14:textId="77777777" w:rsidR="00D12439" w:rsidRPr="00724455" w:rsidRDefault="008921E7">
      <w:pPr>
        <w:pStyle w:val="BodyText"/>
        <w:tabs>
          <w:tab w:val="left" w:pos="1359"/>
        </w:tabs>
        <w:spacing w:line="348" w:lineRule="auto"/>
        <w:ind w:left="1360" w:right="811" w:hanging="1080"/>
      </w:pPr>
      <w:r w:rsidRPr="00724455">
        <w:t>TECH-4</w:t>
      </w:r>
      <w:r w:rsidRPr="00724455">
        <w:tab/>
      </w:r>
      <w:r w:rsidRPr="00724455">
        <w:rPr>
          <w:spacing w:val="-1"/>
        </w:rPr>
        <w:t>Description</w:t>
      </w:r>
      <w:r w:rsidRPr="00724455">
        <w:t xml:space="preserve"> </w:t>
      </w:r>
      <w:r w:rsidRPr="00724455">
        <w:rPr>
          <w:spacing w:val="-1"/>
        </w:rPr>
        <w:t>of</w:t>
      </w:r>
      <w:r w:rsidRPr="00724455">
        <w:rPr>
          <w:spacing w:val="-20"/>
        </w:rPr>
        <w:t xml:space="preserve"> </w:t>
      </w:r>
      <w:r w:rsidRPr="00724455">
        <w:rPr>
          <w:spacing w:val="-1"/>
        </w:rPr>
        <w:t>the</w:t>
      </w:r>
      <w:r w:rsidRPr="00724455">
        <w:rPr>
          <w:spacing w:val="-7"/>
        </w:rPr>
        <w:t xml:space="preserve"> </w:t>
      </w:r>
      <w:r w:rsidRPr="00724455">
        <w:rPr>
          <w:spacing w:val="-1"/>
        </w:rPr>
        <w:t>Approach,</w:t>
      </w:r>
      <w:r w:rsidRPr="00724455">
        <w:t xml:space="preserve"> </w:t>
      </w:r>
      <w:r w:rsidRPr="00724455">
        <w:rPr>
          <w:spacing w:val="-1"/>
        </w:rPr>
        <w:t>M</w:t>
      </w:r>
      <w:r w:rsidRPr="00724455">
        <w:rPr>
          <w:spacing w:val="-34"/>
        </w:rPr>
        <w:t xml:space="preserve"> </w:t>
      </w:r>
      <w:proofErr w:type="spellStart"/>
      <w:r w:rsidRPr="00724455">
        <w:t>ethodology</w:t>
      </w:r>
      <w:proofErr w:type="spellEnd"/>
      <w:r w:rsidRPr="00724455">
        <w:rPr>
          <w:spacing w:val="20"/>
        </w:rPr>
        <w:t xml:space="preserve"> </w:t>
      </w:r>
      <w:r w:rsidRPr="00724455">
        <w:t>and Work Plan for Performing</w:t>
      </w:r>
      <w:r w:rsidRPr="00724455">
        <w:rPr>
          <w:spacing w:val="-20"/>
        </w:rPr>
        <w:t xml:space="preserve"> </w:t>
      </w:r>
      <w:r w:rsidRPr="00724455">
        <w:t>the</w:t>
      </w:r>
      <w:r w:rsidRPr="00724455">
        <w:rPr>
          <w:spacing w:val="-57"/>
        </w:rPr>
        <w:t xml:space="preserve"> </w:t>
      </w:r>
      <w:r w:rsidRPr="00724455">
        <w:t>Assignment</w:t>
      </w:r>
    </w:p>
    <w:p w14:paraId="300FEE47" w14:textId="77777777" w:rsidR="00D12439" w:rsidRPr="00724455" w:rsidRDefault="00D12439">
      <w:pPr>
        <w:pStyle w:val="BodyText"/>
        <w:spacing w:before="3"/>
        <w:rPr>
          <w:sz w:val="38"/>
        </w:rPr>
      </w:pPr>
    </w:p>
    <w:p w14:paraId="6E34F67A" w14:textId="77777777" w:rsidR="00D12439" w:rsidRPr="00724455" w:rsidRDefault="008921E7">
      <w:pPr>
        <w:pStyle w:val="BodyText"/>
        <w:tabs>
          <w:tab w:val="left" w:pos="1359"/>
        </w:tabs>
        <w:ind w:left="280"/>
      </w:pPr>
      <w:r w:rsidRPr="00724455">
        <w:t>TECH-5</w:t>
      </w:r>
      <w:r w:rsidRPr="00724455">
        <w:tab/>
        <w:t>Team</w:t>
      </w:r>
      <w:r w:rsidRPr="00724455">
        <w:rPr>
          <w:spacing w:val="-9"/>
        </w:rPr>
        <w:t xml:space="preserve"> </w:t>
      </w:r>
      <w:r w:rsidRPr="00724455">
        <w:t>Composition</w:t>
      </w:r>
      <w:r w:rsidRPr="00724455">
        <w:rPr>
          <w:spacing w:val="-2"/>
        </w:rPr>
        <w:t xml:space="preserve"> </w:t>
      </w:r>
      <w:r w:rsidRPr="00724455">
        <w:t>and</w:t>
      </w:r>
      <w:r w:rsidRPr="00724455">
        <w:rPr>
          <w:spacing w:val="-2"/>
        </w:rPr>
        <w:t xml:space="preserve"> </w:t>
      </w:r>
      <w:r w:rsidRPr="00724455">
        <w:t>Task</w:t>
      </w:r>
      <w:r w:rsidRPr="00724455">
        <w:rPr>
          <w:spacing w:val="-2"/>
        </w:rPr>
        <w:t xml:space="preserve"> </w:t>
      </w:r>
      <w:r w:rsidRPr="00724455">
        <w:t>Assignments</w:t>
      </w:r>
    </w:p>
    <w:p w14:paraId="00E09A9D" w14:textId="77777777" w:rsidR="00D12439" w:rsidRPr="00724455" w:rsidRDefault="00D12439">
      <w:pPr>
        <w:pStyle w:val="BodyText"/>
        <w:rPr>
          <w:sz w:val="26"/>
        </w:rPr>
      </w:pPr>
    </w:p>
    <w:p w14:paraId="439828EA" w14:textId="77777777" w:rsidR="00D12439" w:rsidRPr="00724455" w:rsidRDefault="00D12439">
      <w:pPr>
        <w:pStyle w:val="BodyText"/>
        <w:spacing w:before="3"/>
        <w:rPr>
          <w:sz w:val="21"/>
        </w:rPr>
      </w:pPr>
    </w:p>
    <w:p w14:paraId="3F667579" w14:textId="77777777" w:rsidR="00D12439" w:rsidRPr="00724455" w:rsidRDefault="008921E7">
      <w:pPr>
        <w:pStyle w:val="BodyText"/>
        <w:tabs>
          <w:tab w:val="left" w:pos="1359"/>
        </w:tabs>
        <w:ind w:left="280"/>
      </w:pPr>
      <w:r w:rsidRPr="00724455">
        <w:t>TECH-6</w:t>
      </w:r>
      <w:r w:rsidRPr="00724455">
        <w:tab/>
        <w:t>Curriculum</w:t>
      </w:r>
      <w:r w:rsidRPr="00724455">
        <w:rPr>
          <w:spacing w:val="9"/>
        </w:rPr>
        <w:t xml:space="preserve"> </w:t>
      </w:r>
      <w:r w:rsidRPr="00724455">
        <w:t>Vitae</w:t>
      </w:r>
      <w:r w:rsidRPr="00724455">
        <w:rPr>
          <w:spacing w:val="-9"/>
        </w:rPr>
        <w:t xml:space="preserve"> </w:t>
      </w:r>
      <w:r w:rsidRPr="00724455">
        <w:t>(CV)</w:t>
      </w:r>
      <w:r w:rsidRPr="00724455">
        <w:rPr>
          <w:spacing w:val="-3"/>
        </w:rPr>
        <w:t xml:space="preserve"> </w:t>
      </w:r>
      <w:r w:rsidRPr="00724455">
        <w:t>for</w:t>
      </w:r>
      <w:r w:rsidRPr="00724455">
        <w:rPr>
          <w:spacing w:val="-2"/>
        </w:rPr>
        <w:t xml:space="preserve"> </w:t>
      </w:r>
      <w:r w:rsidRPr="00724455">
        <w:t>Proposed</w:t>
      </w:r>
      <w:r w:rsidRPr="00724455">
        <w:rPr>
          <w:spacing w:val="-3"/>
        </w:rPr>
        <w:t xml:space="preserve"> </w:t>
      </w:r>
      <w:r w:rsidRPr="00724455">
        <w:t>Professional</w:t>
      </w:r>
      <w:r w:rsidRPr="00724455">
        <w:rPr>
          <w:spacing w:val="-9"/>
        </w:rPr>
        <w:t xml:space="preserve"> </w:t>
      </w:r>
      <w:r w:rsidRPr="00724455">
        <w:t>Staff</w:t>
      </w:r>
    </w:p>
    <w:p w14:paraId="58B56771" w14:textId="77777777" w:rsidR="00D12439" w:rsidRPr="00724455" w:rsidRDefault="00D12439">
      <w:pPr>
        <w:pStyle w:val="BodyText"/>
        <w:rPr>
          <w:sz w:val="26"/>
        </w:rPr>
      </w:pPr>
    </w:p>
    <w:p w14:paraId="424E34A4" w14:textId="77777777" w:rsidR="00D12439" w:rsidRPr="00724455" w:rsidRDefault="00D12439">
      <w:pPr>
        <w:pStyle w:val="BodyText"/>
        <w:spacing w:before="1"/>
        <w:rPr>
          <w:sz w:val="23"/>
        </w:rPr>
      </w:pPr>
    </w:p>
    <w:p w14:paraId="4D464235" w14:textId="77777777" w:rsidR="00D12439" w:rsidRPr="00724455" w:rsidRDefault="008921E7">
      <w:pPr>
        <w:pStyle w:val="BodyText"/>
        <w:tabs>
          <w:tab w:val="left" w:pos="1359"/>
        </w:tabs>
        <w:spacing w:line="712" w:lineRule="auto"/>
        <w:ind w:left="280" w:right="6591"/>
      </w:pPr>
      <w:r w:rsidRPr="00724455">
        <w:t>TECH-7</w:t>
      </w:r>
      <w:r w:rsidRPr="00724455">
        <w:tab/>
      </w:r>
      <w:r w:rsidRPr="00724455">
        <w:rPr>
          <w:spacing w:val="-1"/>
        </w:rPr>
        <w:t xml:space="preserve">Staffing </w:t>
      </w:r>
      <w:r w:rsidRPr="00724455">
        <w:t>Schedule</w:t>
      </w:r>
      <w:r w:rsidRPr="00724455">
        <w:rPr>
          <w:spacing w:val="-57"/>
        </w:rPr>
        <w:t xml:space="preserve"> </w:t>
      </w:r>
      <w:r w:rsidRPr="00724455">
        <w:t>TECH-8</w:t>
      </w:r>
      <w:r w:rsidRPr="00724455">
        <w:tab/>
        <w:t>Work</w:t>
      </w:r>
      <w:r w:rsidRPr="00724455">
        <w:rPr>
          <w:spacing w:val="-5"/>
        </w:rPr>
        <w:t xml:space="preserve"> </w:t>
      </w:r>
      <w:r w:rsidRPr="00724455">
        <w:t>Schedule</w:t>
      </w:r>
    </w:p>
    <w:p w14:paraId="1B66C1CC" w14:textId="77777777" w:rsidR="00D12439" w:rsidRPr="00724455" w:rsidRDefault="00D12439">
      <w:pPr>
        <w:spacing w:line="712" w:lineRule="auto"/>
        <w:sectPr w:rsidR="00D12439" w:rsidRPr="00724455">
          <w:footerReference w:type="default" r:id="rId20"/>
          <w:pgSz w:w="12240" w:h="15840"/>
          <w:pgMar w:top="1500" w:right="1060" w:bottom="1000" w:left="1520" w:header="0" w:footer="814" w:gutter="0"/>
          <w:pgNumType w:start="1"/>
          <w:cols w:space="720"/>
        </w:sectPr>
      </w:pPr>
    </w:p>
    <w:p w14:paraId="50258115" w14:textId="77777777" w:rsidR="00D12439" w:rsidRPr="00724455" w:rsidRDefault="00D12439">
      <w:pPr>
        <w:pStyle w:val="BodyText"/>
        <w:spacing w:before="4"/>
        <w:rPr>
          <w:sz w:val="11"/>
        </w:rPr>
      </w:pPr>
    </w:p>
    <w:p w14:paraId="49D5D187" w14:textId="77777777" w:rsidR="00D12439" w:rsidRPr="00724455" w:rsidRDefault="008921E7">
      <w:pPr>
        <w:spacing w:before="88"/>
        <w:ind w:right="110"/>
        <w:jc w:val="center"/>
      </w:pPr>
      <w:r w:rsidRPr="00724455">
        <w:rPr>
          <w:w w:val="105"/>
          <w:sz w:val="28"/>
        </w:rPr>
        <w:t>F</w:t>
      </w:r>
      <w:r w:rsidRPr="00724455">
        <w:rPr>
          <w:w w:val="105"/>
        </w:rPr>
        <w:t>ORM</w:t>
      </w:r>
      <w:r w:rsidRPr="00724455">
        <w:rPr>
          <w:spacing w:val="10"/>
          <w:w w:val="105"/>
        </w:rPr>
        <w:t xml:space="preserve"> </w:t>
      </w:r>
      <w:r w:rsidRPr="00724455">
        <w:rPr>
          <w:w w:val="105"/>
          <w:sz w:val="28"/>
        </w:rPr>
        <w:t>TECH-1</w:t>
      </w:r>
      <w:r w:rsidRPr="00724455">
        <w:rPr>
          <w:spacing w:val="59"/>
          <w:w w:val="105"/>
          <w:sz w:val="28"/>
        </w:rPr>
        <w:t xml:space="preserve"> </w:t>
      </w:r>
      <w:r w:rsidRPr="00724455">
        <w:rPr>
          <w:w w:val="105"/>
          <w:sz w:val="28"/>
        </w:rPr>
        <w:t>T</w:t>
      </w:r>
      <w:r w:rsidRPr="00724455">
        <w:rPr>
          <w:w w:val="105"/>
        </w:rPr>
        <w:t>ECHNICAL</w:t>
      </w:r>
      <w:r w:rsidRPr="00724455">
        <w:rPr>
          <w:spacing w:val="1"/>
          <w:w w:val="105"/>
        </w:rPr>
        <w:t xml:space="preserve"> </w:t>
      </w:r>
      <w:r w:rsidRPr="00724455">
        <w:rPr>
          <w:w w:val="105"/>
          <w:sz w:val="28"/>
        </w:rPr>
        <w:t>P</w:t>
      </w:r>
      <w:r w:rsidRPr="00724455">
        <w:rPr>
          <w:w w:val="105"/>
        </w:rPr>
        <w:t>ROPOSAL</w:t>
      </w:r>
      <w:r w:rsidRPr="00724455">
        <w:rPr>
          <w:spacing w:val="-22"/>
          <w:w w:val="105"/>
        </w:rPr>
        <w:t xml:space="preserve"> </w:t>
      </w:r>
      <w:r w:rsidRPr="00724455">
        <w:rPr>
          <w:w w:val="105"/>
          <w:sz w:val="28"/>
        </w:rPr>
        <w:t>S</w:t>
      </w:r>
      <w:r w:rsidRPr="00724455">
        <w:rPr>
          <w:w w:val="105"/>
        </w:rPr>
        <w:t>UBMISSION</w:t>
      </w:r>
      <w:r w:rsidRPr="00724455">
        <w:rPr>
          <w:spacing w:val="10"/>
          <w:w w:val="105"/>
        </w:rPr>
        <w:t xml:space="preserve"> </w:t>
      </w:r>
      <w:r w:rsidRPr="00724455">
        <w:rPr>
          <w:w w:val="105"/>
          <w:sz w:val="28"/>
        </w:rPr>
        <w:t>F</w:t>
      </w:r>
      <w:r w:rsidRPr="00724455">
        <w:rPr>
          <w:w w:val="105"/>
        </w:rPr>
        <w:t>O</w:t>
      </w:r>
      <w:r w:rsidRPr="00724455">
        <w:rPr>
          <w:spacing w:val="-27"/>
          <w:w w:val="105"/>
        </w:rPr>
        <w:t xml:space="preserve"> </w:t>
      </w:r>
      <w:r w:rsidRPr="00724455">
        <w:rPr>
          <w:w w:val="105"/>
        </w:rPr>
        <w:t>RM</w:t>
      </w:r>
    </w:p>
    <w:p w14:paraId="2AD40C26" w14:textId="77777777" w:rsidR="00D12439" w:rsidRPr="00724455" w:rsidRDefault="00B27722">
      <w:pPr>
        <w:pStyle w:val="BodyText"/>
        <w:spacing w:before="7"/>
        <w:rPr>
          <w:sz w:val="22"/>
        </w:rPr>
      </w:pPr>
      <w:r w:rsidRPr="00724455">
        <w:rPr>
          <w:noProof/>
          <w:lang w:bidi="si-LK"/>
        </w:rPr>
        <mc:AlternateContent>
          <mc:Choice Requires="wps">
            <w:drawing>
              <wp:anchor distT="0" distB="0" distL="0" distR="0" simplePos="0" relativeHeight="487598080" behindDoc="1" locked="0" layoutInCell="1" allowOverlap="1" wp14:anchorId="04D09AEB" wp14:editId="51D3D32E">
                <wp:simplePos x="0" y="0"/>
                <wp:positionH relativeFrom="page">
                  <wp:posOffset>1130300</wp:posOffset>
                </wp:positionH>
                <wp:positionV relativeFrom="paragraph">
                  <wp:posOffset>190500</wp:posOffset>
                </wp:positionV>
                <wp:extent cx="5740400" cy="12700"/>
                <wp:effectExtent l="0" t="0" r="0" b="0"/>
                <wp:wrapTopAndBottom/>
                <wp:docPr id="9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756EF" id="Rectangle 49" o:spid="_x0000_s1026" style="position:absolute;margin-left:89pt;margin-top:15pt;width:45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" fillcolor="black" stroked="f">
                <w10:wrap type="topAndBottom" anchorx="page"/>
              </v:rect>
            </w:pict>
          </mc:Fallback>
        </mc:AlternateContent>
      </w:r>
    </w:p>
    <w:p w14:paraId="23E2DB0F" w14:textId="77777777" w:rsidR="00D12439" w:rsidRPr="00724455" w:rsidRDefault="00D12439">
      <w:pPr>
        <w:pStyle w:val="BodyText"/>
        <w:spacing w:before="2"/>
        <w:rPr>
          <w:sz w:val="10"/>
        </w:rPr>
      </w:pPr>
    </w:p>
    <w:p w14:paraId="50FA8C57" w14:textId="77777777" w:rsidR="00D12439" w:rsidRPr="00724455" w:rsidRDefault="008921E7">
      <w:pPr>
        <w:spacing w:before="90"/>
        <w:ind w:right="378"/>
        <w:jc w:val="right"/>
        <w:rPr>
          <w:sz w:val="24"/>
        </w:rPr>
      </w:pPr>
      <w:r w:rsidRPr="00724455">
        <w:rPr>
          <w:sz w:val="24"/>
        </w:rPr>
        <w:t>[</w:t>
      </w:r>
      <w:r w:rsidRPr="00724455">
        <w:rPr>
          <w:i/>
          <w:sz w:val="24"/>
        </w:rPr>
        <w:t>Location,</w:t>
      </w:r>
      <w:r w:rsidRPr="00724455">
        <w:rPr>
          <w:i/>
          <w:spacing w:val="-10"/>
          <w:sz w:val="24"/>
        </w:rPr>
        <w:t xml:space="preserve"> </w:t>
      </w:r>
      <w:r w:rsidRPr="00724455">
        <w:rPr>
          <w:i/>
          <w:sz w:val="24"/>
        </w:rPr>
        <w:t>Date</w:t>
      </w:r>
      <w:r w:rsidRPr="00724455">
        <w:rPr>
          <w:sz w:val="24"/>
        </w:rPr>
        <w:t>]</w:t>
      </w:r>
    </w:p>
    <w:p w14:paraId="36E6C0CB" w14:textId="77777777" w:rsidR="00D12439" w:rsidRPr="00724455" w:rsidRDefault="00D12439">
      <w:pPr>
        <w:pStyle w:val="BodyText"/>
        <w:spacing w:before="2"/>
        <w:rPr>
          <w:sz w:val="21"/>
        </w:rPr>
      </w:pPr>
    </w:p>
    <w:p w14:paraId="4D7F07C2" w14:textId="4175B9D2" w:rsidR="00D12439" w:rsidRPr="00724455" w:rsidRDefault="00D14016">
      <w:pPr>
        <w:tabs>
          <w:tab w:val="left" w:pos="999"/>
        </w:tabs>
        <w:ind w:left="279"/>
        <w:rPr>
          <w:sz w:val="24"/>
        </w:rPr>
      </w:pPr>
      <w:r w:rsidRPr="00724455">
        <w:rPr>
          <w:sz w:val="24"/>
        </w:rPr>
        <w:t>To:</w:t>
      </w:r>
      <w:r w:rsidRPr="00724455">
        <w:rPr>
          <w:sz w:val="24"/>
        </w:rPr>
        <w:tab/>
      </w:r>
    </w:p>
    <w:p w14:paraId="7770C807" w14:textId="77777777" w:rsidR="00D14016" w:rsidRPr="00724455" w:rsidRDefault="00D14016" w:rsidP="00D14016">
      <w:pPr>
        <w:pStyle w:val="TableParagraph"/>
        <w:spacing w:before="56"/>
        <w:ind w:left="810"/>
        <w:jc w:val="both"/>
        <w:rPr>
          <w:sz w:val="24"/>
          <w:szCs w:val="24"/>
        </w:rPr>
      </w:pPr>
      <w:r w:rsidRPr="00724455">
        <w:rPr>
          <w:sz w:val="24"/>
          <w:szCs w:val="24"/>
        </w:rPr>
        <w:t xml:space="preserve">Chairperson Departmental Consultant Procurement Committee (CPCD) </w:t>
      </w:r>
    </w:p>
    <w:p w14:paraId="3CB6A550" w14:textId="77777777" w:rsidR="00D14016" w:rsidRPr="00724455" w:rsidRDefault="00D14016" w:rsidP="00D14016">
      <w:pPr>
        <w:pStyle w:val="TableParagraph"/>
        <w:spacing w:before="56"/>
        <w:ind w:left="180" w:firstLine="630"/>
        <w:jc w:val="both"/>
        <w:rPr>
          <w:sz w:val="24"/>
          <w:szCs w:val="24"/>
        </w:rPr>
      </w:pPr>
      <w:r w:rsidRPr="00724455">
        <w:rPr>
          <w:sz w:val="24"/>
          <w:szCs w:val="24"/>
        </w:rPr>
        <w:t xml:space="preserve">Sri Lanka Export Development Board, </w:t>
      </w:r>
    </w:p>
    <w:p w14:paraId="45F0AFC6" w14:textId="77777777" w:rsidR="00D14016" w:rsidRPr="00724455" w:rsidRDefault="00D14016" w:rsidP="00D14016">
      <w:pPr>
        <w:pStyle w:val="TableParagraph"/>
        <w:spacing w:before="56"/>
        <w:ind w:left="180" w:firstLine="630"/>
        <w:jc w:val="both"/>
        <w:rPr>
          <w:sz w:val="24"/>
          <w:szCs w:val="24"/>
          <w:u w:val="single"/>
        </w:rPr>
      </w:pPr>
      <w:r w:rsidRPr="00724455">
        <w:rPr>
          <w:sz w:val="24"/>
          <w:szCs w:val="24"/>
        </w:rPr>
        <w:t xml:space="preserve">No 42, NDB-EDB Tower, </w:t>
      </w:r>
      <w:proofErr w:type="spellStart"/>
      <w:r w:rsidRPr="00724455">
        <w:rPr>
          <w:sz w:val="24"/>
          <w:szCs w:val="24"/>
        </w:rPr>
        <w:t>Nawam</w:t>
      </w:r>
      <w:proofErr w:type="spellEnd"/>
      <w:r w:rsidRPr="00724455">
        <w:rPr>
          <w:sz w:val="24"/>
          <w:szCs w:val="24"/>
        </w:rPr>
        <w:t xml:space="preserve"> Mawatha, Colombo 2.</w:t>
      </w:r>
    </w:p>
    <w:p w14:paraId="184C9D6A" w14:textId="77777777" w:rsidR="00D12439" w:rsidRPr="00724455" w:rsidRDefault="00D12439">
      <w:pPr>
        <w:pStyle w:val="BodyText"/>
        <w:spacing w:before="10"/>
        <w:rPr>
          <w:sz w:val="23"/>
        </w:rPr>
      </w:pPr>
    </w:p>
    <w:p w14:paraId="4E3F9DDC" w14:textId="32A69177" w:rsidR="00D12439" w:rsidRPr="00724455" w:rsidRDefault="008921E7">
      <w:pPr>
        <w:pStyle w:val="BodyText"/>
        <w:spacing w:before="92" w:line="237" w:lineRule="auto"/>
        <w:ind w:left="279" w:right="357" w:firstLine="720"/>
        <w:jc w:val="both"/>
      </w:pPr>
      <w:r w:rsidRPr="00724455">
        <w:t>We,</w:t>
      </w:r>
      <w:r w:rsidRPr="00724455">
        <w:rPr>
          <w:spacing w:val="1"/>
        </w:rPr>
        <w:t xml:space="preserve"> </w:t>
      </w:r>
      <w:r w:rsidRPr="00724455">
        <w:t>the undersigned,</w:t>
      </w:r>
      <w:r w:rsidRPr="00724455">
        <w:rPr>
          <w:spacing w:val="1"/>
        </w:rPr>
        <w:t xml:space="preserve"> </w:t>
      </w:r>
      <w:r w:rsidRPr="00724455">
        <w:t>offer</w:t>
      </w:r>
      <w:r w:rsidRPr="00724455">
        <w:rPr>
          <w:spacing w:val="1"/>
        </w:rPr>
        <w:t xml:space="preserve"> </w:t>
      </w:r>
      <w:r w:rsidRPr="00724455">
        <w:t>to</w:t>
      </w:r>
      <w:r w:rsidRPr="00724455">
        <w:rPr>
          <w:spacing w:val="1"/>
        </w:rPr>
        <w:t xml:space="preserve"> </w:t>
      </w:r>
      <w:r w:rsidRPr="00724455">
        <w:t>provide the consulting services</w:t>
      </w:r>
      <w:r w:rsidRPr="00724455">
        <w:rPr>
          <w:spacing w:val="1"/>
        </w:rPr>
        <w:t xml:space="preserve"> </w:t>
      </w:r>
      <w:r w:rsidRPr="00724455">
        <w:t>for</w:t>
      </w:r>
      <w:r w:rsidRPr="00724455">
        <w:rPr>
          <w:spacing w:val="1"/>
        </w:rPr>
        <w:t xml:space="preserve"> </w:t>
      </w:r>
      <w:r w:rsidR="00214F17" w:rsidRPr="00724455">
        <w:rPr>
          <w:i/>
        </w:rPr>
        <w:t xml:space="preserve">Selection Of A </w:t>
      </w:r>
      <w:r w:rsidR="00E041F6" w:rsidRPr="00724455">
        <w:rPr>
          <w:i/>
        </w:rPr>
        <w:t>Digital Agency</w:t>
      </w:r>
      <w:r w:rsidR="00214F17" w:rsidRPr="00724455">
        <w:rPr>
          <w:i/>
        </w:rPr>
        <w:t xml:space="preserve"> To Develop Digital Marketing Content To Position Sri Lanka As A Unique Destination For The Electronic And Electrical Sector</w:t>
      </w:r>
      <w:r w:rsidRPr="00724455">
        <w:rPr>
          <w:i/>
          <w:spacing w:val="1"/>
        </w:rPr>
        <w:t xml:space="preserve"> </w:t>
      </w:r>
      <w:r w:rsidRPr="00724455">
        <w:t>in</w:t>
      </w:r>
      <w:r w:rsidRPr="00724455">
        <w:rPr>
          <w:spacing w:val="1"/>
        </w:rPr>
        <w:t xml:space="preserve"> </w:t>
      </w:r>
      <w:r w:rsidRPr="00724455">
        <w:t>accordance with</w:t>
      </w:r>
      <w:r w:rsidRPr="00724455">
        <w:rPr>
          <w:spacing w:val="1"/>
        </w:rPr>
        <w:t xml:space="preserve"> </w:t>
      </w:r>
      <w:r w:rsidRPr="00724455">
        <w:t>your</w:t>
      </w:r>
      <w:r w:rsidRPr="00724455">
        <w:rPr>
          <w:spacing w:val="1"/>
        </w:rPr>
        <w:t xml:space="preserve"> </w:t>
      </w:r>
      <w:r w:rsidRPr="00724455">
        <w:t>Request</w:t>
      </w:r>
      <w:r w:rsidRPr="00724455">
        <w:rPr>
          <w:spacing w:val="1"/>
        </w:rPr>
        <w:t xml:space="preserve"> </w:t>
      </w:r>
      <w:r w:rsidRPr="00724455">
        <w:t>for</w:t>
      </w:r>
      <w:r w:rsidRPr="00724455">
        <w:rPr>
          <w:spacing w:val="1"/>
        </w:rPr>
        <w:t xml:space="preserve"> </w:t>
      </w:r>
      <w:r w:rsidRPr="00724455">
        <w:t>Proposal dated</w:t>
      </w:r>
      <w:r w:rsidRPr="00724455">
        <w:rPr>
          <w:spacing w:val="1"/>
        </w:rPr>
        <w:t xml:space="preserve"> </w:t>
      </w:r>
      <w:r w:rsidRPr="00724455">
        <w:t>[</w:t>
      </w:r>
      <w:r w:rsidRPr="00724455">
        <w:rPr>
          <w:i/>
        </w:rPr>
        <w:t>Insert Date</w:t>
      </w:r>
      <w:r w:rsidRPr="00724455">
        <w:t>]</w:t>
      </w:r>
      <w:r w:rsidRPr="00724455">
        <w:rPr>
          <w:spacing w:val="1"/>
        </w:rPr>
        <w:t xml:space="preserve"> </w:t>
      </w:r>
      <w:r w:rsidRPr="00724455">
        <w:t>and</w:t>
      </w:r>
      <w:r w:rsidRPr="00724455">
        <w:rPr>
          <w:spacing w:val="1"/>
        </w:rPr>
        <w:t xml:space="preserve"> </w:t>
      </w:r>
      <w:r w:rsidRPr="00724455">
        <w:t>our</w:t>
      </w:r>
      <w:r w:rsidRPr="00724455">
        <w:rPr>
          <w:spacing w:val="1"/>
        </w:rPr>
        <w:t xml:space="preserve"> </w:t>
      </w:r>
      <w:r w:rsidRPr="00724455">
        <w:t>Proposal.</w:t>
      </w:r>
      <w:r w:rsidRPr="00724455">
        <w:rPr>
          <w:spacing w:val="60"/>
        </w:rPr>
        <w:t xml:space="preserve"> </w:t>
      </w:r>
      <w:r w:rsidRPr="00724455">
        <w:t>We are hereby submitting our Proposal, which includes this Technical Proposal,</w:t>
      </w:r>
      <w:r w:rsidRPr="00724455">
        <w:rPr>
          <w:spacing w:val="1"/>
        </w:rPr>
        <w:t xml:space="preserve"> </w:t>
      </w:r>
      <w:r w:rsidRPr="00724455">
        <w:t>and</w:t>
      </w:r>
      <w:r w:rsidRPr="00724455">
        <w:rPr>
          <w:spacing w:val="-1"/>
        </w:rPr>
        <w:t xml:space="preserve"> </w:t>
      </w:r>
      <w:r w:rsidRPr="00724455">
        <w:t>a</w:t>
      </w:r>
      <w:r w:rsidRPr="00724455">
        <w:rPr>
          <w:spacing w:val="-7"/>
        </w:rPr>
        <w:t xml:space="preserve"> </w:t>
      </w:r>
      <w:r w:rsidRPr="00724455">
        <w:t>Financial</w:t>
      </w:r>
      <w:r w:rsidRPr="00724455">
        <w:rPr>
          <w:spacing w:val="-7"/>
        </w:rPr>
        <w:t xml:space="preserve"> </w:t>
      </w:r>
      <w:r w:rsidRPr="00724455">
        <w:t>Proposal</w:t>
      </w:r>
      <w:r w:rsidRPr="00724455">
        <w:rPr>
          <w:spacing w:val="-7"/>
        </w:rPr>
        <w:t xml:space="preserve"> </w:t>
      </w:r>
      <w:r w:rsidRPr="00724455">
        <w:t>sealed under</w:t>
      </w:r>
      <w:r w:rsidRPr="00724455">
        <w:rPr>
          <w:spacing w:val="-1"/>
        </w:rPr>
        <w:t xml:space="preserve"> </w:t>
      </w:r>
      <w:r w:rsidRPr="00724455">
        <w:t>a</w:t>
      </w:r>
      <w:r w:rsidRPr="00724455">
        <w:rPr>
          <w:spacing w:val="-7"/>
        </w:rPr>
        <w:t xml:space="preserve"> </w:t>
      </w:r>
      <w:r w:rsidRPr="00724455">
        <w:t>separate</w:t>
      </w:r>
      <w:r w:rsidRPr="00724455">
        <w:rPr>
          <w:spacing w:val="-7"/>
        </w:rPr>
        <w:t xml:space="preserve"> </w:t>
      </w:r>
      <w:r w:rsidRPr="00724455">
        <w:t>envelope.</w:t>
      </w:r>
    </w:p>
    <w:p w14:paraId="7997DD28" w14:textId="77777777" w:rsidR="00D12439" w:rsidRPr="00724455" w:rsidRDefault="00D12439">
      <w:pPr>
        <w:pStyle w:val="BodyText"/>
        <w:spacing w:before="9"/>
      </w:pPr>
    </w:p>
    <w:p w14:paraId="520C385F" w14:textId="77777777" w:rsidR="00D12439" w:rsidRPr="00724455" w:rsidRDefault="008921E7">
      <w:pPr>
        <w:spacing w:line="242" w:lineRule="auto"/>
        <w:ind w:left="279" w:right="377" w:firstLine="720"/>
        <w:jc w:val="both"/>
        <w:rPr>
          <w:sz w:val="24"/>
        </w:rPr>
      </w:pPr>
      <w:r w:rsidRPr="00724455">
        <w:rPr>
          <w:sz w:val="24"/>
        </w:rPr>
        <w:t>We are submitting our Proposal in association with: [</w:t>
      </w:r>
      <w:r w:rsidRPr="00724455">
        <w:rPr>
          <w:i/>
          <w:sz w:val="24"/>
        </w:rPr>
        <w:t>Insert a list with full name and</w:t>
      </w:r>
      <w:r w:rsidRPr="00724455">
        <w:rPr>
          <w:i/>
          <w:spacing w:val="1"/>
          <w:sz w:val="24"/>
        </w:rPr>
        <w:t xml:space="preserve"> </w:t>
      </w:r>
      <w:r w:rsidRPr="00724455">
        <w:rPr>
          <w:i/>
          <w:sz w:val="24"/>
        </w:rPr>
        <w:t>address</w:t>
      </w:r>
      <w:r w:rsidRPr="00724455">
        <w:rPr>
          <w:i/>
          <w:spacing w:val="5"/>
          <w:sz w:val="24"/>
        </w:rPr>
        <w:t xml:space="preserve"> </w:t>
      </w:r>
      <w:r w:rsidRPr="00724455">
        <w:rPr>
          <w:i/>
          <w:sz w:val="24"/>
        </w:rPr>
        <w:t>of</w:t>
      </w:r>
      <w:r w:rsidRPr="00724455">
        <w:rPr>
          <w:i/>
          <w:spacing w:val="-7"/>
          <w:sz w:val="24"/>
        </w:rPr>
        <w:t xml:space="preserve"> </w:t>
      </w:r>
      <w:r w:rsidRPr="00724455">
        <w:rPr>
          <w:i/>
          <w:sz w:val="24"/>
        </w:rPr>
        <w:t>each associated Consultant</w:t>
      </w:r>
      <w:r w:rsidRPr="00724455">
        <w:rPr>
          <w:sz w:val="24"/>
        </w:rPr>
        <w:t>]</w:t>
      </w:r>
      <w:r w:rsidRPr="00724455">
        <w:rPr>
          <w:sz w:val="24"/>
          <w:vertAlign w:val="superscript"/>
        </w:rPr>
        <w:t>33</w:t>
      </w:r>
    </w:p>
    <w:p w14:paraId="39DB83A2" w14:textId="77777777" w:rsidR="00D12439" w:rsidRPr="00724455" w:rsidRDefault="008921E7">
      <w:pPr>
        <w:pStyle w:val="BodyText"/>
        <w:spacing w:before="262" w:line="242" w:lineRule="auto"/>
        <w:ind w:left="279" w:right="391" w:firstLine="700"/>
        <w:jc w:val="both"/>
      </w:pPr>
      <w:r w:rsidRPr="00724455">
        <w:t>We hereby declare that all the information and statements made in this Proposal are</w:t>
      </w:r>
      <w:r w:rsidRPr="00724455">
        <w:rPr>
          <w:spacing w:val="1"/>
        </w:rPr>
        <w:t xml:space="preserve"> </w:t>
      </w:r>
      <w:r w:rsidRPr="00724455">
        <w:t>true</w:t>
      </w:r>
      <w:r w:rsidRPr="00724455">
        <w:rPr>
          <w:spacing w:val="-12"/>
        </w:rPr>
        <w:t xml:space="preserve"> </w:t>
      </w:r>
      <w:r w:rsidRPr="00724455">
        <w:t>and</w:t>
      </w:r>
      <w:r w:rsidRPr="00724455">
        <w:rPr>
          <w:spacing w:val="-4"/>
        </w:rPr>
        <w:t xml:space="preserve"> </w:t>
      </w:r>
      <w:r w:rsidRPr="00724455">
        <w:t>accept</w:t>
      </w:r>
      <w:r w:rsidRPr="00724455">
        <w:rPr>
          <w:spacing w:val="7"/>
        </w:rPr>
        <w:t xml:space="preserve"> </w:t>
      </w:r>
      <w:r w:rsidRPr="00724455">
        <w:t>that</w:t>
      </w:r>
      <w:r w:rsidRPr="00724455">
        <w:rPr>
          <w:spacing w:val="8"/>
        </w:rPr>
        <w:t xml:space="preserve"> </w:t>
      </w:r>
      <w:r w:rsidRPr="00724455">
        <w:t>any</w:t>
      </w:r>
      <w:r w:rsidRPr="00724455">
        <w:rPr>
          <w:spacing w:val="14"/>
        </w:rPr>
        <w:t xml:space="preserve"> </w:t>
      </w:r>
      <w:r w:rsidRPr="00724455">
        <w:t>misinterpretation</w:t>
      </w:r>
      <w:r w:rsidRPr="00724455">
        <w:rPr>
          <w:spacing w:val="-5"/>
        </w:rPr>
        <w:t xml:space="preserve"> </w:t>
      </w:r>
      <w:r w:rsidRPr="00724455">
        <w:t>contained</w:t>
      </w:r>
      <w:r w:rsidRPr="00724455">
        <w:rPr>
          <w:spacing w:val="-5"/>
        </w:rPr>
        <w:t xml:space="preserve"> </w:t>
      </w:r>
      <w:r w:rsidRPr="00724455">
        <w:t>in</w:t>
      </w:r>
      <w:r w:rsidRPr="00724455">
        <w:rPr>
          <w:spacing w:val="-4"/>
        </w:rPr>
        <w:t xml:space="preserve"> </w:t>
      </w:r>
      <w:r w:rsidRPr="00724455">
        <w:t>it</w:t>
      </w:r>
      <w:r w:rsidRPr="00724455">
        <w:rPr>
          <w:spacing w:val="7"/>
        </w:rPr>
        <w:t xml:space="preserve"> </w:t>
      </w:r>
      <w:r w:rsidRPr="00724455">
        <w:t>may</w:t>
      </w:r>
      <w:r w:rsidRPr="00724455">
        <w:rPr>
          <w:spacing w:val="14"/>
        </w:rPr>
        <w:t xml:space="preserve"> </w:t>
      </w:r>
      <w:r w:rsidRPr="00724455">
        <w:t>lead</w:t>
      </w:r>
      <w:r w:rsidRPr="00724455">
        <w:rPr>
          <w:spacing w:val="-4"/>
        </w:rPr>
        <w:t xml:space="preserve"> </w:t>
      </w:r>
      <w:r w:rsidRPr="00724455">
        <w:t>to</w:t>
      </w:r>
      <w:r w:rsidRPr="00724455">
        <w:rPr>
          <w:spacing w:val="-5"/>
        </w:rPr>
        <w:t xml:space="preserve"> </w:t>
      </w:r>
      <w:r w:rsidRPr="00724455">
        <w:t>our</w:t>
      </w:r>
      <w:r w:rsidRPr="00724455">
        <w:rPr>
          <w:spacing w:val="-5"/>
        </w:rPr>
        <w:t xml:space="preserve"> </w:t>
      </w:r>
      <w:r w:rsidRPr="00724455">
        <w:t>disqualification.</w:t>
      </w:r>
    </w:p>
    <w:p w14:paraId="35559FA4" w14:textId="77777777" w:rsidR="00D12439" w:rsidRPr="00724455" w:rsidRDefault="00D12439">
      <w:pPr>
        <w:pStyle w:val="BodyText"/>
        <w:spacing w:before="9"/>
      </w:pPr>
    </w:p>
    <w:p w14:paraId="30DA1C7D" w14:textId="77777777" w:rsidR="00D12439" w:rsidRPr="00724455" w:rsidRDefault="008921E7">
      <w:pPr>
        <w:pStyle w:val="BodyText"/>
        <w:spacing w:line="237" w:lineRule="auto"/>
        <w:ind w:left="279" w:right="371" w:firstLine="720"/>
        <w:jc w:val="both"/>
      </w:pPr>
      <w:r w:rsidRPr="00724455">
        <w:t>If negotiations are held during the period of validity of the Proposal, i.e., before the</w:t>
      </w:r>
      <w:r w:rsidRPr="00724455">
        <w:rPr>
          <w:spacing w:val="1"/>
        </w:rPr>
        <w:t xml:space="preserve"> </w:t>
      </w:r>
      <w:r w:rsidRPr="00724455">
        <w:t>date indicated in Paragraph Reference 1.8 of the Data Sheet, we undertake to negotiate on the</w:t>
      </w:r>
      <w:r w:rsidRPr="00724455">
        <w:rPr>
          <w:spacing w:val="-57"/>
        </w:rPr>
        <w:t xml:space="preserve"> </w:t>
      </w:r>
      <w:r w:rsidRPr="00724455">
        <w:t>basis of the proposed staff.</w:t>
      </w:r>
      <w:r w:rsidRPr="00724455">
        <w:rPr>
          <w:spacing w:val="1"/>
        </w:rPr>
        <w:t xml:space="preserve"> </w:t>
      </w:r>
      <w:r w:rsidRPr="00724455">
        <w:t>Our Proposal is binding upon us and subject to the modifications</w:t>
      </w:r>
      <w:r w:rsidRPr="00724455">
        <w:rPr>
          <w:spacing w:val="1"/>
        </w:rPr>
        <w:t xml:space="preserve"> </w:t>
      </w:r>
      <w:r w:rsidRPr="00724455">
        <w:t>resulting</w:t>
      </w:r>
      <w:r w:rsidRPr="00724455">
        <w:rPr>
          <w:spacing w:val="-20"/>
        </w:rPr>
        <w:t xml:space="preserve"> </w:t>
      </w:r>
      <w:r w:rsidRPr="00724455">
        <w:t>from</w:t>
      </w:r>
      <w:r w:rsidRPr="00724455">
        <w:rPr>
          <w:spacing w:val="-7"/>
        </w:rPr>
        <w:t xml:space="preserve"> </w:t>
      </w:r>
      <w:r w:rsidRPr="00724455">
        <w:t>Contract</w:t>
      </w:r>
      <w:r w:rsidRPr="00724455">
        <w:rPr>
          <w:spacing w:val="13"/>
        </w:rPr>
        <w:t xml:space="preserve"> </w:t>
      </w:r>
      <w:r w:rsidRPr="00724455">
        <w:t>negotiations.</w:t>
      </w:r>
    </w:p>
    <w:p w14:paraId="3A83ACF2" w14:textId="77777777" w:rsidR="00D12439" w:rsidRPr="00724455" w:rsidRDefault="00D12439">
      <w:pPr>
        <w:pStyle w:val="BodyText"/>
        <w:spacing w:before="9"/>
      </w:pPr>
    </w:p>
    <w:p w14:paraId="688E88F8" w14:textId="77777777" w:rsidR="00D12439" w:rsidRPr="00724455" w:rsidRDefault="008921E7">
      <w:pPr>
        <w:pStyle w:val="BodyText"/>
        <w:spacing w:line="242" w:lineRule="auto"/>
        <w:ind w:left="279" w:right="377" w:firstLine="720"/>
        <w:jc w:val="both"/>
      </w:pPr>
      <w:r w:rsidRPr="00724455">
        <w:t>We undertake, if our Proposal is accepted, to initiate the consulting services related to</w:t>
      </w:r>
      <w:r w:rsidRPr="00724455">
        <w:rPr>
          <w:spacing w:val="-57"/>
        </w:rPr>
        <w:t xml:space="preserve"> </w:t>
      </w:r>
      <w:r w:rsidRPr="00724455">
        <w:t>the</w:t>
      </w:r>
      <w:r w:rsidRPr="00724455">
        <w:rPr>
          <w:spacing w:val="-8"/>
        </w:rPr>
        <w:t xml:space="preserve"> </w:t>
      </w:r>
      <w:r w:rsidRPr="00724455">
        <w:t>assignment</w:t>
      </w:r>
      <w:r w:rsidRPr="00724455">
        <w:rPr>
          <w:spacing w:val="12"/>
        </w:rPr>
        <w:t xml:space="preserve"> </w:t>
      </w:r>
      <w:r w:rsidRPr="00724455">
        <w:t>not</w:t>
      </w:r>
      <w:r w:rsidRPr="00724455">
        <w:rPr>
          <w:spacing w:val="12"/>
        </w:rPr>
        <w:t xml:space="preserve"> </w:t>
      </w:r>
      <w:r w:rsidRPr="00724455">
        <w:t>later than</w:t>
      </w:r>
      <w:r w:rsidRPr="00724455">
        <w:rPr>
          <w:spacing w:val="-1"/>
        </w:rPr>
        <w:t xml:space="preserve"> </w:t>
      </w:r>
      <w:r w:rsidRPr="00724455">
        <w:t>the</w:t>
      </w:r>
      <w:r w:rsidRPr="00724455">
        <w:rPr>
          <w:spacing w:val="-8"/>
        </w:rPr>
        <w:t xml:space="preserve"> </w:t>
      </w:r>
      <w:r w:rsidRPr="00724455">
        <w:t>date</w:t>
      </w:r>
      <w:r w:rsidRPr="00724455">
        <w:rPr>
          <w:spacing w:val="-7"/>
        </w:rPr>
        <w:t xml:space="preserve"> </w:t>
      </w:r>
      <w:r w:rsidRPr="00724455">
        <w:t>indicated</w:t>
      </w:r>
      <w:r w:rsidRPr="00724455">
        <w:rPr>
          <w:spacing w:val="-1"/>
        </w:rPr>
        <w:t xml:space="preserve"> </w:t>
      </w:r>
      <w:r w:rsidRPr="00724455">
        <w:t>in</w:t>
      </w:r>
      <w:r w:rsidRPr="00724455">
        <w:rPr>
          <w:spacing w:val="-1"/>
        </w:rPr>
        <w:t xml:space="preserve"> </w:t>
      </w:r>
      <w:r w:rsidRPr="00724455">
        <w:t>Paragraph Reference</w:t>
      </w:r>
      <w:r w:rsidRPr="00724455">
        <w:rPr>
          <w:spacing w:val="-8"/>
        </w:rPr>
        <w:t xml:space="preserve"> </w:t>
      </w:r>
      <w:r w:rsidRPr="00724455">
        <w:t>7.3</w:t>
      </w:r>
      <w:r w:rsidRPr="00724455">
        <w:rPr>
          <w:spacing w:val="-1"/>
        </w:rPr>
        <w:t xml:space="preserve"> </w:t>
      </w:r>
      <w:r w:rsidRPr="00724455">
        <w:t>of the</w:t>
      </w:r>
      <w:r w:rsidRPr="00724455">
        <w:rPr>
          <w:spacing w:val="-8"/>
        </w:rPr>
        <w:t xml:space="preserve"> </w:t>
      </w:r>
      <w:r w:rsidRPr="00724455">
        <w:t>Data</w:t>
      </w:r>
      <w:r w:rsidRPr="00724455">
        <w:rPr>
          <w:spacing w:val="-8"/>
        </w:rPr>
        <w:t xml:space="preserve"> </w:t>
      </w:r>
      <w:r w:rsidRPr="00724455">
        <w:t>Sheet.</w:t>
      </w:r>
    </w:p>
    <w:p w14:paraId="3F296FC1" w14:textId="77777777" w:rsidR="00D12439" w:rsidRPr="00724455" w:rsidRDefault="00D12439">
      <w:pPr>
        <w:pStyle w:val="BodyText"/>
        <w:spacing w:before="3"/>
        <w:rPr>
          <w:sz w:val="33"/>
        </w:rPr>
      </w:pPr>
    </w:p>
    <w:p w14:paraId="33B11AE7" w14:textId="77777777" w:rsidR="00D12439" w:rsidRPr="00724455" w:rsidRDefault="008921E7">
      <w:pPr>
        <w:pStyle w:val="BodyText"/>
        <w:spacing w:line="487" w:lineRule="auto"/>
        <w:ind w:left="999" w:right="1953"/>
      </w:pPr>
      <w:r w:rsidRPr="00724455">
        <w:t>We</w:t>
      </w:r>
      <w:r w:rsidRPr="00724455">
        <w:rPr>
          <w:spacing w:val="-9"/>
        </w:rPr>
        <w:t xml:space="preserve"> </w:t>
      </w:r>
      <w:r w:rsidRPr="00724455">
        <w:t>understand</w:t>
      </w:r>
      <w:r w:rsidRPr="00724455">
        <w:rPr>
          <w:spacing w:val="-2"/>
        </w:rPr>
        <w:t xml:space="preserve"> </w:t>
      </w:r>
      <w:r w:rsidRPr="00724455">
        <w:t>you</w:t>
      </w:r>
      <w:r w:rsidRPr="00724455">
        <w:rPr>
          <w:spacing w:val="-2"/>
        </w:rPr>
        <w:t xml:space="preserve"> </w:t>
      </w:r>
      <w:r w:rsidRPr="00724455">
        <w:t>are</w:t>
      </w:r>
      <w:r w:rsidRPr="00724455">
        <w:rPr>
          <w:spacing w:val="-9"/>
        </w:rPr>
        <w:t xml:space="preserve"> </w:t>
      </w:r>
      <w:r w:rsidRPr="00724455">
        <w:t>not</w:t>
      </w:r>
      <w:r w:rsidRPr="00724455">
        <w:rPr>
          <w:spacing w:val="11"/>
        </w:rPr>
        <w:t xml:space="preserve"> </w:t>
      </w:r>
      <w:r w:rsidRPr="00724455">
        <w:t>bound</w:t>
      </w:r>
      <w:r w:rsidRPr="00724455">
        <w:rPr>
          <w:spacing w:val="-2"/>
        </w:rPr>
        <w:t xml:space="preserve"> </w:t>
      </w:r>
      <w:r w:rsidRPr="00724455">
        <w:t>to</w:t>
      </w:r>
      <w:r w:rsidRPr="00724455">
        <w:rPr>
          <w:spacing w:val="-2"/>
        </w:rPr>
        <w:t xml:space="preserve"> </w:t>
      </w:r>
      <w:r w:rsidRPr="00724455">
        <w:t>accept</w:t>
      </w:r>
      <w:r w:rsidRPr="00724455">
        <w:rPr>
          <w:spacing w:val="11"/>
        </w:rPr>
        <w:t xml:space="preserve"> </w:t>
      </w:r>
      <w:r w:rsidRPr="00724455">
        <w:t>any</w:t>
      </w:r>
      <w:r w:rsidRPr="00724455">
        <w:rPr>
          <w:spacing w:val="-2"/>
        </w:rPr>
        <w:t xml:space="preserve"> </w:t>
      </w:r>
      <w:r w:rsidRPr="00724455">
        <w:t>Proposal</w:t>
      </w:r>
      <w:r w:rsidRPr="00724455">
        <w:rPr>
          <w:spacing w:val="-9"/>
        </w:rPr>
        <w:t xml:space="preserve"> </w:t>
      </w:r>
      <w:r w:rsidRPr="00724455">
        <w:t>you</w:t>
      </w:r>
      <w:r w:rsidRPr="00724455">
        <w:rPr>
          <w:spacing w:val="-2"/>
        </w:rPr>
        <w:t xml:space="preserve"> </w:t>
      </w:r>
      <w:r w:rsidRPr="00724455">
        <w:t>receive.</w:t>
      </w:r>
      <w:r w:rsidRPr="00724455">
        <w:rPr>
          <w:spacing w:val="-57"/>
        </w:rPr>
        <w:t xml:space="preserve"> </w:t>
      </w:r>
      <w:r w:rsidRPr="00724455">
        <w:t>We</w:t>
      </w:r>
      <w:r w:rsidRPr="00724455">
        <w:rPr>
          <w:spacing w:val="-8"/>
        </w:rPr>
        <w:t xml:space="preserve"> </w:t>
      </w:r>
      <w:r w:rsidRPr="00724455">
        <w:t>remain,</w:t>
      </w:r>
    </w:p>
    <w:p w14:paraId="2C61D6F4" w14:textId="77777777" w:rsidR="00D12439" w:rsidRPr="00724455" w:rsidRDefault="00D12439">
      <w:pPr>
        <w:pStyle w:val="BodyText"/>
        <w:spacing w:before="7"/>
        <w:rPr>
          <w:sz w:val="22"/>
        </w:rPr>
      </w:pPr>
    </w:p>
    <w:p w14:paraId="4080099C" w14:textId="77777777" w:rsidR="00D12439" w:rsidRPr="00724455" w:rsidRDefault="008921E7">
      <w:pPr>
        <w:ind w:left="999"/>
        <w:rPr>
          <w:sz w:val="24"/>
        </w:rPr>
      </w:pPr>
      <w:r w:rsidRPr="00724455">
        <w:rPr>
          <w:sz w:val="24"/>
        </w:rPr>
        <w:t>Authorized</w:t>
      </w:r>
      <w:r w:rsidRPr="00724455">
        <w:rPr>
          <w:spacing w:val="-1"/>
          <w:sz w:val="24"/>
        </w:rPr>
        <w:t xml:space="preserve"> </w:t>
      </w:r>
      <w:r w:rsidRPr="00724455">
        <w:rPr>
          <w:sz w:val="24"/>
        </w:rPr>
        <w:t>Signature</w:t>
      </w:r>
      <w:r w:rsidRPr="00724455">
        <w:rPr>
          <w:spacing w:val="-7"/>
          <w:sz w:val="24"/>
        </w:rPr>
        <w:t xml:space="preserve"> </w:t>
      </w:r>
      <w:r w:rsidRPr="00724455">
        <w:rPr>
          <w:sz w:val="24"/>
        </w:rPr>
        <w:t>[</w:t>
      </w:r>
      <w:r w:rsidRPr="00724455">
        <w:rPr>
          <w:i/>
          <w:sz w:val="24"/>
        </w:rPr>
        <w:t>In full</w:t>
      </w:r>
      <w:r w:rsidRPr="00724455">
        <w:rPr>
          <w:i/>
          <w:spacing w:val="-7"/>
          <w:sz w:val="24"/>
        </w:rPr>
        <w:t xml:space="preserve"> </w:t>
      </w:r>
      <w:r w:rsidRPr="00724455">
        <w:rPr>
          <w:i/>
          <w:sz w:val="24"/>
        </w:rPr>
        <w:t>and initials</w:t>
      </w:r>
      <w:r w:rsidRPr="00724455">
        <w:rPr>
          <w:sz w:val="24"/>
        </w:rPr>
        <w:t>]:</w:t>
      </w:r>
      <w:r w:rsidRPr="00724455">
        <w:rPr>
          <w:spacing w:val="53"/>
          <w:sz w:val="24"/>
        </w:rPr>
        <w:t xml:space="preserve"> </w:t>
      </w:r>
      <w:r w:rsidRPr="00724455">
        <w:rPr>
          <w:sz w:val="24"/>
        </w:rPr>
        <w:t>------------------------------------</w:t>
      </w:r>
    </w:p>
    <w:p w14:paraId="0AFD7DA4" w14:textId="77777777" w:rsidR="00D12439" w:rsidRPr="00724455" w:rsidRDefault="008921E7">
      <w:pPr>
        <w:pStyle w:val="BodyText"/>
        <w:tabs>
          <w:tab w:val="left" w:pos="7194"/>
        </w:tabs>
        <w:spacing w:before="4"/>
        <w:ind w:left="1000"/>
      </w:pPr>
      <w:r w:rsidRPr="00724455">
        <w:t>Name</w:t>
      </w:r>
      <w:r w:rsidRPr="00724455">
        <w:rPr>
          <w:spacing w:val="-4"/>
        </w:rPr>
        <w:t xml:space="preserve"> </w:t>
      </w:r>
      <w:r w:rsidRPr="00724455">
        <w:t>and</w:t>
      </w:r>
      <w:r w:rsidRPr="00724455">
        <w:rPr>
          <w:spacing w:val="5"/>
        </w:rPr>
        <w:t xml:space="preserve"> </w:t>
      </w:r>
      <w:r w:rsidRPr="00724455">
        <w:t>Title</w:t>
      </w:r>
      <w:r w:rsidRPr="00724455">
        <w:rPr>
          <w:spacing w:val="-4"/>
        </w:rPr>
        <w:t xml:space="preserve"> </w:t>
      </w:r>
      <w:r w:rsidRPr="00724455">
        <w:t>of</w:t>
      </w:r>
      <w:r w:rsidRPr="00724455">
        <w:rPr>
          <w:spacing w:val="5"/>
        </w:rPr>
        <w:t xml:space="preserve"> </w:t>
      </w:r>
      <w:r w:rsidRPr="00724455">
        <w:t xml:space="preserve">Signatory: </w:t>
      </w:r>
      <w:r w:rsidRPr="00724455">
        <w:rPr>
          <w:spacing w:val="-7"/>
        </w:rPr>
        <w:t xml:space="preserve"> </w:t>
      </w:r>
      <w:r w:rsidRPr="00724455">
        <w:rPr>
          <w:u w:val="dotted"/>
        </w:rPr>
        <w:t xml:space="preserve"> </w:t>
      </w:r>
      <w:r w:rsidRPr="00724455">
        <w:rPr>
          <w:u w:val="dotted"/>
        </w:rPr>
        <w:tab/>
      </w:r>
    </w:p>
    <w:p w14:paraId="39C9B97F" w14:textId="77777777" w:rsidR="00D12439" w:rsidRPr="00724455" w:rsidRDefault="008921E7">
      <w:pPr>
        <w:pStyle w:val="BodyText"/>
        <w:spacing w:before="4"/>
        <w:ind w:left="1000"/>
      </w:pPr>
      <w:r w:rsidRPr="00724455">
        <w:t>Name</w:t>
      </w:r>
      <w:r w:rsidRPr="00724455">
        <w:rPr>
          <w:spacing w:val="-12"/>
        </w:rPr>
        <w:t xml:space="preserve"> </w:t>
      </w:r>
      <w:r w:rsidRPr="00724455">
        <w:t>of</w:t>
      </w:r>
      <w:r w:rsidRPr="00724455">
        <w:rPr>
          <w:spacing w:val="-6"/>
        </w:rPr>
        <w:t xml:space="preserve"> </w:t>
      </w:r>
      <w:r w:rsidRPr="00724455">
        <w:t>Consultancy</w:t>
      </w:r>
      <w:r w:rsidRPr="00724455">
        <w:rPr>
          <w:spacing w:val="13"/>
        </w:rPr>
        <w:t xml:space="preserve"> </w:t>
      </w:r>
      <w:proofErr w:type="spellStart"/>
      <w:r w:rsidRPr="00724455">
        <w:t>Organisation</w:t>
      </w:r>
      <w:proofErr w:type="spellEnd"/>
      <w:r w:rsidRPr="00724455">
        <w:t>:</w:t>
      </w:r>
      <w:r w:rsidRPr="00724455">
        <w:rPr>
          <w:spacing w:val="43"/>
        </w:rPr>
        <w:t xml:space="preserve"> </w:t>
      </w:r>
      <w:r w:rsidRPr="00724455">
        <w:t>--------------------------------------------</w:t>
      </w:r>
    </w:p>
    <w:p w14:paraId="0ADE0A77" w14:textId="77777777" w:rsidR="00D12439" w:rsidRPr="00724455" w:rsidRDefault="008921E7">
      <w:pPr>
        <w:pStyle w:val="BodyText"/>
        <w:tabs>
          <w:tab w:val="left" w:pos="9354"/>
        </w:tabs>
        <w:spacing w:before="4"/>
        <w:ind w:left="1000"/>
      </w:pPr>
      <w:r w:rsidRPr="00724455">
        <w:t xml:space="preserve">Address:  </w:t>
      </w:r>
      <w:r w:rsidRPr="00724455">
        <w:rPr>
          <w:spacing w:val="-27"/>
        </w:rPr>
        <w:t xml:space="preserve"> </w:t>
      </w:r>
      <w:r w:rsidRPr="00724455">
        <w:rPr>
          <w:u w:val="dotted"/>
        </w:rPr>
        <w:t xml:space="preserve"> </w:t>
      </w:r>
      <w:r w:rsidRPr="00724455">
        <w:rPr>
          <w:u w:val="dotted"/>
        </w:rPr>
        <w:tab/>
      </w:r>
    </w:p>
    <w:p w14:paraId="03443C18" w14:textId="77777777" w:rsidR="00D12439" w:rsidRPr="00724455" w:rsidRDefault="00B27722">
      <w:pPr>
        <w:pStyle w:val="BodyText"/>
        <w:spacing w:before="2"/>
        <w:rPr>
          <w:sz w:val="9"/>
        </w:rPr>
      </w:pPr>
      <w:r w:rsidRPr="00724455">
        <w:rPr>
          <w:noProof/>
          <w:lang w:bidi="si-LK"/>
        </w:rPr>
        <mc:AlternateContent>
          <mc:Choice Requires="wps">
            <w:drawing>
              <wp:anchor distT="0" distB="0" distL="0" distR="0" simplePos="0" relativeHeight="487598592" behindDoc="1" locked="0" layoutInCell="1" allowOverlap="1" wp14:anchorId="46597330" wp14:editId="70A4CC5B">
                <wp:simplePos x="0" y="0"/>
                <wp:positionH relativeFrom="page">
                  <wp:posOffset>2171700</wp:posOffset>
                </wp:positionH>
                <wp:positionV relativeFrom="paragraph">
                  <wp:posOffset>97790</wp:posOffset>
                </wp:positionV>
                <wp:extent cx="4673600" cy="1270"/>
                <wp:effectExtent l="0" t="0" r="0" b="0"/>
                <wp:wrapTopAndBottom/>
                <wp:docPr id="9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1270"/>
                        </a:xfrm>
                        <a:custGeom>
                          <a:avLst/>
                          <a:gdLst>
                            <a:gd name="T0" fmla="+- 0 3420 3420"/>
                            <a:gd name="T1" fmla="*/ T0 w 7360"/>
                            <a:gd name="T2" fmla="+- 0 10780 3420"/>
                            <a:gd name="T3" fmla="*/ T2 w 7360"/>
                          </a:gdLst>
                          <a:ahLst/>
                          <a:cxnLst>
                            <a:cxn ang="0">
                              <a:pos x="T1" y="0"/>
                            </a:cxn>
                            <a:cxn ang="0">
                              <a:pos x="T3" y="0"/>
                            </a:cxn>
                          </a:cxnLst>
                          <a:rect l="0" t="0" r="r" b="b"/>
                          <a:pathLst>
                            <a:path w="7360">
                              <a:moveTo>
                                <a:pt x="0" y="0"/>
                              </a:moveTo>
                              <a:lnTo>
                                <a:pt x="7360" y="0"/>
                              </a:lnTo>
                            </a:path>
                          </a:pathLst>
                        </a:custGeom>
                        <a:noFill/>
                        <a:ln w="11278">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E81B" id="Freeform 48" o:spid="_x0000_s1026" style="position:absolute;margin-left:171pt;margin-top:7.7pt;width:368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" path="m,l7360,e" filled="f" strokeweight=".31328mm">
                <v:stroke dashstyle="3 1"/>
                <v:path arrowok="t" o:connecttype="custom" o:connectlocs="0,0;4673600,0" o:connectangles="0,0"/>
                <w10:wrap type="topAndBottom" anchorx="page"/>
              </v:shape>
            </w:pict>
          </mc:Fallback>
        </mc:AlternateContent>
      </w:r>
      <w:r w:rsidRPr="00724455">
        <w:rPr>
          <w:noProof/>
          <w:lang w:bidi="si-LK"/>
        </w:rPr>
        <mc:AlternateContent>
          <mc:Choice Requires="wps">
            <w:drawing>
              <wp:anchor distT="0" distB="0" distL="0" distR="0" simplePos="0" relativeHeight="487599104" behindDoc="1" locked="0" layoutInCell="1" allowOverlap="1" wp14:anchorId="7D40A9AE" wp14:editId="34BA6455">
                <wp:simplePos x="0" y="0"/>
                <wp:positionH relativeFrom="page">
                  <wp:posOffset>2171700</wp:posOffset>
                </wp:positionH>
                <wp:positionV relativeFrom="paragraph">
                  <wp:posOffset>275590</wp:posOffset>
                </wp:positionV>
                <wp:extent cx="4673600" cy="1270"/>
                <wp:effectExtent l="0" t="0" r="0" b="0"/>
                <wp:wrapTopAndBottom/>
                <wp:docPr id="9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1270"/>
                        </a:xfrm>
                        <a:custGeom>
                          <a:avLst/>
                          <a:gdLst>
                            <a:gd name="T0" fmla="+- 0 3420 3420"/>
                            <a:gd name="T1" fmla="*/ T0 w 7360"/>
                            <a:gd name="T2" fmla="+- 0 10780 3420"/>
                            <a:gd name="T3" fmla="*/ T2 w 7360"/>
                          </a:gdLst>
                          <a:ahLst/>
                          <a:cxnLst>
                            <a:cxn ang="0">
                              <a:pos x="T1" y="0"/>
                            </a:cxn>
                            <a:cxn ang="0">
                              <a:pos x="T3" y="0"/>
                            </a:cxn>
                          </a:cxnLst>
                          <a:rect l="0" t="0" r="r" b="b"/>
                          <a:pathLst>
                            <a:path w="7360">
                              <a:moveTo>
                                <a:pt x="0" y="0"/>
                              </a:moveTo>
                              <a:lnTo>
                                <a:pt x="7360" y="0"/>
                              </a:lnTo>
                            </a:path>
                          </a:pathLst>
                        </a:custGeom>
                        <a:noFill/>
                        <a:ln w="11278">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BEED7" id="Freeform 47" o:spid="_x0000_s1026" style="position:absolute;margin-left:171pt;margin-top:21.7pt;width:368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" path="m,l7360,e" filled="f" strokeweight=".31328mm">
                <v:stroke dashstyle="3 1"/>
                <v:path arrowok="t" o:connecttype="custom" o:connectlocs="0,0;4673600,0" o:connectangles="0,0"/>
                <w10:wrap type="topAndBottom" anchorx="page"/>
              </v:shape>
            </w:pict>
          </mc:Fallback>
        </mc:AlternateContent>
      </w:r>
      <w:r w:rsidRPr="00724455">
        <w:rPr>
          <w:noProof/>
          <w:lang w:bidi="si-LK"/>
        </w:rPr>
        <mc:AlternateContent>
          <mc:Choice Requires="wps">
            <w:drawing>
              <wp:anchor distT="0" distB="0" distL="0" distR="0" simplePos="0" relativeHeight="487599616" behindDoc="1" locked="0" layoutInCell="1" allowOverlap="1" wp14:anchorId="6DA7EEE9" wp14:editId="5E855F46">
                <wp:simplePos x="0" y="0"/>
                <wp:positionH relativeFrom="page">
                  <wp:posOffset>2171700</wp:posOffset>
                </wp:positionH>
                <wp:positionV relativeFrom="paragraph">
                  <wp:posOffset>453390</wp:posOffset>
                </wp:positionV>
                <wp:extent cx="762000" cy="1270"/>
                <wp:effectExtent l="0" t="0" r="0" b="0"/>
                <wp:wrapTopAndBottom/>
                <wp:docPr id="9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270"/>
                        </a:xfrm>
                        <a:custGeom>
                          <a:avLst/>
                          <a:gdLst>
                            <a:gd name="T0" fmla="+- 0 3420 3420"/>
                            <a:gd name="T1" fmla="*/ T0 w 1200"/>
                            <a:gd name="T2" fmla="+- 0 4620 3420"/>
                            <a:gd name="T3" fmla="*/ T2 w 1200"/>
                          </a:gdLst>
                          <a:ahLst/>
                          <a:cxnLst>
                            <a:cxn ang="0">
                              <a:pos x="T1" y="0"/>
                            </a:cxn>
                            <a:cxn ang="0">
                              <a:pos x="T3" y="0"/>
                            </a:cxn>
                          </a:cxnLst>
                          <a:rect l="0" t="0" r="r" b="b"/>
                          <a:pathLst>
                            <a:path w="1200">
                              <a:moveTo>
                                <a:pt x="0" y="0"/>
                              </a:moveTo>
                              <a:lnTo>
                                <a:pt x="1200" y="0"/>
                              </a:lnTo>
                            </a:path>
                          </a:pathLst>
                        </a:custGeom>
                        <a:noFill/>
                        <a:ln w="11278">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A4DAE" id="Freeform 46" o:spid="_x0000_s1026" style="position:absolute;margin-left:171pt;margin-top:35.7pt;width:6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" path="m,l1200,e" filled="f" strokeweight=".31328mm">
                <v:stroke dashstyle="3 1"/>
                <v:path arrowok="t" o:connecttype="custom" o:connectlocs="0,0;762000,0" o:connectangles="0,0"/>
                <w10:wrap type="topAndBottom" anchorx="page"/>
              </v:shape>
            </w:pict>
          </mc:Fallback>
        </mc:AlternateContent>
      </w:r>
    </w:p>
    <w:p w14:paraId="6BC2156B" w14:textId="77777777" w:rsidR="00D12439" w:rsidRPr="00724455" w:rsidRDefault="00D12439">
      <w:pPr>
        <w:pStyle w:val="BodyText"/>
        <w:spacing w:before="10"/>
        <w:rPr>
          <w:sz w:val="16"/>
        </w:rPr>
      </w:pPr>
    </w:p>
    <w:p w14:paraId="0FBCACA0" w14:textId="77777777" w:rsidR="00D12439" w:rsidRPr="00724455" w:rsidRDefault="00D12439">
      <w:pPr>
        <w:pStyle w:val="BodyText"/>
        <w:spacing w:before="10"/>
        <w:rPr>
          <w:sz w:val="16"/>
        </w:rPr>
      </w:pPr>
    </w:p>
    <w:p w14:paraId="54373F2E" w14:textId="77777777" w:rsidR="00D12439" w:rsidRPr="00724455" w:rsidRDefault="00D12439">
      <w:pPr>
        <w:pStyle w:val="BodyText"/>
        <w:rPr>
          <w:sz w:val="20"/>
        </w:rPr>
      </w:pPr>
    </w:p>
    <w:p w14:paraId="667FA55F" w14:textId="77777777" w:rsidR="00D12439" w:rsidRPr="00724455" w:rsidRDefault="00D12439">
      <w:pPr>
        <w:pStyle w:val="BodyText"/>
        <w:rPr>
          <w:sz w:val="20"/>
        </w:rPr>
      </w:pPr>
    </w:p>
    <w:p w14:paraId="49F8094C" w14:textId="77777777" w:rsidR="00D12439" w:rsidRPr="00724455" w:rsidRDefault="00D12439">
      <w:pPr>
        <w:pStyle w:val="BodyText"/>
        <w:rPr>
          <w:sz w:val="20"/>
        </w:rPr>
      </w:pPr>
    </w:p>
    <w:p w14:paraId="4B899601" w14:textId="77777777" w:rsidR="00D12439" w:rsidRPr="00724455" w:rsidRDefault="00D12439">
      <w:pPr>
        <w:pStyle w:val="BodyText"/>
        <w:rPr>
          <w:sz w:val="20"/>
        </w:rPr>
      </w:pPr>
    </w:p>
    <w:p w14:paraId="784C85B1" w14:textId="77777777" w:rsidR="00D12439" w:rsidRPr="00724455" w:rsidRDefault="00B27722">
      <w:pPr>
        <w:pStyle w:val="BodyText"/>
        <w:spacing w:before="4"/>
        <w:rPr>
          <w:sz w:val="22"/>
        </w:rPr>
      </w:pPr>
      <w:r w:rsidRPr="00724455">
        <w:rPr>
          <w:noProof/>
          <w:lang w:bidi="si-LK"/>
        </w:rPr>
        <mc:AlternateContent>
          <mc:Choice Requires="wps">
            <w:drawing>
              <wp:anchor distT="0" distB="0" distL="0" distR="0" simplePos="0" relativeHeight="487600128" behindDoc="1" locked="0" layoutInCell="1" allowOverlap="1" wp14:anchorId="3DA4D95F" wp14:editId="7833DC49">
                <wp:simplePos x="0" y="0"/>
                <wp:positionH relativeFrom="page">
                  <wp:posOffset>1143000</wp:posOffset>
                </wp:positionH>
                <wp:positionV relativeFrom="paragraph">
                  <wp:posOffset>187960</wp:posOffset>
                </wp:positionV>
                <wp:extent cx="1828800" cy="12700"/>
                <wp:effectExtent l="0" t="0" r="0" b="0"/>
                <wp:wrapTopAndBottom/>
                <wp:docPr id="9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5F2AA" id="Rectangle 45" o:spid="_x0000_s1026" style="position:absolute;margin-left:90pt;margin-top:14.8pt;width:2in;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" fillcolor="black" stroked="f">
                <w10:wrap type="topAndBottom" anchorx="page"/>
              </v:rect>
            </w:pict>
          </mc:Fallback>
        </mc:AlternateContent>
      </w:r>
    </w:p>
    <w:p w14:paraId="2AB1D5A2" w14:textId="77777777" w:rsidR="00D12439" w:rsidRPr="00724455" w:rsidRDefault="008921E7">
      <w:pPr>
        <w:spacing w:before="84"/>
        <w:ind w:left="280"/>
        <w:rPr>
          <w:i/>
          <w:sz w:val="20"/>
        </w:rPr>
      </w:pPr>
      <w:r w:rsidRPr="00724455">
        <w:rPr>
          <w:sz w:val="20"/>
          <w:vertAlign w:val="superscript"/>
        </w:rPr>
        <w:lastRenderedPageBreak/>
        <w:t>33</w:t>
      </w:r>
      <w:r w:rsidRPr="00724455">
        <w:rPr>
          <w:spacing w:val="25"/>
          <w:sz w:val="20"/>
        </w:rPr>
        <w:t xml:space="preserve"> </w:t>
      </w:r>
      <w:r w:rsidRPr="00724455">
        <w:rPr>
          <w:i/>
          <w:sz w:val="20"/>
        </w:rPr>
        <w:t>Delete</w:t>
      </w:r>
      <w:r w:rsidRPr="00724455">
        <w:rPr>
          <w:i/>
          <w:spacing w:val="-2"/>
          <w:sz w:val="20"/>
        </w:rPr>
        <w:t xml:space="preserve"> </w:t>
      </w:r>
      <w:r w:rsidRPr="00724455">
        <w:rPr>
          <w:i/>
          <w:sz w:val="20"/>
        </w:rPr>
        <w:t>in</w:t>
      </w:r>
      <w:r w:rsidRPr="00724455">
        <w:rPr>
          <w:i/>
          <w:spacing w:val="7"/>
          <w:sz w:val="20"/>
        </w:rPr>
        <w:t xml:space="preserve"> </w:t>
      </w:r>
      <w:r w:rsidRPr="00724455">
        <w:rPr>
          <w:i/>
          <w:sz w:val="20"/>
        </w:rPr>
        <w:t>case</w:t>
      </w:r>
      <w:r w:rsidRPr="00724455">
        <w:rPr>
          <w:i/>
          <w:spacing w:val="-2"/>
          <w:sz w:val="20"/>
        </w:rPr>
        <w:t xml:space="preserve"> </w:t>
      </w:r>
      <w:r w:rsidRPr="00724455">
        <w:rPr>
          <w:i/>
          <w:sz w:val="20"/>
        </w:rPr>
        <w:t>no</w:t>
      </w:r>
      <w:r w:rsidRPr="00724455">
        <w:rPr>
          <w:i/>
          <w:spacing w:val="7"/>
          <w:sz w:val="20"/>
        </w:rPr>
        <w:t xml:space="preserve"> </w:t>
      </w:r>
      <w:r w:rsidRPr="00724455">
        <w:rPr>
          <w:i/>
          <w:sz w:val="20"/>
        </w:rPr>
        <w:t>association</w:t>
      </w:r>
      <w:r w:rsidRPr="00724455">
        <w:rPr>
          <w:i/>
          <w:spacing w:val="-12"/>
          <w:sz w:val="20"/>
        </w:rPr>
        <w:t xml:space="preserve"> </w:t>
      </w:r>
      <w:r w:rsidRPr="00724455">
        <w:rPr>
          <w:i/>
          <w:sz w:val="20"/>
        </w:rPr>
        <w:t>is</w:t>
      </w:r>
      <w:r w:rsidRPr="00724455">
        <w:rPr>
          <w:i/>
          <w:spacing w:val="9"/>
          <w:sz w:val="20"/>
        </w:rPr>
        <w:t xml:space="preserve"> </w:t>
      </w:r>
      <w:r w:rsidRPr="00724455">
        <w:rPr>
          <w:i/>
          <w:sz w:val="20"/>
        </w:rPr>
        <w:t>foreseen</w:t>
      </w:r>
    </w:p>
    <w:p w14:paraId="035D64EC" w14:textId="77777777" w:rsidR="00D12439" w:rsidRPr="00724455" w:rsidRDefault="00D12439">
      <w:pPr>
        <w:rPr>
          <w:sz w:val="20"/>
        </w:rPr>
        <w:sectPr w:rsidR="00D12439" w:rsidRPr="00724455">
          <w:footerReference w:type="default" r:id="rId21"/>
          <w:pgSz w:w="12240" w:h="15840"/>
          <w:pgMar w:top="1500" w:right="1060" w:bottom="1000" w:left="1520" w:header="0" w:footer="814" w:gutter="0"/>
          <w:cols w:space="720"/>
        </w:sectPr>
      </w:pPr>
    </w:p>
    <w:p w14:paraId="30F566A3" w14:textId="77777777" w:rsidR="00D12439" w:rsidRPr="00724455" w:rsidRDefault="00D12439">
      <w:pPr>
        <w:pStyle w:val="BodyText"/>
        <w:spacing w:before="4"/>
        <w:rPr>
          <w:i/>
          <w:sz w:val="11"/>
        </w:rPr>
      </w:pPr>
    </w:p>
    <w:p w14:paraId="516F37D5" w14:textId="77777777" w:rsidR="00D12439" w:rsidRPr="00724455" w:rsidRDefault="008921E7">
      <w:pPr>
        <w:spacing w:before="88"/>
        <w:ind w:left="940"/>
      </w:pPr>
      <w:r w:rsidRPr="00724455">
        <w:rPr>
          <w:spacing w:val="-3"/>
          <w:w w:val="105"/>
          <w:sz w:val="28"/>
        </w:rPr>
        <w:t>F</w:t>
      </w:r>
      <w:r w:rsidRPr="00724455">
        <w:rPr>
          <w:spacing w:val="-3"/>
          <w:w w:val="105"/>
        </w:rPr>
        <w:t>ORM</w:t>
      </w:r>
      <w:r w:rsidRPr="00724455">
        <w:rPr>
          <w:w w:val="105"/>
        </w:rPr>
        <w:t xml:space="preserve"> </w:t>
      </w:r>
      <w:r w:rsidRPr="00724455">
        <w:rPr>
          <w:spacing w:val="-3"/>
          <w:w w:val="105"/>
          <w:sz w:val="28"/>
        </w:rPr>
        <w:t>TECH-2</w:t>
      </w:r>
      <w:r w:rsidRPr="00724455">
        <w:rPr>
          <w:spacing w:val="46"/>
          <w:w w:val="105"/>
          <w:sz w:val="28"/>
        </w:rPr>
        <w:t xml:space="preserve"> </w:t>
      </w:r>
      <w:r w:rsidRPr="00724455">
        <w:rPr>
          <w:spacing w:val="-3"/>
          <w:w w:val="105"/>
          <w:sz w:val="28"/>
        </w:rPr>
        <w:t>C</w:t>
      </w:r>
      <w:r w:rsidRPr="00724455">
        <w:rPr>
          <w:spacing w:val="-3"/>
          <w:w w:val="105"/>
        </w:rPr>
        <w:t>O</w:t>
      </w:r>
      <w:r w:rsidRPr="00724455">
        <w:rPr>
          <w:spacing w:val="-30"/>
          <w:w w:val="105"/>
        </w:rPr>
        <w:t xml:space="preserve"> </w:t>
      </w:r>
      <w:r w:rsidRPr="00724455">
        <w:rPr>
          <w:spacing w:val="-3"/>
          <w:w w:val="105"/>
        </w:rPr>
        <w:t>NSULTAN</w:t>
      </w:r>
      <w:r w:rsidRPr="00724455">
        <w:rPr>
          <w:spacing w:val="-36"/>
          <w:w w:val="105"/>
        </w:rPr>
        <w:t xml:space="preserve"> </w:t>
      </w:r>
      <w:r w:rsidRPr="00724455">
        <w:rPr>
          <w:spacing w:val="-3"/>
          <w:w w:val="105"/>
        </w:rPr>
        <w:t>T</w:t>
      </w:r>
      <w:r w:rsidRPr="00724455">
        <w:rPr>
          <w:spacing w:val="-3"/>
          <w:w w:val="105"/>
          <w:sz w:val="28"/>
        </w:rPr>
        <w:t>’</w:t>
      </w:r>
      <w:r w:rsidRPr="00724455">
        <w:rPr>
          <w:spacing w:val="-3"/>
          <w:w w:val="105"/>
        </w:rPr>
        <w:t>S</w:t>
      </w:r>
      <w:r w:rsidRPr="00724455">
        <w:rPr>
          <w:spacing w:val="19"/>
          <w:w w:val="105"/>
        </w:rPr>
        <w:t xml:space="preserve"> </w:t>
      </w:r>
      <w:r w:rsidRPr="00724455">
        <w:rPr>
          <w:spacing w:val="-3"/>
          <w:w w:val="105"/>
          <w:sz w:val="28"/>
        </w:rPr>
        <w:t>O</w:t>
      </w:r>
      <w:r w:rsidRPr="00724455">
        <w:rPr>
          <w:spacing w:val="-3"/>
          <w:w w:val="105"/>
        </w:rPr>
        <w:t>RGANIZATIO</w:t>
      </w:r>
      <w:r w:rsidRPr="00724455">
        <w:rPr>
          <w:spacing w:val="-30"/>
          <w:w w:val="105"/>
        </w:rPr>
        <w:t xml:space="preserve"> </w:t>
      </w:r>
      <w:r w:rsidRPr="00724455">
        <w:rPr>
          <w:spacing w:val="-2"/>
          <w:w w:val="105"/>
        </w:rPr>
        <w:t>N</w:t>
      </w:r>
      <w:r w:rsidRPr="00724455">
        <w:rPr>
          <w:spacing w:val="3"/>
          <w:w w:val="105"/>
        </w:rPr>
        <w:t xml:space="preserve"> </w:t>
      </w:r>
      <w:r w:rsidRPr="00724455">
        <w:rPr>
          <w:spacing w:val="-2"/>
          <w:w w:val="105"/>
        </w:rPr>
        <w:t>AND</w:t>
      </w:r>
      <w:r w:rsidRPr="00724455">
        <w:rPr>
          <w:spacing w:val="4"/>
          <w:w w:val="105"/>
        </w:rPr>
        <w:t xml:space="preserve"> </w:t>
      </w:r>
      <w:r w:rsidRPr="00724455">
        <w:rPr>
          <w:spacing w:val="-2"/>
          <w:w w:val="105"/>
          <w:sz w:val="28"/>
        </w:rPr>
        <w:t>E</w:t>
      </w:r>
      <w:r w:rsidRPr="00724455">
        <w:rPr>
          <w:spacing w:val="-2"/>
          <w:w w:val="105"/>
        </w:rPr>
        <w:t>XP</w:t>
      </w:r>
      <w:r w:rsidRPr="00724455">
        <w:rPr>
          <w:spacing w:val="-33"/>
          <w:w w:val="105"/>
        </w:rPr>
        <w:t xml:space="preserve"> </w:t>
      </w:r>
      <w:r w:rsidRPr="00724455">
        <w:rPr>
          <w:spacing w:val="-2"/>
          <w:w w:val="105"/>
        </w:rPr>
        <w:t>ERIENCE</w:t>
      </w:r>
    </w:p>
    <w:p w14:paraId="32BDBE32" w14:textId="77777777" w:rsidR="00D12439" w:rsidRPr="00724455" w:rsidRDefault="00B27722">
      <w:pPr>
        <w:pStyle w:val="BodyText"/>
        <w:spacing w:before="7"/>
        <w:rPr>
          <w:sz w:val="22"/>
        </w:rPr>
      </w:pPr>
      <w:r w:rsidRPr="00724455">
        <w:rPr>
          <w:noProof/>
          <w:lang w:bidi="si-LK"/>
        </w:rPr>
        <mc:AlternateContent>
          <mc:Choice Requires="wps">
            <w:drawing>
              <wp:anchor distT="0" distB="0" distL="0" distR="0" simplePos="0" relativeHeight="487600640" behindDoc="1" locked="0" layoutInCell="1" allowOverlap="1" wp14:anchorId="7896E75C" wp14:editId="5036A497">
                <wp:simplePos x="0" y="0"/>
                <wp:positionH relativeFrom="page">
                  <wp:posOffset>1130300</wp:posOffset>
                </wp:positionH>
                <wp:positionV relativeFrom="paragraph">
                  <wp:posOffset>190500</wp:posOffset>
                </wp:positionV>
                <wp:extent cx="5740400" cy="12700"/>
                <wp:effectExtent l="0" t="0" r="0" b="0"/>
                <wp:wrapTopAndBottom/>
                <wp:docPr id="9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326F6" id="Rectangle 44" o:spid="_x0000_s1026" style="position:absolute;margin-left:89pt;margin-top:15pt;width:45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" fillcolor="black" stroked="f">
                <w10:wrap type="topAndBottom" anchorx="page"/>
              </v:rect>
            </w:pict>
          </mc:Fallback>
        </mc:AlternateContent>
      </w:r>
    </w:p>
    <w:p w14:paraId="34365982" w14:textId="77777777" w:rsidR="00D12439" w:rsidRPr="00724455" w:rsidRDefault="00D12439">
      <w:pPr>
        <w:pStyle w:val="BodyText"/>
        <w:rPr>
          <w:sz w:val="20"/>
        </w:rPr>
      </w:pPr>
    </w:p>
    <w:p w14:paraId="2414A5CC" w14:textId="77777777" w:rsidR="00D12439" w:rsidRPr="00724455" w:rsidRDefault="00D12439">
      <w:pPr>
        <w:pStyle w:val="BodyText"/>
        <w:spacing w:before="7"/>
        <w:rPr>
          <w:sz w:val="16"/>
        </w:rPr>
      </w:pPr>
    </w:p>
    <w:p w14:paraId="47294738" w14:textId="77777777" w:rsidR="00D12439" w:rsidRPr="00724455" w:rsidRDefault="008921E7">
      <w:pPr>
        <w:pStyle w:val="Heading2"/>
        <w:spacing w:before="88"/>
        <w:ind w:right="102"/>
      </w:pPr>
      <w:r w:rsidRPr="00724455">
        <w:rPr>
          <w:w w:val="105"/>
        </w:rPr>
        <w:t>A</w:t>
      </w:r>
      <w:r w:rsidRPr="00724455">
        <w:rPr>
          <w:spacing w:val="17"/>
          <w:w w:val="105"/>
        </w:rPr>
        <w:t xml:space="preserve"> </w:t>
      </w:r>
      <w:r w:rsidRPr="00724455">
        <w:rPr>
          <w:w w:val="105"/>
        </w:rPr>
        <w:t>-</w:t>
      </w:r>
      <w:r w:rsidRPr="00724455">
        <w:rPr>
          <w:spacing w:val="29"/>
          <w:w w:val="105"/>
        </w:rPr>
        <w:t xml:space="preserve"> </w:t>
      </w:r>
      <w:r w:rsidRPr="00724455">
        <w:rPr>
          <w:w w:val="105"/>
        </w:rPr>
        <w:t>Consultant’s</w:t>
      </w:r>
      <w:r w:rsidRPr="00724455">
        <w:rPr>
          <w:spacing w:val="11"/>
          <w:w w:val="105"/>
        </w:rPr>
        <w:t xml:space="preserve"> </w:t>
      </w:r>
      <w:r w:rsidRPr="00724455">
        <w:rPr>
          <w:w w:val="105"/>
        </w:rPr>
        <w:t>Organization</w:t>
      </w:r>
    </w:p>
    <w:p w14:paraId="159E0D75" w14:textId="77777777" w:rsidR="00D12439" w:rsidRPr="00724455" w:rsidRDefault="00D12439">
      <w:pPr>
        <w:pStyle w:val="BodyText"/>
        <w:rPr>
          <w:sz w:val="30"/>
        </w:rPr>
      </w:pPr>
    </w:p>
    <w:p w14:paraId="6B76FA5F" w14:textId="77777777" w:rsidR="00D12439" w:rsidRPr="00724455" w:rsidRDefault="008921E7">
      <w:pPr>
        <w:spacing w:before="191" w:line="242" w:lineRule="auto"/>
        <w:ind w:left="280" w:hanging="1"/>
        <w:rPr>
          <w:sz w:val="24"/>
        </w:rPr>
      </w:pPr>
      <w:r w:rsidRPr="00724455">
        <w:rPr>
          <w:sz w:val="24"/>
        </w:rPr>
        <w:t>[</w:t>
      </w:r>
      <w:r w:rsidRPr="00724455">
        <w:rPr>
          <w:i/>
          <w:sz w:val="24"/>
        </w:rPr>
        <w:t>Provide</w:t>
      </w:r>
      <w:r w:rsidRPr="00724455">
        <w:rPr>
          <w:i/>
          <w:spacing w:val="29"/>
          <w:sz w:val="24"/>
        </w:rPr>
        <w:t xml:space="preserve"> </w:t>
      </w:r>
      <w:r w:rsidRPr="00724455">
        <w:rPr>
          <w:i/>
          <w:sz w:val="24"/>
        </w:rPr>
        <w:t>here</w:t>
      </w:r>
      <w:r w:rsidRPr="00724455">
        <w:rPr>
          <w:i/>
          <w:spacing w:val="29"/>
          <w:sz w:val="24"/>
        </w:rPr>
        <w:t xml:space="preserve"> </w:t>
      </w:r>
      <w:r w:rsidRPr="00724455">
        <w:rPr>
          <w:i/>
          <w:sz w:val="24"/>
        </w:rPr>
        <w:t>a</w:t>
      </w:r>
      <w:r w:rsidRPr="00724455">
        <w:rPr>
          <w:i/>
          <w:spacing w:val="36"/>
          <w:sz w:val="24"/>
        </w:rPr>
        <w:t xml:space="preserve"> </w:t>
      </w:r>
      <w:r w:rsidRPr="00724455">
        <w:rPr>
          <w:i/>
          <w:sz w:val="24"/>
        </w:rPr>
        <w:t>brief</w:t>
      </w:r>
      <w:r w:rsidRPr="00724455">
        <w:rPr>
          <w:i/>
          <w:spacing w:val="30"/>
          <w:sz w:val="24"/>
        </w:rPr>
        <w:t xml:space="preserve"> </w:t>
      </w:r>
      <w:r w:rsidRPr="00724455">
        <w:rPr>
          <w:i/>
          <w:sz w:val="24"/>
        </w:rPr>
        <w:t>(two</w:t>
      </w:r>
      <w:r w:rsidRPr="00724455">
        <w:rPr>
          <w:i/>
          <w:spacing w:val="36"/>
          <w:sz w:val="24"/>
        </w:rPr>
        <w:t xml:space="preserve"> </w:t>
      </w:r>
      <w:r w:rsidRPr="00724455">
        <w:rPr>
          <w:i/>
          <w:sz w:val="24"/>
        </w:rPr>
        <w:t>pages)</w:t>
      </w:r>
      <w:r w:rsidRPr="00724455">
        <w:rPr>
          <w:i/>
          <w:spacing w:val="16"/>
          <w:sz w:val="24"/>
        </w:rPr>
        <w:t xml:space="preserve"> </w:t>
      </w:r>
      <w:r w:rsidRPr="00724455">
        <w:rPr>
          <w:i/>
          <w:sz w:val="24"/>
        </w:rPr>
        <w:t>description</w:t>
      </w:r>
      <w:r w:rsidRPr="00724455">
        <w:rPr>
          <w:i/>
          <w:spacing w:val="36"/>
          <w:sz w:val="24"/>
        </w:rPr>
        <w:t xml:space="preserve"> </w:t>
      </w:r>
      <w:r w:rsidRPr="00724455">
        <w:rPr>
          <w:i/>
          <w:sz w:val="24"/>
        </w:rPr>
        <w:t>of</w:t>
      </w:r>
      <w:r w:rsidRPr="00724455">
        <w:rPr>
          <w:i/>
          <w:spacing w:val="29"/>
          <w:sz w:val="24"/>
        </w:rPr>
        <w:t xml:space="preserve"> </w:t>
      </w:r>
      <w:r w:rsidRPr="00724455">
        <w:rPr>
          <w:i/>
          <w:sz w:val="24"/>
        </w:rPr>
        <w:t>the</w:t>
      </w:r>
      <w:r w:rsidRPr="00724455">
        <w:rPr>
          <w:i/>
          <w:spacing w:val="30"/>
          <w:sz w:val="24"/>
        </w:rPr>
        <w:t xml:space="preserve"> </w:t>
      </w:r>
      <w:r w:rsidRPr="00724455">
        <w:rPr>
          <w:i/>
          <w:sz w:val="24"/>
        </w:rPr>
        <w:t>background</w:t>
      </w:r>
      <w:r w:rsidRPr="00724455">
        <w:rPr>
          <w:i/>
          <w:spacing w:val="36"/>
          <w:sz w:val="24"/>
        </w:rPr>
        <w:t xml:space="preserve"> </w:t>
      </w:r>
      <w:r w:rsidRPr="00724455">
        <w:rPr>
          <w:i/>
          <w:sz w:val="24"/>
        </w:rPr>
        <w:t>and</w:t>
      </w:r>
      <w:r w:rsidRPr="00724455">
        <w:rPr>
          <w:i/>
          <w:spacing w:val="17"/>
          <w:sz w:val="24"/>
        </w:rPr>
        <w:t xml:space="preserve"> </w:t>
      </w:r>
      <w:r w:rsidRPr="00724455">
        <w:rPr>
          <w:i/>
          <w:sz w:val="24"/>
        </w:rPr>
        <w:t>organization</w:t>
      </w:r>
      <w:r w:rsidRPr="00724455">
        <w:rPr>
          <w:i/>
          <w:spacing w:val="36"/>
          <w:sz w:val="24"/>
        </w:rPr>
        <w:t xml:space="preserve"> </w:t>
      </w:r>
      <w:r w:rsidRPr="00724455">
        <w:rPr>
          <w:i/>
          <w:sz w:val="24"/>
        </w:rPr>
        <w:t>of</w:t>
      </w:r>
      <w:r w:rsidRPr="00724455">
        <w:rPr>
          <w:i/>
          <w:spacing w:val="29"/>
          <w:sz w:val="24"/>
        </w:rPr>
        <w:t xml:space="preserve"> </w:t>
      </w:r>
      <w:r w:rsidRPr="00724455">
        <w:rPr>
          <w:i/>
          <w:sz w:val="24"/>
        </w:rPr>
        <w:t>your</w:t>
      </w:r>
      <w:r w:rsidRPr="00724455">
        <w:rPr>
          <w:i/>
          <w:spacing w:val="-57"/>
          <w:sz w:val="24"/>
        </w:rPr>
        <w:t xml:space="preserve"> </w:t>
      </w:r>
      <w:r w:rsidRPr="00724455">
        <w:rPr>
          <w:i/>
          <w:sz w:val="24"/>
        </w:rPr>
        <w:t>firm/entity</w:t>
      </w:r>
      <w:r w:rsidRPr="00724455">
        <w:rPr>
          <w:i/>
          <w:spacing w:val="-8"/>
          <w:sz w:val="24"/>
        </w:rPr>
        <w:t xml:space="preserve"> </w:t>
      </w:r>
      <w:r w:rsidRPr="00724455">
        <w:rPr>
          <w:i/>
          <w:sz w:val="24"/>
        </w:rPr>
        <w:t>and</w:t>
      </w:r>
      <w:r w:rsidRPr="00724455">
        <w:rPr>
          <w:i/>
          <w:spacing w:val="-1"/>
          <w:sz w:val="24"/>
        </w:rPr>
        <w:t xml:space="preserve"> </w:t>
      </w:r>
      <w:r w:rsidRPr="00724455">
        <w:rPr>
          <w:i/>
          <w:sz w:val="24"/>
        </w:rPr>
        <w:t>each associate</w:t>
      </w:r>
      <w:r w:rsidRPr="00724455">
        <w:rPr>
          <w:i/>
          <w:spacing w:val="12"/>
          <w:sz w:val="24"/>
        </w:rPr>
        <w:t xml:space="preserve"> </w:t>
      </w:r>
      <w:r w:rsidRPr="00724455">
        <w:rPr>
          <w:i/>
          <w:sz w:val="24"/>
        </w:rPr>
        <w:t>for</w:t>
      </w:r>
      <w:r w:rsidRPr="00724455">
        <w:rPr>
          <w:i/>
          <w:spacing w:val="5"/>
          <w:sz w:val="24"/>
        </w:rPr>
        <w:t xml:space="preserve"> </w:t>
      </w:r>
      <w:r w:rsidRPr="00724455">
        <w:rPr>
          <w:i/>
          <w:sz w:val="24"/>
        </w:rPr>
        <w:t>this</w:t>
      </w:r>
      <w:r w:rsidRPr="00724455">
        <w:rPr>
          <w:i/>
          <w:spacing w:val="6"/>
          <w:sz w:val="24"/>
        </w:rPr>
        <w:t xml:space="preserve"> </w:t>
      </w:r>
      <w:r w:rsidRPr="00724455">
        <w:rPr>
          <w:i/>
          <w:sz w:val="24"/>
        </w:rPr>
        <w:t>assignment.</w:t>
      </w:r>
      <w:r w:rsidRPr="00724455">
        <w:rPr>
          <w:sz w:val="24"/>
        </w:rPr>
        <w:t>]</w:t>
      </w:r>
    </w:p>
    <w:p w14:paraId="4E70098B" w14:textId="77777777" w:rsidR="00D12439" w:rsidRPr="00724455" w:rsidRDefault="00D12439">
      <w:pPr>
        <w:spacing w:line="242" w:lineRule="auto"/>
        <w:rPr>
          <w:sz w:val="24"/>
        </w:rPr>
        <w:sectPr w:rsidR="00D12439" w:rsidRPr="00724455">
          <w:pgSz w:w="12240" w:h="15840"/>
          <w:pgMar w:top="1500" w:right="1060" w:bottom="1000" w:left="1520" w:header="0" w:footer="814" w:gutter="0"/>
          <w:cols w:space="720"/>
        </w:sectPr>
      </w:pPr>
    </w:p>
    <w:p w14:paraId="3B2AFD3A" w14:textId="77777777" w:rsidR="00D12439" w:rsidRPr="00724455" w:rsidRDefault="008921E7">
      <w:pPr>
        <w:pStyle w:val="Heading2"/>
        <w:ind w:right="133"/>
      </w:pPr>
      <w:r w:rsidRPr="00724455">
        <w:rPr>
          <w:w w:val="105"/>
        </w:rPr>
        <w:lastRenderedPageBreak/>
        <w:t>B -</w:t>
      </w:r>
      <w:r w:rsidRPr="00724455">
        <w:rPr>
          <w:spacing w:val="13"/>
          <w:w w:val="105"/>
        </w:rPr>
        <w:t xml:space="preserve"> </w:t>
      </w:r>
      <w:r w:rsidRPr="00724455">
        <w:rPr>
          <w:w w:val="105"/>
        </w:rPr>
        <w:t>Consultant’s</w:t>
      </w:r>
      <w:r w:rsidRPr="00724455">
        <w:rPr>
          <w:spacing w:val="18"/>
          <w:w w:val="105"/>
        </w:rPr>
        <w:t xml:space="preserve"> </w:t>
      </w:r>
      <w:r w:rsidRPr="00724455">
        <w:rPr>
          <w:w w:val="105"/>
        </w:rPr>
        <w:t>Experience</w:t>
      </w:r>
    </w:p>
    <w:p w14:paraId="7B416AD7" w14:textId="77777777" w:rsidR="00D12439" w:rsidRPr="00724455" w:rsidRDefault="00B27722">
      <w:pPr>
        <w:spacing w:before="258" w:line="237" w:lineRule="auto"/>
        <w:ind w:left="280" w:right="217"/>
        <w:rPr>
          <w:sz w:val="24"/>
        </w:rPr>
      </w:pPr>
      <w:r w:rsidRPr="00724455">
        <w:rPr>
          <w:noProof/>
          <w:lang w:bidi="si-LK"/>
        </w:rPr>
        <mc:AlternateContent>
          <mc:Choice Requires="wps">
            <w:drawing>
              <wp:anchor distT="0" distB="0" distL="114300" distR="114300" simplePos="0" relativeHeight="484098560" behindDoc="1" locked="0" layoutInCell="1" allowOverlap="1" wp14:anchorId="5B550B8C" wp14:editId="68A8D9C4">
                <wp:simplePos x="0" y="0"/>
                <wp:positionH relativeFrom="page">
                  <wp:posOffset>4445000</wp:posOffset>
                </wp:positionH>
                <wp:positionV relativeFrom="paragraph">
                  <wp:posOffset>2438400</wp:posOffset>
                </wp:positionV>
                <wp:extent cx="50800" cy="12700"/>
                <wp:effectExtent l="0" t="0" r="0" b="0"/>
                <wp:wrapNone/>
                <wp:docPr id="9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55969" id="Rectangle 43" o:spid="_x0000_s1026" style="position:absolute;margin-left:350pt;margin-top:192pt;width:4pt;height:1pt;z-index:-1921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" fillcolor="black" stroked="f">
                <w10:wrap anchorx="page"/>
              </v:rect>
            </w:pict>
          </mc:Fallback>
        </mc:AlternateContent>
      </w:r>
      <w:r w:rsidRPr="00724455">
        <w:rPr>
          <w:noProof/>
          <w:lang w:bidi="si-LK"/>
        </w:rPr>
        <mc:AlternateContent>
          <mc:Choice Requires="wps">
            <w:drawing>
              <wp:anchor distT="0" distB="0" distL="114300" distR="114300" simplePos="0" relativeHeight="484099072" behindDoc="1" locked="0" layoutInCell="1" allowOverlap="1" wp14:anchorId="30B7213A" wp14:editId="7C826C8F">
                <wp:simplePos x="0" y="0"/>
                <wp:positionH relativeFrom="page">
                  <wp:posOffset>1308100</wp:posOffset>
                </wp:positionH>
                <wp:positionV relativeFrom="paragraph">
                  <wp:posOffset>2755900</wp:posOffset>
                </wp:positionV>
                <wp:extent cx="50800" cy="12700"/>
                <wp:effectExtent l="0" t="0" r="0" b="0"/>
                <wp:wrapNone/>
                <wp:docPr id="9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F0CC1" id="Rectangle 42" o:spid="_x0000_s1026" style="position:absolute;margin-left:103pt;margin-top:217pt;width:4pt;height:1pt;z-index:-1921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" fillcolor="black" stroked="f">
                <w10:wrap anchorx="page"/>
              </v:rect>
            </w:pict>
          </mc:Fallback>
        </mc:AlternateContent>
      </w:r>
      <w:r w:rsidR="008921E7" w:rsidRPr="00724455">
        <w:rPr>
          <w:sz w:val="24"/>
        </w:rPr>
        <w:t>[</w:t>
      </w:r>
      <w:r w:rsidR="008921E7" w:rsidRPr="00724455">
        <w:rPr>
          <w:i/>
          <w:sz w:val="24"/>
        </w:rPr>
        <w:t>Using the format below, provide information on each assignment for which your firm, and</w:t>
      </w:r>
      <w:r w:rsidR="008921E7" w:rsidRPr="00724455">
        <w:rPr>
          <w:i/>
          <w:spacing w:val="1"/>
          <w:sz w:val="24"/>
        </w:rPr>
        <w:t xml:space="preserve"> </w:t>
      </w:r>
      <w:r w:rsidR="008921E7" w:rsidRPr="00724455">
        <w:rPr>
          <w:i/>
          <w:sz w:val="24"/>
        </w:rPr>
        <w:t>each</w:t>
      </w:r>
      <w:r w:rsidR="008921E7" w:rsidRPr="00724455">
        <w:rPr>
          <w:i/>
          <w:spacing w:val="-6"/>
          <w:sz w:val="24"/>
        </w:rPr>
        <w:t xml:space="preserve"> </w:t>
      </w:r>
      <w:r w:rsidR="008921E7" w:rsidRPr="00724455">
        <w:rPr>
          <w:i/>
          <w:sz w:val="24"/>
        </w:rPr>
        <w:t>associate</w:t>
      </w:r>
      <w:r w:rsidR="008921E7" w:rsidRPr="00724455">
        <w:rPr>
          <w:i/>
          <w:spacing w:val="6"/>
          <w:sz w:val="24"/>
        </w:rPr>
        <w:t xml:space="preserve"> </w:t>
      </w:r>
      <w:r w:rsidR="008921E7" w:rsidRPr="00724455">
        <w:rPr>
          <w:i/>
          <w:sz w:val="24"/>
        </w:rPr>
        <w:t>for</w:t>
      </w:r>
      <w:r w:rsidR="008921E7" w:rsidRPr="00724455">
        <w:rPr>
          <w:i/>
          <w:spacing w:val="-1"/>
          <w:sz w:val="24"/>
        </w:rPr>
        <w:t xml:space="preserve"> </w:t>
      </w:r>
      <w:r w:rsidR="008921E7" w:rsidRPr="00724455">
        <w:rPr>
          <w:i/>
          <w:sz w:val="24"/>
        </w:rPr>
        <w:t>this assignment,</w:t>
      </w:r>
      <w:r w:rsidR="008921E7" w:rsidRPr="00724455">
        <w:rPr>
          <w:i/>
          <w:spacing w:val="-6"/>
          <w:sz w:val="24"/>
        </w:rPr>
        <w:t xml:space="preserve"> </w:t>
      </w:r>
      <w:r w:rsidR="008921E7" w:rsidRPr="00724455">
        <w:rPr>
          <w:i/>
          <w:sz w:val="24"/>
        </w:rPr>
        <w:t>was legally</w:t>
      </w:r>
      <w:r w:rsidR="008921E7" w:rsidRPr="00724455">
        <w:rPr>
          <w:i/>
          <w:spacing w:val="-13"/>
          <w:sz w:val="24"/>
        </w:rPr>
        <w:t xml:space="preserve"> </w:t>
      </w:r>
      <w:r w:rsidR="008921E7" w:rsidRPr="00724455">
        <w:rPr>
          <w:i/>
          <w:sz w:val="24"/>
        </w:rPr>
        <w:t>contracted</w:t>
      </w:r>
      <w:r w:rsidR="008921E7" w:rsidRPr="00724455">
        <w:rPr>
          <w:i/>
          <w:spacing w:val="13"/>
          <w:sz w:val="24"/>
        </w:rPr>
        <w:t xml:space="preserve"> </w:t>
      </w:r>
      <w:r w:rsidR="008921E7" w:rsidRPr="00724455">
        <w:rPr>
          <w:i/>
          <w:sz w:val="24"/>
        </w:rPr>
        <w:t>either</w:t>
      </w:r>
      <w:r w:rsidR="008921E7" w:rsidRPr="00724455">
        <w:rPr>
          <w:i/>
          <w:spacing w:val="-1"/>
          <w:sz w:val="24"/>
        </w:rPr>
        <w:t xml:space="preserve"> </w:t>
      </w:r>
      <w:r w:rsidR="008921E7" w:rsidRPr="00724455">
        <w:rPr>
          <w:i/>
          <w:sz w:val="24"/>
        </w:rPr>
        <w:t>individually</w:t>
      </w:r>
      <w:r w:rsidR="008921E7" w:rsidRPr="00724455">
        <w:rPr>
          <w:i/>
          <w:spacing w:val="-13"/>
          <w:sz w:val="24"/>
        </w:rPr>
        <w:t xml:space="preserve"> </w:t>
      </w:r>
      <w:r w:rsidR="008921E7" w:rsidRPr="00724455">
        <w:rPr>
          <w:i/>
          <w:sz w:val="24"/>
        </w:rPr>
        <w:t>as a</w:t>
      </w:r>
      <w:r w:rsidR="008921E7" w:rsidRPr="00724455">
        <w:rPr>
          <w:i/>
          <w:spacing w:val="-6"/>
          <w:sz w:val="24"/>
        </w:rPr>
        <w:t xml:space="preserve"> </w:t>
      </w:r>
      <w:r w:rsidR="008921E7" w:rsidRPr="00724455">
        <w:rPr>
          <w:i/>
          <w:sz w:val="24"/>
        </w:rPr>
        <w:t>corporate</w:t>
      </w:r>
      <w:r w:rsidR="008921E7" w:rsidRPr="00724455">
        <w:rPr>
          <w:i/>
          <w:spacing w:val="-57"/>
          <w:sz w:val="24"/>
        </w:rPr>
        <w:t xml:space="preserve"> </w:t>
      </w:r>
      <w:r w:rsidR="008921E7" w:rsidRPr="00724455">
        <w:rPr>
          <w:i/>
          <w:sz w:val="24"/>
        </w:rPr>
        <w:t>entity or as one of the major companies within an association, for carrying out consulting</w:t>
      </w:r>
      <w:r w:rsidR="008921E7" w:rsidRPr="00724455">
        <w:rPr>
          <w:i/>
          <w:spacing w:val="1"/>
          <w:sz w:val="24"/>
        </w:rPr>
        <w:t xml:space="preserve"> </w:t>
      </w:r>
      <w:r w:rsidR="008921E7" w:rsidRPr="00724455">
        <w:rPr>
          <w:i/>
          <w:sz w:val="24"/>
        </w:rPr>
        <w:t>services</w:t>
      </w:r>
      <w:r w:rsidR="008921E7" w:rsidRPr="00724455">
        <w:rPr>
          <w:i/>
          <w:spacing w:val="3"/>
          <w:sz w:val="24"/>
        </w:rPr>
        <w:t xml:space="preserve"> </w:t>
      </w:r>
      <w:r w:rsidR="008921E7" w:rsidRPr="00724455">
        <w:rPr>
          <w:i/>
          <w:sz w:val="24"/>
        </w:rPr>
        <w:t>similar</w:t>
      </w:r>
      <w:r w:rsidR="008921E7" w:rsidRPr="00724455">
        <w:rPr>
          <w:i/>
          <w:spacing w:val="3"/>
          <w:sz w:val="24"/>
        </w:rPr>
        <w:t xml:space="preserve"> </w:t>
      </w:r>
      <w:r w:rsidR="008921E7" w:rsidRPr="00724455">
        <w:rPr>
          <w:i/>
          <w:sz w:val="24"/>
        </w:rPr>
        <w:t>to</w:t>
      </w:r>
      <w:r w:rsidR="008921E7" w:rsidRPr="00724455">
        <w:rPr>
          <w:i/>
          <w:spacing w:val="-2"/>
          <w:sz w:val="24"/>
        </w:rPr>
        <w:t xml:space="preserve"> </w:t>
      </w:r>
      <w:r w:rsidR="008921E7" w:rsidRPr="00724455">
        <w:rPr>
          <w:i/>
          <w:sz w:val="24"/>
        </w:rPr>
        <w:t>the</w:t>
      </w:r>
      <w:r w:rsidR="008921E7" w:rsidRPr="00724455">
        <w:rPr>
          <w:i/>
          <w:spacing w:val="-9"/>
          <w:sz w:val="24"/>
        </w:rPr>
        <w:t xml:space="preserve"> </w:t>
      </w:r>
      <w:r w:rsidR="008921E7" w:rsidRPr="00724455">
        <w:rPr>
          <w:i/>
          <w:sz w:val="24"/>
        </w:rPr>
        <w:t>ones</w:t>
      </w:r>
      <w:r w:rsidR="008921E7" w:rsidRPr="00724455">
        <w:rPr>
          <w:i/>
          <w:spacing w:val="3"/>
          <w:sz w:val="24"/>
        </w:rPr>
        <w:t xml:space="preserve"> </w:t>
      </w:r>
      <w:r w:rsidR="008921E7" w:rsidRPr="00724455">
        <w:rPr>
          <w:i/>
          <w:sz w:val="24"/>
        </w:rPr>
        <w:t>requested</w:t>
      </w:r>
      <w:r w:rsidR="008921E7" w:rsidRPr="00724455">
        <w:rPr>
          <w:i/>
          <w:spacing w:val="-2"/>
          <w:sz w:val="24"/>
        </w:rPr>
        <w:t xml:space="preserve"> </w:t>
      </w:r>
      <w:r w:rsidR="008921E7" w:rsidRPr="00724455">
        <w:rPr>
          <w:i/>
          <w:sz w:val="24"/>
        </w:rPr>
        <w:t>under</w:t>
      </w:r>
      <w:r w:rsidR="008921E7" w:rsidRPr="00724455">
        <w:rPr>
          <w:i/>
          <w:spacing w:val="3"/>
          <w:sz w:val="24"/>
        </w:rPr>
        <w:t xml:space="preserve"> </w:t>
      </w:r>
      <w:r w:rsidR="008921E7" w:rsidRPr="00724455">
        <w:rPr>
          <w:i/>
          <w:sz w:val="24"/>
        </w:rPr>
        <w:t>this</w:t>
      </w:r>
      <w:r w:rsidR="008921E7" w:rsidRPr="00724455">
        <w:rPr>
          <w:i/>
          <w:spacing w:val="4"/>
          <w:sz w:val="24"/>
        </w:rPr>
        <w:t xml:space="preserve"> </w:t>
      </w:r>
      <w:r w:rsidR="008921E7" w:rsidRPr="00724455">
        <w:rPr>
          <w:i/>
          <w:sz w:val="24"/>
        </w:rPr>
        <w:t>assignment.</w:t>
      </w:r>
      <w:r w:rsidR="008921E7" w:rsidRPr="00724455">
        <w:rPr>
          <w:i/>
          <w:spacing w:val="-2"/>
          <w:sz w:val="24"/>
        </w:rPr>
        <w:t xml:space="preserve"> </w:t>
      </w:r>
      <w:r w:rsidR="008921E7" w:rsidRPr="00724455">
        <w:rPr>
          <w:i/>
          <w:sz w:val="24"/>
        </w:rPr>
        <w:t>Use</w:t>
      </w:r>
      <w:r w:rsidR="008921E7" w:rsidRPr="00724455">
        <w:rPr>
          <w:i/>
          <w:spacing w:val="-10"/>
          <w:sz w:val="24"/>
        </w:rPr>
        <w:t xml:space="preserve"> </w:t>
      </w:r>
      <w:r w:rsidR="008921E7" w:rsidRPr="00724455">
        <w:rPr>
          <w:i/>
          <w:sz w:val="24"/>
        </w:rPr>
        <w:t>maximum</w:t>
      </w:r>
      <w:r w:rsidR="008921E7" w:rsidRPr="00724455">
        <w:rPr>
          <w:i/>
          <w:spacing w:val="4"/>
          <w:sz w:val="24"/>
        </w:rPr>
        <w:t xml:space="preserve"> </w:t>
      </w:r>
      <w:r w:rsidR="008921E7" w:rsidRPr="00724455">
        <w:rPr>
          <w:i/>
          <w:sz w:val="24"/>
        </w:rPr>
        <w:t>of</w:t>
      </w:r>
      <w:r w:rsidR="008921E7" w:rsidRPr="00724455">
        <w:rPr>
          <w:i/>
          <w:spacing w:val="-9"/>
          <w:sz w:val="24"/>
        </w:rPr>
        <w:t xml:space="preserve"> </w:t>
      </w:r>
      <w:r w:rsidR="008921E7" w:rsidRPr="00724455">
        <w:rPr>
          <w:i/>
          <w:sz w:val="24"/>
        </w:rPr>
        <w:t>20</w:t>
      </w:r>
      <w:r w:rsidR="008921E7" w:rsidRPr="00724455">
        <w:rPr>
          <w:i/>
          <w:spacing w:val="-3"/>
          <w:sz w:val="24"/>
        </w:rPr>
        <w:t xml:space="preserve"> </w:t>
      </w:r>
      <w:r w:rsidR="008921E7" w:rsidRPr="00724455">
        <w:rPr>
          <w:i/>
          <w:sz w:val="24"/>
        </w:rPr>
        <w:t>pages.</w:t>
      </w:r>
      <w:r w:rsidR="008921E7" w:rsidRPr="00724455">
        <w:rPr>
          <w:sz w:val="24"/>
        </w:rPr>
        <w:t>]</w:t>
      </w:r>
    </w:p>
    <w:p w14:paraId="17ACB2F8" w14:textId="77777777" w:rsidR="00D12439" w:rsidRPr="00724455" w:rsidRDefault="00D12439">
      <w:pPr>
        <w:pStyle w:val="BodyText"/>
        <w:spacing w:before="7"/>
        <w:rPr>
          <w:sz w:val="28"/>
        </w:rPr>
      </w:pPr>
    </w:p>
    <w:tbl>
      <w:tblPr>
        <w:tblW w:w="0" w:type="auto"/>
        <w:tblInd w:w="34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3020"/>
        <w:gridCol w:w="1440"/>
        <w:gridCol w:w="2540"/>
        <w:gridCol w:w="340"/>
        <w:gridCol w:w="1660"/>
      </w:tblGrid>
      <w:tr w:rsidR="00D12439" w:rsidRPr="00724455" w14:paraId="2C474D2A" w14:textId="77777777">
        <w:trPr>
          <w:trHeight w:val="240"/>
        </w:trPr>
        <w:tc>
          <w:tcPr>
            <w:tcW w:w="3020" w:type="dxa"/>
            <w:tcBorders>
              <w:bottom w:val="single" w:sz="8" w:space="0" w:color="000000"/>
              <w:right w:val="single" w:sz="8" w:space="0" w:color="000000"/>
            </w:tcBorders>
          </w:tcPr>
          <w:p w14:paraId="575A871E" w14:textId="77777777" w:rsidR="00D12439" w:rsidRPr="00724455" w:rsidRDefault="008921E7">
            <w:pPr>
              <w:pStyle w:val="TableParagraph"/>
              <w:spacing w:before="13" w:line="207" w:lineRule="exact"/>
              <w:ind w:left="70"/>
              <w:rPr>
                <w:sz w:val="20"/>
              </w:rPr>
            </w:pPr>
            <w:r w:rsidRPr="00724455">
              <w:rPr>
                <w:sz w:val="20"/>
              </w:rPr>
              <w:t>Name</w:t>
            </w:r>
            <w:r w:rsidRPr="00724455">
              <w:rPr>
                <w:spacing w:val="1"/>
                <w:sz w:val="20"/>
              </w:rPr>
              <w:t xml:space="preserve"> </w:t>
            </w:r>
            <w:r w:rsidRPr="00724455">
              <w:rPr>
                <w:spacing w:val="10"/>
                <w:sz w:val="20"/>
              </w:rPr>
              <w:t>of</w:t>
            </w:r>
            <w:r w:rsidRPr="00724455">
              <w:rPr>
                <w:spacing w:val="-16"/>
                <w:sz w:val="20"/>
              </w:rPr>
              <w:t xml:space="preserve"> </w:t>
            </w:r>
            <w:r w:rsidRPr="00724455">
              <w:rPr>
                <w:sz w:val="20"/>
              </w:rPr>
              <w:t>the</w:t>
            </w:r>
            <w:r w:rsidRPr="00724455">
              <w:rPr>
                <w:spacing w:val="2"/>
                <w:sz w:val="20"/>
              </w:rPr>
              <w:t xml:space="preserve"> </w:t>
            </w:r>
            <w:r w:rsidRPr="00724455">
              <w:rPr>
                <w:sz w:val="20"/>
              </w:rPr>
              <w:t>Firm</w:t>
            </w:r>
            <w:r w:rsidRPr="00724455">
              <w:rPr>
                <w:sz w:val="20"/>
                <w:vertAlign w:val="superscript"/>
              </w:rPr>
              <w:t>34</w:t>
            </w:r>
          </w:p>
        </w:tc>
        <w:tc>
          <w:tcPr>
            <w:tcW w:w="5980" w:type="dxa"/>
            <w:gridSpan w:val="4"/>
            <w:tcBorders>
              <w:left w:val="single" w:sz="8" w:space="0" w:color="000000"/>
              <w:bottom w:val="single" w:sz="8" w:space="0" w:color="000000"/>
            </w:tcBorders>
          </w:tcPr>
          <w:p w14:paraId="46FE7E7D" w14:textId="77777777" w:rsidR="00D12439" w:rsidRPr="00724455" w:rsidRDefault="00D12439">
            <w:pPr>
              <w:pStyle w:val="TableParagraph"/>
              <w:rPr>
                <w:sz w:val="16"/>
              </w:rPr>
            </w:pPr>
          </w:p>
        </w:tc>
      </w:tr>
      <w:tr w:rsidR="00D12439" w:rsidRPr="00724455" w14:paraId="3C911DBB" w14:textId="77777777">
        <w:trPr>
          <w:trHeight w:val="720"/>
        </w:trPr>
        <w:tc>
          <w:tcPr>
            <w:tcW w:w="3020" w:type="dxa"/>
            <w:tcBorders>
              <w:top w:val="single" w:sz="8" w:space="0" w:color="000000"/>
              <w:bottom w:val="single" w:sz="8" w:space="0" w:color="000000"/>
              <w:right w:val="single" w:sz="8" w:space="0" w:color="000000"/>
            </w:tcBorders>
          </w:tcPr>
          <w:p w14:paraId="4668103C" w14:textId="77777777" w:rsidR="00D12439" w:rsidRPr="00724455" w:rsidRDefault="008921E7">
            <w:pPr>
              <w:pStyle w:val="TableParagraph"/>
              <w:spacing w:before="13"/>
              <w:ind w:left="70"/>
              <w:rPr>
                <w:sz w:val="20"/>
              </w:rPr>
            </w:pPr>
            <w:r w:rsidRPr="00724455">
              <w:rPr>
                <w:spacing w:val="-1"/>
                <w:sz w:val="20"/>
              </w:rPr>
              <w:t>Name</w:t>
            </w:r>
            <w:r w:rsidRPr="00724455">
              <w:rPr>
                <w:spacing w:val="1"/>
                <w:sz w:val="20"/>
              </w:rPr>
              <w:t xml:space="preserve"> </w:t>
            </w:r>
            <w:r w:rsidRPr="00724455">
              <w:rPr>
                <w:spacing w:val="-1"/>
                <w:sz w:val="20"/>
              </w:rPr>
              <w:t>and</w:t>
            </w:r>
            <w:r w:rsidRPr="00724455">
              <w:rPr>
                <w:spacing w:val="10"/>
                <w:sz w:val="20"/>
              </w:rPr>
              <w:t xml:space="preserve"> </w:t>
            </w:r>
            <w:r w:rsidRPr="00724455">
              <w:rPr>
                <w:spacing w:val="-1"/>
                <w:sz w:val="20"/>
              </w:rPr>
              <w:t>address</w:t>
            </w:r>
            <w:r w:rsidRPr="00724455">
              <w:rPr>
                <w:spacing w:val="12"/>
                <w:sz w:val="20"/>
              </w:rPr>
              <w:t xml:space="preserve"> </w:t>
            </w:r>
            <w:r w:rsidRPr="00724455">
              <w:rPr>
                <w:sz w:val="20"/>
              </w:rPr>
              <w:t>of</w:t>
            </w:r>
            <w:r w:rsidRPr="00724455">
              <w:rPr>
                <w:spacing w:val="-17"/>
                <w:sz w:val="20"/>
              </w:rPr>
              <w:t xml:space="preserve"> </w:t>
            </w:r>
            <w:r w:rsidRPr="00724455">
              <w:rPr>
                <w:sz w:val="20"/>
              </w:rPr>
              <w:t>Client:</w:t>
            </w:r>
          </w:p>
        </w:tc>
        <w:tc>
          <w:tcPr>
            <w:tcW w:w="5980" w:type="dxa"/>
            <w:gridSpan w:val="4"/>
            <w:tcBorders>
              <w:top w:val="single" w:sz="8" w:space="0" w:color="000000"/>
              <w:left w:val="single" w:sz="8" w:space="0" w:color="000000"/>
              <w:bottom w:val="single" w:sz="8" w:space="0" w:color="000000"/>
            </w:tcBorders>
          </w:tcPr>
          <w:p w14:paraId="2143AEAE" w14:textId="77777777" w:rsidR="00D12439" w:rsidRPr="00724455" w:rsidRDefault="00D12439">
            <w:pPr>
              <w:pStyle w:val="TableParagraph"/>
              <w:rPr>
                <w:sz w:val="20"/>
              </w:rPr>
            </w:pPr>
          </w:p>
        </w:tc>
      </w:tr>
      <w:tr w:rsidR="00D12439" w:rsidRPr="00724455" w14:paraId="7DF1D474" w14:textId="77777777">
        <w:trPr>
          <w:trHeight w:val="480"/>
        </w:trPr>
        <w:tc>
          <w:tcPr>
            <w:tcW w:w="3020" w:type="dxa"/>
            <w:tcBorders>
              <w:top w:val="single" w:sz="8" w:space="0" w:color="000000"/>
              <w:bottom w:val="single" w:sz="8" w:space="0" w:color="000000"/>
              <w:right w:val="single" w:sz="8" w:space="0" w:color="000000"/>
            </w:tcBorders>
          </w:tcPr>
          <w:p w14:paraId="262E6494" w14:textId="77777777" w:rsidR="00D12439" w:rsidRPr="00724455" w:rsidRDefault="008921E7">
            <w:pPr>
              <w:pStyle w:val="TableParagraph"/>
              <w:spacing w:before="13"/>
              <w:ind w:left="70"/>
              <w:rPr>
                <w:sz w:val="20"/>
              </w:rPr>
            </w:pPr>
            <w:r w:rsidRPr="00724455">
              <w:rPr>
                <w:sz w:val="20"/>
              </w:rPr>
              <w:t>Assignment</w:t>
            </w:r>
            <w:r w:rsidRPr="00724455">
              <w:rPr>
                <w:spacing w:val="6"/>
                <w:sz w:val="20"/>
              </w:rPr>
              <w:t xml:space="preserve"> </w:t>
            </w:r>
            <w:r w:rsidRPr="00724455">
              <w:rPr>
                <w:sz w:val="20"/>
              </w:rPr>
              <w:t>name:</w:t>
            </w:r>
          </w:p>
        </w:tc>
        <w:tc>
          <w:tcPr>
            <w:tcW w:w="5980" w:type="dxa"/>
            <w:gridSpan w:val="4"/>
            <w:tcBorders>
              <w:top w:val="single" w:sz="8" w:space="0" w:color="000000"/>
              <w:left w:val="single" w:sz="8" w:space="0" w:color="000000"/>
              <w:bottom w:val="single" w:sz="8" w:space="0" w:color="000000"/>
            </w:tcBorders>
          </w:tcPr>
          <w:p w14:paraId="5CD54CD8" w14:textId="77777777" w:rsidR="00D12439" w:rsidRPr="00724455" w:rsidRDefault="00D12439">
            <w:pPr>
              <w:pStyle w:val="TableParagraph"/>
              <w:rPr>
                <w:sz w:val="20"/>
              </w:rPr>
            </w:pPr>
          </w:p>
        </w:tc>
      </w:tr>
      <w:tr w:rsidR="00D12439" w:rsidRPr="00724455" w14:paraId="7BA60C07" w14:textId="77777777">
        <w:trPr>
          <w:trHeight w:val="480"/>
        </w:trPr>
        <w:tc>
          <w:tcPr>
            <w:tcW w:w="3020" w:type="dxa"/>
            <w:tcBorders>
              <w:top w:val="single" w:sz="8" w:space="0" w:color="000000"/>
              <w:bottom w:val="single" w:sz="8" w:space="0" w:color="000000"/>
              <w:right w:val="single" w:sz="8" w:space="0" w:color="000000"/>
            </w:tcBorders>
          </w:tcPr>
          <w:p w14:paraId="41706C1D" w14:textId="77777777" w:rsidR="00D12439" w:rsidRPr="00724455" w:rsidRDefault="008921E7">
            <w:pPr>
              <w:pStyle w:val="TableParagraph"/>
              <w:spacing w:before="13"/>
              <w:ind w:left="70"/>
              <w:rPr>
                <w:sz w:val="20"/>
              </w:rPr>
            </w:pPr>
            <w:r w:rsidRPr="00724455">
              <w:rPr>
                <w:spacing w:val="-1"/>
                <w:sz w:val="20"/>
              </w:rPr>
              <w:t>Approx.</w:t>
            </w:r>
            <w:r w:rsidRPr="00724455">
              <w:rPr>
                <w:spacing w:val="21"/>
                <w:sz w:val="20"/>
              </w:rPr>
              <w:t xml:space="preserve"> </w:t>
            </w:r>
            <w:r w:rsidRPr="00724455">
              <w:rPr>
                <w:spacing w:val="-1"/>
                <w:sz w:val="20"/>
              </w:rPr>
              <w:t>value</w:t>
            </w:r>
            <w:r w:rsidRPr="00724455">
              <w:rPr>
                <w:spacing w:val="3"/>
                <w:sz w:val="20"/>
              </w:rPr>
              <w:t xml:space="preserve"> </w:t>
            </w:r>
            <w:r w:rsidRPr="00724455">
              <w:rPr>
                <w:spacing w:val="-1"/>
                <w:sz w:val="20"/>
              </w:rPr>
              <w:t>of</w:t>
            </w:r>
            <w:r w:rsidRPr="00724455">
              <w:rPr>
                <w:spacing w:val="-17"/>
                <w:sz w:val="20"/>
              </w:rPr>
              <w:t xml:space="preserve"> </w:t>
            </w:r>
            <w:r w:rsidRPr="00724455">
              <w:rPr>
                <w:spacing w:val="-1"/>
                <w:sz w:val="20"/>
              </w:rPr>
              <w:t>the</w:t>
            </w:r>
            <w:r w:rsidRPr="00724455">
              <w:rPr>
                <w:spacing w:val="3"/>
                <w:sz w:val="20"/>
              </w:rPr>
              <w:t xml:space="preserve"> </w:t>
            </w:r>
            <w:r w:rsidRPr="00724455">
              <w:rPr>
                <w:spacing w:val="-1"/>
                <w:sz w:val="20"/>
              </w:rPr>
              <w:t>contract:</w:t>
            </w:r>
          </w:p>
        </w:tc>
        <w:tc>
          <w:tcPr>
            <w:tcW w:w="1440" w:type="dxa"/>
            <w:tcBorders>
              <w:top w:val="single" w:sz="8" w:space="0" w:color="000000"/>
              <w:left w:val="single" w:sz="8" w:space="0" w:color="000000"/>
              <w:bottom w:val="single" w:sz="8" w:space="0" w:color="000000"/>
              <w:right w:val="single" w:sz="8" w:space="0" w:color="000000"/>
            </w:tcBorders>
          </w:tcPr>
          <w:p w14:paraId="10F065B0" w14:textId="77777777" w:rsidR="00D12439" w:rsidRPr="00724455" w:rsidRDefault="00D12439">
            <w:pPr>
              <w:pStyle w:val="TableParagraph"/>
              <w:rPr>
                <w:sz w:val="20"/>
              </w:rPr>
            </w:pPr>
          </w:p>
        </w:tc>
        <w:tc>
          <w:tcPr>
            <w:tcW w:w="2880" w:type="dxa"/>
            <w:gridSpan w:val="2"/>
            <w:tcBorders>
              <w:top w:val="single" w:sz="8" w:space="0" w:color="000000"/>
              <w:left w:val="single" w:sz="8" w:space="0" w:color="000000"/>
              <w:bottom w:val="single" w:sz="8" w:space="0" w:color="000000"/>
              <w:right w:val="single" w:sz="8" w:space="0" w:color="000000"/>
            </w:tcBorders>
          </w:tcPr>
          <w:p w14:paraId="7179B98C" w14:textId="77777777" w:rsidR="00D12439" w:rsidRPr="00724455" w:rsidRDefault="008921E7">
            <w:pPr>
              <w:pStyle w:val="TableParagraph"/>
              <w:spacing w:before="13"/>
              <w:ind w:left="90"/>
              <w:rPr>
                <w:sz w:val="20"/>
              </w:rPr>
            </w:pPr>
            <w:r w:rsidRPr="00724455">
              <w:rPr>
                <w:spacing w:val="-1"/>
                <w:sz w:val="20"/>
              </w:rPr>
              <w:t>Duration</w:t>
            </w:r>
            <w:r w:rsidRPr="00724455">
              <w:rPr>
                <w:spacing w:val="11"/>
                <w:sz w:val="20"/>
              </w:rPr>
              <w:t xml:space="preserve"> </w:t>
            </w:r>
            <w:r w:rsidRPr="00724455">
              <w:rPr>
                <w:spacing w:val="-1"/>
                <w:sz w:val="20"/>
              </w:rPr>
              <w:t>of</w:t>
            </w:r>
            <w:r w:rsidRPr="00724455">
              <w:rPr>
                <w:spacing w:val="-16"/>
                <w:sz w:val="20"/>
              </w:rPr>
              <w:t xml:space="preserve"> </w:t>
            </w:r>
            <w:r w:rsidRPr="00724455">
              <w:rPr>
                <w:spacing w:val="-1"/>
                <w:sz w:val="20"/>
              </w:rPr>
              <w:t>assignment</w:t>
            </w:r>
            <w:r w:rsidRPr="00724455">
              <w:rPr>
                <w:spacing w:val="16"/>
                <w:sz w:val="20"/>
              </w:rPr>
              <w:t xml:space="preserve"> </w:t>
            </w:r>
            <w:r w:rsidRPr="00724455">
              <w:rPr>
                <w:spacing w:val="-1"/>
                <w:sz w:val="20"/>
              </w:rPr>
              <w:t>(months):</w:t>
            </w:r>
          </w:p>
        </w:tc>
        <w:tc>
          <w:tcPr>
            <w:tcW w:w="1660" w:type="dxa"/>
            <w:tcBorders>
              <w:top w:val="single" w:sz="8" w:space="0" w:color="000000"/>
              <w:left w:val="single" w:sz="8" w:space="0" w:color="000000"/>
              <w:bottom w:val="single" w:sz="8" w:space="0" w:color="000000"/>
            </w:tcBorders>
          </w:tcPr>
          <w:p w14:paraId="65D01AEE" w14:textId="77777777" w:rsidR="00D12439" w:rsidRPr="00724455" w:rsidRDefault="00D12439">
            <w:pPr>
              <w:pStyle w:val="TableParagraph"/>
              <w:rPr>
                <w:sz w:val="20"/>
              </w:rPr>
            </w:pPr>
          </w:p>
        </w:tc>
      </w:tr>
      <w:tr w:rsidR="00D12439" w:rsidRPr="00724455" w14:paraId="300F5129" w14:textId="77777777">
        <w:trPr>
          <w:trHeight w:val="480"/>
        </w:trPr>
        <w:tc>
          <w:tcPr>
            <w:tcW w:w="3020" w:type="dxa"/>
            <w:tcBorders>
              <w:top w:val="single" w:sz="8" w:space="0" w:color="000000"/>
              <w:bottom w:val="single" w:sz="8" w:space="0" w:color="000000"/>
              <w:right w:val="single" w:sz="8" w:space="0" w:color="000000"/>
            </w:tcBorders>
          </w:tcPr>
          <w:p w14:paraId="2C285424" w14:textId="77777777" w:rsidR="00D12439" w:rsidRPr="00724455" w:rsidRDefault="008921E7">
            <w:pPr>
              <w:pStyle w:val="TableParagraph"/>
              <w:spacing w:before="13"/>
              <w:ind w:left="70"/>
              <w:rPr>
                <w:sz w:val="20"/>
              </w:rPr>
            </w:pPr>
            <w:r w:rsidRPr="00724455">
              <w:rPr>
                <w:sz w:val="20"/>
              </w:rPr>
              <w:t>Location:</w:t>
            </w:r>
          </w:p>
        </w:tc>
        <w:tc>
          <w:tcPr>
            <w:tcW w:w="1440" w:type="dxa"/>
            <w:tcBorders>
              <w:top w:val="single" w:sz="8" w:space="0" w:color="000000"/>
              <w:left w:val="single" w:sz="8" w:space="0" w:color="000000"/>
              <w:bottom w:val="single" w:sz="8" w:space="0" w:color="000000"/>
              <w:right w:val="single" w:sz="8" w:space="0" w:color="000000"/>
            </w:tcBorders>
          </w:tcPr>
          <w:p w14:paraId="2230BCA0" w14:textId="77777777" w:rsidR="00D12439" w:rsidRPr="00724455" w:rsidRDefault="00D12439">
            <w:pPr>
              <w:pStyle w:val="TableParagraph"/>
              <w:rPr>
                <w:sz w:val="20"/>
              </w:rPr>
            </w:pPr>
          </w:p>
        </w:tc>
        <w:tc>
          <w:tcPr>
            <w:tcW w:w="2880" w:type="dxa"/>
            <w:gridSpan w:val="2"/>
            <w:tcBorders>
              <w:top w:val="single" w:sz="8" w:space="0" w:color="000000"/>
              <w:left w:val="single" w:sz="8" w:space="0" w:color="000000"/>
              <w:bottom w:val="single" w:sz="8" w:space="0" w:color="000000"/>
              <w:right w:val="single" w:sz="8" w:space="0" w:color="000000"/>
            </w:tcBorders>
          </w:tcPr>
          <w:p w14:paraId="42C10DE8" w14:textId="77777777" w:rsidR="00D12439" w:rsidRPr="00724455" w:rsidRDefault="003D3C42">
            <w:pPr>
              <w:pStyle w:val="TableParagraph"/>
              <w:spacing w:before="20" w:line="220" w:lineRule="exact"/>
              <w:ind w:left="90" w:right="291"/>
              <w:rPr>
                <w:sz w:val="20"/>
              </w:rPr>
            </w:pPr>
            <w:r w:rsidRPr="00724455">
              <w:rPr>
                <w:spacing w:val="-2"/>
                <w:sz w:val="20"/>
              </w:rPr>
              <w:t>T</w:t>
            </w:r>
            <w:r w:rsidR="008921E7" w:rsidRPr="00724455">
              <w:rPr>
                <w:spacing w:val="-2"/>
                <w:sz w:val="20"/>
              </w:rPr>
              <w:t>otal N</w:t>
            </w:r>
            <w:r w:rsidR="008921E7" w:rsidRPr="00724455">
              <w:rPr>
                <w:spacing w:val="-2"/>
                <w:sz w:val="20"/>
                <w:vertAlign w:val="superscript"/>
              </w:rPr>
              <w:t>o</w:t>
            </w:r>
            <w:r w:rsidR="008921E7" w:rsidRPr="00724455">
              <w:rPr>
                <w:spacing w:val="-2"/>
                <w:sz w:val="20"/>
              </w:rPr>
              <w:t xml:space="preserve"> of staff-months of </w:t>
            </w:r>
            <w:r w:rsidR="008921E7" w:rsidRPr="00724455">
              <w:rPr>
                <w:spacing w:val="-1"/>
                <w:sz w:val="20"/>
              </w:rPr>
              <w:t>the</w:t>
            </w:r>
            <w:r w:rsidR="008921E7" w:rsidRPr="00724455">
              <w:rPr>
                <w:spacing w:val="-47"/>
                <w:sz w:val="20"/>
              </w:rPr>
              <w:t xml:space="preserve"> </w:t>
            </w:r>
            <w:r w:rsidR="008921E7" w:rsidRPr="00724455">
              <w:rPr>
                <w:sz w:val="20"/>
              </w:rPr>
              <w:t>assignment</w:t>
            </w:r>
          </w:p>
        </w:tc>
        <w:tc>
          <w:tcPr>
            <w:tcW w:w="1660" w:type="dxa"/>
            <w:tcBorders>
              <w:top w:val="single" w:sz="8" w:space="0" w:color="000000"/>
              <w:left w:val="single" w:sz="8" w:space="0" w:color="000000"/>
              <w:bottom w:val="single" w:sz="8" w:space="0" w:color="000000"/>
            </w:tcBorders>
          </w:tcPr>
          <w:p w14:paraId="033F5793" w14:textId="77777777" w:rsidR="00D12439" w:rsidRPr="00724455" w:rsidRDefault="00D12439">
            <w:pPr>
              <w:pStyle w:val="TableParagraph"/>
              <w:rPr>
                <w:sz w:val="20"/>
              </w:rPr>
            </w:pPr>
          </w:p>
        </w:tc>
      </w:tr>
      <w:tr w:rsidR="00D12439" w:rsidRPr="00724455" w14:paraId="41E76973" w14:textId="77777777">
        <w:trPr>
          <w:trHeight w:val="480"/>
        </w:trPr>
        <w:tc>
          <w:tcPr>
            <w:tcW w:w="3020" w:type="dxa"/>
            <w:tcBorders>
              <w:top w:val="single" w:sz="8" w:space="0" w:color="000000"/>
              <w:bottom w:val="single" w:sz="8" w:space="0" w:color="000000"/>
              <w:right w:val="single" w:sz="8" w:space="0" w:color="000000"/>
            </w:tcBorders>
          </w:tcPr>
          <w:p w14:paraId="56A9528F" w14:textId="77777777" w:rsidR="00D12439" w:rsidRPr="00724455" w:rsidRDefault="008921E7">
            <w:pPr>
              <w:pStyle w:val="TableParagraph"/>
              <w:spacing w:line="240" w:lineRule="atLeast"/>
              <w:ind w:left="70" w:hanging="1"/>
              <w:rPr>
                <w:sz w:val="20"/>
              </w:rPr>
            </w:pPr>
            <w:r w:rsidRPr="00724455">
              <w:rPr>
                <w:spacing w:val="-2"/>
                <w:sz w:val="20"/>
              </w:rPr>
              <w:t>N</w:t>
            </w:r>
            <w:r w:rsidRPr="00724455">
              <w:rPr>
                <w:spacing w:val="-2"/>
                <w:sz w:val="20"/>
                <w:vertAlign w:val="superscript"/>
              </w:rPr>
              <w:t>o</w:t>
            </w:r>
            <w:r w:rsidRPr="00724455">
              <w:rPr>
                <w:spacing w:val="22"/>
                <w:sz w:val="20"/>
              </w:rPr>
              <w:t xml:space="preserve"> </w:t>
            </w:r>
            <w:r w:rsidRPr="00724455">
              <w:rPr>
                <w:spacing w:val="-2"/>
                <w:sz w:val="20"/>
              </w:rPr>
              <w:t>of</w:t>
            </w:r>
            <w:r w:rsidRPr="00724455">
              <w:rPr>
                <w:spacing w:val="-16"/>
                <w:sz w:val="20"/>
              </w:rPr>
              <w:t xml:space="preserve"> </w:t>
            </w:r>
            <w:r w:rsidRPr="00724455">
              <w:rPr>
                <w:spacing w:val="-2"/>
                <w:sz w:val="20"/>
              </w:rPr>
              <w:t>professional</w:t>
            </w:r>
            <w:r w:rsidRPr="00724455">
              <w:rPr>
                <w:spacing w:val="15"/>
                <w:sz w:val="20"/>
              </w:rPr>
              <w:t xml:space="preserve"> </w:t>
            </w:r>
            <w:r w:rsidRPr="00724455">
              <w:rPr>
                <w:spacing w:val="-2"/>
                <w:sz w:val="20"/>
              </w:rPr>
              <w:t>staff-months</w:t>
            </w:r>
            <w:r w:rsidRPr="00724455">
              <w:rPr>
                <w:spacing w:val="-47"/>
                <w:sz w:val="20"/>
              </w:rPr>
              <w:t xml:space="preserve"> </w:t>
            </w:r>
            <w:r w:rsidRPr="00724455">
              <w:rPr>
                <w:sz w:val="20"/>
              </w:rPr>
              <w:t>provided</w:t>
            </w:r>
            <w:r w:rsidRPr="00724455">
              <w:rPr>
                <w:spacing w:val="9"/>
                <w:sz w:val="20"/>
              </w:rPr>
              <w:t xml:space="preserve"> </w:t>
            </w:r>
            <w:r w:rsidRPr="00724455">
              <w:rPr>
                <w:sz w:val="20"/>
              </w:rPr>
              <w:t>by</w:t>
            </w:r>
            <w:r w:rsidRPr="00724455">
              <w:rPr>
                <w:spacing w:val="8"/>
                <w:sz w:val="20"/>
              </w:rPr>
              <w:t xml:space="preserve"> </w:t>
            </w:r>
            <w:r w:rsidRPr="00724455">
              <w:rPr>
                <w:sz w:val="20"/>
              </w:rPr>
              <w:t>you:</w:t>
            </w:r>
          </w:p>
        </w:tc>
        <w:tc>
          <w:tcPr>
            <w:tcW w:w="1440" w:type="dxa"/>
            <w:tcBorders>
              <w:top w:val="single" w:sz="8" w:space="0" w:color="000000"/>
              <w:left w:val="single" w:sz="8" w:space="0" w:color="000000"/>
              <w:bottom w:val="single" w:sz="8" w:space="0" w:color="000000"/>
              <w:right w:val="single" w:sz="8" w:space="0" w:color="000000"/>
            </w:tcBorders>
          </w:tcPr>
          <w:p w14:paraId="38D11F6D" w14:textId="77777777" w:rsidR="00D12439" w:rsidRPr="00724455" w:rsidRDefault="00D12439">
            <w:pPr>
              <w:pStyle w:val="TableParagraph"/>
              <w:rPr>
                <w:sz w:val="20"/>
              </w:rPr>
            </w:pPr>
          </w:p>
        </w:tc>
        <w:tc>
          <w:tcPr>
            <w:tcW w:w="2880" w:type="dxa"/>
            <w:gridSpan w:val="2"/>
            <w:tcBorders>
              <w:top w:val="single" w:sz="8" w:space="0" w:color="000000"/>
              <w:left w:val="single" w:sz="8" w:space="0" w:color="000000"/>
              <w:bottom w:val="single" w:sz="8" w:space="0" w:color="000000"/>
              <w:right w:val="single" w:sz="8" w:space="0" w:color="000000"/>
            </w:tcBorders>
          </w:tcPr>
          <w:p w14:paraId="49AF6C84" w14:textId="77777777" w:rsidR="00D12439" w:rsidRPr="00724455" w:rsidRDefault="008921E7">
            <w:pPr>
              <w:pStyle w:val="TableParagraph"/>
              <w:spacing w:line="240" w:lineRule="atLeast"/>
              <w:ind w:left="90" w:hanging="1"/>
              <w:rPr>
                <w:sz w:val="20"/>
              </w:rPr>
            </w:pPr>
            <w:r w:rsidRPr="00724455">
              <w:rPr>
                <w:spacing w:val="-2"/>
                <w:sz w:val="20"/>
              </w:rPr>
              <w:t>Approx.</w:t>
            </w:r>
            <w:r w:rsidRPr="00724455">
              <w:rPr>
                <w:spacing w:val="21"/>
                <w:sz w:val="20"/>
              </w:rPr>
              <w:t xml:space="preserve"> </w:t>
            </w:r>
            <w:r w:rsidRPr="00724455">
              <w:rPr>
                <w:spacing w:val="-2"/>
                <w:sz w:val="20"/>
              </w:rPr>
              <w:t>value</w:t>
            </w:r>
            <w:r w:rsidRPr="00724455">
              <w:rPr>
                <w:spacing w:val="2"/>
                <w:sz w:val="20"/>
              </w:rPr>
              <w:t xml:space="preserve"> </w:t>
            </w:r>
            <w:r w:rsidRPr="00724455">
              <w:rPr>
                <w:spacing w:val="-1"/>
                <w:sz w:val="20"/>
              </w:rPr>
              <w:t>of</w:t>
            </w:r>
            <w:r w:rsidRPr="00724455">
              <w:rPr>
                <w:spacing w:val="-17"/>
                <w:sz w:val="20"/>
              </w:rPr>
              <w:t xml:space="preserve"> </w:t>
            </w:r>
            <w:r w:rsidRPr="00724455">
              <w:rPr>
                <w:spacing w:val="-1"/>
                <w:sz w:val="20"/>
              </w:rPr>
              <w:t>the</w:t>
            </w:r>
            <w:r w:rsidRPr="00724455">
              <w:rPr>
                <w:spacing w:val="2"/>
                <w:sz w:val="20"/>
              </w:rPr>
              <w:t xml:space="preserve"> </w:t>
            </w:r>
            <w:r w:rsidRPr="00724455">
              <w:rPr>
                <w:spacing w:val="-1"/>
                <w:sz w:val="20"/>
              </w:rPr>
              <w:t>services</w:t>
            </w:r>
            <w:r w:rsidRPr="00724455">
              <w:rPr>
                <w:spacing w:val="-47"/>
                <w:sz w:val="20"/>
              </w:rPr>
              <w:t xml:space="preserve"> </w:t>
            </w:r>
            <w:r w:rsidRPr="00724455">
              <w:rPr>
                <w:sz w:val="20"/>
              </w:rPr>
              <w:t>provided</w:t>
            </w:r>
            <w:r w:rsidRPr="00724455">
              <w:rPr>
                <w:spacing w:val="7"/>
                <w:sz w:val="20"/>
              </w:rPr>
              <w:t xml:space="preserve"> </w:t>
            </w:r>
            <w:r w:rsidRPr="00724455">
              <w:rPr>
                <w:sz w:val="20"/>
              </w:rPr>
              <w:t>by</w:t>
            </w:r>
            <w:r w:rsidRPr="00724455">
              <w:rPr>
                <w:spacing w:val="7"/>
                <w:sz w:val="20"/>
              </w:rPr>
              <w:t xml:space="preserve"> </w:t>
            </w:r>
            <w:r w:rsidRPr="00724455">
              <w:rPr>
                <w:sz w:val="20"/>
              </w:rPr>
              <w:t>firm:</w:t>
            </w:r>
          </w:p>
        </w:tc>
        <w:tc>
          <w:tcPr>
            <w:tcW w:w="1660" w:type="dxa"/>
            <w:tcBorders>
              <w:top w:val="single" w:sz="8" w:space="0" w:color="000000"/>
              <w:left w:val="single" w:sz="8" w:space="0" w:color="000000"/>
              <w:bottom w:val="single" w:sz="8" w:space="0" w:color="000000"/>
            </w:tcBorders>
          </w:tcPr>
          <w:p w14:paraId="69E2EE93" w14:textId="77777777" w:rsidR="00D12439" w:rsidRPr="00724455" w:rsidRDefault="00D12439">
            <w:pPr>
              <w:pStyle w:val="TableParagraph"/>
              <w:rPr>
                <w:sz w:val="20"/>
              </w:rPr>
            </w:pPr>
          </w:p>
        </w:tc>
      </w:tr>
      <w:tr w:rsidR="00D12439" w:rsidRPr="00724455" w14:paraId="07CEC3AC" w14:textId="77777777">
        <w:trPr>
          <w:trHeight w:val="720"/>
        </w:trPr>
        <w:tc>
          <w:tcPr>
            <w:tcW w:w="3020" w:type="dxa"/>
            <w:tcBorders>
              <w:top w:val="single" w:sz="8" w:space="0" w:color="000000"/>
              <w:bottom w:val="single" w:sz="8" w:space="0" w:color="000000"/>
              <w:right w:val="single" w:sz="8" w:space="0" w:color="000000"/>
            </w:tcBorders>
          </w:tcPr>
          <w:p w14:paraId="65C537C4" w14:textId="77777777" w:rsidR="00D12439" w:rsidRPr="00724455" w:rsidRDefault="008921E7">
            <w:pPr>
              <w:pStyle w:val="TableParagraph"/>
              <w:spacing w:before="13"/>
              <w:ind w:left="70"/>
              <w:rPr>
                <w:sz w:val="20"/>
              </w:rPr>
            </w:pPr>
            <w:r w:rsidRPr="00724455">
              <w:rPr>
                <w:sz w:val="20"/>
              </w:rPr>
              <w:t>Start</w:t>
            </w:r>
            <w:r w:rsidRPr="00724455">
              <w:rPr>
                <w:spacing w:val="1"/>
                <w:sz w:val="20"/>
              </w:rPr>
              <w:t xml:space="preserve"> </w:t>
            </w:r>
            <w:r w:rsidRPr="00724455">
              <w:rPr>
                <w:sz w:val="20"/>
              </w:rPr>
              <w:t>date</w:t>
            </w:r>
            <w:r w:rsidRPr="00724455">
              <w:rPr>
                <w:spacing w:val="-9"/>
                <w:sz w:val="20"/>
              </w:rPr>
              <w:t xml:space="preserve"> </w:t>
            </w:r>
            <w:r w:rsidRPr="00724455">
              <w:rPr>
                <w:sz w:val="20"/>
              </w:rPr>
              <w:t>(month/year):</w:t>
            </w:r>
          </w:p>
        </w:tc>
        <w:tc>
          <w:tcPr>
            <w:tcW w:w="1440" w:type="dxa"/>
            <w:tcBorders>
              <w:top w:val="single" w:sz="8" w:space="0" w:color="000000"/>
              <w:left w:val="single" w:sz="8" w:space="0" w:color="000000"/>
              <w:bottom w:val="single" w:sz="8" w:space="0" w:color="000000"/>
              <w:right w:val="single" w:sz="8" w:space="0" w:color="000000"/>
            </w:tcBorders>
          </w:tcPr>
          <w:p w14:paraId="59F955FC" w14:textId="77777777" w:rsidR="00D12439" w:rsidRPr="00724455" w:rsidRDefault="00D12439">
            <w:pPr>
              <w:pStyle w:val="TableParagraph"/>
              <w:rPr>
                <w:sz w:val="20"/>
              </w:rPr>
            </w:pPr>
          </w:p>
        </w:tc>
        <w:tc>
          <w:tcPr>
            <w:tcW w:w="2540" w:type="dxa"/>
            <w:tcBorders>
              <w:top w:val="single" w:sz="8" w:space="0" w:color="000000"/>
              <w:left w:val="single" w:sz="8" w:space="0" w:color="000000"/>
              <w:bottom w:val="single" w:sz="8" w:space="0" w:color="000000"/>
              <w:right w:val="single" w:sz="8" w:space="0" w:color="000000"/>
            </w:tcBorders>
          </w:tcPr>
          <w:p w14:paraId="4D648115" w14:textId="77777777" w:rsidR="00D12439" w:rsidRPr="00724455" w:rsidRDefault="008921E7">
            <w:pPr>
              <w:pStyle w:val="TableParagraph"/>
              <w:spacing w:before="13" w:line="249" w:lineRule="auto"/>
              <w:ind w:left="90" w:right="1077"/>
              <w:rPr>
                <w:sz w:val="20"/>
              </w:rPr>
            </w:pPr>
            <w:r w:rsidRPr="00724455">
              <w:rPr>
                <w:sz w:val="20"/>
              </w:rPr>
              <w:t>Completion</w:t>
            </w:r>
            <w:r w:rsidRPr="00724455">
              <w:rPr>
                <w:spacing w:val="5"/>
                <w:sz w:val="20"/>
              </w:rPr>
              <w:t xml:space="preserve"> </w:t>
            </w:r>
            <w:r w:rsidRPr="00724455">
              <w:rPr>
                <w:sz w:val="20"/>
              </w:rPr>
              <w:t>date</w:t>
            </w:r>
            <w:r w:rsidRPr="00724455">
              <w:rPr>
                <w:spacing w:val="-47"/>
                <w:sz w:val="20"/>
              </w:rPr>
              <w:t xml:space="preserve"> </w:t>
            </w:r>
            <w:r w:rsidRPr="00724455">
              <w:rPr>
                <w:sz w:val="20"/>
              </w:rPr>
              <w:t>(month/year):</w:t>
            </w:r>
          </w:p>
        </w:tc>
        <w:tc>
          <w:tcPr>
            <w:tcW w:w="2000" w:type="dxa"/>
            <w:gridSpan w:val="2"/>
            <w:tcBorders>
              <w:top w:val="single" w:sz="8" w:space="0" w:color="000000"/>
              <w:left w:val="single" w:sz="8" w:space="0" w:color="000000"/>
              <w:bottom w:val="single" w:sz="8" w:space="0" w:color="000000"/>
            </w:tcBorders>
          </w:tcPr>
          <w:p w14:paraId="23B8E8FC" w14:textId="77777777" w:rsidR="00D12439" w:rsidRPr="00724455" w:rsidRDefault="00D12439">
            <w:pPr>
              <w:pStyle w:val="TableParagraph"/>
              <w:rPr>
                <w:sz w:val="20"/>
              </w:rPr>
            </w:pPr>
          </w:p>
        </w:tc>
      </w:tr>
      <w:tr w:rsidR="00D12439" w:rsidRPr="00724455" w14:paraId="08E1134B" w14:textId="77777777">
        <w:trPr>
          <w:trHeight w:val="720"/>
        </w:trPr>
        <w:tc>
          <w:tcPr>
            <w:tcW w:w="3020" w:type="dxa"/>
            <w:tcBorders>
              <w:top w:val="single" w:sz="8" w:space="0" w:color="000000"/>
              <w:bottom w:val="single" w:sz="8" w:space="0" w:color="000000"/>
              <w:right w:val="single" w:sz="8" w:space="0" w:color="000000"/>
            </w:tcBorders>
          </w:tcPr>
          <w:p w14:paraId="223552D6" w14:textId="77777777" w:rsidR="00D12439" w:rsidRPr="00724455" w:rsidRDefault="008921E7">
            <w:pPr>
              <w:pStyle w:val="TableParagraph"/>
              <w:spacing w:before="20" w:line="230" w:lineRule="auto"/>
              <w:ind w:left="70"/>
              <w:rPr>
                <w:sz w:val="20"/>
              </w:rPr>
            </w:pPr>
            <w:r w:rsidRPr="00724455">
              <w:rPr>
                <w:spacing w:val="-1"/>
                <w:sz w:val="20"/>
              </w:rPr>
              <w:t>Name</w:t>
            </w:r>
            <w:r w:rsidRPr="00724455">
              <w:rPr>
                <w:spacing w:val="2"/>
                <w:sz w:val="20"/>
              </w:rPr>
              <w:t xml:space="preserve"> </w:t>
            </w:r>
            <w:r w:rsidRPr="00724455">
              <w:rPr>
                <w:spacing w:val="-1"/>
                <w:sz w:val="20"/>
              </w:rPr>
              <w:t>of</w:t>
            </w:r>
            <w:r w:rsidRPr="00724455">
              <w:rPr>
                <w:spacing w:val="-16"/>
                <w:sz w:val="20"/>
              </w:rPr>
              <w:t xml:space="preserve"> </w:t>
            </w:r>
            <w:r w:rsidRPr="00724455">
              <w:rPr>
                <w:spacing w:val="-1"/>
                <w:sz w:val="20"/>
              </w:rPr>
              <w:t>associated</w:t>
            </w:r>
            <w:r w:rsidRPr="00724455">
              <w:rPr>
                <w:spacing w:val="13"/>
                <w:sz w:val="20"/>
              </w:rPr>
              <w:t xml:space="preserve"> </w:t>
            </w:r>
            <w:r w:rsidRPr="00724455">
              <w:rPr>
                <w:sz w:val="20"/>
              </w:rPr>
              <w:t>Consultants,</w:t>
            </w:r>
            <w:r w:rsidRPr="00724455">
              <w:rPr>
                <w:spacing w:val="22"/>
                <w:sz w:val="20"/>
              </w:rPr>
              <w:t xml:space="preserve"> </w:t>
            </w:r>
            <w:r w:rsidRPr="00724455">
              <w:rPr>
                <w:sz w:val="20"/>
              </w:rPr>
              <w:t>if</w:t>
            </w:r>
            <w:r w:rsidRPr="00724455">
              <w:rPr>
                <w:spacing w:val="-47"/>
                <w:sz w:val="20"/>
              </w:rPr>
              <w:t xml:space="preserve"> </w:t>
            </w:r>
            <w:r w:rsidRPr="00724455">
              <w:rPr>
                <w:sz w:val="20"/>
              </w:rPr>
              <w:t>any:</w:t>
            </w:r>
          </w:p>
        </w:tc>
        <w:tc>
          <w:tcPr>
            <w:tcW w:w="5980" w:type="dxa"/>
            <w:gridSpan w:val="4"/>
            <w:tcBorders>
              <w:top w:val="single" w:sz="8" w:space="0" w:color="000000"/>
              <w:left w:val="single" w:sz="8" w:space="0" w:color="000000"/>
              <w:bottom w:val="single" w:sz="8" w:space="0" w:color="000000"/>
            </w:tcBorders>
          </w:tcPr>
          <w:p w14:paraId="72B79BCE" w14:textId="77777777" w:rsidR="00D12439" w:rsidRPr="00724455" w:rsidRDefault="00D12439">
            <w:pPr>
              <w:pStyle w:val="TableParagraph"/>
              <w:rPr>
                <w:sz w:val="20"/>
              </w:rPr>
            </w:pPr>
          </w:p>
        </w:tc>
      </w:tr>
      <w:tr w:rsidR="00D12439" w:rsidRPr="00724455" w14:paraId="1BE9ED31" w14:textId="77777777">
        <w:trPr>
          <w:trHeight w:val="1620"/>
        </w:trPr>
        <w:tc>
          <w:tcPr>
            <w:tcW w:w="3020" w:type="dxa"/>
            <w:tcBorders>
              <w:top w:val="single" w:sz="8" w:space="0" w:color="000000"/>
              <w:bottom w:val="single" w:sz="8" w:space="0" w:color="000000"/>
              <w:right w:val="single" w:sz="8" w:space="0" w:color="000000"/>
            </w:tcBorders>
          </w:tcPr>
          <w:p w14:paraId="3DADD5A0" w14:textId="77777777" w:rsidR="00D12439" w:rsidRPr="00724455" w:rsidRDefault="008921E7">
            <w:pPr>
              <w:pStyle w:val="TableParagraph"/>
              <w:spacing w:before="15" w:line="237" w:lineRule="auto"/>
              <w:ind w:left="70" w:right="3"/>
              <w:rPr>
                <w:sz w:val="20"/>
              </w:rPr>
            </w:pPr>
            <w:r w:rsidRPr="00724455">
              <w:rPr>
                <w:spacing w:val="-1"/>
                <w:sz w:val="20"/>
              </w:rPr>
              <w:t>Name</w:t>
            </w:r>
            <w:r w:rsidRPr="00724455">
              <w:rPr>
                <w:spacing w:val="1"/>
                <w:sz w:val="20"/>
              </w:rPr>
              <w:t xml:space="preserve"> </w:t>
            </w:r>
            <w:r w:rsidRPr="00724455">
              <w:rPr>
                <w:spacing w:val="-1"/>
                <w:sz w:val="20"/>
              </w:rPr>
              <w:t>of</w:t>
            </w:r>
            <w:r w:rsidRPr="00724455">
              <w:rPr>
                <w:spacing w:val="-17"/>
                <w:sz w:val="20"/>
              </w:rPr>
              <w:t xml:space="preserve"> </w:t>
            </w:r>
            <w:r w:rsidRPr="00724455">
              <w:rPr>
                <w:sz w:val="20"/>
              </w:rPr>
              <w:t>senior</w:t>
            </w:r>
            <w:r w:rsidRPr="00724455">
              <w:rPr>
                <w:spacing w:val="3"/>
                <w:sz w:val="20"/>
              </w:rPr>
              <w:t xml:space="preserve"> </w:t>
            </w:r>
            <w:r w:rsidRPr="00724455">
              <w:rPr>
                <w:sz w:val="20"/>
              </w:rPr>
              <w:t>pro</w:t>
            </w:r>
            <w:r w:rsidRPr="00724455">
              <w:rPr>
                <w:spacing w:val="-30"/>
                <w:sz w:val="20"/>
              </w:rPr>
              <w:t xml:space="preserve"> </w:t>
            </w:r>
            <w:proofErr w:type="spellStart"/>
            <w:r w:rsidRPr="00724455">
              <w:rPr>
                <w:sz w:val="20"/>
              </w:rPr>
              <w:t>fessional</w:t>
            </w:r>
            <w:proofErr w:type="spellEnd"/>
            <w:r w:rsidRPr="00724455">
              <w:rPr>
                <w:spacing w:val="14"/>
                <w:sz w:val="20"/>
              </w:rPr>
              <w:t xml:space="preserve"> </w:t>
            </w:r>
            <w:r w:rsidRPr="00724455">
              <w:rPr>
                <w:sz w:val="20"/>
              </w:rPr>
              <w:t>staff</w:t>
            </w:r>
            <w:r w:rsidRPr="00724455">
              <w:rPr>
                <w:spacing w:val="-17"/>
                <w:sz w:val="20"/>
              </w:rPr>
              <w:t xml:space="preserve"> </w:t>
            </w:r>
            <w:r w:rsidRPr="00724455">
              <w:rPr>
                <w:spacing w:val="-1"/>
                <w:sz w:val="20"/>
              </w:rPr>
              <w:t>of</w:t>
            </w:r>
            <w:r w:rsidRPr="00724455">
              <w:rPr>
                <w:spacing w:val="-47"/>
                <w:sz w:val="20"/>
              </w:rPr>
              <w:t xml:space="preserve"> </w:t>
            </w:r>
            <w:r w:rsidRPr="00724455">
              <w:rPr>
                <w:spacing w:val="-3"/>
                <w:sz w:val="20"/>
              </w:rPr>
              <w:t>your firm</w:t>
            </w:r>
            <w:r w:rsidRPr="00724455">
              <w:rPr>
                <w:spacing w:val="-2"/>
                <w:sz w:val="20"/>
              </w:rPr>
              <w:t xml:space="preserve"> </w:t>
            </w:r>
            <w:r w:rsidRPr="00724455">
              <w:rPr>
                <w:spacing w:val="-3"/>
                <w:sz w:val="20"/>
              </w:rPr>
              <w:t xml:space="preserve">involved </w:t>
            </w:r>
            <w:r w:rsidRPr="00724455">
              <w:rPr>
                <w:spacing w:val="-2"/>
                <w:sz w:val="20"/>
              </w:rPr>
              <w:t xml:space="preserve">and fun </w:t>
            </w:r>
            <w:proofErr w:type="spellStart"/>
            <w:r w:rsidRPr="00724455">
              <w:rPr>
                <w:spacing w:val="-2"/>
                <w:sz w:val="20"/>
              </w:rPr>
              <w:t>ctions</w:t>
            </w:r>
            <w:proofErr w:type="spellEnd"/>
            <w:r w:rsidRPr="00724455">
              <w:rPr>
                <w:spacing w:val="-1"/>
                <w:sz w:val="20"/>
              </w:rPr>
              <w:t xml:space="preserve"> </w:t>
            </w:r>
            <w:r w:rsidRPr="00724455">
              <w:rPr>
                <w:spacing w:val="-3"/>
                <w:sz w:val="20"/>
              </w:rPr>
              <w:t>perform</w:t>
            </w:r>
            <w:r w:rsidRPr="00724455">
              <w:rPr>
                <w:spacing w:val="-26"/>
                <w:sz w:val="20"/>
              </w:rPr>
              <w:t xml:space="preserve"> </w:t>
            </w:r>
            <w:r w:rsidRPr="00724455">
              <w:rPr>
                <w:spacing w:val="-3"/>
                <w:sz w:val="20"/>
              </w:rPr>
              <w:t>ed</w:t>
            </w:r>
            <w:r w:rsidRPr="00724455">
              <w:rPr>
                <w:spacing w:val="12"/>
                <w:sz w:val="20"/>
              </w:rPr>
              <w:t xml:space="preserve"> </w:t>
            </w:r>
            <w:r w:rsidRPr="00724455">
              <w:rPr>
                <w:spacing w:val="-3"/>
                <w:sz w:val="20"/>
              </w:rPr>
              <w:t>(indicate</w:t>
            </w:r>
            <w:r w:rsidRPr="00724455">
              <w:rPr>
                <w:spacing w:val="3"/>
                <w:sz w:val="20"/>
              </w:rPr>
              <w:t xml:space="preserve"> </w:t>
            </w:r>
            <w:r w:rsidRPr="00724455">
              <w:rPr>
                <w:spacing w:val="-2"/>
                <w:sz w:val="20"/>
              </w:rPr>
              <w:t>most</w:t>
            </w:r>
            <w:r w:rsidRPr="00724455">
              <w:rPr>
                <w:spacing w:val="16"/>
                <w:sz w:val="20"/>
              </w:rPr>
              <w:t xml:space="preserve"> </w:t>
            </w:r>
            <w:r w:rsidRPr="00724455">
              <w:rPr>
                <w:spacing w:val="-2"/>
                <w:sz w:val="20"/>
              </w:rPr>
              <w:t>significant</w:t>
            </w:r>
            <w:r w:rsidRPr="00724455">
              <w:rPr>
                <w:spacing w:val="-47"/>
                <w:sz w:val="20"/>
              </w:rPr>
              <w:t xml:space="preserve"> </w:t>
            </w:r>
            <w:r w:rsidRPr="00724455">
              <w:rPr>
                <w:spacing w:val="-4"/>
                <w:sz w:val="20"/>
              </w:rPr>
              <w:t xml:space="preserve">pro </w:t>
            </w:r>
            <w:r w:rsidRPr="00724455">
              <w:rPr>
                <w:spacing w:val="-3"/>
                <w:sz w:val="20"/>
              </w:rPr>
              <w:t>files</w:t>
            </w:r>
            <w:r w:rsidRPr="00724455">
              <w:rPr>
                <w:spacing w:val="-2"/>
                <w:sz w:val="20"/>
              </w:rPr>
              <w:t xml:space="preserve"> </w:t>
            </w:r>
            <w:r w:rsidRPr="00724455">
              <w:rPr>
                <w:spacing w:val="-3"/>
                <w:sz w:val="20"/>
              </w:rPr>
              <w:t>such as</w:t>
            </w:r>
            <w:r w:rsidRPr="00724455">
              <w:rPr>
                <w:spacing w:val="-2"/>
                <w:sz w:val="20"/>
              </w:rPr>
              <w:t xml:space="preserve"> </w:t>
            </w:r>
            <w:r w:rsidRPr="00724455">
              <w:rPr>
                <w:spacing w:val="-3"/>
                <w:sz w:val="20"/>
              </w:rPr>
              <w:t>Project</w:t>
            </w:r>
            <w:r w:rsidRPr="00724455">
              <w:rPr>
                <w:spacing w:val="-2"/>
                <w:sz w:val="20"/>
              </w:rPr>
              <w:t xml:space="preserve"> </w:t>
            </w:r>
            <w:r w:rsidRPr="00724455">
              <w:rPr>
                <w:sz w:val="20"/>
              </w:rPr>
              <w:t>Director/Coordinator,</w:t>
            </w:r>
            <w:r w:rsidRPr="00724455">
              <w:rPr>
                <w:spacing w:val="1"/>
                <w:sz w:val="20"/>
              </w:rPr>
              <w:t xml:space="preserve"> </w:t>
            </w:r>
            <w:r w:rsidRPr="00724455">
              <w:rPr>
                <w:sz w:val="20"/>
              </w:rPr>
              <w:t>Team</w:t>
            </w:r>
            <w:r w:rsidRPr="00724455">
              <w:rPr>
                <w:spacing w:val="1"/>
                <w:sz w:val="20"/>
              </w:rPr>
              <w:t xml:space="preserve"> </w:t>
            </w:r>
            <w:r w:rsidRPr="00724455">
              <w:rPr>
                <w:sz w:val="20"/>
              </w:rPr>
              <w:t>Leader):</w:t>
            </w:r>
          </w:p>
        </w:tc>
        <w:tc>
          <w:tcPr>
            <w:tcW w:w="5980" w:type="dxa"/>
            <w:gridSpan w:val="4"/>
            <w:tcBorders>
              <w:top w:val="single" w:sz="8" w:space="0" w:color="000000"/>
              <w:left w:val="single" w:sz="8" w:space="0" w:color="000000"/>
              <w:bottom w:val="single" w:sz="8" w:space="0" w:color="000000"/>
            </w:tcBorders>
          </w:tcPr>
          <w:p w14:paraId="50E92980" w14:textId="77777777" w:rsidR="00D12439" w:rsidRPr="00724455" w:rsidRDefault="00D12439">
            <w:pPr>
              <w:pStyle w:val="TableParagraph"/>
              <w:rPr>
                <w:sz w:val="20"/>
              </w:rPr>
            </w:pPr>
          </w:p>
        </w:tc>
      </w:tr>
      <w:tr w:rsidR="00D12439" w:rsidRPr="00724455" w14:paraId="5F154D66" w14:textId="77777777">
        <w:trPr>
          <w:trHeight w:val="1640"/>
        </w:trPr>
        <w:tc>
          <w:tcPr>
            <w:tcW w:w="9000" w:type="dxa"/>
            <w:gridSpan w:val="5"/>
            <w:tcBorders>
              <w:top w:val="single" w:sz="8" w:space="0" w:color="000000"/>
              <w:bottom w:val="single" w:sz="8" w:space="0" w:color="000000"/>
            </w:tcBorders>
          </w:tcPr>
          <w:p w14:paraId="783D3488" w14:textId="77777777" w:rsidR="00D12439" w:rsidRPr="00724455" w:rsidRDefault="008921E7">
            <w:pPr>
              <w:pStyle w:val="TableParagraph"/>
              <w:spacing w:before="13"/>
              <w:ind w:left="70"/>
              <w:rPr>
                <w:sz w:val="20"/>
              </w:rPr>
            </w:pPr>
            <w:r w:rsidRPr="00724455">
              <w:rPr>
                <w:spacing w:val="-1"/>
                <w:sz w:val="20"/>
              </w:rPr>
              <w:t>Narrative</w:t>
            </w:r>
            <w:r w:rsidRPr="00724455">
              <w:rPr>
                <w:spacing w:val="1"/>
                <w:sz w:val="20"/>
              </w:rPr>
              <w:t xml:space="preserve"> </w:t>
            </w:r>
            <w:r w:rsidRPr="00724455">
              <w:rPr>
                <w:sz w:val="20"/>
              </w:rPr>
              <w:t>description</w:t>
            </w:r>
            <w:r w:rsidRPr="00724455">
              <w:rPr>
                <w:spacing w:val="11"/>
                <w:sz w:val="20"/>
              </w:rPr>
              <w:t xml:space="preserve"> </w:t>
            </w:r>
            <w:r w:rsidRPr="00724455">
              <w:rPr>
                <w:spacing w:val="-1"/>
                <w:sz w:val="20"/>
              </w:rPr>
              <w:t>of</w:t>
            </w:r>
            <w:r w:rsidRPr="00724455">
              <w:rPr>
                <w:spacing w:val="-17"/>
                <w:sz w:val="20"/>
              </w:rPr>
              <w:t xml:space="preserve"> </w:t>
            </w:r>
            <w:r w:rsidRPr="00724455">
              <w:rPr>
                <w:sz w:val="20"/>
              </w:rPr>
              <w:t>Project:</w:t>
            </w:r>
          </w:p>
        </w:tc>
      </w:tr>
      <w:tr w:rsidR="00D12439" w:rsidRPr="00724455" w14:paraId="79EE44DB" w14:textId="77777777">
        <w:trPr>
          <w:trHeight w:val="2080"/>
        </w:trPr>
        <w:tc>
          <w:tcPr>
            <w:tcW w:w="9000" w:type="dxa"/>
            <w:gridSpan w:val="5"/>
            <w:tcBorders>
              <w:top w:val="single" w:sz="8" w:space="0" w:color="000000"/>
            </w:tcBorders>
          </w:tcPr>
          <w:p w14:paraId="4F4735F8" w14:textId="77777777" w:rsidR="00D12439" w:rsidRPr="00724455" w:rsidRDefault="008921E7">
            <w:pPr>
              <w:pStyle w:val="TableParagraph"/>
              <w:spacing w:before="13"/>
              <w:ind w:left="70"/>
              <w:rPr>
                <w:sz w:val="20"/>
              </w:rPr>
            </w:pPr>
            <w:r w:rsidRPr="00724455">
              <w:rPr>
                <w:spacing w:val="-1"/>
                <w:sz w:val="20"/>
              </w:rPr>
              <w:t>Description</w:t>
            </w:r>
            <w:r w:rsidRPr="00724455">
              <w:rPr>
                <w:spacing w:val="10"/>
                <w:sz w:val="20"/>
              </w:rPr>
              <w:t xml:space="preserve"> </w:t>
            </w:r>
            <w:r w:rsidRPr="00724455">
              <w:rPr>
                <w:spacing w:val="-1"/>
                <w:sz w:val="20"/>
              </w:rPr>
              <w:t>of</w:t>
            </w:r>
            <w:r w:rsidRPr="00724455">
              <w:rPr>
                <w:spacing w:val="-17"/>
                <w:sz w:val="20"/>
              </w:rPr>
              <w:t xml:space="preserve"> </w:t>
            </w:r>
            <w:r w:rsidRPr="00724455">
              <w:rPr>
                <w:spacing w:val="-1"/>
                <w:sz w:val="20"/>
              </w:rPr>
              <w:t>actual</w:t>
            </w:r>
            <w:r w:rsidRPr="00724455">
              <w:rPr>
                <w:spacing w:val="14"/>
                <w:sz w:val="20"/>
              </w:rPr>
              <w:t xml:space="preserve"> </w:t>
            </w:r>
            <w:r w:rsidRPr="00724455">
              <w:rPr>
                <w:spacing w:val="-1"/>
                <w:sz w:val="20"/>
              </w:rPr>
              <w:t>services</w:t>
            </w:r>
            <w:r w:rsidRPr="00724455">
              <w:rPr>
                <w:spacing w:val="12"/>
                <w:sz w:val="20"/>
              </w:rPr>
              <w:t xml:space="preserve"> </w:t>
            </w:r>
            <w:r w:rsidRPr="00724455">
              <w:rPr>
                <w:spacing w:val="-1"/>
                <w:sz w:val="20"/>
              </w:rPr>
              <w:t>provided</w:t>
            </w:r>
            <w:r w:rsidRPr="00724455">
              <w:rPr>
                <w:spacing w:val="10"/>
                <w:sz w:val="20"/>
              </w:rPr>
              <w:t xml:space="preserve"> </w:t>
            </w:r>
            <w:r w:rsidRPr="00724455">
              <w:rPr>
                <w:spacing w:val="-1"/>
                <w:sz w:val="20"/>
              </w:rPr>
              <w:t>by</w:t>
            </w:r>
            <w:r w:rsidRPr="00724455">
              <w:rPr>
                <w:spacing w:val="9"/>
                <w:sz w:val="20"/>
              </w:rPr>
              <w:t xml:space="preserve"> </w:t>
            </w:r>
            <w:r w:rsidRPr="00724455">
              <w:rPr>
                <w:spacing w:val="-1"/>
                <w:sz w:val="20"/>
              </w:rPr>
              <w:t>your</w:t>
            </w:r>
            <w:r w:rsidRPr="00724455">
              <w:rPr>
                <w:spacing w:val="3"/>
                <w:sz w:val="20"/>
              </w:rPr>
              <w:t xml:space="preserve"> </w:t>
            </w:r>
            <w:r w:rsidRPr="00724455">
              <w:rPr>
                <w:sz w:val="20"/>
              </w:rPr>
              <w:t>staff</w:t>
            </w:r>
            <w:r w:rsidRPr="00724455">
              <w:rPr>
                <w:spacing w:val="-17"/>
                <w:sz w:val="20"/>
              </w:rPr>
              <w:t xml:space="preserve"> </w:t>
            </w:r>
            <w:r w:rsidRPr="00724455">
              <w:rPr>
                <w:sz w:val="20"/>
              </w:rPr>
              <w:t>within</w:t>
            </w:r>
            <w:r w:rsidRPr="00724455">
              <w:rPr>
                <w:spacing w:val="10"/>
                <w:sz w:val="20"/>
              </w:rPr>
              <w:t xml:space="preserve"> </w:t>
            </w:r>
            <w:r w:rsidRPr="00724455">
              <w:rPr>
                <w:sz w:val="20"/>
              </w:rPr>
              <w:t>the</w:t>
            </w:r>
            <w:r w:rsidRPr="00724455">
              <w:rPr>
                <w:spacing w:val="1"/>
                <w:sz w:val="20"/>
              </w:rPr>
              <w:t xml:space="preserve"> </w:t>
            </w:r>
            <w:r w:rsidRPr="00724455">
              <w:rPr>
                <w:sz w:val="20"/>
              </w:rPr>
              <w:t>assignment:</w:t>
            </w:r>
          </w:p>
        </w:tc>
      </w:tr>
    </w:tbl>
    <w:p w14:paraId="44D476A0" w14:textId="77777777" w:rsidR="00D12439" w:rsidRPr="00724455" w:rsidRDefault="00D12439">
      <w:pPr>
        <w:pStyle w:val="BodyText"/>
        <w:rPr>
          <w:sz w:val="20"/>
        </w:rPr>
      </w:pPr>
    </w:p>
    <w:p w14:paraId="25D7B5B6" w14:textId="77777777" w:rsidR="00D12439" w:rsidRPr="00724455" w:rsidRDefault="00D12439">
      <w:pPr>
        <w:pStyle w:val="BodyText"/>
        <w:rPr>
          <w:sz w:val="20"/>
        </w:rPr>
      </w:pPr>
    </w:p>
    <w:p w14:paraId="5F62DBEF" w14:textId="77777777" w:rsidR="00D12439" w:rsidRPr="00724455" w:rsidRDefault="00B27722">
      <w:pPr>
        <w:pStyle w:val="BodyText"/>
        <w:rPr>
          <w:sz w:val="14"/>
        </w:rPr>
      </w:pPr>
      <w:r w:rsidRPr="00724455">
        <w:rPr>
          <w:noProof/>
          <w:lang w:bidi="si-LK"/>
        </w:rPr>
        <mc:AlternateContent>
          <mc:Choice Requires="wps">
            <w:drawing>
              <wp:anchor distT="0" distB="0" distL="0" distR="0" simplePos="0" relativeHeight="487601152" behindDoc="1" locked="0" layoutInCell="1" allowOverlap="1" wp14:anchorId="328B9685" wp14:editId="301A4DCD">
                <wp:simplePos x="0" y="0"/>
                <wp:positionH relativeFrom="page">
                  <wp:posOffset>1143000</wp:posOffset>
                </wp:positionH>
                <wp:positionV relativeFrom="paragraph">
                  <wp:posOffset>127000</wp:posOffset>
                </wp:positionV>
                <wp:extent cx="1828800" cy="12700"/>
                <wp:effectExtent l="0" t="0" r="0" b="0"/>
                <wp:wrapTopAndBottom/>
                <wp:docPr id="8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0F9E7" id="Rectangle 41" o:spid="_x0000_s1026" style="position:absolute;margin-left:90pt;margin-top:10pt;width:2in;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" fillcolor="black" stroked="f">
                <w10:wrap type="topAndBottom" anchorx="page"/>
              </v:rect>
            </w:pict>
          </mc:Fallback>
        </mc:AlternateContent>
      </w:r>
    </w:p>
    <w:p w14:paraId="6E9C5157" w14:textId="77777777" w:rsidR="00D12439" w:rsidRPr="00724455" w:rsidRDefault="008921E7">
      <w:pPr>
        <w:spacing w:before="84"/>
        <w:ind w:left="280"/>
        <w:rPr>
          <w:sz w:val="20"/>
        </w:rPr>
      </w:pPr>
      <w:r w:rsidRPr="00724455">
        <w:rPr>
          <w:sz w:val="20"/>
          <w:vertAlign w:val="superscript"/>
        </w:rPr>
        <w:t>34</w:t>
      </w:r>
      <w:r w:rsidRPr="00724455">
        <w:rPr>
          <w:spacing w:val="17"/>
          <w:sz w:val="20"/>
        </w:rPr>
        <w:t xml:space="preserve"> </w:t>
      </w:r>
      <w:r w:rsidRPr="00724455">
        <w:rPr>
          <w:sz w:val="20"/>
        </w:rPr>
        <w:t>Indicate</w:t>
      </w:r>
      <w:r w:rsidRPr="00724455">
        <w:rPr>
          <w:spacing w:val="-5"/>
          <w:sz w:val="20"/>
        </w:rPr>
        <w:t xml:space="preserve"> </w:t>
      </w:r>
      <w:r w:rsidRPr="00724455">
        <w:rPr>
          <w:sz w:val="20"/>
        </w:rPr>
        <w:t>the</w:t>
      </w:r>
      <w:r w:rsidRPr="00724455">
        <w:rPr>
          <w:spacing w:val="-5"/>
          <w:sz w:val="20"/>
        </w:rPr>
        <w:t xml:space="preserve"> </w:t>
      </w:r>
      <w:r w:rsidRPr="00724455">
        <w:rPr>
          <w:sz w:val="20"/>
        </w:rPr>
        <w:t>firms’</w:t>
      </w:r>
      <w:r w:rsidRPr="00724455">
        <w:rPr>
          <w:spacing w:val="15"/>
          <w:sz w:val="20"/>
        </w:rPr>
        <w:t xml:space="preserve"> </w:t>
      </w:r>
      <w:r w:rsidRPr="00724455">
        <w:rPr>
          <w:sz w:val="20"/>
        </w:rPr>
        <w:t>name</w:t>
      </w:r>
      <w:r w:rsidRPr="00724455">
        <w:rPr>
          <w:spacing w:val="-4"/>
          <w:sz w:val="20"/>
        </w:rPr>
        <w:t xml:space="preserve"> </w:t>
      </w:r>
      <w:r w:rsidRPr="00724455">
        <w:rPr>
          <w:sz w:val="20"/>
        </w:rPr>
        <w:t>or</w:t>
      </w:r>
      <w:r w:rsidRPr="00724455">
        <w:rPr>
          <w:spacing w:val="-3"/>
          <w:sz w:val="20"/>
        </w:rPr>
        <w:t xml:space="preserve"> </w:t>
      </w:r>
      <w:r w:rsidRPr="00724455">
        <w:rPr>
          <w:sz w:val="20"/>
        </w:rPr>
        <w:t>associate</w:t>
      </w:r>
      <w:r w:rsidRPr="00724455">
        <w:rPr>
          <w:spacing w:val="-5"/>
          <w:sz w:val="20"/>
        </w:rPr>
        <w:t xml:space="preserve"> </w:t>
      </w:r>
      <w:r w:rsidRPr="00724455">
        <w:rPr>
          <w:sz w:val="20"/>
        </w:rPr>
        <w:t>firms’</w:t>
      </w:r>
      <w:r w:rsidRPr="00724455">
        <w:rPr>
          <w:spacing w:val="15"/>
          <w:sz w:val="20"/>
        </w:rPr>
        <w:t xml:space="preserve"> </w:t>
      </w:r>
      <w:r w:rsidRPr="00724455">
        <w:rPr>
          <w:sz w:val="20"/>
        </w:rPr>
        <w:t>name</w:t>
      </w:r>
    </w:p>
    <w:p w14:paraId="7DE9578F" w14:textId="77777777" w:rsidR="00D12439" w:rsidRPr="00724455" w:rsidRDefault="00D12439">
      <w:pPr>
        <w:rPr>
          <w:sz w:val="20"/>
        </w:rPr>
        <w:sectPr w:rsidR="00D12439" w:rsidRPr="00724455">
          <w:pgSz w:w="12240" w:h="15840"/>
          <w:pgMar w:top="1380" w:right="1060" w:bottom="1000" w:left="1520" w:header="0" w:footer="814" w:gutter="0"/>
          <w:cols w:space="720"/>
        </w:sectPr>
      </w:pPr>
    </w:p>
    <w:p w14:paraId="7BD10AF2" w14:textId="77777777" w:rsidR="00D12439" w:rsidRPr="00724455" w:rsidRDefault="008921E7">
      <w:pPr>
        <w:spacing w:before="58"/>
        <w:ind w:left="400" w:right="499" w:hanging="5"/>
        <w:jc w:val="center"/>
      </w:pPr>
      <w:r w:rsidRPr="00724455">
        <w:rPr>
          <w:spacing w:val="-2"/>
          <w:w w:val="105"/>
          <w:sz w:val="28"/>
        </w:rPr>
        <w:lastRenderedPageBreak/>
        <w:t>F</w:t>
      </w:r>
      <w:r w:rsidRPr="00724455">
        <w:rPr>
          <w:spacing w:val="-2"/>
          <w:w w:val="105"/>
        </w:rPr>
        <w:t>ORM</w:t>
      </w:r>
      <w:r w:rsidRPr="00724455">
        <w:rPr>
          <w:spacing w:val="-1"/>
          <w:w w:val="105"/>
        </w:rPr>
        <w:t xml:space="preserve"> </w:t>
      </w:r>
      <w:r w:rsidRPr="00724455">
        <w:rPr>
          <w:spacing w:val="-2"/>
          <w:w w:val="105"/>
          <w:sz w:val="28"/>
        </w:rPr>
        <w:t>TECH-3 C</w:t>
      </w:r>
      <w:r w:rsidRPr="00724455">
        <w:rPr>
          <w:spacing w:val="-2"/>
          <w:w w:val="105"/>
        </w:rPr>
        <w:t xml:space="preserve">O MMEN TS AND </w:t>
      </w:r>
      <w:r w:rsidRPr="00724455">
        <w:rPr>
          <w:spacing w:val="-2"/>
          <w:w w:val="105"/>
          <w:sz w:val="28"/>
        </w:rPr>
        <w:t>S</w:t>
      </w:r>
      <w:r w:rsidRPr="00724455">
        <w:rPr>
          <w:spacing w:val="-2"/>
          <w:w w:val="105"/>
        </w:rPr>
        <w:t xml:space="preserve">UGGESTIO </w:t>
      </w:r>
      <w:r w:rsidRPr="00724455">
        <w:rPr>
          <w:spacing w:val="-1"/>
          <w:w w:val="105"/>
        </w:rPr>
        <w:t xml:space="preserve">NS ON THE </w:t>
      </w:r>
      <w:r w:rsidRPr="00724455">
        <w:rPr>
          <w:spacing w:val="-1"/>
          <w:w w:val="105"/>
          <w:sz w:val="28"/>
        </w:rPr>
        <w:t>T</w:t>
      </w:r>
      <w:r w:rsidRPr="00724455">
        <w:rPr>
          <w:spacing w:val="-1"/>
          <w:w w:val="105"/>
        </w:rPr>
        <w:t>ERMS OF</w:t>
      </w:r>
      <w:r w:rsidRPr="00724455">
        <w:rPr>
          <w:w w:val="105"/>
        </w:rPr>
        <w:t xml:space="preserve"> </w:t>
      </w:r>
      <w:r w:rsidRPr="00724455">
        <w:rPr>
          <w:w w:val="105"/>
          <w:sz w:val="28"/>
        </w:rPr>
        <w:t>R</w:t>
      </w:r>
      <w:r w:rsidRPr="00724455">
        <w:rPr>
          <w:w w:val="105"/>
        </w:rPr>
        <w:t>EFERENCE</w:t>
      </w:r>
      <w:r w:rsidRPr="00724455">
        <w:rPr>
          <w:spacing w:val="-25"/>
          <w:w w:val="105"/>
        </w:rPr>
        <w:t xml:space="preserve"> </w:t>
      </w:r>
      <w:r w:rsidRPr="00724455">
        <w:rPr>
          <w:w w:val="105"/>
        </w:rPr>
        <w:t>AND</w:t>
      </w:r>
      <w:r w:rsidRPr="00724455">
        <w:rPr>
          <w:spacing w:val="3"/>
          <w:w w:val="105"/>
        </w:rPr>
        <w:t xml:space="preserve"> </w:t>
      </w:r>
      <w:r w:rsidRPr="00724455">
        <w:rPr>
          <w:spacing w:val="12"/>
          <w:w w:val="105"/>
        </w:rPr>
        <w:t>ON</w:t>
      </w:r>
      <w:r w:rsidRPr="00724455">
        <w:rPr>
          <w:spacing w:val="4"/>
          <w:w w:val="105"/>
        </w:rPr>
        <w:t xml:space="preserve"> </w:t>
      </w:r>
      <w:r w:rsidRPr="00724455">
        <w:rPr>
          <w:w w:val="105"/>
          <w:sz w:val="28"/>
        </w:rPr>
        <w:t>C</w:t>
      </w:r>
      <w:r w:rsidRPr="00724455">
        <w:rPr>
          <w:w w:val="105"/>
        </w:rPr>
        <w:t>OUNTERPART</w:t>
      </w:r>
      <w:r w:rsidRPr="00724455">
        <w:rPr>
          <w:spacing w:val="-25"/>
          <w:w w:val="105"/>
        </w:rPr>
        <w:t xml:space="preserve"> </w:t>
      </w:r>
      <w:r w:rsidRPr="00724455">
        <w:rPr>
          <w:w w:val="105"/>
          <w:sz w:val="28"/>
        </w:rPr>
        <w:t>S</w:t>
      </w:r>
      <w:r w:rsidRPr="00724455">
        <w:rPr>
          <w:w w:val="105"/>
        </w:rPr>
        <w:t>TAFF</w:t>
      </w:r>
      <w:r w:rsidRPr="00724455">
        <w:rPr>
          <w:spacing w:val="-13"/>
          <w:w w:val="105"/>
        </w:rPr>
        <w:t xml:space="preserve"> </w:t>
      </w:r>
      <w:r w:rsidRPr="00724455">
        <w:rPr>
          <w:w w:val="105"/>
        </w:rPr>
        <w:t>AND</w:t>
      </w:r>
      <w:r w:rsidRPr="00724455">
        <w:rPr>
          <w:spacing w:val="4"/>
          <w:w w:val="105"/>
        </w:rPr>
        <w:t xml:space="preserve"> </w:t>
      </w:r>
      <w:r w:rsidRPr="00724455">
        <w:rPr>
          <w:w w:val="105"/>
          <w:sz w:val="28"/>
        </w:rPr>
        <w:t>F</w:t>
      </w:r>
      <w:r w:rsidRPr="00724455">
        <w:rPr>
          <w:w w:val="105"/>
        </w:rPr>
        <w:t>ACILITIES</w:t>
      </w:r>
      <w:r w:rsidRPr="00724455">
        <w:rPr>
          <w:spacing w:val="39"/>
          <w:w w:val="105"/>
        </w:rPr>
        <w:t xml:space="preserve"> </w:t>
      </w:r>
      <w:r w:rsidRPr="00724455">
        <w:rPr>
          <w:w w:val="105"/>
        </w:rPr>
        <w:t>TO</w:t>
      </w:r>
      <w:r w:rsidRPr="00724455">
        <w:rPr>
          <w:spacing w:val="11"/>
          <w:w w:val="105"/>
        </w:rPr>
        <w:t xml:space="preserve"> </w:t>
      </w:r>
      <w:r w:rsidRPr="00724455">
        <w:rPr>
          <w:w w:val="105"/>
        </w:rPr>
        <w:t>BE</w:t>
      </w:r>
      <w:r w:rsidRPr="00724455">
        <w:rPr>
          <w:spacing w:val="-25"/>
          <w:w w:val="105"/>
        </w:rPr>
        <w:t xml:space="preserve"> </w:t>
      </w:r>
      <w:r w:rsidRPr="00724455">
        <w:rPr>
          <w:w w:val="105"/>
          <w:sz w:val="28"/>
        </w:rPr>
        <w:t>P</w:t>
      </w:r>
      <w:r w:rsidRPr="00724455">
        <w:rPr>
          <w:w w:val="105"/>
        </w:rPr>
        <w:t>ROVIDED</w:t>
      </w:r>
      <w:r w:rsidRPr="00724455">
        <w:rPr>
          <w:spacing w:val="-55"/>
          <w:w w:val="105"/>
        </w:rPr>
        <w:t xml:space="preserve"> </w:t>
      </w:r>
      <w:r w:rsidRPr="00724455">
        <w:rPr>
          <w:w w:val="105"/>
        </w:rPr>
        <w:t>BY</w:t>
      </w:r>
      <w:r w:rsidRPr="00724455">
        <w:rPr>
          <w:spacing w:val="3"/>
          <w:w w:val="105"/>
        </w:rPr>
        <w:t xml:space="preserve"> </w:t>
      </w:r>
      <w:r w:rsidRPr="00724455">
        <w:rPr>
          <w:w w:val="105"/>
        </w:rPr>
        <w:t>THE</w:t>
      </w:r>
      <w:r w:rsidRPr="00724455">
        <w:rPr>
          <w:spacing w:val="-25"/>
          <w:w w:val="105"/>
        </w:rPr>
        <w:t xml:space="preserve"> </w:t>
      </w:r>
      <w:r w:rsidRPr="00724455">
        <w:rPr>
          <w:w w:val="105"/>
          <w:sz w:val="28"/>
        </w:rPr>
        <w:t>C</w:t>
      </w:r>
      <w:r w:rsidRPr="00724455">
        <w:rPr>
          <w:w w:val="105"/>
        </w:rPr>
        <w:t>LIEN</w:t>
      </w:r>
      <w:r w:rsidRPr="00724455">
        <w:rPr>
          <w:spacing w:val="-36"/>
          <w:w w:val="105"/>
        </w:rPr>
        <w:t xml:space="preserve"> </w:t>
      </w:r>
      <w:r w:rsidRPr="00724455">
        <w:rPr>
          <w:w w:val="105"/>
        </w:rPr>
        <w:t>T</w:t>
      </w:r>
    </w:p>
    <w:p w14:paraId="1D9DEBD0" w14:textId="77777777" w:rsidR="00D12439" w:rsidRPr="00724455" w:rsidRDefault="00B27722">
      <w:pPr>
        <w:pStyle w:val="BodyText"/>
        <w:spacing w:before="4"/>
        <w:rPr>
          <w:sz w:val="22"/>
        </w:rPr>
      </w:pPr>
      <w:r w:rsidRPr="00724455">
        <w:rPr>
          <w:noProof/>
          <w:lang w:bidi="si-LK"/>
        </w:rPr>
        <mc:AlternateContent>
          <mc:Choice Requires="wps">
            <w:drawing>
              <wp:anchor distT="0" distB="0" distL="0" distR="0" simplePos="0" relativeHeight="487602688" behindDoc="1" locked="0" layoutInCell="1" allowOverlap="1" wp14:anchorId="7C277102" wp14:editId="10275B22">
                <wp:simplePos x="0" y="0"/>
                <wp:positionH relativeFrom="page">
                  <wp:posOffset>1130300</wp:posOffset>
                </wp:positionH>
                <wp:positionV relativeFrom="paragraph">
                  <wp:posOffset>187960</wp:posOffset>
                </wp:positionV>
                <wp:extent cx="5740400" cy="12700"/>
                <wp:effectExtent l="0" t="0" r="0" b="0"/>
                <wp:wrapTopAndBottom/>
                <wp:docPr id="8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5BAC9" id="Rectangle 40" o:spid="_x0000_s1026" style="position:absolute;margin-left:89pt;margin-top:14.8pt;width:452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" fillcolor="black" stroked="f">
                <w10:wrap type="topAndBottom" anchorx="page"/>
              </v:rect>
            </w:pict>
          </mc:Fallback>
        </mc:AlternateContent>
      </w:r>
    </w:p>
    <w:p w14:paraId="4E6C54D1" w14:textId="77777777" w:rsidR="00D12439" w:rsidRPr="00724455" w:rsidRDefault="00D12439">
      <w:pPr>
        <w:pStyle w:val="BodyText"/>
        <w:rPr>
          <w:sz w:val="14"/>
        </w:rPr>
      </w:pPr>
    </w:p>
    <w:p w14:paraId="2CFEAFFE" w14:textId="77777777" w:rsidR="00D12439" w:rsidRPr="00724455" w:rsidRDefault="008921E7">
      <w:pPr>
        <w:pStyle w:val="Heading2"/>
        <w:spacing w:before="88"/>
        <w:ind w:right="113"/>
      </w:pPr>
      <w:r w:rsidRPr="00724455">
        <w:rPr>
          <w:w w:val="105"/>
        </w:rPr>
        <w:t>A</w:t>
      </w:r>
      <w:r w:rsidRPr="00724455">
        <w:rPr>
          <w:spacing w:val="-3"/>
          <w:w w:val="105"/>
        </w:rPr>
        <w:t xml:space="preserve"> </w:t>
      </w:r>
      <w:r w:rsidRPr="00724455">
        <w:rPr>
          <w:w w:val="105"/>
        </w:rPr>
        <w:t>-</w:t>
      </w:r>
      <w:r w:rsidRPr="00724455">
        <w:rPr>
          <w:spacing w:val="6"/>
          <w:w w:val="105"/>
        </w:rPr>
        <w:t xml:space="preserve"> </w:t>
      </w:r>
      <w:r w:rsidRPr="00724455">
        <w:rPr>
          <w:w w:val="105"/>
        </w:rPr>
        <w:t>On</w:t>
      </w:r>
      <w:r w:rsidRPr="00724455">
        <w:rPr>
          <w:spacing w:val="4"/>
          <w:w w:val="105"/>
        </w:rPr>
        <w:t xml:space="preserve"> </w:t>
      </w:r>
      <w:r w:rsidRPr="00724455">
        <w:rPr>
          <w:w w:val="105"/>
        </w:rPr>
        <w:t>the</w:t>
      </w:r>
      <w:r w:rsidRPr="00724455">
        <w:rPr>
          <w:spacing w:val="-4"/>
          <w:w w:val="105"/>
        </w:rPr>
        <w:t xml:space="preserve"> </w:t>
      </w:r>
      <w:r w:rsidRPr="00724455">
        <w:rPr>
          <w:w w:val="105"/>
        </w:rPr>
        <w:t>Terms</w:t>
      </w:r>
      <w:r w:rsidRPr="00724455">
        <w:rPr>
          <w:spacing w:val="-8"/>
          <w:w w:val="105"/>
        </w:rPr>
        <w:t xml:space="preserve"> </w:t>
      </w:r>
      <w:r w:rsidRPr="00724455">
        <w:rPr>
          <w:w w:val="105"/>
        </w:rPr>
        <w:t>of</w:t>
      </w:r>
      <w:r w:rsidRPr="00724455">
        <w:rPr>
          <w:spacing w:val="6"/>
          <w:w w:val="105"/>
        </w:rPr>
        <w:t xml:space="preserve"> </w:t>
      </w:r>
      <w:r w:rsidRPr="00724455">
        <w:rPr>
          <w:w w:val="105"/>
        </w:rPr>
        <w:t>Reference</w:t>
      </w:r>
    </w:p>
    <w:p w14:paraId="41B2637D" w14:textId="77777777" w:rsidR="00D12439" w:rsidRPr="00724455" w:rsidRDefault="00D12439">
      <w:pPr>
        <w:pStyle w:val="BodyText"/>
        <w:rPr>
          <w:sz w:val="30"/>
        </w:rPr>
      </w:pPr>
    </w:p>
    <w:p w14:paraId="739F7F6F" w14:textId="77777777" w:rsidR="00D12439" w:rsidRPr="00724455" w:rsidRDefault="00D12439">
      <w:pPr>
        <w:pStyle w:val="BodyText"/>
        <w:rPr>
          <w:sz w:val="30"/>
        </w:rPr>
      </w:pPr>
    </w:p>
    <w:p w14:paraId="48E8BB09" w14:textId="77777777" w:rsidR="00D12439" w:rsidRPr="00724455" w:rsidRDefault="00D12439">
      <w:pPr>
        <w:pStyle w:val="BodyText"/>
        <w:rPr>
          <w:sz w:val="30"/>
        </w:rPr>
      </w:pPr>
    </w:p>
    <w:p w14:paraId="235C2FE6" w14:textId="77777777" w:rsidR="00D12439" w:rsidRPr="00724455" w:rsidRDefault="00D12439">
      <w:pPr>
        <w:pStyle w:val="BodyText"/>
        <w:rPr>
          <w:sz w:val="30"/>
        </w:rPr>
      </w:pPr>
    </w:p>
    <w:p w14:paraId="22A6460D" w14:textId="77777777" w:rsidR="00D12439" w:rsidRPr="00724455" w:rsidRDefault="00D12439">
      <w:pPr>
        <w:pStyle w:val="BodyText"/>
        <w:rPr>
          <w:sz w:val="30"/>
        </w:rPr>
      </w:pPr>
    </w:p>
    <w:p w14:paraId="5FDA1CBD" w14:textId="77777777" w:rsidR="00D12439" w:rsidRPr="00724455" w:rsidRDefault="00D12439">
      <w:pPr>
        <w:pStyle w:val="BodyText"/>
        <w:rPr>
          <w:sz w:val="30"/>
        </w:rPr>
      </w:pPr>
    </w:p>
    <w:p w14:paraId="4D8D6B75" w14:textId="77777777" w:rsidR="00D12439" w:rsidRPr="00724455" w:rsidRDefault="00D12439">
      <w:pPr>
        <w:pStyle w:val="BodyText"/>
        <w:spacing w:before="6"/>
        <w:rPr>
          <w:sz w:val="33"/>
        </w:rPr>
      </w:pPr>
    </w:p>
    <w:p w14:paraId="45603774" w14:textId="77777777" w:rsidR="00D12439" w:rsidRPr="00724455" w:rsidRDefault="008921E7">
      <w:pPr>
        <w:ind w:left="279" w:right="391"/>
        <w:jc w:val="both"/>
        <w:rPr>
          <w:sz w:val="24"/>
        </w:rPr>
      </w:pPr>
      <w:r w:rsidRPr="00724455">
        <w:rPr>
          <w:sz w:val="24"/>
        </w:rPr>
        <w:t>[</w:t>
      </w:r>
      <w:r w:rsidRPr="00724455">
        <w:rPr>
          <w:i/>
          <w:sz w:val="24"/>
        </w:rPr>
        <w:t>Present and</w:t>
      </w:r>
      <w:r w:rsidRPr="00724455">
        <w:rPr>
          <w:i/>
          <w:spacing w:val="1"/>
          <w:sz w:val="24"/>
        </w:rPr>
        <w:t xml:space="preserve"> </w:t>
      </w:r>
      <w:r w:rsidRPr="00724455">
        <w:rPr>
          <w:i/>
          <w:sz w:val="24"/>
        </w:rPr>
        <w:t>justify here any modifications or improvement to</w:t>
      </w:r>
      <w:r w:rsidRPr="00724455">
        <w:rPr>
          <w:i/>
          <w:spacing w:val="60"/>
          <w:sz w:val="24"/>
        </w:rPr>
        <w:t xml:space="preserve"> </w:t>
      </w:r>
      <w:r w:rsidRPr="00724455">
        <w:rPr>
          <w:i/>
          <w:sz w:val="24"/>
        </w:rPr>
        <w:t>the Terms of Reference you</w:t>
      </w:r>
      <w:r w:rsidRPr="00724455">
        <w:rPr>
          <w:i/>
          <w:spacing w:val="1"/>
          <w:sz w:val="24"/>
        </w:rPr>
        <w:t xml:space="preserve"> </w:t>
      </w:r>
      <w:r w:rsidRPr="00724455">
        <w:rPr>
          <w:i/>
          <w:sz w:val="24"/>
        </w:rPr>
        <w:t>are proposing to improve performance in carrying out the assignment (such as deleting some</w:t>
      </w:r>
      <w:r w:rsidRPr="00724455">
        <w:rPr>
          <w:i/>
          <w:spacing w:val="-57"/>
          <w:sz w:val="24"/>
        </w:rPr>
        <w:t xml:space="preserve"> </w:t>
      </w:r>
      <w:r w:rsidRPr="00724455">
        <w:rPr>
          <w:i/>
          <w:sz w:val="24"/>
        </w:rPr>
        <w:t>activity you consider unnecessary, or adding another, or proposing a different phasing of the</w:t>
      </w:r>
      <w:r w:rsidRPr="00724455">
        <w:rPr>
          <w:i/>
          <w:spacing w:val="-57"/>
          <w:sz w:val="24"/>
        </w:rPr>
        <w:t xml:space="preserve"> </w:t>
      </w:r>
      <w:r w:rsidRPr="00724455">
        <w:rPr>
          <w:i/>
          <w:sz w:val="24"/>
        </w:rPr>
        <w:t>activities).</w:t>
      </w:r>
      <w:r w:rsidRPr="00724455">
        <w:rPr>
          <w:i/>
          <w:spacing w:val="1"/>
          <w:sz w:val="24"/>
        </w:rPr>
        <w:t xml:space="preserve"> </w:t>
      </w:r>
      <w:r w:rsidRPr="00724455">
        <w:rPr>
          <w:i/>
          <w:sz w:val="24"/>
        </w:rPr>
        <w:t>Such suggestions should be concise and to the point, and incorporated in your</w:t>
      </w:r>
      <w:r w:rsidRPr="00724455">
        <w:rPr>
          <w:i/>
          <w:spacing w:val="1"/>
          <w:sz w:val="24"/>
        </w:rPr>
        <w:t xml:space="preserve"> </w:t>
      </w:r>
      <w:r w:rsidRPr="00724455">
        <w:rPr>
          <w:i/>
          <w:sz w:val="24"/>
        </w:rPr>
        <w:t>Proposal.</w:t>
      </w:r>
      <w:r w:rsidRPr="00724455">
        <w:rPr>
          <w:sz w:val="24"/>
        </w:rPr>
        <w:t>]</w:t>
      </w:r>
    </w:p>
    <w:p w14:paraId="173C2FB7" w14:textId="77777777" w:rsidR="00D12439" w:rsidRPr="00724455" w:rsidRDefault="00D12439">
      <w:pPr>
        <w:jc w:val="both"/>
        <w:rPr>
          <w:sz w:val="24"/>
        </w:rPr>
        <w:sectPr w:rsidR="00D12439" w:rsidRPr="00724455">
          <w:pgSz w:w="12240" w:h="15840"/>
          <w:pgMar w:top="1380" w:right="1060" w:bottom="1000" w:left="1520" w:header="0" w:footer="814" w:gutter="0"/>
          <w:cols w:space="720"/>
        </w:sectPr>
      </w:pPr>
    </w:p>
    <w:p w14:paraId="7AFF3966" w14:textId="77777777" w:rsidR="00D12439" w:rsidRPr="00724455" w:rsidRDefault="00D12439">
      <w:pPr>
        <w:pStyle w:val="BodyText"/>
        <w:spacing w:before="4"/>
        <w:rPr>
          <w:sz w:val="11"/>
        </w:rPr>
      </w:pPr>
    </w:p>
    <w:p w14:paraId="2C49E78E" w14:textId="77777777" w:rsidR="00D12439" w:rsidRPr="00724455" w:rsidRDefault="008921E7">
      <w:pPr>
        <w:pStyle w:val="Heading2"/>
        <w:spacing w:before="88"/>
        <w:ind w:right="128"/>
      </w:pPr>
      <w:r w:rsidRPr="00724455">
        <w:rPr>
          <w:w w:val="105"/>
        </w:rPr>
        <w:t>B</w:t>
      </w:r>
      <w:r w:rsidRPr="00724455">
        <w:rPr>
          <w:spacing w:val="14"/>
          <w:w w:val="105"/>
        </w:rPr>
        <w:t xml:space="preserve"> </w:t>
      </w:r>
      <w:r w:rsidRPr="00724455">
        <w:rPr>
          <w:w w:val="105"/>
        </w:rPr>
        <w:t>-</w:t>
      </w:r>
      <w:r w:rsidRPr="00724455">
        <w:rPr>
          <w:spacing w:val="29"/>
          <w:w w:val="105"/>
        </w:rPr>
        <w:t xml:space="preserve"> </w:t>
      </w:r>
      <w:r w:rsidRPr="00724455">
        <w:rPr>
          <w:w w:val="105"/>
        </w:rPr>
        <w:t>On</w:t>
      </w:r>
      <w:r w:rsidRPr="00724455">
        <w:rPr>
          <w:spacing w:val="3"/>
          <w:w w:val="105"/>
        </w:rPr>
        <w:t xml:space="preserve"> </w:t>
      </w:r>
      <w:r w:rsidRPr="00724455">
        <w:rPr>
          <w:w w:val="105"/>
        </w:rPr>
        <w:t>Counterpart</w:t>
      </w:r>
      <w:r w:rsidRPr="00724455">
        <w:rPr>
          <w:spacing w:val="30"/>
          <w:w w:val="105"/>
        </w:rPr>
        <w:t xml:space="preserve"> </w:t>
      </w:r>
      <w:r w:rsidRPr="00724455">
        <w:rPr>
          <w:w w:val="105"/>
        </w:rPr>
        <w:t>Staff</w:t>
      </w:r>
      <w:r w:rsidRPr="00724455">
        <w:rPr>
          <w:spacing w:val="5"/>
          <w:w w:val="105"/>
        </w:rPr>
        <w:t xml:space="preserve"> </w:t>
      </w:r>
      <w:r w:rsidRPr="00724455">
        <w:rPr>
          <w:w w:val="105"/>
        </w:rPr>
        <w:t>and</w:t>
      </w:r>
      <w:r w:rsidRPr="00724455">
        <w:rPr>
          <w:spacing w:val="4"/>
          <w:w w:val="105"/>
        </w:rPr>
        <w:t xml:space="preserve"> </w:t>
      </w:r>
      <w:r w:rsidRPr="00724455">
        <w:rPr>
          <w:w w:val="105"/>
        </w:rPr>
        <w:t>Facilities</w:t>
      </w:r>
    </w:p>
    <w:p w14:paraId="2A4502D6" w14:textId="77777777" w:rsidR="00D12439" w:rsidRPr="00724455" w:rsidRDefault="00D12439">
      <w:pPr>
        <w:pStyle w:val="BodyText"/>
        <w:rPr>
          <w:sz w:val="30"/>
        </w:rPr>
      </w:pPr>
    </w:p>
    <w:p w14:paraId="348A93D3" w14:textId="77777777" w:rsidR="00D12439" w:rsidRPr="00724455" w:rsidRDefault="00D12439">
      <w:pPr>
        <w:pStyle w:val="BodyText"/>
        <w:rPr>
          <w:sz w:val="30"/>
        </w:rPr>
      </w:pPr>
    </w:p>
    <w:p w14:paraId="4355D573" w14:textId="77777777" w:rsidR="00D12439" w:rsidRPr="00724455" w:rsidRDefault="00D12439">
      <w:pPr>
        <w:pStyle w:val="BodyText"/>
        <w:rPr>
          <w:sz w:val="30"/>
        </w:rPr>
      </w:pPr>
    </w:p>
    <w:p w14:paraId="4EEA87C6" w14:textId="77777777" w:rsidR="00D12439" w:rsidRPr="00724455" w:rsidRDefault="00D12439">
      <w:pPr>
        <w:pStyle w:val="BodyText"/>
        <w:rPr>
          <w:sz w:val="30"/>
        </w:rPr>
      </w:pPr>
    </w:p>
    <w:p w14:paraId="16679F75" w14:textId="77777777" w:rsidR="00D12439" w:rsidRPr="00724455" w:rsidRDefault="00D12439">
      <w:pPr>
        <w:pStyle w:val="BodyText"/>
        <w:spacing w:before="9"/>
        <w:rPr>
          <w:sz w:val="44"/>
        </w:rPr>
      </w:pPr>
    </w:p>
    <w:p w14:paraId="205D0DE5" w14:textId="77777777" w:rsidR="00D12439" w:rsidRPr="00724455" w:rsidRDefault="008921E7">
      <w:pPr>
        <w:spacing w:line="242" w:lineRule="auto"/>
        <w:ind w:left="280" w:right="617"/>
        <w:jc w:val="both"/>
        <w:rPr>
          <w:sz w:val="24"/>
        </w:rPr>
      </w:pPr>
      <w:r w:rsidRPr="00724455">
        <w:rPr>
          <w:sz w:val="24"/>
        </w:rPr>
        <w:t>[</w:t>
      </w:r>
      <w:r w:rsidRPr="00724455">
        <w:rPr>
          <w:i/>
          <w:sz w:val="24"/>
        </w:rPr>
        <w:t>Comment</w:t>
      </w:r>
      <w:r w:rsidRPr="00724455">
        <w:rPr>
          <w:i/>
          <w:spacing w:val="-9"/>
          <w:sz w:val="24"/>
        </w:rPr>
        <w:t xml:space="preserve"> </w:t>
      </w:r>
      <w:r w:rsidRPr="00724455">
        <w:rPr>
          <w:i/>
          <w:sz w:val="24"/>
        </w:rPr>
        <w:t>here</w:t>
      </w:r>
      <w:r w:rsidRPr="00724455">
        <w:rPr>
          <w:i/>
          <w:spacing w:val="-9"/>
          <w:sz w:val="24"/>
        </w:rPr>
        <w:t xml:space="preserve"> </w:t>
      </w:r>
      <w:r w:rsidRPr="00724455">
        <w:rPr>
          <w:i/>
          <w:sz w:val="24"/>
        </w:rPr>
        <w:t>on</w:t>
      </w:r>
      <w:r w:rsidRPr="00724455">
        <w:rPr>
          <w:i/>
          <w:spacing w:val="-1"/>
          <w:sz w:val="24"/>
        </w:rPr>
        <w:t xml:space="preserve"> </w:t>
      </w:r>
      <w:r w:rsidRPr="00724455">
        <w:rPr>
          <w:i/>
          <w:sz w:val="24"/>
        </w:rPr>
        <w:t>counterpart</w:t>
      </w:r>
      <w:r w:rsidRPr="00724455">
        <w:rPr>
          <w:i/>
          <w:spacing w:val="-9"/>
          <w:sz w:val="24"/>
        </w:rPr>
        <w:t xml:space="preserve"> </w:t>
      </w:r>
      <w:r w:rsidRPr="00724455">
        <w:rPr>
          <w:i/>
          <w:sz w:val="24"/>
        </w:rPr>
        <w:t>staff</w:t>
      </w:r>
      <w:r w:rsidRPr="00724455">
        <w:rPr>
          <w:i/>
          <w:spacing w:val="-8"/>
          <w:sz w:val="24"/>
        </w:rPr>
        <w:t xml:space="preserve"> </w:t>
      </w:r>
      <w:r w:rsidRPr="00724455">
        <w:rPr>
          <w:i/>
          <w:sz w:val="24"/>
        </w:rPr>
        <w:t>and</w:t>
      </w:r>
      <w:r w:rsidRPr="00724455">
        <w:rPr>
          <w:i/>
          <w:spacing w:val="-2"/>
          <w:sz w:val="24"/>
        </w:rPr>
        <w:t xml:space="preserve"> </w:t>
      </w:r>
      <w:r w:rsidRPr="00724455">
        <w:rPr>
          <w:i/>
          <w:sz w:val="24"/>
        </w:rPr>
        <w:t>facilities</w:t>
      </w:r>
      <w:r w:rsidRPr="00724455">
        <w:rPr>
          <w:i/>
          <w:spacing w:val="4"/>
          <w:sz w:val="24"/>
        </w:rPr>
        <w:t xml:space="preserve"> </w:t>
      </w:r>
      <w:r w:rsidRPr="00724455">
        <w:rPr>
          <w:i/>
          <w:sz w:val="24"/>
        </w:rPr>
        <w:t>to</w:t>
      </w:r>
      <w:r w:rsidRPr="00724455">
        <w:rPr>
          <w:i/>
          <w:spacing w:val="-2"/>
          <w:sz w:val="24"/>
        </w:rPr>
        <w:t xml:space="preserve"> </w:t>
      </w:r>
      <w:r w:rsidRPr="00724455">
        <w:rPr>
          <w:i/>
          <w:spacing w:val="10"/>
          <w:sz w:val="24"/>
        </w:rPr>
        <w:t>be</w:t>
      </w:r>
      <w:r w:rsidRPr="00724455">
        <w:rPr>
          <w:i/>
          <w:spacing w:val="-8"/>
          <w:sz w:val="24"/>
        </w:rPr>
        <w:t xml:space="preserve"> </w:t>
      </w:r>
      <w:r w:rsidRPr="00724455">
        <w:rPr>
          <w:i/>
          <w:sz w:val="24"/>
        </w:rPr>
        <w:t>provided</w:t>
      </w:r>
      <w:r w:rsidRPr="00724455">
        <w:rPr>
          <w:i/>
          <w:spacing w:val="-2"/>
          <w:sz w:val="24"/>
        </w:rPr>
        <w:t xml:space="preserve"> </w:t>
      </w:r>
      <w:r w:rsidRPr="00724455">
        <w:rPr>
          <w:i/>
          <w:sz w:val="24"/>
        </w:rPr>
        <w:t>by</w:t>
      </w:r>
      <w:r w:rsidRPr="00724455">
        <w:rPr>
          <w:i/>
          <w:spacing w:val="-8"/>
          <w:sz w:val="24"/>
        </w:rPr>
        <w:t xml:space="preserve"> </w:t>
      </w:r>
      <w:r w:rsidRPr="00724455">
        <w:rPr>
          <w:i/>
          <w:sz w:val="24"/>
        </w:rPr>
        <w:t>the</w:t>
      </w:r>
      <w:r w:rsidRPr="00724455">
        <w:rPr>
          <w:i/>
          <w:spacing w:val="-9"/>
          <w:sz w:val="24"/>
        </w:rPr>
        <w:t xml:space="preserve"> </w:t>
      </w:r>
      <w:r w:rsidRPr="00724455">
        <w:rPr>
          <w:i/>
          <w:sz w:val="24"/>
        </w:rPr>
        <w:t>Client</w:t>
      </w:r>
      <w:r w:rsidRPr="00724455">
        <w:rPr>
          <w:i/>
          <w:spacing w:val="-8"/>
          <w:sz w:val="24"/>
        </w:rPr>
        <w:t xml:space="preserve"> </w:t>
      </w:r>
      <w:r w:rsidRPr="00724455">
        <w:rPr>
          <w:i/>
          <w:sz w:val="24"/>
        </w:rPr>
        <w:t>according</w:t>
      </w:r>
      <w:r w:rsidRPr="00724455">
        <w:rPr>
          <w:i/>
          <w:spacing w:val="16"/>
          <w:sz w:val="24"/>
        </w:rPr>
        <w:t xml:space="preserve"> </w:t>
      </w:r>
      <w:r w:rsidRPr="00724455">
        <w:rPr>
          <w:i/>
          <w:sz w:val="24"/>
        </w:rPr>
        <w:t>to</w:t>
      </w:r>
      <w:r w:rsidRPr="00724455">
        <w:rPr>
          <w:i/>
          <w:spacing w:val="-57"/>
          <w:sz w:val="24"/>
        </w:rPr>
        <w:t xml:space="preserve"> </w:t>
      </w:r>
      <w:r w:rsidRPr="00724455">
        <w:rPr>
          <w:i/>
          <w:sz w:val="24"/>
        </w:rPr>
        <w:t>Paragraph Reference 1.4 of the Data Sheet including: administrative support, office space,</w:t>
      </w:r>
      <w:r w:rsidRPr="00724455">
        <w:rPr>
          <w:i/>
          <w:spacing w:val="-57"/>
          <w:sz w:val="24"/>
        </w:rPr>
        <w:t xml:space="preserve"> </w:t>
      </w:r>
      <w:r w:rsidRPr="00724455">
        <w:rPr>
          <w:i/>
          <w:sz w:val="24"/>
        </w:rPr>
        <w:t>local</w:t>
      </w:r>
      <w:r w:rsidRPr="00724455">
        <w:rPr>
          <w:i/>
          <w:spacing w:val="-8"/>
          <w:sz w:val="24"/>
        </w:rPr>
        <w:t xml:space="preserve"> </w:t>
      </w:r>
      <w:r w:rsidRPr="00724455">
        <w:rPr>
          <w:i/>
          <w:sz w:val="24"/>
        </w:rPr>
        <w:t>transportation,</w:t>
      </w:r>
      <w:r w:rsidRPr="00724455">
        <w:rPr>
          <w:i/>
          <w:spacing w:val="19"/>
          <w:sz w:val="24"/>
        </w:rPr>
        <w:t xml:space="preserve"> </w:t>
      </w:r>
      <w:r w:rsidRPr="00724455">
        <w:rPr>
          <w:i/>
          <w:sz w:val="24"/>
        </w:rPr>
        <w:t>equipment,</w:t>
      </w:r>
      <w:r w:rsidRPr="00724455">
        <w:rPr>
          <w:i/>
          <w:spacing w:val="-1"/>
          <w:sz w:val="24"/>
        </w:rPr>
        <w:t xml:space="preserve"> </w:t>
      </w:r>
      <w:r w:rsidRPr="00724455">
        <w:rPr>
          <w:i/>
          <w:sz w:val="24"/>
        </w:rPr>
        <w:t>data, etc.</w:t>
      </w:r>
      <w:r w:rsidRPr="00724455">
        <w:rPr>
          <w:sz w:val="24"/>
        </w:rPr>
        <w:t>]</w:t>
      </w:r>
    </w:p>
    <w:p w14:paraId="2CEABB1F" w14:textId="77777777" w:rsidR="00D12439" w:rsidRPr="00724455" w:rsidRDefault="00D12439">
      <w:pPr>
        <w:spacing w:line="242" w:lineRule="auto"/>
        <w:jc w:val="both"/>
        <w:rPr>
          <w:sz w:val="24"/>
        </w:rPr>
        <w:sectPr w:rsidR="00D12439" w:rsidRPr="00724455">
          <w:pgSz w:w="12240" w:h="15840"/>
          <w:pgMar w:top="1500" w:right="1060" w:bottom="1000" w:left="1520" w:header="0" w:footer="814" w:gutter="0"/>
          <w:cols w:space="720"/>
        </w:sectPr>
      </w:pPr>
    </w:p>
    <w:p w14:paraId="44195F31" w14:textId="77777777" w:rsidR="00D12439" w:rsidRPr="00724455" w:rsidRDefault="00D12439">
      <w:pPr>
        <w:pStyle w:val="BodyText"/>
        <w:rPr>
          <w:sz w:val="20"/>
        </w:rPr>
      </w:pPr>
    </w:p>
    <w:p w14:paraId="1C65A6DB" w14:textId="77777777" w:rsidR="00D12439" w:rsidRPr="00724455" w:rsidRDefault="00D12439">
      <w:pPr>
        <w:pStyle w:val="BodyText"/>
        <w:spacing w:before="8"/>
        <w:rPr>
          <w:sz w:val="15"/>
        </w:rPr>
      </w:pPr>
    </w:p>
    <w:p w14:paraId="02BEE10D" w14:textId="77777777" w:rsidR="00D12439" w:rsidRPr="00724455" w:rsidRDefault="008921E7">
      <w:pPr>
        <w:tabs>
          <w:tab w:val="left" w:pos="2159"/>
        </w:tabs>
        <w:spacing w:before="88" w:line="321" w:lineRule="exact"/>
        <w:ind w:right="266"/>
        <w:jc w:val="center"/>
      </w:pPr>
      <w:proofErr w:type="gramStart"/>
      <w:r w:rsidRPr="00724455">
        <w:rPr>
          <w:w w:val="105"/>
          <w:sz w:val="28"/>
        </w:rPr>
        <w:t>F</w:t>
      </w:r>
      <w:r w:rsidRPr="00724455">
        <w:rPr>
          <w:w w:val="105"/>
        </w:rPr>
        <w:t xml:space="preserve">ORM </w:t>
      </w:r>
      <w:r w:rsidRPr="00724455">
        <w:rPr>
          <w:spacing w:val="5"/>
          <w:w w:val="105"/>
        </w:rPr>
        <w:t xml:space="preserve"> </w:t>
      </w:r>
      <w:r w:rsidRPr="00724455">
        <w:rPr>
          <w:w w:val="105"/>
          <w:sz w:val="28"/>
        </w:rPr>
        <w:t>TECH</w:t>
      </w:r>
      <w:proofErr w:type="gramEnd"/>
      <w:r w:rsidRPr="00724455">
        <w:rPr>
          <w:w w:val="105"/>
          <w:sz w:val="28"/>
        </w:rPr>
        <w:t>-4</w:t>
      </w:r>
      <w:r w:rsidRPr="00724455">
        <w:rPr>
          <w:w w:val="105"/>
          <w:sz w:val="28"/>
        </w:rPr>
        <w:tab/>
      </w:r>
      <w:r w:rsidRPr="00724455">
        <w:rPr>
          <w:spacing w:val="-1"/>
          <w:w w:val="105"/>
          <w:sz w:val="28"/>
        </w:rPr>
        <w:t>D</w:t>
      </w:r>
      <w:r w:rsidRPr="00724455">
        <w:rPr>
          <w:spacing w:val="-1"/>
          <w:w w:val="105"/>
        </w:rPr>
        <w:t>ESCRIPTIO</w:t>
      </w:r>
      <w:r w:rsidRPr="00724455">
        <w:rPr>
          <w:spacing w:val="-30"/>
          <w:w w:val="105"/>
        </w:rPr>
        <w:t xml:space="preserve"> </w:t>
      </w:r>
      <w:r w:rsidRPr="00724455">
        <w:rPr>
          <w:spacing w:val="-1"/>
          <w:w w:val="105"/>
        </w:rPr>
        <w:t>N</w:t>
      </w:r>
      <w:r w:rsidRPr="00724455">
        <w:rPr>
          <w:spacing w:val="-16"/>
          <w:w w:val="105"/>
        </w:rPr>
        <w:t xml:space="preserve"> </w:t>
      </w:r>
      <w:r w:rsidRPr="00724455">
        <w:rPr>
          <w:w w:val="105"/>
        </w:rPr>
        <w:t>OF</w:t>
      </w:r>
      <w:r w:rsidRPr="00724455">
        <w:rPr>
          <w:spacing w:val="-13"/>
          <w:w w:val="105"/>
        </w:rPr>
        <w:t xml:space="preserve"> </w:t>
      </w:r>
      <w:r w:rsidRPr="00724455">
        <w:rPr>
          <w:spacing w:val="-1"/>
          <w:w w:val="105"/>
          <w:sz w:val="28"/>
        </w:rPr>
        <w:t>A</w:t>
      </w:r>
      <w:r w:rsidRPr="00724455">
        <w:rPr>
          <w:spacing w:val="-1"/>
          <w:w w:val="105"/>
        </w:rPr>
        <w:t>PPROACH</w:t>
      </w:r>
      <w:r w:rsidRPr="00724455">
        <w:rPr>
          <w:spacing w:val="-1"/>
          <w:w w:val="105"/>
          <w:sz w:val="28"/>
        </w:rPr>
        <w:t>,</w:t>
      </w:r>
      <w:r w:rsidRPr="00724455">
        <w:rPr>
          <w:spacing w:val="-3"/>
          <w:w w:val="105"/>
          <w:sz w:val="28"/>
        </w:rPr>
        <w:t xml:space="preserve"> </w:t>
      </w:r>
      <w:r w:rsidRPr="00724455">
        <w:rPr>
          <w:spacing w:val="-1"/>
          <w:w w:val="105"/>
          <w:sz w:val="28"/>
        </w:rPr>
        <w:t>M</w:t>
      </w:r>
      <w:r w:rsidRPr="00724455">
        <w:rPr>
          <w:spacing w:val="-1"/>
          <w:w w:val="105"/>
        </w:rPr>
        <w:t>ETHO</w:t>
      </w:r>
      <w:r w:rsidRPr="00724455">
        <w:rPr>
          <w:spacing w:val="-30"/>
          <w:w w:val="105"/>
        </w:rPr>
        <w:t xml:space="preserve"> </w:t>
      </w:r>
      <w:r w:rsidRPr="00724455">
        <w:rPr>
          <w:spacing w:val="-1"/>
          <w:w w:val="105"/>
        </w:rPr>
        <w:t>DO</w:t>
      </w:r>
      <w:r w:rsidRPr="00724455">
        <w:rPr>
          <w:spacing w:val="-29"/>
          <w:w w:val="105"/>
        </w:rPr>
        <w:t xml:space="preserve"> </w:t>
      </w:r>
      <w:r w:rsidRPr="00724455">
        <w:rPr>
          <w:spacing w:val="-1"/>
          <w:w w:val="105"/>
        </w:rPr>
        <w:t>LOGY</w:t>
      </w:r>
      <w:r w:rsidRPr="00724455">
        <w:rPr>
          <w:spacing w:val="3"/>
          <w:w w:val="105"/>
        </w:rPr>
        <w:t xml:space="preserve"> </w:t>
      </w:r>
      <w:r w:rsidRPr="00724455">
        <w:rPr>
          <w:w w:val="105"/>
        </w:rPr>
        <w:t>AND</w:t>
      </w:r>
      <w:r w:rsidRPr="00724455">
        <w:rPr>
          <w:spacing w:val="-16"/>
          <w:w w:val="105"/>
        </w:rPr>
        <w:t xml:space="preserve"> </w:t>
      </w:r>
      <w:r w:rsidRPr="00724455">
        <w:rPr>
          <w:w w:val="105"/>
          <w:sz w:val="28"/>
        </w:rPr>
        <w:t>W</w:t>
      </w:r>
      <w:r w:rsidRPr="00724455">
        <w:rPr>
          <w:w w:val="105"/>
        </w:rPr>
        <w:t>O</w:t>
      </w:r>
      <w:r w:rsidRPr="00724455">
        <w:rPr>
          <w:spacing w:val="-30"/>
          <w:w w:val="105"/>
        </w:rPr>
        <w:t xml:space="preserve"> </w:t>
      </w:r>
      <w:r w:rsidRPr="00724455">
        <w:rPr>
          <w:w w:val="105"/>
        </w:rPr>
        <w:t>RK</w:t>
      </w:r>
    </w:p>
    <w:p w14:paraId="6FCC59C1" w14:textId="77777777" w:rsidR="00D12439" w:rsidRPr="00724455" w:rsidRDefault="008921E7">
      <w:pPr>
        <w:spacing w:line="321" w:lineRule="exact"/>
        <w:ind w:left="372" w:right="266"/>
        <w:jc w:val="center"/>
      </w:pPr>
      <w:r w:rsidRPr="00724455">
        <w:rPr>
          <w:spacing w:val="-1"/>
          <w:w w:val="105"/>
          <w:sz w:val="28"/>
        </w:rPr>
        <w:t>P</w:t>
      </w:r>
      <w:r w:rsidRPr="00724455">
        <w:rPr>
          <w:spacing w:val="-1"/>
          <w:w w:val="105"/>
        </w:rPr>
        <w:t>LAN</w:t>
      </w:r>
      <w:r w:rsidRPr="00724455">
        <w:rPr>
          <w:spacing w:val="4"/>
          <w:w w:val="105"/>
        </w:rPr>
        <w:t xml:space="preserve"> </w:t>
      </w:r>
      <w:r w:rsidRPr="00724455">
        <w:rPr>
          <w:spacing w:val="-1"/>
          <w:w w:val="105"/>
        </w:rPr>
        <w:t>FOR</w:t>
      </w:r>
      <w:r w:rsidRPr="00724455">
        <w:rPr>
          <w:spacing w:val="4"/>
          <w:w w:val="105"/>
        </w:rPr>
        <w:t xml:space="preserve"> </w:t>
      </w:r>
      <w:r w:rsidRPr="00724455">
        <w:rPr>
          <w:spacing w:val="-1"/>
          <w:w w:val="105"/>
          <w:sz w:val="28"/>
        </w:rPr>
        <w:t>P</w:t>
      </w:r>
      <w:r w:rsidRPr="00724455">
        <w:rPr>
          <w:spacing w:val="-1"/>
          <w:w w:val="105"/>
        </w:rPr>
        <w:t>ERFO</w:t>
      </w:r>
      <w:r w:rsidRPr="00724455">
        <w:rPr>
          <w:spacing w:val="-29"/>
          <w:w w:val="105"/>
        </w:rPr>
        <w:t xml:space="preserve"> </w:t>
      </w:r>
      <w:r w:rsidRPr="00724455">
        <w:rPr>
          <w:spacing w:val="-1"/>
          <w:w w:val="105"/>
        </w:rPr>
        <w:t>RMING</w:t>
      </w:r>
      <w:r w:rsidRPr="00724455">
        <w:rPr>
          <w:spacing w:val="12"/>
          <w:w w:val="105"/>
        </w:rPr>
        <w:t xml:space="preserve"> </w:t>
      </w:r>
      <w:r w:rsidRPr="00724455">
        <w:rPr>
          <w:spacing w:val="-1"/>
          <w:w w:val="105"/>
        </w:rPr>
        <w:t>TH</w:t>
      </w:r>
      <w:r w:rsidRPr="00724455">
        <w:rPr>
          <w:spacing w:val="-30"/>
          <w:w w:val="105"/>
        </w:rPr>
        <w:t xml:space="preserve"> </w:t>
      </w:r>
      <w:r w:rsidRPr="00724455">
        <w:rPr>
          <w:spacing w:val="-1"/>
          <w:w w:val="105"/>
        </w:rPr>
        <w:t>E</w:t>
      </w:r>
      <w:r w:rsidRPr="00724455">
        <w:rPr>
          <w:spacing w:val="-24"/>
          <w:w w:val="105"/>
        </w:rPr>
        <w:t xml:space="preserve"> </w:t>
      </w:r>
      <w:r w:rsidRPr="00724455">
        <w:rPr>
          <w:spacing w:val="-1"/>
          <w:w w:val="105"/>
          <w:sz w:val="28"/>
        </w:rPr>
        <w:t>A</w:t>
      </w:r>
      <w:r w:rsidRPr="00724455">
        <w:rPr>
          <w:spacing w:val="-1"/>
          <w:w w:val="105"/>
        </w:rPr>
        <w:t>SSIGNMEN</w:t>
      </w:r>
      <w:r w:rsidRPr="00724455">
        <w:rPr>
          <w:spacing w:val="-36"/>
          <w:w w:val="105"/>
        </w:rPr>
        <w:t xml:space="preserve"> </w:t>
      </w:r>
      <w:r w:rsidRPr="00724455">
        <w:rPr>
          <w:w w:val="105"/>
        </w:rPr>
        <w:t>T</w:t>
      </w:r>
    </w:p>
    <w:p w14:paraId="0D9C3D80" w14:textId="77777777" w:rsidR="00D12439" w:rsidRPr="00724455" w:rsidRDefault="00B27722">
      <w:pPr>
        <w:pStyle w:val="BodyText"/>
        <w:spacing w:before="7"/>
        <w:rPr>
          <w:sz w:val="22"/>
        </w:rPr>
      </w:pPr>
      <w:r w:rsidRPr="00724455">
        <w:rPr>
          <w:noProof/>
          <w:lang w:bidi="si-LK"/>
        </w:rPr>
        <mc:AlternateContent>
          <mc:Choice Requires="wps">
            <w:drawing>
              <wp:anchor distT="0" distB="0" distL="0" distR="0" simplePos="0" relativeHeight="487603200" behindDoc="1" locked="0" layoutInCell="1" allowOverlap="1" wp14:anchorId="50DFCF23" wp14:editId="351A5CDD">
                <wp:simplePos x="0" y="0"/>
                <wp:positionH relativeFrom="page">
                  <wp:posOffset>1130300</wp:posOffset>
                </wp:positionH>
                <wp:positionV relativeFrom="paragraph">
                  <wp:posOffset>190500</wp:posOffset>
                </wp:positionV>
                <wp:extent cx="5740400" cy="12700"/>
                <wp:effectExtent l="0" t="0" r="0" b="0"/>
                <wp:wrapTopAndBottom/>
                <wp:docPr id="8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3E723" id="Rectangle 39" o:spid="_x0000_s1026" style="position:absolute;margin-left:89pt;margin-top:15pt;width:452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p1dQ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" fillcolor="black" stroked="f">
                <w10:wrap type="topAndBottom" anchorx="page"/>
              </v:rect>
            </w:pict>
          </mc:Fallback>
        </mc:AlternateContent>
      </w:r>
    </w:p>
    <w:p w14:paraId="3DF00FC6" w14:textId="77777777" w:rsidR="00D12439" w:rsidRPr="00724455" w:rsidRDefault="00D12439">
      <w:pPr>
        <w:pStyle w:val="BodyText"/>
        <w:spacing w:before="2"/>
        <w:rPr>
          <w:sz w:val="10"/>
        </w:rPr>
      </w:pPr>
    </w:p>
    <w:p w14:paraId="3D99E237" w14:textId="77777777" w:rsidR="00D12439" w:rsidRPr="00724455" w:rsidRDefault="008921E7">
      <w:pPr>
        <w:spacing w:before="90" w:line="364" w:lineRule="auto"/>
        <w:ind w:left="280" w:right="371"/>
        <w:jc w:val="both"/>
        <w:rPr>
          <w:i/>
          <w:sz w:val="24"/>
        </w:rPr>
      </w:pPr>
      <w:r w:rsidRPr="00724455">
        <w:rPr>
          <w:i/>
          <w:sz w:val="24"/>
        </w:rPr>
        <w:t>Technical approach,</w:t>
      </w:r>
      <w:r w:rsidRPr="00724455">
        <w:rPr>
          <w:i/>
          <w:spacing w:val="1"/>
          <w:sz w:val="24"/>
        </w:rPr>
        <w:t xml:space="preserve"> </w:t>
      </w:r>
      <w:r w:rsidRPr="00724455">
        <w:rPr>
          <w:i/>
          <w:sz w:val="24"/>
        </w:rPr>
        <w:t>methodology and</w:t>
      </w:r>
      <w:r w:rsidRPr="00724455">
        <w:rPr>
          <w:i/>
          <w:spacing w:val="1"/>
          <w:sz w:val="24"/>
        </w:rPr>
        <w:t xml:space="preserve"> </w:t>
      </w:r>
      <w:r w:rsidRPr="00724455">
        <w:rPr>
          <w:i/>
          <w:sz w:val="24"/>
        </w:rPr>
        <w:t>work</w:t>
      </w:r>
      <w:r w:rsidRPr="00724455">
        <w:rPr>
          <w:i/>
          <w:spacing w:val="1"/>
          <w:sz w:val="24"/>
        </w:rPr>
        <w:t xml:space="preserve"> </w:t>
      </w:r>
      <w:r w:rsidRPr="00724455">
        <w:rPr>
          <w:i/>
          <w:sz w:val="24"/>
        </w:rPr>
        <w:t>plan</w:t>
      </w:r>
      <w:r w:rsidRPr="00724455">
        <w:rPr>
          <w:i/>
          <w:spacing w:val="1"/>
          <w:sz w:val="24"/>
        </w:rPr>
        <w:t xml:space="preserve"> </w:t>
      </w:r>
      <w:r w:rsidRPr="00724455">
        <w:rPr>
          <w:i/>
          <w:sz w:val="24"/>
        </w:rPr>
        <w:t>are key components</w:t>
      </w:r>
      <w:r w:rsidRPr="00724455">
        <w:rPr>
          <w:i/>
          <w:spacing w:val="1"/>
          <w:sz w:val="24"/>
        </w:rPr>
        <w:t xml:space="preserve"> </w:t>
      </w:r>
      <w:r w:rsidRPr="00724455">
        <w:rPr>
          <w:i/>
          <w:sz w:val="24"/>
        </w:rPr>
        <w:t>of the Technical</w:t>
      </w:r>
      <w:r w:rsidRPr="00724455">
        <w:rPr>
          <w:i/>
          <w:spacing w:val="1"/>
          <w:sz w:val="24"/>
        </w:rPr>
        <w:t xml:space="preserve"> </w:t>
      </w:r>
      <w:r w:rsidRPr="00724455">
        <w:rPr>
          <w:i/>
          <w:sz w:val="24"/>
        </w:rPr>
        <w:t>Proposal.</w:t>
      </w:r>
      <w:r w:rsidRPr="00724455">
        <w:rPr>
          <w:i/>
          <w:spacing w:val="1"/>
          <w:sz w:val="24"/>
        </w:rPr>
        <w:t xml:space="preserve"> </w:t>
      </w:r>
      <w:r w:rsidRPr="00724455">
        <w:rPr>
          <w:i/>
          <w:sz w:val="24"/>
        </w:rPr>
        <w:t>Suggested to present the Technical Proposal (maximum of 50 pages, inclusive of</w:t>
      </w:r>
      <w:r w:rsidRPr="00724455">
        <w:rPr>
          <w:i/>
          <w:spacing w:val="1"/>
          <w:sz w:val="24"/>
        </w:rPr>
        <w:t xml:space="preserve"> </w:t>
      </w:r>
      <w:r w:rsidRPr="00724455">
        <w:rPr>
          <w:i/>
          <w:sz w:val="24"/>
        </w:rPr>
        <w:t>charts</w:t>
      </w:r>
      <w:r w:rsidRPr="00724455">
        <w:rPr>
          <w:i/>
          <w:spacing w:val="5"/>
          <w:sz w:val="24"/>
        </w:rPr>
        <w:t xml:space="preserve"> </w:t>
      </w:r>
      <w:r w:rsidRPr="00724455">
        <w:rPr>
          <w:i/>
          <w:sz w:val="24"/>
        </w:rPr>
        <w:t>and</w:t>
      </w:r>
      <w:r w:rsidRPr="00724455">
        <w:rPr>
          <w:i/>
          <w:spacing w:val="-1"/>
          <w:sz w:val="24"/>
        </w:rPr>
        <w:t xml:space="preserve"> </w:t>
      </w:r>
      <w:r w:rsidRPr="00724455">
        <w:rPr>
          <w:i/>
          <w:sz w:val="24"/>
        </w:rPr>
        <w:t>diagrams)</w:t>
      </w:r>
      <w:r w:rsidRPr="00724455">
        <w:rPr>
          <w:i/>
          <w:spacing w:val="-1"/>
          <w:sz w:val="24"/>
        </w:rPr>
        <w:t xml:space="preserve"> </w:t>
      </w:r>
      <w:r w:rsidRPr="00724455">
        <w:rPr>
          <w:i/>
          <w:sz w:val="24"/>
        </w:rPr>
        <w:t>divided</w:t>
      </w:r>
      <w:r w:rsidRPr="00724455">
        <w:rPr>
          <w:i/>
          <w:spacing w:val="-1"/>
          <w:sz w:val="24"/>
        </w:rPr>
        <w:t xml:space="preserve"> </w:t>
      </w:r>
      <w:r w:rsidRPr="00724455">
        <w:rPr>
          <w:i/>
          <w:sz w:val="24"/>
        </w:rPr>
        <w:t>into the</w:t>
      </w:r>
      <w:r w:rsidRPr="00724455">
        <w:rPr>
          <w:i/>
          <w:spacing w:val="-8"/>
          <w:sz w:val="24"/>
        </w:rPr>
        <w:t xml:space="preserve"> </w:t>
      </w:r>
      <w:r w:rsidRPr="00724455">
        <w:rPr>
          <w:i/>
          <w:sz w:val="24"/>
        </w:rPr>
        <w:t>following</w:t>
      </w:r>
      <w:r w:rsidRPr="00724455">
        <w:rPr>
          <w:i/>
          <w:spacing w:val="18"/>
          <w:sz w:val="24"/>
        </w:rPr>
        <w:t xml:space="preserve"> </w:t>
      </w:r>
      <w:r w:rsidRPr="00724455">
        <w:rPr>
          <w:i/>
          <w:sz w:val="24"/>
        </w:rPr>
        <w:t>three</w:t>
      </w:r>
      <w:r w:rsidRPr="00724455">
        <w:rPr>
          <w:i/>
          <w:spacing w:val="-7"/>
          <w:sz w:val="24"/>
        </w:rPr>
        <w:t xml:space="preserve"> </w:t>
      </w:r>
      <w:r w:rsidRPr="00724455">
        <w:rPr>
          <w:i/>
          <w:sz w:val="24"/>
        </w:rPr>
        <w:t>chapters:</w:t>
      </w:r>
    </w:p>
    <w:p w14:paraId="5388362A" w14:textId="77777777" w:rsidR="00D12439" w:rsidRPr="00724455" w:rsidRDefault="008921E7">
      <w:pPr>
        <w:pStyle w:val="ListParagraph"/>
        <w:numPr>
          <w:ilvl w:val="0"/>
          <w:numId w:val="45"/>
        </w:numPr>
        <w:tabs>
          <w:tab w:val="left" w:pos="640"/>
        </w:tabs>
        <w:spacing w:before="101"/>
        <w:rPr>
          <w:i/>
          <w:sz w:val="24"/>
        </w:rPr>
      </w:pPr>
      <w:r w:rsidRPr="00724455">
        <w:rPr>
          <w:i/>
          <w:sz w:val="24"/>
        </w:rPr>
        <w:t>Technical</w:t>
      </w:r>
      <w:r w:rsidRPr="00724455">
        <w:rPr>
          <w:i/>
          <w:spacing w:val="2"/>
          <w:sz w:val="24"/>
        </w:rPr>
        <w:t xml:space="preserve"> </w:t>
      </w:r>
      <w:r w:rsidRPr="00724455">
        <w:rPr>
          <w:i/>
          <w:sz w:val="24"/>
        </w:rPr>
        <w:t>Approach</w:t>
      </w:r>
      <w:r w:rsidRPr="00724455">
        <w:rPr>
          <w:i/>
          <w:spacing w:val="-8"/>
          <w:sz w:val="24"/>
        </w:rPr>
        <w:t xml:space="preserve"> </w:t>
      </w:r>
      <w:r w:rsidRPr="00724455">
        <w:rPr>
          <w:i/>
          <w:sz w:val="24"/>
        </w:rPr>
        <w:t>and</w:t>
      </w:r>
      <w:r w:rsidRPr="00724455">
        <w:rPr>
          <w:i/>
          <w:spacing w:val="-9"/>
          <w:sz w:val="24"/>
        </w:rPr>
        <w:t xml:space="preserve"> </w:t>
      </w:r>
      <w:r w:rsidRPr="00724455">
        <w:rPr>
          <w:i/>
          <w:sz w:val="24"/>
        </w:rPr>
        <w:t>Methodology,</w:t>
      </w:r>
    </w:p>
    <w:p w14:paraId="2B92CF76" w14:textId="77777777" w:rsidR="00D12439" w:rsidRPr="00724455" w:rsidRDefault="008921E7">
      <w:pPr>
        <w:pStyle w:val="ListParagraph"/>
        <w:numPr>
          <w:ilvl w:val="0"/>
          <w:numId w:val="45"/>
        </w:numPr>
        <w:tabs>
          <w:tab w:val="left" w:pos="640"/>
        </w:tabs>
        <w:spacing w:before="144"/>
        <w:rPr>
          <w:i/>
          <w:sz w:val="24"/>
        </w:rPr>
      </w:pPr>
      <w:r w:rsidRPr="00724455">
        <w:rPr>
          <w:i/>
          <w:sz w:val="24"/>
        </w:rPr>
        <w:t>Work</w:t>
      </w:r>
      <w:r w:rsidRPr="00724455">
        <w:rPr>
          <w:i/>
          <w:spacing w:val="10"/>
          <w:sz w:val="24"/>
        </w:rPr>
        <w:t xml:space="preserve"> </w:t>
      </w:r>
      <w:r w:rsidRPr="00724455">
        <w:rPr>
          <w:i/>
          <w:sz w:val="24"/>
        </w:rPr>
        <w:t>Plan,</w:t>
      </w:r>
      <w:r w:rsidRPr="00724455">
        <w:rPr>
          <w:i/>
          <w:spacing w:val="-2"/>
          <w:sz w:val="24"/>
        </w:rPr>
        <w:t xml:space="preserve"> </w:t>
      </w:r>
      <w:r w:rsidRPr="00724455">
        <w:rPr>
          <w:i/>
          <w:sz w:val="24"/>
        </w:rPr>
        <w:t>and</w:t>
      </w:r>
    </w:p>
    <w:p w14:paraId="3A2DB26A" w14:textId="77777777" w:rsidR="00D12439" w:rsidRPr="00724455" w:rsidRDefault="008921E7">
      <w:pPr>
        <w:pStyle w:val="ListParagraph"/>
        <w:numPr>
          <w:ilvl w:val="0"/>
          <w:numId w:val="45"/>
        </w:numPr>
        <w:tabs>
          <w:tab w:val="left" w:pos="640"/>
        </w:tabs>
        <w:spacing w:before="144"/>
        <w:rPr>
          <w:i/>
          <w:sz w:val="24"/>
        </w:rPr>
      </w:pPr>
      <w:r w:rsidRPr="00724455">
        <w:rPr>
          <w:i/>
          <w:sz w:val="24"/>
        </w:rPr>
        <w:t>Organization</w:t>
      </w:r>
      <w:r w:rsidRPr="00724455">
        <w:rPr>
          <w:i/>
          <w:spacing w:val="-10"/>
          <w:sz w:val="24"/>
        </w:rPr>
        <w:t xml:space="preserve"> </w:t>
      </w:r>
      <w:r w:rsidRPr="00724455">
        <w:rPr>
          <w:i/>
          <w:sz w:val="24"/>
        </w:rPr>
        <w:t>and</w:t>
      </w:r>
      <w:r w:rsidRPr="00724455">
        <w:rPr>
          <w:i/>
          <w:spacing w:val="-9"/>
          <w:sz w:val="24"/>
        </w:rPr>
        <w:t xml:space="preserve"> </w:t>
      </w:r>
      <w:r w:rsidRPr="00724455">
        <w:rPr>
          <w:i/>
          <w:sz w:val="24"/>
        </w:rPr>
        <w:t>Staffing,</w:t>
      </w:r>
    </w:p>
    <w:p w14:paraId="06227077" w14:textId="77777777" w:rsidR="00D12439" w:rsidRPr="00724455" w:rsidRDefault="00D12439">
      <w:pPr>
        <w:pStyle w:val="BodyText"/>
        <w:rPr>
          <w:i/>
          <w:sz w:val="26"/>
        </w:rPr>
      </w:pPr>
    </w:p>
    <w:p w14:paraId="7241448B" w14:textId="77777777" w:rsidR="00D12439" w:rsidRPr="00724455" w:rsidRDefault="00D12439">
      <w:pPr>
        <w:pStyle w:val="BodyText"/>
        <w:spacing w:before="4"/>
        <w:rPr>
          <w:i/>
          <w:sz w:val="21"/>
        </w:rPr>
      </w:pPr>
    </w:p>
    <w:p w14:paraId="4CEF74FE" w14:textId="77777777" w:rsidR="00D12439" w:rsidRPr="00724455" w:rsidRDefault="008921E7">
      <w:pPr>
        <w:pStyle w:val="ListParagraph"/>
        <w:numPr>
          <w:ilvl w:val="0"/>
          <w:numId w:val="44"/>
        </w:numPr>
        <w:tabs>
          <w:tab w:val="left" w:pos="640"/>
        </w:tabs>
        <w:spacing w:line="360" w:lineRule="auto"/>
        <w:ind w:right="370" w:hanging="540"/>
        <w:rPr>
          <w:i/>
          <w:sz w:val="24"/>
        </w:rPr>
      </w:pPr>
      <w:r w:rsidRPr="00724455">
        <w:rPr>
          <w:i/>
          <w:sz w:val="24"/>
          <w:u w:val="single"/>
        </w:rPr>
        <w:t>Technical Approach and Methodology.</w:t>
      </w:r>
      <w:r w:rsidRPr="00724455">
        <w:rPr>
          <w:i/>
          <w:spacing w:val="1"/>
          <w:sz w:val="24"/>
        </w:rPr>
        <w:t xml:space="preserve"> </w:t>
      </w:r>
      <w:r w:rsidRPr="00724455">
        <w:rPr>
          <w:i/>
          <w:sz w:val="24"/>
        </w:rPr>
        <w:t>Explain your understanding of the objectives of</w:t>
      </w:r>
      <w:r w:rsidRPr="00724455">
        <w:rPr>
          <w:i/>
          <w:spacing w:val="1"/>
          <w:sz w:val="24"/>
        </w:rPr>
        <w:t xml:space="preserve"> </w:t>
      </w:r>
      <w:r w:rsidRPr="00724455">
        <w:rPr>
          <w:i/>
          <w:sz w:val="24"/>
        </w:rPr>
        <w:t>the assignment, approach to the services, methodology for carrying out the activities</w:t>
      </w:r>
      <w:r w:rsidRPr="00724455">
        <w:rPr>
          <w:i/>
          <w:spacing w:val="1"/>
          <w:sz w:val="24"/>
        </w:rPr>
        <w:t xml:space="preserve"> </w:t>
      </w:r>
      <w:r w:rsidRPr="00724455">
        <w:rPr>
          <w:i/>
          <w:sz w:val="24"/>
        </w:rPr>
        <w:t>and obtaining the expected output, and the degree of detail of such output. Should</w:t>
      </w:r>
      <w:r w:rsidRPr="00724455">
        <w:rPr>
          <w:i/>
          <w:spacing w:val="1"/>
          <w:sz w:val="24"/>
        </w:rPr>
        <w:t xml:space="preserve"> </w:t>
      </w:r>
      <w:r w:rsidRPr="00724455">
        <w:rPr>
          <w:i/>
          <w:sz w:val="24"/>
        </w:rPr>
        <w:t>highlight the problems being addressed and their importance, and explain the technical</w:t>
      </w:r>
      <w:r w:rsidRPr="00724455">
        <w:rPr>
          <w:i/>
          <w:spacing w:val="-57"/>
          <w:sz w:val="24"/>
        </w:rPr>
        <w:t xml:space="preserve"> </w:t>
      </w:r>
      <w:r w:rsidRPr="00724455">
        <w:rPr>
          <w:i/>
          <w:sz w:val="24"/>
        </w:rPr>
        <w:t>approach that would adopt to address them. Should also explain the methodologies you</w:t>
      </w:r>
      <w:r w:rsidRPr="00724455">
        <w:rPr>
          <w:i/>
          <w:spacing w:val="-57"/>
          <w:sz w:val="24"/>
        </w:rPr>
        <w:t xml:space="preserve"> </w:t>
      </w:r>
      <w:r w:rsidRPr="00724455">
        <w:rPr>
          <w:i/>
          <w:sz w:val="24"/>
        </w:rPr>
        <w:t>propose to</w:t>
      </w:r>
      <w:r w:rsidRPr="00724455">
        <w:rPr>
          <w:i/>
          <w:spacing w:val="1"/>
          <w:sz w:val="24"/>
        </w:rPr>
        <w:t xml:space="preserve"> </w:t>
      </w:r>
      <w:r w:rsidRPr="00724455">
        <w:rPr>
          <w:i/>
          <w:sz w:val="24"/>
        </w:rPr>
        <w:t>adopt and</w:t>
      </w:r>
      <w:r w:rsidRPr="00724455">
        <w:rPr>
          <w:i/>
          <w:spacing w:val="1"/>
          <w:sz w:val="24"/>
        </w:rPr>
        <w:t xml:space="preserve"> </w:t>
      </w:r>
      <w:r w:rsidRPr="00724455">
        <w:rPr>
          <w:i/>
          <w:sz w:val="24"/>
        </w:rPr>
        <w:t>highlight the</w:t>
      </w:r>
      <w:r w:rsidRPr="00724455">
        <w:rPr>
          <w:i/>
          <w:spacing w:val="1"/>
          <w:sz w:val="24"/>
        </w:rPr>
        <w:t xml:space="preserve"> </w:t>
      </w:r>
      <w:r w:rsidRPr="00724455">
        <w:rPr>
          <w:i/>
          <w:sz w:val="24"/>
        </w:rPr>
        <w:t xml:space="preserve">compatibility </w:t>
      </w:r>
      <w:r w:rsidRPr="00724455">
        <w:rPr>
          <w:i/>
          <w:spacing w:val="10"/>
          <w:sz w:val="24"/>
        </w:rPr>
        <w:t xml:space="preserve">of </w:t>
      </w:r>
      <w:r w:rsidRPr="00724455">
        <w:rPr>
          <w:i/>
          <w:sz w:val="24"/>
        </w:rPr>
        <w:t>those methodologies</w:t>
      </w:r>
      <w:r w:rsidRPr="00724455">
        <w:rPr>
          <w:i/>
          <w:spacing w:val="1"/>
          <w:sz w:val="24"/>
        </w:rPr>
        <w:t xml:space="preserve"> </w:t>
      </w:r>
      <w:r w:rsidRPr="00724455">
        <w:rPr>
          <w:i/>
          <w:sz w:val="24"/>
        </w:rPr>
        <w:t>with</w:t>
      </w:r>
      <w:r w:rsidRPr="00724455">
        <w:rPr>
          <w:i/>
          <w:spacing w:val="1"/>
          <w:sz w:val="24"/>
        </w:rPr>
        <w:t xml:space="preserve"> </w:t>
      </w:r>
      <w:r w:rsidRPr="00724455">
        <w:rPr>
          <w:i/>
          <w:sz w:val="24"/>
        </w:rPr>
        <w:t>the</w:t>
      </w:r>
      <w:r w:rsidRPr="00724455">
        <w:rPr>
          <w:i/>
          <w:spacing w:val="1"/>
          <w:sz w:val="24"/>
        </w:rPr>
        <w:t xml:space="preserve"> </w:t>
      </w:r>
      <w:r w:rsidRPr="00724455">
        <w:rPr>
          <w:i/>
          <w:sz w:val="24"/>
        </w:rPr>
        <w:t>proposed approach.</w:t>
      </w:r>
    </w:p>
    <w:p w14:paraId="19680EB7" w14:textId="77777777" w:rsidR="00D12439" w:rsidRPr="00724455" w:rsidRDefault="008921E7">
      <w:pPr>
        <w:pStyle w:val="ListParagraph"/>
        <w:numPr>
          <w:ilvl w:val="0"/>
          <w:numId w:val="44"/>
        </w:numPr>
        <w:tabs>
          <w:tab w:val="left" w:pos="640"/>
        </w:tabs>
        <w:spacing w:before="122" w:line="360" w:lineRule="auto"/>
        <w:ind w:right="377" w:hanging="540"/>
        <w:rPr>
          <w:i/>
          <w:sz w:val="24"/>
        </w:rPr>
      </w:pPr>
      <w:r w:rsidRPr="00724455">
        <w:rPr>
          <w:i/>
          <w:sz w:val="24"/>
          <w:u w:val="single"/>
        </w:rPr>
        <w:t>Work</w:t>
      </w:r>
      <w:r w:rsidRPr="00724455">
        <w:rPr>
          <w:i/>
          <w:spacing w:val="1"/>
          <w:sz w:val="24"/>
          <w:u w:val="single"/>
        </w:rPr>
        <w:t xml:space="preserve"> </w:t>
      </w:r>
      <w:r w:rsidRPr="00724455">
        <w:rPr>
          <w:i/>
          <w:sz w:val="24"/>
          <w:u w:val="single"/>
        </w:rPr>
        <w:t>Plan.</w:t>
      </w:r>
      <w:r w:rsidRPr="00724455">
        <w:rPr>
          <w:i/>
          <w:spacing w:val="1"/>
          <w:sz w:val="24"/>
        </w:rPr>
        <w:t xml:space="preserve"> </w:t>
      </w:r>
      <w:r w:rsidR="003D3C42" w:rsidRPr="00724455">
        <w:rPr>
          <w:i/>
          <w:sz w:val="24"/>
        </w:rPr>
        <w:t>Should</w:t>
      </w:r>
      <w:r w:rsidRPr="00724455">
        <w:rPr>
          <w:i/>
          <w:sz w:val="24"/>
        </w:rPr>
        <w:t xml:space="preserve"> propose the main activities</w:t>
      </w:r>
      <w:r w:rsidRPr="00724455">
        <w:rPr>
          <w:i/>
          <w:spacing w:val="1"/>
          <w:sz w:val="24"/>
        </w:rPr>
        <w:t xml:space="preserve"> </w:t>
      </w:r>
      <w:r w:rsidRPr="00724455">
        <w:rPr>
          <w:i/>
          <w:sz w:val="24"/>
        </w:rPr>
        <w:t>of the assignment, their</w:t>
      </w:r>
      <w:r w:rsidRPr="00724455">
        <w:rPr>
          <w:i/>
          <w:spacing w:val="1"/>
          <w:sz w:val="24"/>
        </w:rPr>
        <w:t xml:space="preserve"> </w:t>
      </w:r>
      <w:r w:rsidRPr="00724455">
        <w:rPr>
          <w:i/>
          <w:sz w:val="24"/>
        </w:rPr>
        <w:t>content and</w:t>
      </w:r>
      <w:r w:rsidRPr="00724455">
        <w:rPr>
          <w:i/>
          <w:spacing w:val="1"/>
          <w:sz w:val="24"/>
        </w:rPr>
        <w:t xml:space="preserve"> </w:t>
      </w:r>
      <w:r w:rsidRPr="00724455">
        <w:rPr>
          <w:i/>
          <w:sz w:val="24"/>
        </w:rPr>
        <w:t>duration, phasing and interrelations, milestones (including interim approvals by the</w:t>
      </w:r>
      <w:r w:rsidRPr="00724455">
        <w:rPr>
          <w:i/>
          <w:spacing w:val="1"/>
          <w:sz w:val="24"/>
        </w:rPr>
        <w:t xml:space="preserve"> </w:t>
      </w:r>
      <w:r w:rsidRPr="00724455">
        <w:rPr>
          <w:i/>
          <w:sz w:val="24"/>
        </w:rPr>
        <w:t xml:space="preserve">Client), and delivery dates of the reports. The proposed work plan should </w:t>
      </w:r>
      <w:r w:rsidRPr="00724455">
        <w:rPr>
          <w:i/>
          <w:spacing w:val="10"/>
          <w:sz w:val="24"/>
        </w:rPr>
        <w:t xml:space="preserve">be </w:t>
      </w:r>
      <w:r w:rsidRPr="00724455">
        <w:rPr>
          <w:i/>
          <w:sz w:val="24"/>
        </w:rPr>
        <w:t>consistent</w:t>
      </w:r>
      <w:r w:rsidRPr="00724455">
        <w:rPr>
          <w:i/>
          <w:spacing w:val="1"/>
          <w:sz w:val="24"/>
        </w:rPr>
        <w:t xml:space="preserve"> </w:t>
      </w:r>
      <w:r w:rsidRPr="00724455">
        <w:rPr>
          <w:i/>
          <w:sz w:val="24"/>
        </w:rPr>
        <w:t>with the technical approach and methodology, showing understanding of the TOR and</w:t>
      </w:r>
      <w:r w:rsidRPr="00724455">
        <w:rPr>
          <w:i/>
          <w:spacing w:val="1"/>
          <w:sz w:val="24"/>
        </w:rPr>
        <w:t xml:space="preserve"> </w:t>
      </w:r>
      <w:r w:rsidRPr="00724455">
        <w:rPr>
          <w:i/>
          <w:sz w:val="24"/>
        </w:rPr>
        <w:t>ability to translate them into a</w:t>
      </w:r>
      <w:r w:rsidRPr="00724455">
        <w:rPr>
          <w:i/>
          <w:spacing w:val="1"/>
          <w:sz w:val="24"/>
        </w:rPr>
        <w:t xml:space="preserve"> </w:t>
      </w:r>
      <w:r w:rsidRPr="00724455">
        <w:rPr>
          <w:i/>
          <w:sz w:val="24"/>
        </w:rPr>
        <w:t>feasible working plan. A list of the final documents,</w:t>
      </w:r>
      <w:r w:rsidRPr="00724455">
        <w:rPr>
          <w:i/>
          <w:spacing w:val="1"/>
          <w:sz w:val="24"/>
        </w:rPr>
        <w:t xml:space="preserve"> </w:t>
      </w:r>
      <w:r w:rsidRPr="00724455">
        <w:rPr>
          <w:i/>
          <w:sz w:val="24"/>
        </w:rPr>
        <w:t>including reports, drawings, and tables</w:t>
      </w:r>
      <w:r w:rsidRPr="00724455">
        <w:rPr>
          <w:i/>
          <w:spacing w:val="1"/>
          <w:sz w:val="24"/>
        </w:rPr>
        <w:t xml:space="preserve"> </w:t>
      </w:r>
      <w:r w:rsidRPr="00724455">
        <w:rPr>
          <w:i/>
          <w:sz w:val="24"/>
        </w:rPr>
        <w:t>to be delivered as</w:t>
      </w:r>
      <w:r w:rsidRPr="00724455">
        <w:rPr>
          <w:i/>
          <w:spacing w:val="1"/>
          <w:sz w:val="24"/>
        </w:rPr>
        <w:t xml:space="preserve"> </w:t>
      </w:r>
      <w:r w:rsidRPr="00724455">
        <w:rPr>
          <w:i/>
          <w:sz w:val="24"/>
        </w:rPr>
        <w:t>final output, should be</w:t>
      </w:r>
      <w:r w:rsidRPr="00724455">
        <w:rPr>
          <w:i/>
          <w:spacing w:val="1"/>
          <w:sz w:val="24"/>
        </w:rPr>
        <w:t xml:space="preserve"> </w:t>
      </w:r>
      <w:r w:rsidRPr="00724455">
        <w:rPr>
          <w:i/>
          <w:sz w:val="24"/>
        </w:rPr>
        <w:t>included here. The work plan should be consistent with the Work Schedule of Form</w:t>
      </w:r>
      <w:r w:rsidRPr="00724455">
        <w:rPr>
          <w:i/>
          <w:spacing w:val="1"/>
          <w:sz w:val="24"/>
        </w:rPr>
        <w:t xml:space="preserve"> </w:t>
      </w:r>
      <w:r w:rsidRPr="00724455">
        <w:rPr>
          <w:i/>
          <w:sz w:val="24"/>
        </w:rPr>
        <w:t>TECH-8.</w:t>
      </w:r>
    </w:p>
    <w:p w14:paraId="48093F2C" w14:textId="77777777" w:rsidR="00D12439" w:rsidRPr="00724455" w:rsidRDefault="008921E7">
      <w:pPr>
        <w:pStyle w:val="ListParagraph"/>
        <w:numPr>
          <w:ilvl w:val="0"/>
          <w:numId w:val="44"/>
        </w:numPr>
        <w:tabs>
          <w:tab w:val="left" w:pos="641"/>
        </w:tabs>
        <w:spacing w:before="128" w:line="357" w:lineRule="auto"/>
        <w:ind w:right="377" w:hanging="540"/>
        <w:rPr>
          <w:sz w:val="24"/>
        </w:rPr>
      </w:pPr>
      <w:r w:rsidRPr="00724455">
        <w:rPr>
          <w:i/>
          <w:sz w:val="24"/>
          <w:u w:val="single"/>
        </w:rPr>
        <w:t>Organization and Staffing.</w:t>
      </w:r>
      <w:r w:rsidRPr="00724455">
        <w:rPr>
          <w:i/>
          <w:spacing w:val="1"/>
          <w:sz w:val="24"/>
        </w:rPr>
        <w:t xml:space="preserve"> </w:t>
      </w:r>
      <w:r w:rsidRPr="00724455">
        <w:rPr>
          <w:i/>
          <w:sz w:val="24"/>
        </w:rPr>
        <w:t>Should propose the structure and composition of the team.</w:t>
      </w:r>
      <w:r w:rsidRPr="00724455">
        <w:rPr>
          <w:i/>
          <w:spacing w:val="1"/>
          <w:sz w:val="24"/>
        </w:rPr>
        <w:t xml:space="preserve"> </w:t>
      </w:r>
      <w:r w:rsidRPr="00724455">
        <w:rPr>
          <w:i/>
          <w:sz w:val="24"/>
        </w:rPr>
        <w:t>Should list the main disciplines</w:t>
      </w:r>
      <w:r w:rsidRPr="00724455">
        <w:rPr>
          <w:i/>
          <w:spacing w:val="1"/>
          <w:sz w:val="24"/>
        </w:rPr>
        <w:t xml:space="preserve"> </w:t>
      </w:r>
      <w:r w:rsidRPr="00724455">
        <w:rPr>
          <w:i/>
          <w:sz w:val="24"/>
        </w:rPr>
        <w:t>of the assignment, the key expert responsible, and</w:t>
      </w:r>
      <w:r w:rsidRPr="00724455">
        <w:rPr>
          <w:i/>
          <w:spacing w:val="1"/>
          <w:sz w:val="24"/>
        </w:rPr>
        <w:t xml:space="preserve"> </w:t>
      </w:r>
      <w:r w:rsidRPr="00724455">
        <w:rPr>
          <w:i/>
          <w:sz w:val="24"/>
        </w:rPr>
        <w:t>proposed</w:t>
      </w:r>
      <w:r w:rsidRPr="00724455">
        <w:rPr>
          <w:i/>
          <w:spacing w:val="-1"/>
          <w:sz w:val="24"/>
        </w:rPr>
        <w:t xml:space="preserve"> </w:t>
      </w:r>
      <w:r w:rsidRPr="00724455">
        <w:rPr>
          <w:i/>
          <w:sz w:val="24"/>
        </w:rPr>
        <w:t>technical</w:t>
      </w:r>
      <w:r w:rsidRPr="00724455">
        <w:rPr>
          <w:i/>
          <w:spacing w:val="-7"/>
          <w:sz w:val="24"/>
        </w:rPr>
        <w:t xml:space="preserve"> </w:t>
      </w:r>
      <w:r w:rsidRPr="00724455">
        <w:rPr>
          <w:i/>
          <w:sz w:val="24"/>
        </w:rPr>
        <w:t>and support</w:t>
      </w:r>
      <w:r w:rsidRPr="00724455">
        <w:rPr>
          <w:i/>
          <w:spacing w:val="-7"/>
          <w:sz w:val="24"/>
        </w:rPr>
        <w:t xml:space="preserve"> </w:t>
      </w:r>
      <w:r w:rsidRPr="00724455">
        <w:rPr>
          <w:i/>
          <w:sz w:val="24"/>
        </w:rPr>
        <w:t>staff.</w:t>
      </w:r>
      <w:r w:rsidRPr="00724455">
        <w:rPr>
          <w:sz w:val="24"/>
        </w:rPr>
        <w:t>]</w:t>
      </w:r>
    </w:p>
    <w:p w14:paraId="25C959C5" w14:textId="77777777" w:rsidR="00D12439" w:rsidRPr="00724455" w:rsidRDefault="00D12439">
      <w:pPr>
        <w:spacing w:line="357" w:lineRule="auto"/>
        <w:jc w:val="both"/>
        <w:rPr>
          <w:sz w:val="24"/>
        </w:rPr>
        <w:sectPr w:rsidR="00D12439" w:rsidRPr="00724455">
          <w:pgSz w:w="12240" w:h="15840"/>
          <w:pgMar w:top="1500" w:right="1060" w:bottom="1000" w:left="1520" w:header="0" w:footer="814" w:gutter="0"/>
          <w:cols w:space="720"/>
        </w:sectPr>
      </w:pPr>
    </w:p>
    <w:p w14:paraId="3885ABCA" w14:textId="77777777" w:rsidR="00D12439" w:rsidRPr="00724455" w:rsidRDefault="00B27722">
      <w:pPr>
        <w:pStyle w:val="BodyText"/>
        <w:rPr>
          <w:sz w:val="20"/>
        </w:rPr>
      </w:pPr>
      <w:r w:rsidRPr="00724455">
        <w:rPr>
          <w:noProof/>
          <w:lang w:bidi="si-LK"/>
        </w:rPr>
        <w:lastRenderedPageBreak/>
        <mc:AlternateContent>
          <mc:Choice Requires="wps">
            <w:drawing>
              <wp:anchor distT="0" distB="0" distL="114300" distR="114300" simplePos="0" relativeHeight="484100608" behindDoc="1" locked="0" layoutInCell="1" allowOverlap="1" wp14:anchorId="4F695A62" wp14:editId="17BD421D">
                <wp:simplePos x="0" y="0"/>
                <wp:positionH relativeFrom="page">
                  <wp:posOffset>901700</wp:posOffset>
                </wp:positionH>
                <wp:positionV relativeFrom="page">
                  <wp:posOffset>1485900</wp:posOffset>
                </wp:positionV>
                <wp:extent cx="8255000" cy="12700"/>
                <wp:effectExtent l="0" t="0" r="0" b="0"/>
                <wp:wrapNone/>
                <wp:docPr id="8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7E7F" id="Rectangle 38" o:spid="_x0000_s1026" style="position:absolute;margin-left:71pt;margin-top:117pt;width:650pt;height:1pt;z-index:-192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zQdg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" fillcolor="black" stroked="f">
                <w10:wrap anchorx="page" anchory="page"/>
              </v:rect>
            </w:pict>
          </mc:Fallback>
        </mc:AlternateContent>
      </w:r>
    </w:p>
    <w:p w14:paraId="7B1C3A53" w14:textId="77777777" w:rsidR="00D12439" w:rsidRPr="00724455" w:rsidRDefault="00D12439">
      <w:pPr>
        <w:pStyle w:val="BodyText"/>
        <w:spacing w:before="7"/>
        <w:rPr>
          <w:sz w:val="22"/>
        </w:rPr>
      </w:pPr>
    </w:p>
    <w:p w14:paraId="04F6691C" w14:textId="77777777" w:rsidR="00D12439" w:rsidRPr="00724455" w:rsidRDefault="008921E7">
      <w:pPr>
        <w:spacing w:before="88"/>
        <w:ind w:left="2496" w:right="2274"/>
        <w:jc w:val="center"/>
      </w:pPr>
      <w:r w:rsidRPr="00724455">
        <w:rPr>
          <w:spacing w:val="-2"/>
          <w:w w:val="105"/>
          <w:sz w:val="28"/>
        </w:rPr>
        <w:t>F</w:t>
      </w:r>
      <w:r w:rsidRPr="00724455">
        <w:rPr>
          <w:spacing w:val="-2"/>
          <w:w w:val="105"/>
        </w:rPr>
        <w:t>ORM</w:t>
      </w:r>
      <w:r w:rsidRPr="00724455">
        <w:rPr>
          <w:w w:val="105"/>
        </w:rPr>
        <w:t xml:space="preserve"> </w:t>
      </w:r>
      <w:r w:rsidRPr="00724455">
        <w:rPr>
          <w:spacing w:val="-2"/>
          <w:w w:val="105"/>
          <w:sz w:val="28"/>
        </w:rPr>
        <w:t>TECH-5</w:t>
      </w:r>
      <w:r w:rsidRPr="00724455">
        <w:rPr>
          <w:spacing w:val="47"/>
          <w:w w:val="105"/>
          <w:sz w:val="28"/>
        </w:rPr>
        <w:t xml:space="preserve"> </w:t>
      </w:r>
      <w:r w:rsidRPr="00724455">
        <w:rPr>
          <w:spacing w:val="-2"/>
          <w:w w:val="105"/>
          <w:sz w:val="28"/>
        </w:rPr>
        <w:t>T</w:t>
      </w:r>
      <w:r w:rsidRPr="00724455">
        <w:rPr>
          <w:spacing w:val="-2"/>
          <w:w w:val="105"/>
        </w:rPr>
        <w:t>EA</w:t>
      </w:r>
      <w:r w:rsidRPr="00724455">
        <w:rPr>
          <w:spacing w:val="-37"/>
          <w:w w:val="105"/>
        </w:rPr>
        <w:t xml:space="preserve"> </w:t>
      </w:r>
      <w:r w:rsidRPr="00724455">
        <w:rPr>
          <w:spacing w:val="-2"/>
          <w:w w:val="105"/>
        </w:rPr>
        <w:t>M</w:t>
      </w:r>
      <w:r w:rsidRPr="00724455">
        <w:rPr>
          <w:spacing w:val="-6"/>
          <w:w w:val="105"/>
        </w:rPr>
        <w:t xml:space="preserve"> </w:t>
      </w:r>
      <w:r w:rsidRPr="00724455">
        <w:rPr>
          <w:spacing w:val="-2"/>
          <w:w w:val="105"/>
          <w:sz w:val="28"/>
        </w:rPr>
        <w:t>C</w:t>
      </w:r>
      <w:r w:rsidRPr="00724455">
        <w:rPr>
          <w:spacing w:val="-2"/>
          <w:w w:val="105"/>
        </w:rPr>
        <w:t>OMPOSITIO</w:t>
      </w:r>
      <w:r w:rsidRPr="00724455">
        <w:rPr>
          <w:spacing w:val="-29"/>
          <w:w w:val="105"/>
        </w:rPr>
        <w:t xml:space="preserve"> </w:t>
      </w:r>
      <w:r w:rsidRPr="00724455">
        <w:rPr>
          <w:spacing w:val="-2"/>
          <w:w w:val="105"/>
        </w:rPr>
        <w:t>N</w:t>
      </w:r>
      <w:r w:rsidRPr="00724455">
        <w:rPr>
          <w:spacing w:val="3"/>
          <w:w w:val="105"/>
        </w:rPr>
        <w:t xml:space="preserve"> </w:t>
      </w:r>
      <w:r w:rsidRPr="00724455">
        <w:rPr>
          <w:spacing w:val="-2"/>
          <w:w w:val="105"/>
        </w:rPr>
        <w:t>AND</w:t>
      </w:r>
      <w:r w:rsidRPr="00724455">
        <w:rPr>
          <w:spacing w:val="4"/>
          <w:w w:val="105"/>
        </w:rPr>
        <w:t xml:space="preserve"> </w:t>
      </w:r>
      <w:r w:rsidRPr="00724455">
        <w:rPr>
          <w:spacing w:val="-2"/>
          <w:w w:val="105"/>
          <w:sz w:val="28"/>
        </w:rPr>
        <w:t>T</w:t>
      </w:r>
      <w:r w:rsidRPr="00724455">
        <w:rPr>
          <w:spacing w:val="-2"/>
          <w:w w:val="105"/>
        </w:rPr>
        <w:t>ASK</w:t>
      </w:r>
      <w:r w:rsidRPr="00724455">
        <w:rPr>
          <w:spacing w:val="-10"/>
          <w:w w:val="105"/>
        </w:rPr>
        <w:t xml:space="preserve"> </w:t>
      </w:r>
      <w:r w:rsidRPr="00724455">
        <w:rPr>
          <w:spacing w:val="-2"/>
          <w:w w:val="105"/>
          <w:sz w:val="28"/>
        </w:rPr>
        <w:t>A</w:t>
      </w:r>
      <w:r w:rsidRPr="00724455">
        <w:rPr>
          <w:spacing w:val="-2"/>
          <w:w w:val="105"/>
        </w:rPr>
        <w:t>SSIGNMEN</w:t>
      </w:r>
      <w:r w:rsidRPr="00724455">
        <w:rPr>
          <w:spacing w:val="-36"/>
          <w:w w:val="105"/>
        </w:rPr>
        <w:t xml:space="preserve"> </w:t>
      </w:r>
      <w:r w:rsidRPr="00724455">
        <w:rPr>
          <w:spacing w:val="-1"/>
          <w:w w:val="105"/>
        </w:rPr>
        <w:t>TS</w:t>
      </w:r>
    </w:p>
    <w:p w14:paraId="7C2AFA76" w14:textId="77777777" w:rsidR="00D12439" w:rsidRPr="00724455" w:rsidRDefault="00D12439">
      <w:pPr>
        <w:pStyle w:val="BodyText"/>
        <w:rPr>
          <w:sz w:val="20"/>
        </w:rPr>
      </w:pPr>
    </w:p>
    <w:p w14:paraId="17D76FEA" w14:textId="77777777" w:rsidR="00D12439" w:rsidRPr="00724455" w:rsidRDefault="00D12439">
      <w:pPr>
        <w:pStyle w:val="BodyText"/>
        <w:rPr>
          <w:sz w:val="20"/>
        </w:rPr>
      </w:pPr>
    </w:p>
    <w:p w14:paraId="3EED1EFA" w14:textId="77777777" w:rsidR="00D12439" w:rsidRPr="00724455" w:rsidRDefault="00D12439">
      <w:pPr>
        <w:pStyle w:val="BodyText"/>
        <w:rPr>
          <w:sz w:val="20"/>
        </w:rPr>
      </w:pPr>
    </w:p>
    <w:p w14:paraId="29CA34CA" w14:textId="77777777" w:rsidR="00D12439" w:rsidRPr="00724455" w:rsidRDefault="00D12439">
      <w:pPr>
        <w:pStyle w:val="BodyText"/>
        <w:rPr>
          <w:sz w:val="20"/>
        </w:rPr>
      </w:pPr>
    </w:p>
    <w:p w14:paraId="4D57E64D" w14:textId="77777777" w:rsidR="00D12439" w:rsidRPr="00724455" w:rsidRDefault="00D12439">
      <w:pPr>
        <w:pStyle w:val="BodyText"/>
        <w:spacing w:before="10"/>
        <w:rPr>
          <w:sz w:val="20"/>
        </w:rPr>
      </w:pPr>
    </w:p>
    <w:tbl>
      <w:tblPr>
        <w:tblW w:w="0" w:type="auto"/>
        <w:tblInd w:w="16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2540"/>
        <w:gridCol w:w="1980"/>
        <w:gridCol w:w="2000"/>
        <w:gridCol w:w="1980"/>
        <w:gridCol w:w="3280"/>
      </w:tblGrid>
      <w:tr w:rsidR="00D12439" w:rsidRPr="00724455" w14:paraId="48AB7FD5" w14:textId="77777777">
        <w:trPr>
          <w:trHeight w:val="560"/>
        </w:trPr>
        <w:tc>
          <w:tcPr>
            <w:tcW w:w="11780" w:type="dxa"/>
            <w:gridSpan w:val="5"/>
            <w:tcBorders>
              <w:bottom w:val="single" w:sz="8" w:space="0" w:color="000000"/>
            </w:tcBorders>
          </w:tcPr>
          <w:p w14:paraId="402AE54D" w14:textId="77777777" w:rsidR="00D12439" w:rsidRPr="00724455" w:rsidRDefault="008921E7">
            <w:pPr>
              <w:pStyle w:val="TableParagraph"/>
              <w:spacing w:before="116"/>
              <w:ind w:left="89"/>
              <w:rPr>
                <w:sz w:val="24"/>
              </w:rPr>
            </w:pPr>
            <w:r w:rsidRPr="00724455">
              <w:rPr>
                <w:w w:val="105"/>
                <w:sz w:val="24"/>
              </w:rPr>
              <w:t>Professional Staff</w:t>
            </w:r>
          </w:p>
        </w:tc>
      </w:tr>
      <w:tr w:rsidR="00D12439" w:rsidRPr="00724455" w14:paraId="2227B584" w14:textId="77777777">
        <w:trPr>
          <w:trHeight w:val="360"/>
        </w:trPr>
        <w:tc>
          <w:tcPr>
            <w:tcW w:w="2540" w:type="dxa"/>
            <w:tcBorders>
              <w:top w:val="single" w:sz="8" w:space="0" w:color="000000"/>
              <w:bottom w:val="single" w:sz="8" w:space="0" w:color="000000"/>
              <w:right w:val="single" w:sz="8" w:space="0" w:color="000000"/>
            </w:tcBorders>
          </w:tcPr>
          <w:p w14:paraId="7653E571" w14:textId="77777777" w:rsidR="00D12439" w:rsidRPr="00724455" w:rsidRDefault="008921E7">
            <w:pPr>
              <w:pStyle w:val="TableParagraph"/>
              <w:spacing w:before="36"/>
              <w:ind w:left="590"/>
              <w:rPr>
                <w:sz w:val="24"/>
              </w:rPr>
            </w:pPr>
            <w:r w:rsidRPr="00724455">
              <w:rPr>
                <w:sz w:val="24"/>
              </w:rPr>
              <w:t>Name</w:t>
            </w:r>
            <w:r w:rsidRPr="00724455">
              <w:rPr>
                <w:spacing w:val="-12"/>
                <w:sz w:val="24"/>
              </w:rPr>
              <w:t xml:space="preserve"> </w:t>
            </w:r>
            <w:r w:rsidRPr="00724455">
              <w:rPr>
                <w:sz w:val="24"/>
              </w:rPr>
              <w:t>of</w:t>
            </w:r>
            <w:r w:rsidRPr="00724455">
              <w:rPr>
                <w:spacing w:val="-5"/>
                <w:sz w:val="24"/>
              </w:rPr>
              <w:t xml:space="preserve"> </w:t>
            </w:r>
            <w:r w:rsidRPr="00724455">
              <w:rPr>
                <w:sz w:val="24"/>
              </w:rPr>
              <w:t>Staff</w:t>
            </w:r>
          </w:p>
        </w:tc>
        <w:tc>
          <w:tcPr>
            <w:tcW w:w="1980" w:type="dxa"/>
            <w:tcBorders>
              <w:top w:val="single" w:sz="8" w:space="0" w:color="000000"/>
              <w:left w:val="single" w:sz="8" w:space="0" w:color="000000"/>
              <w:bottom w:val="single" w:sz="8" w:space="0" w:color="000000"/>
              <w:right w:val="single" w:sz="8" w:space="0" w:color="000000"/>
            </w:tcBorders>
          </w:tcPr>
          <w:p w14:paraId="0B9622CE" w14:textId="77777777" w:rsidR="00D12439" w:rsidRPr="00724455" w:rsidRDefault="008921E7">
            <w:pPr>
              <w:pStyle w:val="TableParagraph"/>
              <w:spacing w:before="36"/>
              <w:ind w:left="749" w:right="703"/>
              <w:jc w:val="center"/>
              <w:rPr>
                <w:sz w:val="24"/>
              </w:rPr>
            </w:pPr>
            <w:r w:rsidRPr="00724455">
              <w:rPr>
                <w:sz w:val="24"/>
              </w:rPr>
              <w:t>Firm</w:t>
            </w:r>
          </w:p>
        </w:tc>
        <w:tc>
          <w:tcPr>
            <w:tcW w:w="2000" w:type="dxa"/>
            <w:tcBorders>
              <w:top w:val="single" w:sz="8" w:space="0" w:color="000000"/>
              <w:left w:val="single" w:sz="8" w:space="0" w:color="000000"/>
              <w:bottom w:val="single" w:sz="8" w:space="0" w:color="000000"/>
              <w:right w:val="single" w:sz="8" w:space="0" w:color="000000"/>
            </w:tcBorders>
          </w:tcPr>
          <w:p w14:paraId="19C1EAF7" w14:textId="77777777" w:rsidR="00D12439" w:rsidRPr="00724455" w:rsidRDefault="008921E7">
            <w:pPr>
              <w:pStyle w:val="TableParagraph"/>
              <w:spacing w:before="36"/>
              <w:ind w:left="150"/>
              <w:rPr>
                <w:sz w:val="24"/>
              </w:rPr>
            </w:pPr>
            <w:r w:rsidRPr="00724455">
              <w:rPr>
                <w:sz w:val="24"/>
              </w:rPr>
              <w:t>Area</w:t>
            </w:r>
            <w:r w:rsidRPr="00724455">
              <w:rPr>
                <w:spacing w:val="-3"/>
                <w:sz w:val="24"/>
              </w:rPr>
              <w:t xml:space="preserve"> </w:t>
            </w:r>
            <w:r w:rsidRPr="00724455">
              <w:rPr>
                <w:sz w:val="24"/>
              </w:rPr>
              <w:t>of</w:t>
            </w:r>
            <w:r w:rsidRPr="00724455">
              <w:rPr>
                <w:spacing w:val="5"/>
                <w:sz w:val="24"/>
              </w:rPr>
              <w:t xml:space="preserve"> </w:t>
            </w:r>
            <w:r w:rsidRPr="00724455">
              <w:rPr>
                <w:sz w:val="24"/>
              </w:rPr>
              <w:t>Expertise</w:t>
            </w:r>
          </w:p>
        </w:tc>
        <w:tc>
          <w:tcPr>
            <w:tcW w:w="1980" w:type="dxa"/>
            <w:tcBorders>
              <w:top w:val="single" w:sz="8" w:space="0" w:color="000000"/>
              <w:left w:val="single" w:sz="8" w:space="0" w:color="000000"/>
              <w:bottom w:val="single" w:sz="8" w:space="0" w:color="000000"/>
              <w:right w:val="single" w:sz="8" w:space="0" w:color="000000"/>
            </w:tcBorders>
          </w:tcPr>
          <w:p w14:paraId="3F5FCD10" w14:textId="77777777" w:rsidR="00D12439" w:rsidRPr="00724455" w:rsidRDefault="008921E7">
            <w:pPr>
              <w:pStyle w:val="TableParagraph"/>
              <w:spacing w:before="36"/>
              <w:ind w:left="130"/>
              <w:rPr>
                <w:sz w:val="24"/>
              </w:rPr>
            </w:pPr>
            <w:r w:rsidRPr="00724455">
              <w:rPr>
                <w:sz w:val="24"/>
              </w:rPr>
              <w:t>Position</w:t>
            </w:r>
            <w:r w:rsidRPr="00724455">
              <w:rPr>
                <w:spacing w:val="-11"/>
                <w:sz w:val="24"/>
              </w:rPr>
              <w:t xml:space="preserve"> </w:t>
            </w:r>
            <w:r w:rsidRPr="00724455">
              <w:rPr>
                <w:sz w:val="24"/>
              </w:rPr>
              <w:t>Assigned</w:t>
            </w:r>
          </w:p>
        </w:tc>
        <w:tc>
          <w:tcPr>
            <w:tcW w:w="3280" w:type="dxa"/>
            <w:tcBorders>
              <w:top w:val="single" w:sz="8" w:space="0" w:color="000000"/>
              <w:left w:val="single" w:sz="8" w:space="0" w:color="000000"/>
              <w:bottom w:val="single" w:sz="8" w:space="0" w:color="000000"/>
            </w:tcBorders>
          </w:tcPr>
          <w:p w14:paraId="594AB5A7" w14:textId="77777777" w:rsidR="00D12439" w:rsidRPr="00724455" w:rsidRDefault="008921E7">
            <w:pPr>
              <w:pStyle w:val="TableParagraph"/>
              <w:spacing w:before="36"/>
              <w:ind w:left="870"/>
              <w:rPr>
                <w:sz w:val="24"/>
              </w:rPr>
            </w:pPr>
            <w:r w:rsidRPr="00724455">
              <w:rPr>
                <w:sz w:val="24"/>
              </w:rPr>
              <w:t>Task/s</w:t>
            </w:r>
            <w:r w:rsidRPr="00724455">
              <w:rPr>
                <w:spacing w:val="-9"/>
                <w:sz w:val="24"/>
              </w:rPr>
              <w:t xml:space="preserve"> </w:t>
            </w:r>
            <w:r w:rsidRPr="00724455">
              <w:rPr>
                <w:sz w:val="24"/>
              </w:rPr>
              <w:t>Assigned</w:t>
            </w:r>
          </w:p>
        </w:tc>
      </w:tr>
      <w:tr w:rsidR="00D12439" w:rsidRPr="00724455" w14:paraId="0260413A" w14:textId="77777777">
        <w:trPr>
          <w:trHeight w:val="540"/>
        </w:trPr>
        <w:tc>
          <w:tcPr>
            <w:tcW w:w="2540" w:type="dxa"/>
            <w:tcBorders>
              <w:top w:val="single" w:sz="8" w:space="0" w:color="000000"/>
              <w:bottom w:val="single" w:sz="8" w:space="0" w:color="000000"/>
              <w:right w:val="single" w:sz="12" w:space="0" w:color="000000"/>
            </w:tcBorders>
          </w:tcPr>
          <w:p w14:paraId="686B475E" w14:textId="77777777" w:rsidR="00D12439" w:rsidRPr="00724455" w:rsidRDefault="00D12439">
            <w:pPr>
              <w:pStyle w:val="TableParagraph"/>
            </w:pPr>
          </w:p>
        </w:tc>
        <w:tc>
          <w:tcPr>
            <w:tcW w:w="1980" w:type="dxa"/>
            <w:tcBorders>
              <w:top w:val="single" w:sz="8" w:space="0" w:color="000000"/>
              <w:left w:val="single" w:sz="12" w:space="0" w:color="000000"/>
              <w:bottom w:val="single" w:sz="8" w:space="0" w:color="000000"/>
              <w:right w:val="single" w:sz="8" w:space="0" w:color="000000"/>
            </w:tcBorders>
          </w:tcPr>
          <w:p w14:paraId="769DC6C0" w14:textId="77777777" w:rsidR="00D12439" w:rsidRPr="00724455" w:rsidRDefault="00D12439">
            <w:pPr>
              <w:pStyle w:val="TableParagraph"/>
            </w:pPr>
          </w:p>
        </w:tc>
        <w:tc>
          <w:tcPr>
            <w:tcW w:w="2000" w:type="dxa"/>
            <w:tcBorders>
              <w:top w:val="single" w:sz="8" w:space="0" w:color="000000"/>
              <w:left w:val="single" w:sz="8" w:space="0" w:color="000000"/>
              <w:bottom w:val="single" w:sz="8" w:space="0" w:color="000000"/>
              <w:right w:val="single" w:sz="8" w:space="0" w:color="000000"/>
            </w:tcBorders>
          </w:tcPr>
          <w:p w14:paraId="1DDE9948" w14:textId="77777777" w:rsidR="00D12439" w:rsidRPr="00724455" w:rsidRDefault="00D12439">
            <w:pPr>
              <w:pStyle w:val="TableParagraph"/>
            </w:pPr>
          </w:p>
        </w:tc>
        <w:tc>
          <w:tcPr>
            <w:tcW w:w="1980" w:type="dxa"/>
            <w:tcBorders>
              <w:top w:val="single" w:sz="8" w:space="0" w:color="000000"/>
              <w:left w:val="single" w:sz="8" w:space="0" w:color="000000"/>
              <w:bottom w:val="single" w:sz="8" w:space="0" w:color="000000"/>
              <w:right w:val="single" w:sz="8" w:space="0" w:color="000000"/>
            </w:tcBorders>
          </w:tcPr>
          <w:p w14:paraId="7FAB176D" w14:textId="77777777" w:rsidR="00D12439" w:rsidRPr="00724455" w:rsidRDefault="00D12439">
            <w:pPr>
              <w:pStyle w:val="TableParagraph"/>
            </w:pPr>
          </w:p>
        </w:tc>
        <w:tc>
          <w:tcPr>
            <w:tcW w:w="3280" w:type="dxa"/>
            <w:tcBorders>
              <w:top w:val="single" w:sz="8" w:space="0" w:color="000000"/>
              <w:left w:val="single" w:sz="8" w:space="0" w:color="000000"/>
              <w:bottom w:val="single" w:sz="8" w:space="0" w:color="000000"/>
            </w:tcBorders>
          </w:tcPr>
          <w:p w14:paraId="61AE9A3F" w14:textId="77777777" w:rsidR="00D12439" w:rsidRPr="00724455" w:rsidRDefault="00D12439">
            <w:pPr>
              <w:pStyle w:val="TableParagraph"/>
            </w:pPr>
          </w:p>
        </w:tc>
      </w:tr>
      <w:tr w:rsidR="00D12439" w:rsidRPr="00724455" w14:paraId="2A934DEE" w14:textId="77777777">
        <w:trPr>
          <w:trHeight w:val="555"/>
        </w:trPr>
        <w:tc>
          <w:tcPr>
            <w:tcW w:w="2540" w:type="dxa"/>
            <w:tcBorders>
              <w:top w:val="single" w:sz="8" w:space="0" w:color="000000"/>
              <w:bottom w:val="single" w:sz="8" w:space="0" w:color="000000"/>
              <w:right w:val="single" w:sz="8" w:space="0" w:color="000000"/>
            </w:tcBorders>
          </w:tcPr>
          <w:p w14:paraId="41B2F57C" w14:textId="77777777" w:rsidR="00D12439" w:rsidRPr="00724455" w:rsidRDefault="00D12439">
            <w:pPr>
              <w:pStyle w:val="TableParagraph"/>
            </w:pPr>
          </w:p>
        </w:tc>
        <w:tc>
          <w:tcPr>
            <w:tcW w:w="1980" w:type="dxa"/>
            <w:tcBorders>
              <w:top w:val="single" w:sz="8" w:space="0" w:color="000000"/>
              <w:left w:val="single" w:sz="8" w:space="0" w:color="000000"/>
              <w:bottom w:val="single" w:sz="8" w:space="0" w:color="000000"/>
              <w:right w:val="single" w:sz="8" w:space="0" w:color="000000"/>
            </w:tcBorders>
          </w:tcPr>
          <w:p w14:paraId="09805E5C" w14:textId="77777777" w:rsidR="00D12439" w:rsidRPr="00724455" w:rsidRDefault="00D12439">
            <w:pPr>
              <w:pStyle w:val="TableParagraph"/>
            </w:pPr>
          </w:p>
        </w:tc>
        <w:tc>
          <w:tcPr>
            <w:tcW w:w="2000" w:type="dxa"/>
            <w:tcBorders>
              <w:top w:val="single" w:sz="8" w:space="0" w:color="000000"/>
              <w:left w:val="single" w:sz="8" w:space="0" w:color="000000"/>
              <w:bottom w:val="single" w:sz="8" w:space="0" w:color="000000"/>
              <w:right w:val="single" w:sz="8" w:space="0" w:color="000000"/>
            </w:tcBorders>
          </w:tcPr>
          <w:p w14:paraId="1CB09E68" w14:textId="77777777" w:rsidR="00D12439" w:rsidRPr="00724455" w:rsidRDefault="00D12439">
            <w:pPr>
              <w:pStyle w:val="TableParagraph"/>
            </w:pPr>
          </w:p>
        </w:tc>
        <w:tc>
          <w:tcPr>
            <w:tcW w:w="1980" w:type="dxa"/>
            <w:tcBorders>
              <w:top w:val="single" w:sz="8" w:space="0" w:color="000000"/>
              <w:left w:val="single" w:sz="8" w:space="0" w:color="000000"/>
              <w:bottom w:val="single" w:sz="12" w:space="0" w:color="000000"/>
              <w:right w:val="single" w:sz="8" w:space="0" w:color="000000"/>
            </w:tcBorders>
          </w:tcPr>
          <w:p w14:paraId="3EB9AAFD" w14:textId="77777777" w:rsidR="00D12439" w:rsidRPr="00724455" w:rsidRDefault="00D12439">
            <w:pPr>
              <w:pStyle w:val="TableParagraph"/>
            </w:pPr>
          </w:p>
        </w:tc>
        <w:tc>
          <w:tcPr>
            <w:tcW w:w="3280" w:type="dxa"/>
            <w:tcBorders>
              <w:top w:val="single" w:sz="8" w:space="0" w:color="000000"/>
              <w:left w:val="single" w:sz="8" w:space="0" w:color="000000"/>
              <w:bottom w:val="single" w:sz="8" w:space="0" w:color="000000"/>
            </w:tcBorders>
          </w:tcPr>
          <w:p w14:paraId="73E17004" w14:textId="77777777" w:rsidR="00D12439" w:rsidRPr="00724455" w:rsidRDefault="00D12439">
            <w:pPr>
              <w:pStyle w:val="TableParagraph"/>
            </w:pPr>
          </w:p>
        </w:tc>
      </w:tr>
      <w:tr w:rsidR="00D12439" w:rsidRPr="00724455" w14:paraId="128D22DD" w14:textId="77777777">
        <w:trPr>
          <w:trHeight w:val="530"/>
        </w:trPr>
        <w:tc>
          <w:tcPr>
            <w:tcW w:w="2540" w:type="dxa"/>
            <w:tcBorders>
              <w:top w:val="single" w:sz="8" w:space="0" w:color="000000"/>
              <w:bottom w:val="single" w:sz="8" w:space="0" w:color="000000"/>
              <w:right w:val="single" w:sz="8" w:space="0" w:color="000000"/>
            </w:tcBorders>
          </w:tcPr>
          <w:p w14:paraId="70215C54" w14:textId="77777777" w:rsidR="00D12439" w:rsidRPr="00724455" w:rsidRDefault="00D12439">
            <w:pPr>
              <w:pStyle w:val="TableParagraph"/>
            </w:pPr>
          </w:p>
        </w:tc>
        <w:tc>
          <w:tcPr>
            <w:tcW w:w="1980" w:type="dxa"/>
            <w:tcBorders>
              <w:top w:val="single" w:sz="8" w:space="0" w:color="000000"/>
              <w:left w:val="single" w:sz="8" w:space="0" w:color="000000"/>
              <w:bottom w:val="single" w:sz="8" w:space="0" w:color="000000"/>
              <w:right w:val="single" w:sz="8" w:space="0" w:color="000000"/>
            </w:tcBorders>
          </w:tcPr>
          <w:p w14:paraId="4ADFFD8C" w14:textId="77777777" w:rsidR="00D12439" w:rsidRPr="00724455" w:rsidRDefault="00D12439">
            <w:pPr>
              <w:pStyle w:val="TableParagraph"/>
            </w:pPr>
          </w:p>
        </w:tc>
        <w:tc>
          <w:tcPr>
            <w:tcW w:w="2000" w:type="dxa"/>
            <w:tcBorders>
              <w:top w:val="single" w:sz="8" w:space="0" w:color="000000"/>
              <w:left w:val="single" w:sz="8" w:space="0" w:color="000000"/>
              <w:bottom w:val="single" w:sz="8" w:space="0" w:color="000000"/>
              <w:right w:val="single" w:sz="8" w:space="0" w:color="000000"/>
            </w:tcBorders>
          </w:tcPr>
          <w:p w14:paraId="0E0EC798" w14:textId="77777777" w:rsidR="00D12439" w:rsidRPr="00724455" w:rsidRDefault="00D12439">
            <w:pPr>
              <w:pStyle w:val="TableParagraph"/>
            </w:pPr>
          </w:p>
        </w:tc>
        <w:tc>
          <w:tcPr>
            <w:tcW w:w="1980" w:type="dxa"/>
            <w:tcBorders>
              <w:top w:val="single" w:sz="12" w:space="0" w:color="000000"/>
              <w:left w:val="single" w:sz="8" w:space="0" w:color="000000"/>
              <w:bottom w:val="single" w:sz="12" w:space="0" w:color="000000"/>
              <w:right w:val="single" w:sz="8" w:space="0" w:color="000000"/>
            </w:tcBorders>
          </w:tcPr>
          <w:p w14:paraId="680BBCA0" w14:textId="77777777" w:rsidR="00D12439" w:rsidRPr="00724455" w:rsidRDefault="00D12439">
            <w:pPr>
              <w:pStyle w:val="TableParagraph"/>
            </w:pPr>
          </w:p>
        </w:tc>
        <w:tc>
          <w:tcPr>
            <w:tcW w:w="3280" w:type="dxa"/>
            <w:tcBorders>
              <w:top w:val="single" w:sz="8" w:space="0" w:color="000000"/>
              <w:left w:val="single" w:sz="8" w:space="0" w:color="000000"/>
              <w:bottom w:val="single" w:sz="8" w:space="0" w:color="000000"/>
            </w:tcBorders>
          </w:tcPr>
          <w:p w14:paraId="25503EFC" w14:textId="77777777" w:rsidR="00D12439" w:rsidRPr="00724455" w:rsidRDefault="00D12439">
            <w:pPr>
              <w:pStyle w:val="TableParagraph"/>
            </w:pPr>
          </w:p>
        </w:tc>
      </w:tr>
      <w:tr w:rsidR="00D12439" w:rsidRPr="00724455" w14:paraId="7F8015B8" w14:textId="77777777">
        <w:trPr>
          <w:trHeight w:val="530"/>
        </w:trPr>
        <w:tc>
          <w:tcPr>
            <w:tcW w:w="2540" w:type="dxa"/>
            <w:tcBorders>
              <w:top w:val="single" w:sz="8" w:space="0" w:color="000000"/>
              <w:bottom w:val="single" w:sz="8" w:space="0" w:color="000000"/>
              <w:right w:val="single" w:sz="8" w:space="0" w:color="000000"/>
            </w:tcBorders>
          </w:tcPr>
          <w:p w14:paraId="4B7F3F8B" w14:textId="77777777" w:rsidR="00D12439" w:rsidRPr="00724455" w:rsidRDefault="00D12439">
            <w:pPr>
              <w:pStyle w:val="TableParagraph"/>
            </w:pPr>
          </w:p>
        </w:tc>
        <w:tc>
          <w:tcPr>
            <w:tcW w:w="1980" w:type="dxa"/>
            <w:tcBorders>
              <w:top w:val="single" w:sz="8" w:space="0" w:color="000000"/>
              <w:left w:val="single" w:sz="8" w:space="0" w:color="000000"/>
              <w:bottom w:val="single" w:sz="8" w:space="0" w:color="000000"/>
              <w:right w:val="single" w:sz="8" w:space="0" w:color="000000"/>
            </w:tcBorders>
          </w:tcPr>
          <w:p w14:paraId="6BB5875E" w14:textId="77777777" w:rsidR="00D12439" w:rsidRPr="00724455" w:rsidRDefault="00D12439">
            <w:pPr>
              <w:pStyle w:val="TableParagraph"/>
            </w:pPr>
          </w:p>
        </w:tc>
        <w:tc>
          <w:tcPr>
            <w:tcW w:w="2000" w:type="dxa"/>
            <w:tcBorders>
              <w:top w:val="single" w:sz="8" w:space="0" w:color="000000"/>
              <w:left w:val="single" w:sz="8" w:space="0" w:color="000000"/>
              <w:bottom w:val="single" w:sz="8" w:space="0" w:color="000000"/>
              <w:right w:val="single" w:sz="8" w:space="0" w:color="000000"/>
            </w:tcBorders>
          </w:tcPr>
          <w:p w14:paraId="2E17131E" w14:textId="77777777" w:rsidR="00D12439" w:rsidRPr="00724455" w:rsidRDefault="00D12439">
            <w:pPr>
              <w:pStyle w:val="TableParagraph"/>
            </w:pPr>
          </w:p>
        </w:tc>
        <w:tc>
          <w:tcPr>
            <w:tcW w:w="1980" w:type="dxa"/>
            <w:tcBorders>
              <w:top w:val="single" w:sz="12" w:space="0" w:color="000000"/>
              <w:left w:val="single" w:sz="8" w:space="0" w:color="000000"/>
              <w:bottom w:val="single" w:sz="12" w:space="0" w:color="000000"/>
              <w:right w:val="single" w:sz="8" w:space="0" w:color="000000"/>
            </w:tcBorders>
          </w:tcPr>
          <w:p w14:paraId="46452404" w14:textId="77777777" w:rsidR="00D12439" w:rsidRPr="00724455" w:rsidRDefault="00D12439">
            <w:pPr>
              <w:pStyle w:val="TableParagraph"/>
            </w:pPr>
          </w:p>
        </w:tc>
        <w:tc>
          <w:tcPr>
            <w:tcW w:w="3280" w:type="dxa"/>
            <w:tcBorders>
              <w:top w:val="single" w:sz="8" w:space="0" w:color="000000"/>
              <w:left w:val="single" w:sz="8" w:space="0" w:color="000000"/>
              <w:bottom w:val="single" w:sz="8" w:space="0" w:color="000000"/>
            </w:tcBorders>
          </w:tcPr>
          <w:p w14:paraId="6583772E" w14:textId="77777777" w:rsidR="00D12439" w:rsidRPr="00724455" w:rsidRDefault="00D12439">
            <w:pPr>
              <w:pStyle w:val="TableParagraph"/>
            </w:pPr>
          </w:p>
        </w:tc>
      </w:tr>
      <w:tr w:rsidR="00D12439" w:rsidRPr="00724455" w14:paraId="7363EFD8" w14:textId="77777777">
        <w:trPr>
          <w:trHeight w:val="550"/>
        </w:trPr>
        <w:tc>
          <w:tcPr>
            <w:tcW w:w="2540" w:type="dxa"/>
            <w:tcBorders>
              <w:top w:val="single" w:sz="8" w:space="0" w:color="000000"/>
              <w:left w:val="double" w:sz="4" w:space="0" w:color="000000"/>
              <w:bottom w:val="single" w:sz="8" w:space="0" w:color="000000"/>
              <w:right w:val="single" w:sz="8" w:space="0" w:color="000000"/>
            </w:tcBorders>
          </w:tcPr>
          <w:p w14:paraId="6FCE3744" w14:textId="77777777" w:rsidR="00D12439" w:rsidRPr="00724455" w:rsidRDefault="00D12439">
            <w:pPr>
              <w:pStyle w:val="TableParagraph"/>
            </w:pPr>
          </w:p>
        </w:tc>
        <w:tc>
          <w:tcPr>
            <w:tcW w:w="1980" w:type="dxa"/>
            <w:tcBorders>
              <w:top w:val="single" w:sz="8" w:space="0" w:color="000000"/>
              <w:left w:val="single" w:sz="8" w:space="0" w:color="000000"/>
              <w:bottom w:val="single" w:sz="8" w:space="0" w:color="000000"/>
              <w:right w:val="single" w:sz="8" w:space="0" w:color="000000"/>
            </w:tcBorders>
          </w:tcPr>
          <w:p w14:paraId="552B1C9E" w14:textId="77777777" w:rsidR="00D12439" w:rsidRPr="00724455" w:rsidRDefault="00D12439">
            <w:pPr>
              <w:pStyle w:val="TableParagraph"/>
            </w:pPr>
          </w:p>
        </w:tc>
        <w:tc>
          <w:tcPr>
            <w:tcW w:w="2000" w:type="dxa"/>
            <w:tcBorders>
              <w:top w:val="single" w:sz="8" w:space="0" w:color="000000"/>
              <w:left w:val="single" w:sz="8" w:space="0" w:color="000000"/>
              <w:bottom w:val="single" w:sz="8" w:space="0" w:color="000000"/>
              <w:right w:val="single" w:sz="8" w:space="0" w:color="000000"/>
            </w:tcBorders>
          </w:tcPr>
          <w:p w14:paraId="71F5CF68" w14:textId="77777777" w:rsidR="00D12439" w:rsidRPr="00724455" w:rsidRDefault="00D12439">
            <w:pPr>
              <w:pStyle w:val="TableParagraph"/>
            </w:pPr>
          </w:p>
        </w:tc>
        <w:tc>
          <w:tcPr>
            <w:tcW w:w="1980" w:type="dxa"/>
            <w:tcBorders>
              <w:top w:val="single" w:sz="12" w:space="0" w:color="000000"/>
              <w:left w:val="single" w:sz="8" w:space="0" w:color="000000"/>
              <w:bottom w:val="single" w:sz="12" w:space="0" w:color="000000"/>
              <w:right w:val="single" w:sz="8" w:space="0" w:color="000000"/>
            </w:tcBorders>
          </w:tcPr>
          <w:p w14:paraId="7E22CC34" w14:textId="77777777" w:rsidR="00D12439" w:rsidRPr="00724455" w:rsidRDefault="00D12439">
            <w:pPr>
              <w:pStyle w:val="TableParagraph"/>
            </w:pPr>
          </w:p>
        </w:tc>
        <w:tc>
          <w:tcPr>
            <w:tcW w:w="3280" w:type="dxa"/>
            <w:tcBorders>
              <w:top w:val="single" w:sz="8" w:space="0" w:color="000000"/>
              <w:left w:val="single" w:sz="8" w:space="0" w:color="000000"/>
              <w:bottom w:val="single" w:sz="8" w:space="0" w:color="000000"/>
            </w:tcBorders>
          </w:tcPr>
          <w:p w14:paraId="1800D7CF" w14:textId="77777777" w:rsidR="00D12439" w:rsidRPr="00724455" w:rsidRDefault="00D12439">
            <w:pPr>
              <w:pStyle w:val="TableParagraph"/>
            </w:pPr>
          </w:p>
        </w:tc>
      </w:tr>
      <w:tr w:rsidR="00D12439" w:rsidRPr="00724455" w14:paraId="352C3B57" w14:textId="77777777">
        <w:trPr>
          <w:trHeight w:val="530"/>
        </w:trPr>
        <w:tc>
          <w:tcPr>
            <w:tcW w:w="2540" w:type="dxa"/>
            <w:tcBorders>
              <w:top w:val="single" w:sz="8" w:space="0" w:color="000000"/>
              <w:bottom w:val="single" w:sz="8" w:space="0" w:color="000000"/>
              <w:right w:val="single" w:sz="8" w:space="0" w:color="000000"/>
            </w:tcBorders>
          </w:tcPr>
          <w:p w14:paraId="5BF534E4" w14:textId="77777777" w:rsidR="00D12439" w:rsidRPr="00724455" w:rsidRDefault="00D12439">
            <w:pPr>
              <w:pStyle w:val="TableParagraph"/>
            </w:pPr>
          </w:p>
        </w:tc>
        <w:tc>
          <w:tcPr>
            <w:tcW w:w="1980" w:type="dxa"/>
            <w:tcBorders>
              <w:top w:val="single" w:sz="8" w:space="0" w:color="000000"/>
              <w:left w:val="single" w:sz="8" w:space="0" w:color="000000"/>
              <w:bottom w:val="single" w:sz="8" w:space="0" w:color="000000"/>
              <w:right w:val="single" w:sz="8" w:space="0" w:color="000000"/>
            </w:tcBorders>
          </w:tcPr>
          <w:p w14:paraId="68FAFFBE" w14:textId="77777777" w:rsidR="00D12439" w:rsidRPr="00724455" w:rsidRDefault="00D12439">
            <w:pPr>
              <w:pStyle w:val="TableParagraph"/>
            </w:pPr>
          </w:p>
        </w:tc>
        <w:tc>
          <w:tcPr>
            <w:tcW w:w="2000" w:type="dxa"/>
            <w:tcBorders>
              <w:top w:val="single" w:sz="8" w:space="0" w:color="000000"/>
              <w:left w:val="single" w:sz="8" w:space="0" w:color="000000"/>
              <w:bottom w:val="single" w:sz="8" w:space="0" w:color="000000"/>
              <w:right w:val="single" w:sz="8" w:space="0" w:color="000000"/>
            </w:tcBorders>
          </w:tcPr>
          <w:p w14:paraId="003211F7" w14:textId="77777777" w:rsidR="00D12439" w:rsidRPr="00724455" w:rsidRDefault="00D12439">
            <w:pPr>
              <w:pStyle w:val="TableParagraph"/>
            </w:pPr>
          </w:p>
        </w:tc>
        <w:tc>
          <w:tcPr>
            <w:tcW w:w="1980" w:type="dxa"/>
            <w:tcBorders>
              <w:top w:val="single" w:sz="12" w:space="0" w:color="000000"/>
              <w:left w:val="single" w:sz="8" w:space="0" w:color="000000"/>
              <w:bottom w:val="single" w:sz="12" w:space="0" w:color="000000"/>
              <w:right w:val="single" w:sz="8" w:space="0" w:color="000000"/>
            </w:tcBorders>
          </w:tcPr>
          <w:p w14:paraId="1BE7E076" w14:textId="77777777" w:rsidR="00D12439" w:rsidRPr="00724455" w:rsidRDefault="00D12439">
            <w:pPr>
              <w:pStyle w:val="TableParagraph"/>
            </w:pPr>
          </w:p>
        </w:tc>
        <w:tc>
          <w:tcPr>
            <w:tcW w:w="3280" w:type="dxa"/>
            <w:tcBorders>
              <w:top w:val="single" w:sz="8" w:space="0" w:color="000000"/>
              <w:left w:val="single" w:sz="8" w:space="0" w:color="000000"/>
              <w:bottom w:val="single" w:sz="8" w:space="0" w:color="000000"/>
            </w:tcBorders>
          </w:tcPr>
          <w:p w14:paraId="299ADD65" w14:textId="77777777" w:rsidR="00D12439" w:rsidRPr="00724455" w:rsidRDefault="00D12439">
            <w:pPr>
              <w:pStyle w:val="TableParagraph"/>
            </w:pPr>
          </w:p>
        </w:tc>
      </w:tr>
      <w:tr w:rsidR="00D12439" w:rsidRPr="00724455" w14:paraId="75928DB8" w14:textId="77777777">
        <w:trPr>
          <w:trHeight w:val="530"/>
        </w:trPr>
        <w:tc>
          <w:tcPr>
            <w:tcW w:w="2540" w:type="dxa"/>
            <w:tcBorders>
              <w:top w:val="single" w:sz="8" w:space="0" w:color="000000"/>
              <w:bottom w:val="single" w:sz="8" w:space="0" w:color="000000"/>
              <w:right w:val="single" w:sz="8" w:space="0" w:color="000000"/>
            </w:tcBorders>
          </w:tcPr>
          <w:p w14:paraId="7CED55AA" w14:textId="77777777" w:rsidR="00D12439" w:rsidRPr="00724455" w:rsidRDefault="00D12439">
            <w:pPr>
              <w:pStyle w:val="TableParagraph"/>
            </w:pPr>
          </w:p>
        </w:tc>
        <w:tc>
          <w:tcPr>
            <w:tcW w:w="1980" w:type="dxa"/>
            <w:tcBorders>
              <w:top w:val="single" w:sz="8" w:space="0" w:color="000000"/>
              <w:left w:val="single" w:sz="8" w:space="0" w:color="000000"/>
              <w:bottom w:val="single" w:sz="8" w:space="0" w:color="000000"/>
              <w:right w:val="single" w:sz="8" w:space="0" w:color="000000"/>
            </w:tcBorders>
          </w:tcPr>
          <w:p w14:paraId="37FC4B87" w14:textId="77777777" w:rsidR="00D12439" w:rsidRPr="00724455" w:rsidRDefault="00D12439">
            <w:pPr>
              <w:pStyle w:val="TableParagraph"/>
            </w:pPr>
          </w:p>
        </w:tc>
        <w:tc>
          <w:tcPr>
            <w:tcW w:w="2000" w:type="dxa"/>
            <w:tcBorders>
              <w:top w:val="single" w:sz="8" w:space="0" w:color="000000"/>
              <w:left w:val="single" w:sz="8" w:space="0" w:color="000000"/>
              <w:bottom w:val="single" w:sz="8" w:space="0" w:color="000000"/>
              <w:right w:val="single" w:sz="8" w:space="0" w:color="000000"/>
            </w:tcBorders>
          </w:tcPr>
          <w:p w14:paraId="64EA3BC1" w14:textId="77777777" w:rsidR="00D12439" w:rsidRPr="00724455" w:rsidRDefault="00D12439">
            <w:pPr>
              <w:pStyle w:val="TableParagraph"/>
            </w:pPr>
          </w:p>
        </w:tc>
        <w:tc>
          <w:tcPr>
            <w:tcW w:w="1980" w:type="dxa"/>
            <w:tcBorders>
              <w:top w:val="single" w:sz="12" w:space="0" w:color="000000"/>
              <w:left w:val="single" w:sz="8" w:space="0" w:color="000000"/>
              <w:bottom w:val="single" w:sz="12" w:space="0" w:color="000000"/>
              <w:right w:val="single" w:sz="8" w:space="0" w:color="000000"/>
            </w:tcBorders>
          </w:tcPr>
          <w:p w14:paraId="0903406C" w14:textId="77777777" w:rsidR="00D12439" w:rsidRPr="00724455" w:rsidRDefault="00D12439">
            <w:pPr>
              <w:pStyle w:val="TableParagraph"/>
            </w:pPr>
          </w:p>
        </w:tc>
        <w:tc>
          <w:tcPr>
            <w:tcW w:w="3280" w:type="dxa"/>
            <w:tcBorders>
              <w:top w:val="single" w:sz="8" w:space="0" w:color="000000"/>
              <w:left w:val="single" w:sz="8" w:space="0" w:color="000000"/>
              <w:bottom w:val="single" w:sz="8" w:space="0" w:color="000000"/>
            </w:tcBorders>
          </w:tcPr>
          <w:p w14:paraId="5CCB1286" w14:textId="77777777" w:rsidR="00D12439" w:rsidRPr="00724455" w:rsidRDefault="00D12439">
            <w:pPr>
              <w:pStyle w:val="TableParagraph"/>
            </w:pPr>
          </w:p>
        </w:tc>
      </w:tr>
      <w:tr w:rsidR="00D12439" w:rsidRPr="00724455" w14:paraId="58B72050" w14:textId="77777777">
        <w:trPr>
          <w:trHeight w:val="550"/>
        </w:trPr>
        <w:tc>
          <w:tcPr>
            <w:tcW w:w="2540" w:type="dxa"/>
            <w:tcBorders>
              <w:top w:val="single" w:sz="8" w:space="0" w:color="000000"/>
              <w:bottom w:val="single" w:sz="8" w:space="0" w:color="000000"/>
              <w:right w:val="single" w:sz="8" w:space="0" w:color="000000"/>
            </w:tcBorders>
          </w:tcPr>
          <w:p w14:paraId="1253D364" w14:textId="77777777" w:rsidR="00D12439" w:rsidRPr="00724455" w:rsidRDefault="00D12439">
            <w:pPr>
              <w:pStyle w:val="TableParagraph"/>
            </w:pPr>
          </w:p>
        </w:tc>
        <w:tc>
          <w:tcPr>
            <w:tcW w:w="1980" w:type="dxa"/>
            <w:tcBorders>
              <w:top w:val="single" w:sz="8" w:space="0" w:color="000000"/>
              <w:left w:val="single" w:sz="8" w:space="0" w:color="000000"/>
              <w:bottom w:val="single" w:sz="8" w:space="0" w:color="000000"/>
              <w:right w:val="single" w:sz="8" w:space="0" w:color="000000"/>
            </w:tcBorders>
          </w:tcPr>
          <w:p w14:paraId="34E16D6F" w14:textId="77777777" w:rsidR="00D12439" w:rsidRPr="00724455" w:rsidRDefault="00D12439">
            <w:pPr>
              <w:pStyle w:val="TableParagraph"/>
            </w:pPr>
          </w:p>
        </w:tc>
        <w:tc>
          <w:tcPr>
            <w:tcW w:w="2000" w:type="dxa"/>
            <w:tcBorders>
              <w:top w:val="single" w:sz="8" w:space="0" w:color="000000"/>
              <w:left w:val="single" w:sz="8" w:space="0" w:color="000000"/>
              <w:bottom w:val="single" w:sz="8" w:space="0" w:color="000000"/>
              <w:right w:val="single" w:sz="8" w:space="0" w:color="000000"/>
            </w:tcBorders>
          </w:tcPr>
          <w:p w14:paraId="47300774" w14:textId="77777777" w:rsidR="00D12439" w:rsidRPr="00724455" w:rsidRDefault="00D12439">
            <w:pPr>
              <w:pStyle w:val="TableParagraph"/>
            </w:pPr>
          </w:p>
        </w:tc>
        <w:tc>
          <w:tcPr>
            <w:tcW w:w="1980" w:type="dxa"/>
            <w:tcBorders>
              <w:top w:val="single" w:sz="12" w:space="0" w:color="000000"/>
              <w:left w:val="single" w:sz="8" w:space="0" w:color="000000"/>
              <w:bottom w:val="single" w:sz="12" w:space="0" w:color="000000"/>
              <w:right w:val="single" w:sz="8" w:space="0" w:color="000000"/>
            </w:tcBorders>
          </w:tcPr>
          <w:p w14:paraId="189AB599" w14:textId="77777777" w:rsidR="00D12439" w:rsidRPr="00724455" w:rsidRDefault="00D12439">
            <w:pPr>
              <w:pStyle w:val="TableParagraph"/>
            </w:pPr>
          </w:p>
        </w:tc>
        <w:tc>
          <w:tcPr>
            <w:tcW w:w="3280" w:type="dxa"/>
            <w:tcBorders>
              <w:top w:val="single" w:sz="8" w:space="0" w:color="000000"/>
              <w:left w:val="single" w:sz="8" w:space="0" w:color="000000"/>
              <w:bottom w:val="single" w:sz="8" w:space="0" w:color="000000"/>
            </w:tcBorders>
          </w:tcPr>
          <w:p w14:paraId="02357ADD" w14:textId="77777777" w:rsidR="00D12439" w:rsidRPr="00724455" w:rsidRDefault="00D12439">
            <w:pPr>
              <w:pStyle w:val="TableParagraph"/>
            </w:pPr>
          </w:p>
        </w:tc>
      </w:tr>
      <w:tr w:rsidR="00D12439" w:rsidRPr="00724455" w14:paraId="703AB58A" w14:textId="77777777">
        <w:trPr>
          <w:trHeight w:val="500"/>
        </w:trPr>
        <w:tc>
          <w:tcPr>
            <w:tcW w:w="2540" w:type="dxa"/>
            <w:tcBorders>
              <w:top w:val="single" w:sz="8" w:space="0" w:color="000000"/>
              <w:right w:val="single" w:sz="8" w:space="0" w:color="000000"/>
            </w:tcBorders>
          </w:tcPr>
          <w:p w14:paraId="045F8778" w14:textId="77777777" w:rsidR="00D12439" w:rsidRPr="00724455" w:rsidRDefault="00D12439">
            <w:pPr>
              <w:pStyle w:val="TableParagraph"/>
            </w:pPr>
          </w:p>
        </w:tc>
        <w:tc>
          <w:tcPr>
            <w:tcW w:w="1980" w:type="dxa"/>
            <w:tcBorders>
              <w:top w:val="single" w:sz="8" w:space="0" w:color="000000"/>
              <w:left w:val="single" w:sz="8" w:space="0" w:color="000000"/>
              <w:right w:val="single" w:sz="8" w:space="0" w:color="000000"/>
            </w:tcBorders>
          </w:tcPr>
          <w:p w14:paraId="5FDCA803" w14:textId="77777777" w:rsidR="00D12439" w:rsidRPr="00724455" w:rsidRDefault="00D12439">
            <w:pPr>
              <w:pStyle w:val="TableParagraph"/>
            </w:pPr>
          </w:p>
        </w:tc>
        <w:tc>
          <w:tcPr>
            <w:tcW w:w="2000" w:type="dxa"/>
            <w:tcBorders>
              <w:top w:val="single" w:sz="8" w:space="0" w:color="000000"/>
              <w:left w:val="single" w:sz="8" w:space="0" w:color="000000"/>
              <w:right w:val="single" w:sz="8" w:space="0" w:color="000000"/>
            </w:tcBorders>
          </w:tcPr>
          <w:p w14:paraId="2F265561" w14:textId="77777777" w:rsidR="00D12439" w:rsidRPr="00724455" w:rsidRDefault="00D12439">
            <w:pPr>
              <w:pStyle w:val="TableParagraph"/>
            </w:pPr>
          </w:p>
        </w:tc>
        <w:tc>
          <w:tcPr>
            <w:tcW w:w="1980" w:type="dxa"/>
            <w:tcBorders>
              <w:top w:val="single" w:sz="12" w:space="0" w:color="000000"/>
              <w:left w:val="single" w:sz="8" w:space="0" w:color="000000"/>
              <w:bottom w:val="double" w:sz="4" w:space="0" w:color="000000"/>
              <w:right w:val="single" w:sz="8" w:space="0" w:color="000000"/>
            </w:tcBorders>
          </w:tcPr>
          <w:p w14:paraId="6CA63F5B" w14:textId="77777777" w:rsidR="00D12439" w:rsidRPr="00724455" w:rsidRDefault="00D12439">
            <w:pPr>
              <w:pStyle w:val="TableParagraph"/>
            </w:pPr>
          </w:p>
        </w:tc>
        <w:tc>
          <w:tcPr>
            <w:tcW w:w="3280" w:type="dxa"/>
            <w:tcBorders>
              <w:top w:val="single" w:sz="8" w:space="0" w:color="000000"/>
              <w:left w:val="single" w:sz="8" w:space="0" w:color="000000"/>
            </w:tcBorders>
          </w:tcPr>
          <w:p w14:paraId="40D96D16" w14:textId="77777777" w:rsidR="00D12439" w:rsidRPr="00724455" w:rsidRDefault="00D12439">
            <w:pPr>
              <w:pStyle w:val="TableParagraph"/>
            </w:pPr>
          </w:p>
        </w:tc>
      </w:tr>
    </w:tbl>
    <w:p w14:paraId="17535317" w14:textId="77777777" w:rsidR="00D12439" w:rsidRPr="00724455" w:rsidRDefault="00D12439">
      <w:pPr>
        <w:pStyle w:val="BodyText"/>
        <w:rPr>
          <w:sz w:val="20"/>
        </w:rPr>
      </w:pPr>
    </w:p>
    <w:p w14:paraId="72A758D1" w14:textId="77777777" w:rsidR="00D12439" w:rsidRPr="00724455" w:rsidRDefault="00D12439">
      <w:pPr>
        <w:pStyle w:val="BodyText"/>
        <w:rPr>
          <w:sz w:val="20"/>
        </w:rPr>
      </w:pPr>
    </w:p>
    <w:p w14:paraId="1907445C" w14:textId="77777777" w:rsidR="00D12439" w:rsidRPr="00724455" w:rsidRDefault="00D12439">
      <w:pPr>
        <w:pStyle w:val="BodyText"/>
        <w:rPr>
          <w:sz w:val="20"/>
        </w:rPr>
      </w:pPr>
    </w:p>
    <w:p w14:paraId="46D64FC5" w14:textId="77777777" w:rsidR="00D12439" w:rsidRPr="00724455" w:rsidRDefault="00D12439">
      <w:pPr>
        <w:pStyle w:val="BodyText"/>
        <w:rPr>
          <w:sz w:val="20"/>
        </w:rPr>
      </w:pPr>
    </w:p>
    <w:p w14:paraId="26BF03F2" w14:textId="77777777" w:rsidR="00D12439" w:rsidRPr="00724455" w:rsidRDefault="00D12439">
      <w:pPr>
        <w:pStyle w:val="BodyText"/>
        <w:rPr>
          <w:sz w:val="20"/>
        </w:rPr>
      </w:pPr>
    </w:p>
    <w:p w14:paraId="09072A6B" w14:textId="77777777" w:rsidR="00D12439" w:rsidRPr="00724455" w:rsidRDefault="00D12439">
      <w:pPr>
        <w:pStyle w:val="BodyText"/>
        <w:rPr>
          <w:sz w:val="20"/>
        </w:rPr>
      </w:pPr>
    </w:p>
    <w:p w14:paraId="72F2F3A1" w14:textId="77777777" w:rsidR="00D12439" w:rsidRPr="00724455" w:rsidRDefault="00D12439">
      <w:pPr>
        <w:pStyle w:val="BodyText"/>
        <w:rPr>
          <w:sz w:val="20"/>
        </w:rPr>
      </w:pPr>
    </w:p>
    <w:p w14:paraId="6D79607F" w14:textId="77777777" w:rsidR="00D12439" w:rsidRPr="00724455" w:rsidRDefault="00D12439">
      <w:pPr>
        <w:pStyle w:val="BodyText"/>
        <w:spacing w:before="9"/>
        <w:rPr>
          <w:sz w:val="18"/>
        </w:rPr>
      </w:pPr>
    </w:p>
    <w:p w14:paraId="6477CF76" w14:textId="77777777" w:rsidR="00D12439" w:rsidRPr="00724455" w:rsidRDefault="008921E7">
      <w:pPr>
        <w:pStyle w:val="BodyText"/>
        <w:spacing w:before="90"/>
        <w:ind w:left="2496" w:right="2237"/>
        <w:jc w:val="center"/>
      </w:pPr>
      <w:r w:rsidRPr="00724455">
        <w:rPr>
          <w:spacing w:val="-2"/>
        </w:rPr>
        <w:t>FORM</w:t>
      </w:r>
      <w:r w:rsidRPr="00724455">
        <w:rPr>
          <w:spacing w:val="-34"/>
        </w:rPr>
        <w:t xml:space="preserve"> </w:t>
      </w:r>
      <w:r w:rsidRPr="00724455">
        <w:rPr>
          <w:spacing w:val="-1"/>
        </w:rPr>
        <w:t>S</w:t>
      </w:r>
      <w:r w:rsidRPr="00724455">
        <w:rPr>
          <w:spacing w:val="-14"/>
        </w:rPr>
        <w:t xml:space="preserve"> </w:t>
      </w:r>
      <w:r w:rsidRPr="00724455">
        <w:rPr>
          <w:spacing w:val="-1"/>
        </w:rPr>
        <w:t>8</w:t>
      </w:r>
    </w:p>
    <w:p w14:paraId="635ECE49" w14:textId="77777777" w:rsidR="00D12439" w:rsidRPr="00724455" w:rsidRDefault="00D12439">
      <w:pPr>
        <w:jc w:val="center"/>
        <w:sectPr w:rsidR="00D12439" w:rsidRPr="00724455">
          <w:footerReference w:type="default" r:id="rId22"/>
          <w:pgSz w:w="15840" w:h="12240" w:orient="landscape"/>
          <w:pgMar w:top="1140" w:right="2040" w:bottom="280" w:left="1780" w:header="0" w:footer="0" w:gutter="0"/>
          <w:cols w:space="720"/>
        </w:sectPr>
      </w:pPr>
    </w:p>
    <w:p w14:paraId="471CC05A" w14:textId="77777777" w:rsidR="00D12439" w:rsidRPr="00724455" w:rsidRDefault="00D12439">
      <w:pPr>
        <w:pStyle w:val="BodyText"/>
        <w:spacing w:before="4"/>
        <w:rPr>
          <w:sz w:val="11"/>
        </w:rPr>
      </w:pPr>
    </w:p>
    <w:p w14:paraId="350C23DF" w14:textId="77777777" w:rsidR="00D12439" w:rsidRPr="00724455" w:rsidRDefault="008921E7">
      <w:pPr>
        <w:tabs>
          <w:tab w:val="left" w:pos="2319"/>
        </w:tabs>
        <w:spacing w:before="88"/>
        <w:ind w:left="160"/>
      </w:pPr>
      <w:proofErr w:type="gramStart"/>
      <w:r w:rsidRPr="00724455">
        <w:rPr>
          <w:w w:val="105"/>
          <w:sz w:val="28"/>
        </w:rPr>
        <w:t>F</w:t>
      </w:r>
      <w:r w:rsidRPr="00724455">
        <w:rPr>
          <w:w w:val="105"/>
        </w:rPr>
        <w:t xml:space="preserve">ORM </w:t>
      </w:r>
      <w:r w:rsidRPr="00724455">
        <w:rPr>
          <w:spacing w:val="5"/>
          <w:w w:val="105"/>
        </w:rPr>
        <w:t xml:space="preserve"> </w:t>
      </w:r>
      <w:r w:rsidRPr="00724455">
        <w:rPr>
          <w:w w:val="105"/>
          <w:sz w:val="28"/>
        </w:rPr>
        <w:t>TECH</w:t>
      </w:r>
      <w:proofErr w:type="gramEnd"/>
      <w:r w:rsidRPr="00724455">
        <w:rPr>
          <w:w w:val="105"/>
          <w:sz w:val="28"/>
        </w:rPr>
        <w:t>-6</w:t>
      </w:r>
      <w:r w:rsidRPr="00724455">
        <w:rPr>
          <w:w w:val="105"/>
          <w:sz w:val="28"/>
        </w:rPr>
        <w:tab/>
      </w:r>
      <w:r w:rsidRPr="00724455">
        <w:rPr>
          <w:spacing w:val="-1"/>
          <w:w w:val="105"/>
          <w:sz w:val="28"/>
        </w:rPr>
        <w:t>C</w:t>
      </w:r>
      <w:r w:rsidRPr="00724455">
        <w:rPr>
          <w:spacing w:val="-1"/>
          <w:w w:val="105"/>
        </w:rPr>
        <w:t>URRICULUM</w:t>
      </w:r>
      <w:r w:rsidRPr="00724455">
        <w:rPr>
          <w:spacing w:val="-6"/>
          <w:w w:val="105"/>
        </w:rPr>
        <w:t xml:space="preserve"> </w:t>
      </w:r>
      <w:r w:rsidRPr="00724455">
        <w:rPr>
          <w:spacing w:val="-1"/>
          <w:w w:val="105"/>
          <w:sz w:val="28"/>
        </w:rPr>
        <w:t>V</w:t>
      </w:r>
      <w:r w:rsidRPr="00724455">
        <w:rPr>
          <w:spacing w:val="-1"/>
          <w:w w:val="105"/>
        </w:rPr>
        <w:t>ITA</w:t>
      </w:r>
      <w:r w:rsidRPr="00724455">
        <w:rPr>
          <w:spacing w:val="-36"/>
          <w:w w:val="105"/>
        </w:rPr>
        <w:t xml:space="preserve"> </w:t>
      </w:r>
      <w:r w:rsidRPr="00724455">
        <w:rPr>
          <w:spacing w:val="-1"/>
          <w:w w:val="105"/>
        </w:rPr>
        <w:t>E</w:t>
      </w:r>
      <w:r w:rsidRPr="00724455">
        <w:rPr>
          <w:spacing w:val="-5"/>
          <w:w w:val="105"/>
        </w:rPr>
        <w:t xml:space="preserve"> </w:t>
      </w:r>
      <w:r w:rsidRPr="00724455">
        <w:rPr>
          <w:spacing w:val="-1"/>
          <w:w w:val="105"/>
        </w:rPr>
        <w:t>FOR</w:t>
      </w:r>
      <w:r w:rsidRPr="00724455">
        <w:rPr>
          <w:spacing w:val="4"/>
          <w:w w:val="105"/>
        </w:rPr>
        <w:t xml:space="preserve"> </w:t>
      </w:r>
      <w:r w:rsidRPr="00724455">
        <w:rPr>
          <w:w w:val="105"/>
          <w:sz w:val="28"/>
        </w:rPr>
        <w:t>P</w:t>
      </w:r>
      <w:r w:rsidRPr="00724455">
        <w:rPr>
          <w:w w:val="105"/>
        </w:rPr>
        <w:t>ROPOSED</w:t>
      </w:r>
      <w:r w:rsidRPr="00724455">
        <w:rPr>
          <w:spacing w:val="3"/>
          <w:w w:val="105"/>
        </w:rPr>
        <w:t xml:space="preserve"> </w:t>
      </w:r>
      <w:r w:rsidRPr="00724455">
        <w:rPr>
          <w:w w:val="105"/>
          <w:sz w:val="28"/>
        </w:rPr>
        <w:t>P</w:t>
      </w:r>
      <w:r w:rsidRPr="00724455">
        <w:rPr>
          <w:w w:val="105"/>
        </w:rPr>
        <w:t>ROFESSIO</w:t>
      </w:r>
      <w:r w:rsidRPr="00724455">
        <w:rPr>
          <w:spacing w:val="-29"/>
          <w:w w:val="105"/>
        </w:rPr>
        <w:t xml:space="preserve"> </w:t>
      </w:r>
      <w:r w:rsidRPr="00724455">
        <w:rPr>
          <w:w w:val="105"/>
        </w:rPr>
        <w:t>NAL</w:t>
      </w:r>
      <w:r w:rsidRPr="00724455">
        <w:rPr>
          <w:spacing w:val="-5"/>
          <w:w w:val="105"/>
        </w:rPr>
        <w:t xml:space="preserve"> </w:t>
      </w:r>
      <w:r w:rsidRPr="00724455">
        <w:rPr>
          <w:w w:val="105"/>
          <w:sz w:val="28"/>
        </w:rPr>
        <w:t>S</w:t>
      </w:r>
      <w:r w:rsidRPr="00724455">
        <w:rPr>
          <w:w w:val="105"/>
        </w:rPr>
        <w:t>TAFF</w:t>
      </w:r>
    </w:p>
    <w:p w14:paraId="2DC9006C" w14:textId="77777777" w:rsidR="00D12439" w:rsidRPr="00724455" w:rsidRDefault="008921E7">
      <w:pPr>
        <w:pStyle w:val="ListParagraph"/>
        <w:numPr>
          <w:ilvl w:val="0"/>
          <w:numId w:val="43"/>
        </w:numPr>
        <w:tabs>
          <w:tab w:val="left" w:pos="480"/>
          <w:tab w:val="left" w:pos="8154"/>
        </w:tabs>
        <w:spacing w:before="195"/>
        <w:rPr>
          <w:sz w:val="24"/>
        </w:rPr>
      </w:pPr>
      <w:r w:rsidRPr="00724455">
        <w:rPr>
          <w:w w:val="105"/>
          <w:sz w:val="24"/>
        </w:rPr>
        <w:t>Proposed</w:t>
      </w:r>
      <w:r w:rsidRPr="00724455">
        <w:rPr>
          <w:spacing w:val="-4"/>
          <w:w w:val="105"/>
          <w:sz w:val="24"/>
        </w:rPr>
        <w:t xml:space="preserve"> </w:t>
      </w:r>
      <w:r w:rsidRPr="00724455">
        <w:rPr>
          <w:w w:val="105"/>
          <w:sz w:val="24"/>
        </w:rPr>
        <w:t>Position</w:t>
      </w:r>
      <w:r w:rsidRPr="00724455">
        <w:rPr>
          <w:w w:val="105"/>
          <w:sz w:val="24"/>
          <w:vertAlign w:val="superscript"/>
        </w:rPr>
        <w:t>35</w:t>
      </w:r>
      <w:r w:rsidRPr="00724455">
        <w:rPr>
          <w:w w:val="105"/>
          <w:sz w:val="24"/>
        </w:rPr>
        <w:t xml:space="preserve">: </w:t>
      </w:r>
      <w:r w:rsidRPr="00724455">
        <w:rPr>
          <w:spacing w:val="-7"/>
          <w:w w:val="105"/>
          <w:sz w:val="24"/>
        </w:rPr>
        <w:t xml:space="preserve"> </w:t>
      </w:r>
      <w:r w:rsidRPr="00724455">
        <w:rPr>
          <w:w w:val="105"/>
          <w:sz w:val="24"/>
          <w:u w:val="dotted"/>
        </w:rPr>
        <w:t xml:space="preserve"> </w:t>
      </w:r>
      <w:r w:rsidRPr="00724455">
        <w:rPr>
          <w:w w:val="105"/>
          <w:sz w:val="24"/>
          <w:u w:val="dotted"/>
        </w:rPr>
        <w:tab/>
      </w:r>
    </w:p>
    <w:p w14:paraId="132203FB" w14:textId="77777777" w:rsidR="00D12439" w:rsidRPr="00724455" w:rsidRDefault="008921E7">
      <w:pPr>
        <w:pStyle w:val="ListParagraph"/>
        <w:numPr>
          <w:ilvl w:val="0"/>
          <w:numId w:val="43"/>
        </w:numPr>
        <w:tabs>
          <w:tab w:val="left" w:pos="480"/>
          <w:tab w:val="left" w:pos="8154"/>
        </w:tabs>
        <w:spacing w:before="244"/>
        <w:rPr>
          <w:sz w:val="24"/>
        </w:rPr>
      </w:pPr>
      <w:r w:rsidRPr="00724455">
        <w:rPr>
          <w:w w:val="105"/>
          <w:sz w:val="24"/>
        </w:rPr>
        <w:t>Name</w:t>
      </w:r>
      <w:r w:rsidRPr="00724455">
        <w:rPr>
          <w:spacing w:val="4"/>
          <w:w w:val="105"/>
          <w:sz w:val="24"/>
        </w:rPr>
        <w:t xml:space="preserve"> </w:t>
      </w:r>
      <w:r w:rsidRPr="00724455">
        <w:rPr>
          <w:w w:val="105"/>
          <w:sz w:val="24"/>
        </w:rPr>
        <w:t>of</w:t>
      </w:r>
      <w:r w:rsidRPr="00724455">
        <w:rPr>
          <w:spacing w:val="-7"/>
          <w:w w:val="105"/>
          <w:sz w:val="24"/>
        </w:rPr>
        <w:t xml:space="preserve"> </w:t>
      </w:r>
      <w:r w:rsidRPr="00724455">
        <w:rPr>
          <w:w w:val="105"/>
          <w:sz w:val="24"/>
        </w:rPr>
        <w:t>Firm</w:t>
      </w:r>
      <w:r w:rsidRPr="00724455">
        <w:rPr>
          <w:w w:val="105"/>
          <w:sz w:val="24"/>
          <w:vertAlign w:val="superscript"/>
        </w:rPr>
        <w:t>36</w:t>
      </w:r>
      <w:r w:rsidRPr="00724455">
        <w:rPr>
          <w:w w:val="105"/>
          <w:sz w:val="24"/>
        </w:rPr>
        <w:t xml:space="preserve">: </w:t>
      </w:r>
      <w:r w:rsidRPr="00724455">
        <w:rPr>
          <w:spacing w:val="-7"/>
          <w:w w:val="105"/>
          <w:sz w:val="24"/>
        </w:rPr>
        <w:t xml:space="preserve"> </w:t>
      </w:r>
      <w:r w:rsidRPr="00724455">
        <w:rPr>
          <w:w w:val="105"/>
          <w:sz w:val="24"/>
          <w:u w:val="dotted"/>
        </w:rPr>
        <w:t xml:space="preserve"> </w:t>
      </w:r>
      <w:r w:rsidRPr="00724455">
        <w:rPr>
          <w:w w:val="105"/>
          <w:sz w:val="24"/>
          <w:u w:val="dotted"/>
        </w:rPr>
        <w:tab/>
      </w:r>
    </w:p>
    <w:p w14:paraId="1AFF785F" w14:textId="77777777" w:rsidR="00D12439" w:rsidRPr="00724455" w:rsidRDefault="008921E7">
      <w:pPr>
        <w:pStyle w:val="ListParagraph"/>
        <w:numPr>
          <w:ilvl w:val="0"/>
          <w:numId w:val="43"/>
        </w:numPr>
        <w:tabs>
          <w:tab w:val="left" w:pos="480"/>
          <w:tab w:val="left" w:pos="7334"/>
        </w:tabs>
        <w:spacing w:before="224"/>
        <w:rPr>
          <w:sz w:val="24"/>
        </w:rPr>
      </w:pPr>
      <w:r w:rsidRPr="00724455">
        <w:rPr>
          <w:sz w:val="24"/>
        </w:rPr>
        <w:t>Name</w:t>
      </w:r>
      <w:r w:rsidRPr="00724455">
        <w:rPr>
          <w:spacing w:val="37"/>
          <w:sz w:val="24"/>
        </w:rPr>
        <w:t xml:space="preserve"> </w:t>
      </w:r>
      <w:r w:rsidRPr="00724455">
        <w:rPr>
          <w:sz w:val="24"/>
        </w:rPr>
        <w:t>of</w:t>
      </w:r>
      <w:r w:rsidRPr="00724455">
        <w:rPr>
          <w:spacing w:val="-6"/>
          <w:sz w:val="24"/>
        </w:rPr>
        <w:t xml:space="preserve"> </w:t>
      </w:r>
      <w:r w:rsidRPr="00724455">
        <w:rPr>
          <w:sz w:val="24"/>
        </w:rPr>
        <w:t>Staff</w:t>
      </w:r>
      <w:r w:rsidRPr="00724455">
        <w:rPr>
          <w:sz w:val="24"/>
          <w:vertAlign w:val="superscript"/>
        </w:rPr>
        <w:t>37</w:t>
      </w:r>
      <w:r w:rsidRPr="00724455">
        <w:rPr>
          <w:sz w:val="24"/>
        </w:rPr>
        <w:t xml:space="preserve">: </w:t>
      </w:r>
      <w:r w:rsidRPr="00724455">
        <w:rPr>
          <w:spacing w:val="-7"/>
          <w:sz w:val="24"/>
        </w:rPr>
        <w:t xml:space="preserve"> </w:t>
      </w:r>
      <w:r w:rsidRPr="00724455">
        <w:rPr>
          <w:sz w:val="24"/>
          <w:u w:val="dotted"/>
        </w:rPr>
        <w:t xml:space="preserve"> </w:t>
      </w:r>
      <w:r w:rsidRPr="00724455">
        <w:rPr>
          <w:sz w:val="24"/>
          <w:u w:val="dotted"/>
        </w:rPr>
        <w:tab/>
      </w:r>
    </w:p>
    <w:p w14:paraId="55B9933A" w14:textId="77777777" w:rsidR="00D12439" w:rsidRPr="00724455" w:rsidRDefault="00D12439">
      <w:pPr>
        <w:pStyle w:val="BodyText"/>
        <w:spacing w:before="8"/>
        <w:rPr>
          <w:sz w:val="11"/>
        </w:rPr>
      </w:pPr>
    </w:p>
    <w:p w14:paraId="4B51F32F" w14:textId="77777777" w:rsidR="00D12439" w:rsidRPr="00724455" w:rsidRDefault="008921E7">
      <w:pPr>
        <w:pStyle w:val="ListParagraph"/>
        <w:numPr>
          <w:ilvl w:val="0"/>
          <w:numId w:val="43"/>
        </w:numPr>
        <w:tabs>
          <w:tab w:val="left" w:pos="480"/>
          <w:tab w:val="left" w:pos="4074"/>
          <w:tab w:val="left" w:pos="8634"/>
        </w:tabs>
        <w:spacing w:before="90"/>
        <w:rPr>
          <w:sz w:val="24"/>
        </w:rPr>
      </w:pPr>
      <w:r w:rsidRPr="00724455">
        <w:rPr>
          <w:w w:val="105"/>
          <w:sz w:val="24"/>
        </w:rPr>
        <w:t>Date</w:t>
      </w:r>
      <w:r w:rsidRPr="00724455">
        <w:rPr>
          <w:spacing w:val="14"/>
          <w:w w:val="105"/>
          <w:sz w:val="24"/>
        </w:rPr>
        <w:t xml:space="preserve"> </w:t>
      </w:r>
      <w:r w:rsidRPr="00724455">
        <w:rPr>
          <w:w w:val="105"/>
          <w:sz w:val="24"/>
        </w:rPr>
        <w:t>of</w:t>
      </w:r>
      <w:r w:rsidRPr="00724455">
        <w:rPr>
          <w:spacing w:val="1"/>
          <w:w w:val="105"/>
          <w:sz w:val="24"/>
        </w:rPr>
        <w:t xml:space="preserve"> </w:t>
      </w:r>
      <w:r w:rsidRPr="00724455">
        <w:rPr>
          <w:w w:val="105"/>
          <w:sz w:val="24"/>
        </w:rPr>
        <w:t>Birth:</w:t>
      </w:r>
      <w:r w:rsidRPr="00724455">
        <w:rPr>
          <w:w w:val="105"/>
          <w:sz w:val="24"/>
          <w:u w:val="dotted"/>
        </w:rPr>
        <w:tab/>
      </w:r>
      <w:r w:rsidRPr="00724455">
        <w:rPr>
          <w:w w:val="105"/>
          <w:sz w:val="24"/>
        </w:rPr>
        <w:t xml:space="preserve">Nationality: </w:t>
      </w:r>
      <w:r w:rsidRPr="00724455">
        <w:rPr>
          <w:spacing w:val="-7"/>
          <w:w w:val="105"/>
          <w:sz w:val="24"/>
        </w:rPr>
        <w:t xml:space="preserve"> </w:t>
      </w:r>
      <w:r w:rsidRPr="00724455">
        <w:rPr>
          <w:w w:val="105"/>
          <w:sz w:val="24"/>
          <w:u w:val="dotted"/>
        </w:rPr>
        <w:t xml:space="preserve"> </w:t>
      </w:r>
      <w:r w:rsidRPr="00724455">
        <w:rPr>
          <w:w w:val="105"/>
          <w:sz w:val="24"/>
          <w:u w:val="dotted"/>
        </w:rPr>
        <w:tab/>
      </w:r>
    </w:p>
    <w:p w14:paraId="21EB271F" w14:textId="77777777" w:rsidR="00D12439" w:rsidRPr="00724455" w:rsidRDefault="00D12439">
      <w:pPr>
        <w:pStyle w:val="BodyText"/>
        <w:spacing w:before="7"/>
        <w:rPr>
          <w:sz w:val="12"/>
        </w:rPr>
      </w:pPr>
    </w:p>
    <w:p w14:paraId="554889F5" w14:textId="77777777" w:rsidR="00D12439" w:rsidRPr="00724455" w:rsidRDefault="008921E7">
      <w:pPr>
        <w:pStyle w:val="ListParagraph"/>
        <w:numPr>
          <w:ilvl w:val="0"/>
          <w:numId w:val="43"/>
        </w:numPr>
        <w:tabs>
          <w:tab w:val="left" w:pos="480"/>
          <w:tab w:val="left" w:pos="8254"/>
        </w:tabs>
        <w:spacing w:before="139"/>
        <w:rPr>
          <w:sz w:val="24"/>
        </w:rPr>
      </w:pPr>
      <w:r w:rsidRPr="00724455">
        <w:rPr>
          <w:w w:val="105"/>
          <w:sz w:val="24"/>
        </w:rPr>
        <w:t>Education</w:t>
      </w:r>
      <w:r w:rsidRPr="00724455">
        <w:rPr>
          <w:w w:val="105"/>
          <w:sz w:val="24"/>
          <w:vertAlign w:val="superscript"/>
        </w:rPr>
        <w:t>38</w:t>
      </w:r>
      <w:r w:rsidRPr="00724455">
        <w:rPr>
          <w:w w:val="105"/>
          <w:sz w:val="24"/>
        </w:rPr>
        <w:t xml:space="preserve">: </w:t>
      </w:r>
      <w:r w:rsidRPr="00724455">
        <w:rPr>
          <w:spacing w:val="-7"/>
          <w:w w:val="105"/>
          <w:sz w:val="24"/>
        </w:rPr>
        <w:t xml:space="preserve"> </w:t>
      </w:r>
      <w:r w:rsidRPr="00724455">
        <w:rPr>
          <w:w w:val="105"/>
          <w:sz w:val="24"/>
          <w:u w:val="dotted"/>
        </w:rPr>
        <w:t xml:space="preserve"> </w:t>
      </w:r>
      <w:r w:rsidRPr="00724455">
        <w:rPr>
          <w:w w:val="105"/>
          <w:sz w:val="24"/>
          <w:u w:val="dotted"/>
        </w:rPr>
        <w:tab/>
      </w:r>
    </w:p>
    <w:p w14:paraId="5AE15099" w14:textId="77777777" w:rsidR="00D12439" w:rsidRPr="00724455" w:rsidRDefault="00D12439">
      <w:pPr>
        <w:pStyle w:val="BodyText"/>
        <w:spacing w:before="1"/>
        <w:rPr>
          <w:sz w:val="15"/>
        </w:rPr>
      </w:pPr>
    </w:p>
    <w:p w14:paraId="10DDDA32" w14:textId="77777777" w:rsidR="00D12439" w:rsidRPr="00724455" w:rsidRDefault="008921E7">
      <w:pPr>
        <w:pStyle w:val="BodyText"/>
        <w:spacing w:before="90"/>
        <w:ind w:left="120"/>
      </w:pPr>
      <w:r w:rsidRPr="00724455">
        <w:t xml:space="preserve">6.   </w:t>
      </w:r>
      <w:r w:rsidRPr="00724455">
        <w:rPr>
          <w:spacing w:val="5"/>
        </w:rPr>
        <w:t xml:space="preserve"> </w:t>
      </w:r>
      <w:r w:rsidRPr="00724455">
        <w:t>Membership</w:t>
      </w:r>
      <w:r w:rsidRPr="00724455">
        <w:rPr>
          <w:spacing w:val="3"/>
        </w:rPr>
        <w:t xml:space="preserve"> </w:t>
      </w:r>
      <w:r w:rsidRPr="00724455">
        <w:t>of</w:t>
      </w:r>
      <w:r w:rsidRPr="00724455">
        <w:rPr>
          <w:spacing w:val="22"/>
        </w:rPr>
        <w:t xml:space="preserve"> </w:t>
      </w:r>
      <w:r w:rsidRPr="00724455">
        <w:t>Professional</w:t>
      </w:r>
      <w:r w:rsidRPr="00724455">
        <w:rPr>
          <w:spacing w:val="40"/>
        </w:rPr>
        <w:t xml:space="preserve"> </w:t>
      </w:r>
      <w:r w:rsidRPr="00724455">
        <w:t>Associations:</w:t>
      </w:r>
      <w:r w:rsidRPr="00724455">
        <w:rPr>
          <w:spacing w:val="94"/>
        </w:rPr>
        <w:t xml:space="preserve"> </w:t>
      </w:r>
      <w:r w:rsidRPr="00724455">
        <w:t>------------------------------------------------</w:t>
      </w:r>
    </w:p>
    <w:p w14:paraId="2A08771F" w14:textId="77777777" w:rsidR="00D12439" w:rsidRPr="00724455" w:rsidRDefault="00D12439">
      <w:pPr>
        <w:pStyle w:val="BodyText"/>
        <w:spacing w:before="8"/>
      </w:pPr>
    </w:p>
    <w:p w14:paraId="21CEBAA1" w14:textId="77777777" w:rsidR="00D12439" w:rsidRPr="00724455" w:rsidRDefault="008921E7">
      <w:pPr>
        <w:pStyle w:val="ListParagraph"/>
        <w:numPr>
          <w:ilvl w:val="0"/>
          <w:numId w:val="42"/>
        </w:numPr>
        <w:tabs>
          <w:tab w:val="left" w:pos="480"/>
          <w:tab w:val="left" w:pos="8634"/>
        </w:tabs>
        <w:rPr>
          <w:sz w:val="24"/>
        </w:rPr>
      </w:pPr>
      <w:r w:rsidRPr="00724455">
        <w:rPr>
          <w:w w:val="105"/>
          <w:sz w:val="24"/>
        </w:rPr>
        <w:t>Other</w:t>
      </w:r>
      <w:r w:rsidRPr="00724455">
        <w:rPr>
          <w:spacing w:val="7"/>
          <w:w w:val="105"/>
          <w:sz w:val="24"/>
        </w:rPr>
        <w:t xml:space="preserve"> </w:t>
      </w:r>
      <w:r w:rsidRPr="00724455">
        <w:rPr>
          <w:w w:val="105"/>
          <w:sz w:val="24"/>
        </w:rPr>
        <w:t>Relevant</w:t>
      </w:r>
      <w:r w:rsidRPr="00724455">
        <w:rPr>
          <w:spacing w:val="17"/>
          <w:w w:val="105"/>
          <w:sz w:val="24"/>
        </w:rPr>
        <w:t xml:space="preserve"> </w:t>
      </w:r>
      <w:r w:rsidRPr="00724455">
        <w:rPr>
          <w:w w:val="105"/>
          <w:sz w:val="24"/>
        </w:rPr>
        <w:t>Qualifications</w:t>
      </w:r>
      <w:r w:rsidRPr="00724455">
        <w:rPr>
          <w:w w:val="105"/>
          <w:sz w:val="24"/>
          <w:vertAlign w:val="superscript"/>
        </w:rPr>
        <w:t>39</w:t>
      </w:r>
      <w:r w:rsidRPr="00724455">
        <w:rPr>
          <w:w w:val="105"/>
          <w:sz w:val="24"/>
        </w:rPr>
        <w:t>:</w:t>
      </w:r>
      <w:r w:rsidRPr="00724455">
        <w:rPr>
          <w:sz w:val="24"/>
        </w:rPr>
        <w:t xml:space="preserve"> </w:t>
      </w:r>
      <w:r w:rsidRPr="00724455">
        <w:rPr>
          <w:sz w:val="24"/>
          <w:u w:val="dotted"/>
        </w:rPr>
        <w:t xml:space="preserve"> </w:t>
      </w:r>
      <w:r w:rsidRPr="00724455">
        <w:rPr>
          <w:sz w:val="24"/>
          <w:u w:val="dotted"/>
        </w:rPr>
        <w:tab/>
      </w:r>
    </w:p>
    <w:p w14:paraId="12DA6837" w14:textId="77777777" w:rsidR="00D12439" w:rsidRPr="00724455" w:rsidRDefault="00D12439">
      <w:pPr>
        <w:pStyle w:val="BodyText"/>
        <w:spacing w:before="8"/>
      </w:pPr>
    </w:p>
    <w:p w14:paraId="5FDCC285" w14:textId="77777777" w:rsidR="00D12439" w:rsidRPr="00724455" w:rsidRDefault="008921E7">
      <w:pPr>
        <w:pStyle w:val="ListParagraph"/>
        <w:numPr>
          <w:ilvl w:val="0"/>
          <w:numId w:val="42"/>
        </w:numPr>
        <w:tabs>
          <w:tab w:val="left" w:pos="480"/>
          <w:tab w:val="left" w:pos="7434"/>
        </w:tabs>
        <w:rPr>
          <w:sz w:val="24"/>
        </w:rPr>
      </w:pPr>
      <w:r w:rsidRPr="00724455">
        <w:rPr>
          <w:w w:val="105"/>
          <w:sz w:val="24"/>
        </w:rPr>
        <w:t>Languages</w:t>
      </w:r>
      <w:r w:rsidRPr="00724455">
        <w:rPr>
          <w:w w:val="105"/>
          <w:sz w:val="24"/>
          <w:vertAlign w:val="superscript"/>
        </w:rPr>
        <w:t>40</w:t>
      </w:r>
      <w:r w:rsidRPr="00724455">
        <w:rPr>
          <w:w w:val="105"/>
          <w:sz w:val="24"/>
        </w:rPr>
        <w:t>:</w:t>
      </w:r>
      <w:r w:rsidRPr="00724455">
        <w:rPr>
          <w:spacing w:val="-7"/>
          <w:w w:val="105"/>
          <w:sz w:val="24"/>
        </w:rPr>
        <w:t xml:space="preserve"> </w:t>
      </w:r>
      <w:r w:rsidRPr="00724455">
        <w:rPr>
          <w:w w:val="105"/>
          <w:sz w:val="24"/>
          <w:u w:val="dotted"/>
        </w:rPr>
        <w:t xml:space="preserve"> </w:t>
      </w:r>
      <w:r w:rsidRPr="00724455">
        <w:rPr>
          <w:w w:val="105"/>
          <w:sz w:val="24"/>
          <w:u w:val="dotted"/>
        </w:rPr>
        <w:tab/>
      </w:r>
    </w:p>
    <w:p w14:paraId="331F5F87" w14:textId="77777777" w:rsidR="00D12439" w:rsidRPr="00724455" w:rsidRDefault="008921E7">
      <w:pPr>
        <w:pStyle w:val="ListParagraph"/>
        <w:numPr>
          <w:ilvl w:val="0"/>
          <w:numId w:val="42"/>
        </w:numPr>
        <w:tabs>
          <w:tab w:val="left" w:pos="480"/>
        </w:tabs>
        <w:spacing w:before="264"/>
        <w:rPr>
          <w:sz w:val="20"/>
        </w:rPr>
      </w:pPr>
      <w:r w:rsidRPr="00724455">
        <w:rPr>
          <w:w w:val="105"/>
          <w:sz w:val="24"/>
        </w:rPr>
        <w:t>Employment</w:t>
      </w:r>
      <w:r w:rsidRPr="00724455">
        <w:rPr>
          <w:spacing w:val="3"/>
          <w:w w:val="105"/>
          <w:sz w:val="24"/>
        </w:rPr>
        <w:t xml:space="preserve"> </w:t>
      </w:r>
      <w:r w:rsidRPr="00724455">
        <w:rPr>
          <w:w w:val="105"/>
          <w:sz w:val="24"/>
        </w:rPr>
        <w:t>Record</w:t>
      </w:r>
      <w:r w:rsidRPr="00724455">
        <w:rPr>
          <w:w w:val="105"/>
          <w:sz w:val="24"/>
          <w:vertAlign w:val="superscript"/>
        </w:rPr>
        <w:t>41</w:t>
      </w:r>
      <w:r w:rsidRPr="00724455">
        <w:rPr>
          <w:w w:val="105"/>
          <w:sz w:val="20"/>
        </w:rPr>
        <w:t>:</w:t>
      </w:r>
    </w:p>
    <w:p w14:paraId="55A09782" w14:textId="77777777" w:rsidR="00D12439" w:rsidRPr="00724455" w:rsidRDefault="00D12439">
      <w:pPr>
        <w:pStyle w:val="BodyText"/>
        <w:spacing w:before="9"/>
        <w:rPr>
          <w:sz w:val="14"/>
        </w:rPr>
      </w:pPr>
    </w:p>
    <w:p w14:paraId="0CE12B6C" w14:textId="77777777" w:rsidR="00D12439" w:rsidRPr="00724455" w:rsidRDefault="00D12439">
      <w:pPr>
        <w:rPr>
          <w:sz w:val="14"/>
        </w:rPr>
        <w:sectPr w:rsidR="00D12439" w:rsidRPr="00724455">
          <w:footerReference w:type="default" r:id="rId23"/>
          <w:pgSz w:w="12240" w:h="15840"/>
          <w:pgMar w:top="1500" w:right="1360" w:bottom="280" w:left="1680" w:header="0" w:footer="0" w:gutter="0"/>
          <w:cols w:space="720"/>
        </w:sectPr>
      </w:pPr>
    </w:p>
    <w:p w14:paraId="354B95DE" w14:textId="77777777" w:rsidR="00D12439" w:rsidRPr="00724455" w:rsidRDefault="00D12439">
      <w:pPr>
        <w:pStyle w:val="BodyText"/>
        <w:rPr>
          <w:sz w:val="26"/>
        </w:rPr>
      </w:pPr>
    </w:p>
    <w:p w14:paraId="2FC13200" w14:textId="77777777" w:rsidR="00D12439" w:rsidRPr="00724455" w:rsidRDefault="00D12439">
      <w:pPr>
        <w:pStyle w:val="BodyText"/>
        <w:rPr>
          <w:sz w:val="26"/>
        </w:rPr>
      </w:pPr>
    </w:p>
    <w:p w14:paraId="21A8075D" w14:textId="77777777" w:rsidR="00D12439" w:rsidRPr="00724455" w:rsidRDefault="00D12439">
      <w:pPr>
        <w:pStyle w:val="BodyText"/>
        <w:rPr>
          <w:sz w:val="26"/>
        </w:rPr>
      </w:pPr>
    </w:p>
    <w:p w14:paraId="462F3AB3" w14:textId="77777777" w:rsidR="00D12439" w:rsidRPr="00724455" w:rsidRDefault="00D12439">
      <w:pPr>
        <w:pStyle w:val="BodyText"/>
        <w:spacing w:before="9"/>
        <w:rPr>
          <w:sz w:val="32"/>
        </w:rPr>
      </w:pPr>
    </w:p>
    <w:p w14:paraId="1CEBBC8C" w14:textId="77777777" w:rsidR="00D12439" w:rsidRPr="00724455" w:rsidRDefault="008921E7">
      <w:pPr>
        <w:pStyle w:val="BodyText"/>
        <w:spacing w:before="1"/>
        <w:ind w:left="120"/>
      </w:pPr>
      <w:r w:rsidRPr="00724455">
        <w:rPr>
          <w:w w:val="105"/>
        </w:rPr>
        <w:t>13.</w:t>
      </w:r>
      <w:r w:rsidRPr="00724455">
        <w:rPr>
          <w:spacing w:val="18"/>
          <w:w w:val="105"/>
        </w:rPr>
        <w:t xml:space="preserve"> </w:t>
      </w:r>
      <w:r w:rsidRPr="00724455">
        <w:rPr>
          <w:w w:val="105"/>
        </w:rPr>
        <w:t>Certification:</w:t>
      </w:r>
    </w:p>
    <w:p w14:paraId="1AAD0055" w14:textId="77777777" w:rsidR="00D12439" w:rsidRPr="00724455" w:rsidRDefault="008921E7">
      <w:pPr>
        <w:tabs>
          <w:tab w:val="left" w:pos="4911"/>
        </w:tabs>
        <w:spacing w:before="92"/>
        <w:ind w:left="120"/>
        <w:rPr>
          <w:sz w:val="20"/>
        </w:rPr>
      </w:pPr>
      <w:r w:rsidRPr="00724455">
        <w:br w:type="column"/>
      </w:r>
      <w:r w:rsidRPr="00724455">
        <w:rPr>
          <w:sz w:val="20"/>
        </w:rPr>
        <w:t>From</w:t>
      </w:r>
      <w:r w:rsidRPr="00724455">
        <w:rPr>
          <w:spacing w:val="66"/>
          <w:sz w:val="20"/>
        </w:rPr>
        <w:t xml:space="preserve"> </w:t>
      </w:r>
      <w:r w:rsidRPr="00724455">
        <w:rPr>
          <w:sz w:val="20"/>
        </w:rPr>
        <w:t>[</w:t>
      </w:r>
      <w:r w:rsidRPr="00724455">
        <w:rPr>
          <w:i/>
          <w:sz w:val="20"/>
        </w:rPr>
        <w:t>Year</w:t>
      </w:r>
      <w:r w:rsidRPr="00724455">
        <w:rPr>
          <w:sz w:val="20"/>
        </w:rPr>
        <w:t>]:</w:t>
      </w:r>
      <w:r w:rsidRPr="00724455">
        <w:rPr>
          <w:spacing w:val="86"/>
          <w:sz w:val="20"/>
        </w:rPr>
        <w:t xml:space="preserve"> </w:t>
      </w:r>
      <w:r w:rsidRPr="00724455">
        <w:rPr>
          <w:sz w:val="20"/>
        </w:rPr>
        <w:t>to</w:t>
      </w:r>
      <w:r w:rsidRPr="00724455">
        <w:rPr>
          <w:spacing w:val="45"/>
          <w:sz w:val="20"/>
        </w:rPr>
        <w:t xml:space="preserve"> </w:t>
      </w:r>
      <w:r w:rsidRPr="00724455">
        <w:rPr>
          <w:sz w:val="20"/>
        </w:rPr>
        <w:t>[</w:t>
      </w:r>
      <w:r w:rsidRPr="00724455">
        <w:rPr>
          <w:i/>
          <w:sz w:val="20"/>
        </w:rPr>
        <w:t>Year</w:t>
      </w:r>
      <w:r w:rsidRPr="00724455">
        <w:rPr>
          <w:sz w:val="20"/>
        </w:rPr>
        <w:t xml:space="preserve">]: </w:t>
      </w:r>
      <w:r w:rsidRPr="00724455">
        <w:rPr>
          <w:spacing w:val="24"/>
          <w:sz w:val="20"/>
        </w:rPr>
        <w:t xml:space="preserve"> </w:t>
      </w:r>
      <w:r w:rsidRPr="00724455">
        <w:rPr>
          <w:sz w:val="20"/>
          <w:u w:val="dotted"/>
        </w:rPr>
        <w:t xml:space="preserve"> </w:t>
      </w:r>
      <w:r w:rsidRPr="00724455">
        <w:rPr>
          <w:sz w:val="20"/>
          <w:u w:val="dotted"/>
        </w:rPr>
        <w:tab/>
      </w:r>
    </w:p>
    <w:p w14:paraId="79F27C91" w14:textId="77777777" w:rsidR="00D12439" w:rsidRPr="00724455" w:rsidRDefault="008921E7">
      <w:pPr>
        <w:pStyle w:val="BodyText"/>
        <w:tabs>
          <w:tab w:val="left" w:pos="3234"/>
        </w:tabs>
        <w:spacing w:before="93"/>
        <w:ind w:left="120"/>
      </w:pPr>
      <w:r w:rsidRPr="00724455">
        <w:t xml:space="preserve">Employer: </w:t>
      </w:r>
      <w:r w:rsidRPr="00724455">
        <w:rPr>
          <w:spacing w:val="-7"/>
        </w:rPr>
        <w:t xml:space="preserve"> </w:t>
      </w:r>
      <w:r w:rsidRPr="00724455">
        <w:rPr>
          <w:u w:val="dotted"/>
        </w:rPr>
        <w:t xml:space="preserve"> </w:t>
      </w:r>
      <w:r w:rsidRPr="00724455">
        <w:rPr>
          <w:u w:val="dotted"/>
        </w:rPr>
        <w:tab/>
      </w:r>
    </w:p>
    <w:p w14:paraId="66A1AFA6" w14:textId="77777777" w:rsidR="00D12439" w:rsidRPr="00724455" w:rsidRDefault="008921E7">
      <w:pPr>
        <w:spacing w:before="141"/>
        <w:ind w:left="120"/>
        <w:rPr>
          <w:sz w:val="20"/>
        </w:rPr>
      </w:pPr>
      <w:r w:rsidRPr="00724455">
        <w:rPr>
          <w:spacing w:val="-1"/>
          <w:sz w:val="20"/>
        </w:rPr>
        <w:t>Positions</w:t>
      </w:r>
      <w:r w:rsidRPr="00724455">
        <w:rPr>
          <w:spacing w:val="-7"/>
          <w:sz w:val="20"/>
        </w:rPr>
        <w:t xml:space="preserve"> </w:t>
      </w:r>
      <w:r w:rsidRPr="00724455">
        <w:rPr>
          <w:spacing w:val="-1"/>
          <w:sz w:val="20"/>
        </w:rPr>
        <w:t>held</w:t>
      </w:r>
      <w:r w:rsidRPr="00724455">
        <w:rPr>
          <w:spacing w:val="12"/>
          <w:sz w:val="20"/>
        </w:rPr>
        <w:t xml:space="preserve"> </w:t>
      </w:r>
      <w:r w:rsidRPr="00724455">
        <w:rPr>
          <w:spacing w:val="-1"/>
          <w:sz w:val="20"/>
        </w:rPr>
        <w:t>(with</w:t>
      </w:r>
      <w:r w:rsidRPr="00724455">
        <w:rPr>
          <w:spacing w:val="12"/>
          <w:sz w:val="20"/>
        </w:rPr>
        <w:t xml:space="preserve"> </w:t>
      </w:r>
      <w:r w:rsidRPr="00724455">
        <w:rPr>
          <w:spacing w:val="-1"/>
          <w:sz w:val="20"/>
        </w:rPr>
        <w:t>brief</w:t>
      </w:r>
      <w:r w:rsidRPr="00724455">
        <w:rPr>
          <w:spacing w:val="-15"/>
          <w:sz w:val="20"/>
        </w:rPr>
        <w:t xml:space="preserve"> </w:t>
      </w:r>
      <w:r w:rsidRPr="00724455">
        <w:rPr>
          <w:spacing w:val="-1"/>
          <w:sz w:val="20"/>
        </w:rPr>
        <w:t>description):</w:t>
      </w:r>
      <w:r w:rsidRPr="00724455">
        <w:rPr>
          <w:spacing w:val="30"/>
          <w:sz w:val="20"/>
        </w:rPr>
        <w:t xml:space="preserve"> </w:t>
      </w:r>
      <w:r w:rsidRPr="00724455">
        <w:rPr>
          <w:spacing w:val="-1"/>
          <w:sz w:val="20"/>
        </w:rPr>
        <w:t>--------------------------------</w:t>
      </w:r>
    </w:p>
    <w:p w14:paraId="63DC5F93" w14:textId="77777777" w:rsidR="00D12439" w:rsidRPr="00724455" w:rsidRDefault="00D12439">
      <w:pPr>
        <w:rPr>
          <w:sz w:val="20"/>
        </w:rPr>
        <w:sectPr w:rsidR="00D12439" w:rsidRPr="00724455">
          <w:type w:val="continuous"/>
          <w:pgSz w:w="12240" w:h="15840"/>
          <w:pgMar w:top="1440" w:right="1360" w:bottom="280" w:left="1680" w:header="720" w:footer="720" w:gutter="0"/>
          <w:cols w:num="2" w:space="720" w:equalWidth="0">
            <w:col w:w="1921" w:space="779"/>
            <w:col w:w="6500"/>
          </w:cols>
        </w:sectPr>
      </w:pPr>
    </w:p>
    <w:p w14:paraId="184B764D" w14:textId="77777777" w:rsidR="00D12439" w:rsidRPr="00724455" w:rsidRDefault="00D12439">
      <w:pPr>
        <w:pStyle w:val="BodyText"/>
        <w:rPr>
          <w:sz w:val="13"/>
        </w:rPr>
      </w:pPr>
    </w:p>
    <w:p w14:paraId="22063108" w14:textId="77777777" w:rsidR="00D12439" w:rsidRPr="00724455" w:rsidRDefault="008921E7">
      <w:pPr>
        <w:spacing w:before="91"/>
        <w:ind w:left="120" w:right="237"/>
        <w:jc w:val="both"/>
        <w:rPr>
          <w:sz w:val="20"/>
        </w:rPr>
      </w:pPr>
      <w:r w:rsidRPr="00724455">
        <w:rPr>
          <w:spacing w:val="-3"/>
          <w:sz w:val="20"/>
        </w:rPr>
        <w:t xml:space="preserve">I, the undersigned, </w:t>
      </w:r>
      <w:r w:rsidRPr="00724455">
        <w:rPr>
          <w:spacing w:val="-2"/>
          <w:sz w:val="20"/>
        </w:rPr>
        <w:t xml:space="preserve">certify that to the best of my knowledge and belief, this CV correctly describes </w:t>
      </w:r>
      <w:r w:rsidR="003D3C42" w:rsidRPr="00724455">
        <w:rPr>
          <w:spacing w:val="-2"/>
          <w:sz w:val="20"/>
        </w:rPr>
        <w:t>myself</w:t>
      </w:r>
      <w:r w:rsidRPr="00724455">
        <w:rPr>
          <w:spacing w:val="-2"/>
          <w:sz w:val="20"/>
        </w:rPr>
        <w:t xml:space="preserve"> f, my</w:t>
      </w:r>
      <w:r w:rsidRPr="00724455">
        <w:rPr>
          <w:spacing w:val="-1"/>
          <w:sz w:val="20"/>
        </w:rPr>
        <w:t xml:space="preserve"> </w:t>
      </w:r>
      <w:r w:rsidR="003D3C42" w:rsidRPr="00724455">
        <w:rPr>
          <w:spacing w:val="-3"/>
          <w:sz w:val="20"/>
        </w:rPr>
        <w:t>qualifi</w:t>
      </w:r>
      <w:r w:rsidRPr="00724455">
        <w:rPr>
          <w:spacing w:val="-3"/>
          <w:sz w:val="20"/>
        </w:rPr>
        <w:t>cations, and my experience.</w:t>
      </w:r>
      <w:r w:rsidRPr="00724455">
        <w:rPr>
          <w:spacing w:val="-2"/>
          <w:sz w:val="20"/>
        </w:rPr>
        <w:t xml:space="preserve"> I understand that any </w:t>
      </w:r>
      <w:r w:rsidR="003D3C42" w:rsidRPr="00724455">
        <w:rPr>
          <w:spacing w:val="-2"/>
          <w:sz w:val="20"/>
        </w:rPr>
        <w:t>willful</w:t>
      </w:r>
      <w:r w:rsidRPr="00724455">
        <w:rPr>
          <w:spacing w:val="-2"/>
          <w:sz w:val="20"/>
        </w:rPr>
        <w:t xml:space="preserve"> misstatement described herein may lead to my</w:t>
      </w:r>
      <w:r w:rsidRPr="00724455">
        <w:rPr>
          <w:spacing w:val="-1"/>
          <w:sz w:val="20"/>
        </w:rPr>
        <w:t xml:space="preserve"> </w:t>
      </w:r>
      <w:r w:rsidRPr="00724455">
        <w:rPr>
          <w:sz w:val="20"/>
        </w:rPr>
        <w:t>disqualification</w:t>
      </w:r>
      <w:r w:rsidRPr="00724455">
        <w:rPr>
          <w:spacing w:val="9"/>
          <w:sz w:val="20"/>
        </w:rPr>
        <w:t xml:space="preserve"> </w:t>
      </w:r>
      <w:r w:rsidRPr="00724455">
        <w:rPr>
          <w:sz w:val="20"/>
        </w:rPr>
        <w:t>or</w:t>
      </w:r>
      <w:r w:rsidRPr="00724455">
        <w:rPr>
          <w:spacing w:val="3"/>
          <w:sz w:val="20"/>
        </w:rPr>
        <w:t xml:space="preserve"> </w:t>
      </w:r>
      <w:r w:rsidRPr="00724455">
        <w:rPr>
          <w:sz w:val="20"/>
        </w:rPr>
        <w:t>dismissal,</w:t>
      </w:r>
      <w:r w:rsidRPr="00724455">
        <w:rPr>
          <w:spacing w:val="19"/>
          <w:sz w:val="20"/>
        </w:rPr>
        <w:t xml:space="preserve"> </w:t>
      </w:r>
      <w:r w:rsidRPr="00724455">
        <w:rPr>
          <w:sz w:val="20"/>
        </w:rPr>
        <w:t>if</w:t>
      </w:r>
      <w:r w:rsidRPr="00724455">
        <w:rPr>
          <w:spacing w:val="-17"/>
          <w:sz w:val="20"/>
        </w:rPr>
        <w:t xml:space="preserve"> </w:t>
      </w:r>
      <w:r w:rsidRPr="00724455">
        <w:rPr>
          <w:sz w:val="20"/>
        </w:rPr>
        <w:t>engaged.</w:t>
      </w:r>
    </w:p>
    <w:p w14:paraId="6293B734" w14:textId="77777777" w:rsidR="00D12439" w:rsidRPr="00724455" w:rsidRDefault="00D12439">
      <w:pPr>
        <w:pStyle w:val="BodyText"/>
        <w:spacing w:before="6"/>
        <w:rPr>
          <w:sz w:val="18"/>
        </w:rPr>
      </w:pPr>
    </w:p>
    <w:p w14:paraId="57E821AD" w14:textId="77777777" w:rsidR="00D12439" w:rsidRPr="00724455" w:rsidRDefault="008921E7">
      <w:pPr>
        <w:pStyle w:val="BodyText"/>
        <w:tabs>
          <w:tab w:val="left" w:pos="5934"/>
          <w:tab w:val="left" w:pos="6239"/>
          <w:tab w:val="left" w:pos="7474"/>
        </w:tabs>
        <w:ind w:left="120"/>
      </w:pPr>
      <w:r w:rsidRPr="00724455">
        <w:rPr>
          <w:u w:val="dotted"/>
        </w:rPr>
        <w:t xml:space="preserve"> </w:t>
      </w:r>
      <w:r w:rsidRPr="00724455">
        <w:rPr>
          <w:u w:val="dotted"/>
        </w:rPr>
        <w:tab/>
      </w:r>
      <w:r w:rsidRPr="00724455">
        <w:tab/>
        <w:t>Date</w:t>
      </w:r>
      <w:r w:rsidRPr="00724455">
        <w:rPr>
          <w:u w:val="dotted"/>
        </w:rPr>
        <w:t xml:space="preserve"> </w:t>
      </w:r>
      <w:r w:rsidRPr="00724455">
        <w:rPr>
          <w:u w:val="dotted"/>
        </w:rPr>
        <w:tab/>
      </w:r>
    </w:p>
    <w:p w14:paraId="7F60D73D" w14:textId="77777777" w:rsidR="00D12439" w:rsidRPr="00724455" w:rsidRDefault="008921E7">
      <w:pPr>
        <w:spacing w:before="22"/>
        <w:ind w:left="120"/>
        <w:rPr>
          <w:i/>
          <w:sz w:val="20"/>
        </w:rPr>
      </w:pPr>
      <w:r w:rsidRPr="00724455">
        <w:rPr>
          <w:i/>
          <w:sz w:val="20"/>
        </w:rPr>
        <w:t>[Signature of</w:t>
      </w:r>
      <w:r w:rsidRPr="00724455">
        <w:rPr>
          <w:i/>
          <w:spacing w:val="-7"/>
          <w:sz w:val="20"/>
        </w:rPr>
        <w:t xml:space="preserve"> </w:t>
      </w:r>
      <w:r w:rsidRPr="00724455">
        <w:rPr>
          <w:i/>
          <w:sz w:val="20"/>
        </w:rPr>
        <w:t>staff</w:t>
      </w:r>
      <w:r w:rsidRPr="00724455">
        <w:rPr>
          <w:i/>
          <w:spacing w:val="-7"/>
          <w:sz w:val="20"/>
        </w:rPr>
        <w:t xml:space="preserve"> </w:t>
      </w:r>
      <w:r w:rsidRPr="00724455">
        <w:rPr>
          <w:i/>
          <w:sz w:val="20"/>
        </w:rPr>
        <w:t>member]</w:t>
      </w:r>
    </w:p>
    <w:p w14:paraId="412E46DB" w14:textId="77777777" w:rsidR="00D12439" w:rsidRPr="00724455" w:rsidRDefault="00D12439">
      <w:pPr>
        <w:pStyle w:val="BodyText"/>
        <w:spacing w:before="11"/>
        <w:rPr>
          <w:i/>
          <w:sz w:val="21"/>
        </w:rPr>
      </w:pPr>
    </w:p>
    <w:p w14:paraId="2761179A" w14:textId="77777777" w:rsidR="00D12439" w:rsidRPr="00724455" w:rsidRDefault="008921E7">
      <w:pPr>
        <w:pStyle w:val="BodyText"/>
        <w:tabs>
          <w:tab w:val="left" w:pos="5934"/>
          <w:tab w:val="left" w:pos="6239"/>
          <w:tab w:val="left" w:pos="7474"/>
        </w:tabs>
        <w:ind w:left="120"/>
      </w:pPr>
      <w:r w:rsidRPr="00724455">
        <w:rPr>
          <w:u w:val="dotted"/>
        </w:rPr>
        <w:t xml:space="preserve"> </w:t>
      </w:r>
      <w:r w:rsidRPr="00724455">
        <w:rPr>
          <w:u w:val="dotted"/>
        </w:rPr>
        <w:tab/>
      </w:r>
      <w:r w:rsidRPr="00724455">
        <w:tab/>
        <w:t>Date</w:t>
      </w:r>
      <w:r w:rsidRPr="00724455">
        <w:rPr>
          <w:u w:val="dotted"/>
        </w:rPr>
        <w:t xml:space="preserve"> </w:t>
      </w:r>
      <w:r w:rsidRPr="00724455">
        <w:rPr>
          <w:u w:val="dotted"/>
        </w:rPr>
        <w:tab/>
      </w:r>
    </w:p>
    <w:p w14:paraId="52D332D4" w14:textId="77777777" w:rsidR="00D12439" w:rsidRPr="00724455" w:rsidRDefault="008921E7">
      <w:pPr>
        <w:spacing w:before="21"/>
        <w:ind w:left="120"/>
        <w:rPr>
          <w:i/>
          <w:sz w:val="20"/>
        </w:rPr>
      </w:pPr>
      <w:r w:rsidRPr="00724455">
        <w:rPr>
          <w:i/>
          <w:sz w:val="20"/>
        </w:rPr>
        <w:t>[Signature</w:t>
      </w:r>
      <w:r w:rsidRPr="00724455">
        <w:rPr>
          <w:i/>
          <w:spacing w:val="-3"/>
          <w:sz w:val="20"/>
        </w:rPr>
        <w:t xml:space="preserve"> </w:t>
      </w:r>
      <w:r w:rsidRPr="00724455">
        <w:rPr>
          <w:i/>
          <w:sz w:val="20"/>
        </w:rPr>
        <w:t>of</w:t>
      </w:r>
      <w:r w:rsidRPr="00724455">
        <w:rPr>
          <w:i/>
          <w:spacing w:val="10"/>
          <w:sz w:val="20"/>
        </w:rPr>
        <w:t xml:space="preserve"> </w:t>
      </w:r>
      <w:r w:rsidRPr="00724455">
        <w:rPr>
          <w:i/>
          <w:sz w:val="20"/>
        </w:rPr>
        <w:t>authorized</w:t>
      </w:r>
      <w:r w:rsidRPr="00724455">
        <w:rPr>
          <w:i/>
          <w:spacing w:val="7"/>
          <w:sz w:val="20"/>
        </w:rPr>
        <w:t xml:space="preserve"> </w:t>
      </w:r>
      <w:r w:rsidRPr="00724455">
        <w:rPr>
          <w:i/>
          <w:sz w:val="20"/>
        </w:rPr>
        <w:t>representative</w:t>
      </w:r>
      <w:r w:rsidRPr="00724455">
        <w:rPr>
          <w:i/>
          <w:spacing w:val="-2"/>
          <w:sz w:val="20"/>
        </w:rPr>
        <w:t xml:space="preserve"> </w:t>
      </w:r>
      <w:r w:rsidRPr="00724455">
        <w:rPr>
          <w:i/>
          <w:sz w:val="20"/>
        </w:rPr>
        <w:t>of</w:t>
      </w:r>
      <w:r w:rsidRPr="00724455">
        <w:rPr>
          <w:i/>
          <w:spacing w:val="10"/>
          <w:sz w:val="20"/>
        </w:rPr>
        <w:t xml:space="preserve"> </w:t>
      </w:r>
      <w:r w:rsidRPr="00724455">
        <w:rPr>
          <w:i/>
          <w:sz w:val="20"/>
        </w:rPr>
        <w:t>the</w:t>
      </w:r>
      <w:r w:rsidRPr="00724455">
        <w:rPr>
          <w:i/>
          <w:spacing w:val="-2"/>
          <w:sz w:val="20"/>
        </w:rPr>
        <w:t xml:space="preserve"> </w:t>
      </w:r>
      <w:r w:rsidRPr="00724455">
        <w:rPr>
          <w:i/>
          <w:sz w:val="20"/>
        </w:rPr>
        <w:t>client]</w:t>
      </w:r>
    </w:p>
    <w:p w14:paraId="0B51DE96" w14:textId="77777777" w:rsidR="00D12439" w:rsidRPr="00724455" w:rsidRDefault="00D12439">
      <w:pPr>
        <w:pStyle w:val="BodyText"/>
        <w:rPr>
          <w:i/>
          <w:sz w:val="20"/>
        </w:rPr>
      </w:pPr>
    </w:p>
    <w:p w14:paraId="5ED4E5B9" w14:textId="77777777" w:rsidR="00D12439" w:rsidRPr="00724455" w:rsidRDefault="008921E7">
      <w:pPr>
        <w:tabs>
          <w:tab w:val="left" w:pos="7431"/>
        </w:tabs>
        <w:ind w:left="120"/>
        <w:rPr>
          <w:sz w:val="20"/>
        </w:rPr>
      </w:pPr>
      <w:r w:rsidRPr="00724455">
        <w:rPr>
          <w:spacing w:val="-2"/>
          <w:sz w:val="20"/>
        </w:rPr>
        <w:t>Full</w:t>
      </w:r>
      <w:r w:rsidRPr="00724455">
        <w:rPr>
          <w:spacing w:val="14"/>
          <w:sz w:val="20"/>
        </w:rPr>
        <w:t xml:space="preserve"> </w:t>
      </w:r>
      <w:r w:rsidRPr="00724455">
        <w:rPr>
          <w:spacing w:val="-2"/>
          <w:sz w:val="20"/>
        </w:rPr>
        <w:t>name</w:t>
      </w:r>
      <w:r w:rsidRPr="00724455">
        <w:rPr>
          <w:spacing w:val="1"/>
          <w:sz w:val="20"/>
        </w:rPr>
        <w:t xml:space="preserve"> </w:t>
      </w:r>
      <w:r w:rsidRPr="00724455">
        <w:rPr>
          <w:spacing w:val="-2"/>
          <w:sz w:val="20"/>
        </w:rPr>
        <w:t>of</w:t>
      </w:r>
      <w:r w:rsidRPr="00724455">
        <w:rPr>
          <w:spacing w:val="-17"/>
          <w:sz w:val="20"/>
        </w:rPr>
        <w:t xml:space="preserve"> </w:t>
      </w:r>
      <w:r w:rsidRPr="00724455">
        <w:rPr>
          <w:spacing w:val="-1"/>
          <w:sz w:val="20"/>
        </w:rPr>
        <w:t>authorized</w:t>
      </w:r>
      <w:r w:rsidRPr="00724455">
        <w:rPr>
          <w:spacing w:val="10"/>
          <w:sz w:val="20"/>
        </w:rPr>
        <w:t xml:space="preserve"> </w:t>
      </w:r>
      <w:r w:rsidRPr="00724455">
        <w:rPr>
          <w:spacing w:val="-1"/>
          <w:sz w:val="20"/>
        </w:rPr>
        <w:t xml:space="preserve">representative:   </w:t>
      </w:r>
      <w:r w:rsidRPr="00724455">
        <w:rPr>
          <w:spacing w:val="-16"/>
          <w:sz w:val="20"/>
        </w:rPr>
        <w:t xml:space="preserve"> </w:t>
      </w:r>
      <w:r w:rsidRPr="00724455">
        <w:rPr>
          <w:sz w:val="20"/>
          <w:u w:val="dotted"/>
        </w:rPr>
        <w:t xml:space="preserve"> </w:t>
      </w:r>
      <w:r w:rsidRPr="00724455">
        <w:rPr>
          <w:sz w:val="20"/>
          <w:u w:val="dotted"/>
        </w:rPr>
        <w:tab/>
      </w:r>
    </w:p>
    <w:p w14:paraId="287DE41E" w14:textId="77777777" w:rsidR="00D12439" w:rsidRPr="00724455" w:rsidRDefault="00D12439">
      <w:pPr>
        <w:pStyle w:val="BodyText"/>
        <w:rPr>
          <w:sz w:val="20"/>
        </w:rPr>
      </w:pPr>
    </w:p>
    <w:p w14:paraId="00A51AAF" w14:textId="77777777" w:rsidR="00D12439" w:rsidRPr="00724455" w:rsidRDefault="00B27722">
      <w:pPr>
        <w:pStyle w:val="BodyText"/>
        <w:spacing w:before="1"/>
        <w:rPr>
          <w:sz w:val="11"/>
        </w:rPr>
      </w:pPr>
      <w:r w:rsidRPr="00724455">
        <w:rPr>
          <w:noProof/>
          <w:lang w:bidi="si-LK"/>
        </w:rPr>
        <mc:AlternateContent>
          <mc:Choice Requires="wps">
            <w:drawing>
              <wp:anchor distT="0" distB="0" distL="0" distR="0" simplePos="0" relativeHeight="487604224" behindDoc="1" locked="0" layoutInCell="1" allowOverlap="1" wp14:anchorId="529E0436" wp14:editId="131475DE">
                <wp:simplePos x="0" y="0"/>
                <wp:positionH relativeFrom="page">
                  <wp:posOffset>1143000</wp:posOffset>
                </wp:positionH>
                <wp:positionV relativeFrom="paragraph">
                  <wp:posOffset>106045</wp:posOffset>
                </wp:positionV>
                <wp:extent cx="1828800" cy="12700"/>
                <wp:effectExtent l="0" t="0" r="0" b="0"/>
                <wp:wrapTopAndBottom/>
                <wp:docPr id="8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60ABB" id="Rectangle 37" o:spid="_x0000_s1026" style="position:absolute;margin-left:90pt;margin-top:8.35pt;width:2in;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" fillcolor="black" stroked="f">
                <w10:wrap type="topAndBottom" anchorx="page"/>
              </v:rect>
            </w:pict>
          </mc:Fallback>
        </mc:AlternateContent>
      </w:r>
    </w:p>
    <w:p w14:paraId="58FD5F80" w14:textId="77777777" w:rsidR="00D12439" w:rsidRPr="00724455" w:rsidRDefault="008921E7">
      <w:pPr>
        <w:tabs>
          <w:tab w:val="left" w:pos="479"/>
        </w:tabs>
        <w:spacing w:before="84" w:line="225" w:lineRule="exact"/>
        <w:ind w:left="120"/>
        <w:rPr>
          <w:i/>
          <w:sz w:val="20"/>
        </w:rPr>
      </w:pPr>
      <w:r w:rsidRPr="00724455">
        <w:rPr>
          <w:sz w:val="20"/>
          <w:vertAlign w:val="superscript"/>
        </w:rPr>
        <w:t>35</w:t>
      </w:r>
      <w:r w:rsidRPr="00724455">
        <w:rPr>
          <w:sz w:val="20"/>
        </w:rPr>
        <w:tab/>
      </w:r>
      <w:r w:rsidRPr="00724455">
        <w:rPr>
          <w:i/>
          <w:sz w:val="20"/>
        </w:rPr>
        <w:t>only</w:t>
      </w:r>
      <w:r w:rsidRPr="00724455">
        <w:rPr>
          <w:i/>
          <w:spacing w:val="1"/>
          <w:sz w:val="20"/>
        </w:rPr>
        <w:t xml:space="preserve"> </w:t>
      </w:r>
      <w:r w:rsidRPr="00724455">
        <w:rPr>
          <w:i/>
          <w:sz w:val="20"/>
        </w:rPr>
        <w:t>one</w:t>
      </w:r>
      <w:r w:rsidRPr="00724455">
        <w:rPr>
          <w:i/>
          <w:spacing w:val="1"/>
          <w:sz w:val="20"/>
        </w:rPr>
        <w:t xml:space="preserve"> </w:t>
      </w:r>
      <w:r w:rsidRPr="00724455">
        <w:rPr>
          <w:i/>
          <w:sz w:val="20"/>
        </w:rPr>
        <w:t>candidate</w:t>
      </w:r>
      <w:r w:rsidRPr="00724455">
        <w:rPr>
          <w:i/>
          <w:spacing w:val="1"/>
          <w:sz w:val="20"/>
        </w:rPr>
        <w:t xml:space="preserve"> </w:t>
      </w:r>
      <w:r w:rsidRPr="00724455">
        <w:rPr>
          <w:i/>
          <w:sz w:val="20"/>
        </w:rPr>
        <w:t>shall</w:t>
      </w:r>
      <w:r w:rsidRPr="00724455">
        <w:rPr>
          <w:i/>
          <w:spacing w:val="15"/>
          <w:sz w:val="20"/>
        </w:rPr>
        <w:t xml:space="preserve"> </w:t>
      </w:r>
      <w:r w:rsidRPr="00724455">
        <w:rPr>
          <w:i/>
          <w:sz w:val="20"/>
        </w:rPr>
        <w:t>be</w:t>
      </w:r>
      <w:r w:rsidRPr="00724455">
        <w:rPr>
          <w:i/>
          <w:spacing w:val="-19"/>
          <w:sz w:val="20"/>
        </w:rPr>
        <w:t xml:space="preserve"> </w:t>
      </w:r>
      <w:r w:rsidRPr="00724455">
        <w:rPr>
          <w:i/>
          <w:sz w:val="20"/>
        </w:rPr>
        <w:t>nominated</w:t>
      </w:r>
      <w:r w:rsidRPr="00724455">
        <w:rPr>
          <w:i/>
          <w:spacing w:val="10"/>
          <w:sz w:val="20"/>
        </w:rPr>
        <w:t xml:space="preserve"> </w:t>
      </w:r>
      <w:r w:rsidRPr="00724455">
        <w:rPr>
          <w:i/>
          <w:sz w:val="20"/>
        </w:rPr>
        <w:t>for</w:t>
      </w:r>
      <w:r w:rsidRPr="00724455">
        <w:rPr>
          <w:i/>
          <w:spacing w:val="-7"/>
          <w:sz w:val="20"/>
        </w:rPr>
        <w:t xml:space="preserve"> </w:t>
      </w:r>
      <w:r w:rsidRPr="00724455">
        <w:rPr>
          <w:i/>
          <w:sz w:val="20"/>
        </w:rPr>
        <w:t>each</w:t>
      </w:r>
      <w:r w:rsidRPr="00724455">
        <w:rPr>
          <w:i/>
          <w:spacing w:val="10"/>
          <w:sz w:val="20"/>
        </w:rPr>
        <w:t xml:space="preserve"> </w:t>
      </w:r>
      <w:r w:rsidRPr="00724455">
        <w:rPr>
          <w:i/>
          <w:sz w:val="20"/>
        </w:rPr>
        <w:t>position</w:t>
      </w:r>
    </w:p>
    <w:p w14:paraId="0B4586A0" w14:textId="77777777" w:rsidR="00D12439" w:rsidRPr="00724455" w:rsidRDefault="008921E7">
      <w:pPr>
        <w:tabs>
          <w:tab w:val="left" w:pos="480"/>
        </w:tabs>
        <w:spacing w:line="225" w:lineRule="exact"/>
        <w:ind w:left="120"/>
        <w:rPr>
          <w:i/>
          <w:sz w:val="20"/>
        </w:rPr>
      </w:pPr>
      <w:r w:rsidRPr="00724455">
        <w:rPr>
          <w:sz w:val="20"/>
          <w:vertAlign w:val="superscript"/>
        </w:rPr>
        <w:t>36</w:t>
      </w:r>
      <w:r w:rsidRPr="00724455">
        <w:rPr>
          <w:sz w:val="20"/>
        </w:rPr>
        <w:tab/>
      </w:r>
      <w:r w:rsidRPr="00724455">
        <w:rPr>
          <w:i/>
          <w:spacing w:val="-1"/>
          <w:sz w:val="20"/>
        </w:rPr>
        <w:t>Insert</w:t>
      </w:r>
      <w:r w:rsidRPr="00724455">
        <w:rPr>
          <w:i/>
          <w:spacing w:val="14"/>
          <w:sz w:val="20"/>
        </w:rPr>
        <w:t xml:space="preserve"> </w:t>
      </w:r>
      <w:r w:rsidRPr="00724455">
        <w:rPr>
          <w:i/>
          <w:sz w:val="20"/>
        </w:rPr>
        <w:t>name</w:t>
      </w:r>
      <w:r w:rsidRPr="00724455">
        <w:rPr>
          <w:i/>
          <w:spacing w:val="1"/>
          <w:sz w:val="20"/>
        </w:rPr>
        <w:t xml:space="preserve"> </w:t>
      </w:r>
      <w:r w:rsidRPr="00724455">
        <w:rPr>
          <w:i/>
          <w:sz w:val="20"/>
        </w:rPr>
        <w:t>of</w:t>
      </w:r>
      <w:r w:rsidRPr="00724455">
        <w:rPr>
          <w:i/>
          <w:spacing w:val="14"/>
          <w:sz w:val="20"/>
        </w:rPr>
        <w:t xml:space="preserve"> </w:t>
      </w:r>
      <w:r w:rsidRPr="00724455">
        <w:rPr>
          <w:i/>
          <w:sz w:val="20"/>
        </w:rPr>
        <w:t>firm</w:t>
      </w:r>
      <w:r w:rsidRPr="00724455">
        <w:rPr>
          <w:i/>
          <w:spacing w:val="-15"/>
          <w:sz w:val="20"/>
        </w:rPr>
        <w:t xml:space="preserve"> </w:t>
      </w:r>
      <w:r w:rsidRPr="00724455">
        <w:rPr>
          <w:i/>
          <w:sz w:val="20"/>
        </w:rPr>
        <w:t>proposing</w:t>
      </w:r>
      <w:r w:rsidRPr="00724455">
        <w:rPr>
          <w:i/>
          <w:spacing w:val="-11"/>
          <w:sz w:val="20"/>
        </w:rPr>
        <w:t xml:space="preserve"> </w:t>
      </w:r>
      <w:r w:rsidRPr="00724455">
        <w:rPr>
          <w:i/>
          <w:sz w:val="20"/>
        </w:rPr>
        <w:t>the</w:t>
      </w:r>
      <w:r w:rsidRPr="00724455">
        <w:rPr>
          <w:i/>
          <w:spacing w:val="1"/>
          <w:sz w:val="20"/>
        </w:rPr>
        <w:t xml:space="preserve"> </w:t>
      </w:r>
      <w:r w:rsidRPr="00724455">
        <w:rPr>
          <w:i/>
          <w:sz w:val="20"/>
        </w:rPr>
        <w:t>staff</w:t>
      </w:r>
    </w:p>
    <w:p w14:paraId="054A4DE5" w14:textId="77777777" w:rsidR="00D12439" w:rsidRPr="00724455" w:rsidRDefault="008921E7">
      <w:pPr>
        <w:tabs>
          <w:tab w:val="left" w:pos="480"/>
        </w:tabs>
        <w:spacing w:before="10" w:line="225" w:lineRule="exact"/>
        <w:ind w:left="119"/>
        <w:rPr>
          <w:i/>
          <w:sz w:val="20"/>
        </w:rPr>
      </w:pPr>
      <w:r w:rsidRPr="00724455">
        <w:rPr>
          <w:sz w:val="20"/>
          <w:vertAlign w:val="superscript"/>
        </w:rPr>
        <w:t>37</w:t>
      </w:r>
      <w:r w:rsidRPr="00724455">
        <w:rPr>
          <w:sz w:val="20"/>
        </w:rPr>
        <w:tab/>
      </w:r>
      <w:r w:rsidRPr="00724455">
        <w:rPr>
          <w:i/>
          <w:sz w:val="20"/>
        </w:rPr>
        <w:t>Insert</w:t>
      </w:r>
      <w:r w:rsidRPr="00724455">
        <w:rPr>
          <w:i/>
          <w:spacing w:val="11"/>
          <w:sz w:val="20"/>
        </w:rPr>
        <w:t xml:space="preserve"> </w:t>
      </w:r>
      <w:r w:rsidRPr="00724455">
        <w:rPr>
          <w:i/>
          <w:sz w:val="20"/>
        </w:rPr>
        <w:t>full</w:t>
      </w:r>
      <w:r w:rsidRPr="00724455">
        <w:rPr>
          <w:i/>
          <w:spacing w:val="11"/>
          <w:sz w:val="20"/>
        </w:rPr>
        <w:t xml:space="preserve"> </w:t>
      </w:r>
      <w:r w:rsidRPr="00724455">
        <w:rPr>
          <w:i/>
          <w:sz w:val="20"/>
        </w:rPr>
        <w:t>name</w:t>
      </w:r>
    </w:p>
    <w:p w14:paraId="0E9AEC4A" w14:textId="77777777" w:rsidR="00D12439" w:rsidRPr="00724455" w:rsidRDefault="008921E7">
      <w:pPr>
        <w:tabs>
          <w:tab w:val="left" w:pos="480"/>
        </w:tabs>
        <w:spacing w:line="249" w:lineRule="auto"/>
        <w:ind w:left="479" w:right="259" w:hanging="360"/>
        <w:rPr>
          <w:i/>
          <w:sz w:val="20"/>
        </w:rPr>
      </w:pPr>
      <w:r w:rsidRPr="00724455">
        <w:rPr>
          <w:sz w:val="20"/>
          <w:vertAlign w:val="superscript"/>
        </w:rPr>
        <w:t>38</w:t>
      </w:r>
      <w:r w:rsidRPr="00724455">
        <w:rPr>
          <w:sz w:val="20"/>
        </w:rPr>
        <w:tab/>
      </w:r>
      <w:r w:rsidRPr="00724455">
        <w:rPr>
          <w:sz w:val="20"/>
        </w:rPr>
        <w:tab/>
      </w:r>
      <w:r w:rsidRPr="00724455">
        <w:rPr>
          <w:i/>
          <w:spacing w:val="-1"/>
          <w:sz w:val="20"/>
        </w:rPr>
        <w:t xml:space="preserve">Indicate /university and other </w:t>
      </w:r>
      <w:r w:rsidRPr="00724455">
        <w:rPr>
          <w:i/>
          <w:sz w:val="20"/>
        </w:rPr>
        <w:t>specialized education of staff member, giving names of institutions, degrees</w:t>
      </w:r>
      <w:r w:rsidRPr="00724455">
        <w:rPr>
          <w:i/>
          <w:spacing w:val="-47"/>
          <w:sz w:val="20"/>
        </w:rPr>
        <w:t xml:space="preserve"> </w:t>
      </w:r>
      <w:r w:rsidRPr="00724455">
        <w:rPr>
          <w:i/>
          <w:sz w:val="20"/>
        </w:rPr>
        <w:t>obtained,</w:t>
      </w:r>
      <w:r w:rsidRPr="00724455">
        <w:rPr>
          <w:i/>
          <w:spacing w:val="18"/>
          <w:sz w:val="20"/>
        </w:rPr>
        <w:t xml:space="preserve"> </w:t>
      </w:r>
      <w:r w:rsidRPr="00724455">
        <w:rPr>
          <w:i/>
          <w:sz w:val="20"/>
        </w:rPr>
        <w:t>and</w:t>
      </w:r>
      <w:r w:rsidRPr="00724455">
        <w:rPr>
          <w:i/>
          <w:spacing w:val="-10"/>
          <w:sz w:val="20"/>
        </w:rPr>
        <w:t xml:space="preserve"> </w:t>
      </w:r>
      <w:r w:rsidRPr="00724455">
        <w:rPr>
          <w:i/>
          <w:sz w:val="20"/>
        </w:rPr>
        <w:t>dates</w:t>
      </w:r>
      <w:r w:rsidRPr="00724455">
        <w:rPr>
          <w:i/>
          <w:spacing w:val="12"/>
          <w:sz w:val="20"/>
        </w:rPr>
        <w:t xml:space="preserve"> </w:t>
      </w:r>
      <w:r w:rsidRPr="00724455">
        <w:rPr>
          <w:i/>
          <w:sz w:val="20"/>
        </w:rPr>
        <w:t>of</w:t>
      </w:r>
      <w:r w:rsidRPr="00724455">
        <w:rPr>
          <w:i/>
          <w:spacing w:val="-6"/>
          <w:sz w:val="20"/>
        </w:rPr>
        <w:t xml:space="preserve"> </w:t>
      </w:r>
      <w:r w:rsidRPr="00724455">
        <w:rPr>
          <w:i/>
          <w:sz w:val="20"/>
        </w:rPr>
        <w:t>obtainment</w:t>
      </w:r>
    </w:p>
    <w:p w14:paraId="686778CB" w14:textId="77777777" w:rsidR="00D12439" w:rsidRPr="00724455" w:rsidRDefault="008921E7">
      <w:pPr>
        <w:tabs>
          <w:tab w:val="left" w:pos="480"/>
        </w:tabs>
        <w:spacing w:line="212" w:lineRule="exact"/>
        <w:ind w:left="119"/>
        <w:rPr>
          <w:i/>
          <w:sz w:val="20"/>
        </w:rPr>
      </w:pPr>
      <w:r w:rsidRPr="00724455">
        <w:rPr>
          <w:sz w:val="20"/>
          <w:vertAlign w:val="superscript"/>
        </w:rPr>
        <w:t>39</w:t>
      </w:r>
      <w:r w:rsidRPr="00724455">
        <w:rPr>
          <w:sz w:val="20"/>
        </w:rPr>
        <w:tab/>
      </w:r>
      <w:r w:rsidRPr="00724455">
        <w:rPr>
          <w:i/>
          <w:sz w:val="20"/>
        </w:rPr>
        <w:t>Indicate</w:t>
      </w:r>
      <w:r w:rsidRPr="00724455">
        <w:rPr>
          <w:i/>
          <w:spacing w:val="3"/>
          <w:sz w:val="20"/>
        </w:rPr>
        <w:t xml:space="preserve"> </w:t>
      </w:r>
      <w:r w:rsidRPr="00724455">
        <w:rPr>
          <w:i/>
          <w:sz w:val="20"/>
        </w:rPr>
        <w:t>significant</w:t>
      </w:r>
      <w:r w:rsidRPr="00724455">
        <w:rPr>
          <w:i/>
          <w:spacing w:val="17"/>
          <w:sz w:val="20"/>
        </w:rPr>
        <w:t xml:space="preserve"> </w:t>
      </w:r>
      <w:r w:rsidRPr="00724455">
        <w:rPr>
          <w:i/>
          <w:sz w:val="20"/>
        </w:rPr>
        <w:t>qualification/</w:t>
      </w:r>
      <w:r w:rsidRPr="00724455">
        <w:rPr>
          <w:i/>
          <w:spacing w:val="-4"/>
          <w:sz w:val="20"/>
        </w:rPr>
        <w:t xml:space="preserve"> </w:t>
      </w:r>
      <w:r w:rsidRPr="00724455">
        <w:rPr>
          <w:i/>
          <w:sz w:val="20"/>
        </w:rPr>
        <w:t>training</w:t>
      </w:r>
    </w:p>
    <w:p w14:paraId="64920080" w14:textId="77777777" w:rsidR="00D12439" w:rsidRPr="00724455" w:rsidRDefault="008921E7">
      <w:pPr>
        <w:tabs>
          <w:tab w:val="left" w:pos="480"/>
        </w:tabs>
        <w:spacing w:before="5" w:line="225" w:lineRule="exact"/>
        <w:ind w:left="119"/>
        <w:rPr>
          <w:sz w:val="20"/>
        </w:rPr>
      </w:pPr>
      <w:r w:rsidRPr="00724455">
        <w:rPr>
          <w:sz w:val="20"/>
          <w:vertAlign w:val="superscript"/>
        </w:rPr>
        <w:t>40</w:t>
      </w:r>
      <w:r w:rsidRPr="00724455">
        <w:rPr>
          <w:sz w:val="20"/>
        </w:rPr>
        <w:tab/>
      </w:r>
      <w:r w:rsidRPr="00724455">
        <w:rPr>
          <w:i/>
          <w:spacing w:val="-1"/>
          <w:sz w:val="20"/>
        </w:rPr>
        <w:t>For</w:t>
      </w:r>
      <w:r w:rsidRPr="00724455">
        <w:rPr>
          <w:i/>
          <w:spacing w:val="8"/>
          <w:sz w:val="20"/>
        </w:rPr>
        <w:t xml:space="preserve"> </w:t>
      </w:r>
      <w:r w:rsidRPr="00724455">
        <w:rPr>
          <w:i/>
          <w:spacing w:val="-1"/>
          <w:sz w:val="20"/>
        </w:rPr>
        <w:t>each</w:t>
      </w:r>
      <w:r w:rsidRPr="00724455">
        <w:rPr>
          <w:i/>
          <w:spacing w:val="7"/>
          <w:sz w:val="20"/>
        </w:rPr>
        <w:t xml:space="preserve"> </w:t>
      </w:r>
      <w:r w:rsidRPr="00724455">
        <w:rPr>
          <w:i/>
          <w:spacing w:val="-1"/>
          <w:sz w:val="20"/>
        </w:rPr>
        <w:t>language</w:t>
      </w:r>
      <w:r w:rsidRPr="00724455">
        <w:rPr>
          <w:i/>
          <w:spacing w:val="-2"/>
          <w:sz w:val="20"/>
        </w:rPr>
        <w:t xml:space="preserve"> </w:t>
      </w:r>
      <w:r w:rsidRPr="00724455">
        <w:rPr>
          <w:i/>
          <w:spacing w:val="-1"/>
          <w:sz w:val="20"/>
        </w:rPr>
        <w:t xml:space="preserve">indicate </w:t>
      </w:r>
      <w:r w:rsidRPr="00724455">
        <w:rPr>
          <w:i/>
          <w:sz w:val="20"/>
        </w:rPr>
        <w:t>proficiency: good,</w:t>
      </w:r>
      <w:r w:rsidRPr="00724455">
        <w:rPr>
          <w:i/>
          <w:spacing w:val="16"/>
          <w:sz w:val="20"/>
        </w:rPr>
        <w:t xml:space="preserve"> </w:t>
      </w:r>
      <w:r w:rsidRPr="00724455">
        <w:rPr>
          <w:i/>
          <w:sz w:val="20"/>
        </w:rPr>
        <w:t>fair,</w:t>
      </w:r>
      <w:r w:rsidRPr="00724455">
        <w:rPr>
          <w:i/>
          <w:spacing w:val="15"/>
          <w:sz w:val="20"/>
        </w:rPr>
        <w:t xml:space="preserve"> </w:t>
      </w:r>
      <w:r w:rsidRPr="00724455">
        <w:rPr>
          <w:i/>
          <w:sz w:val="20"/>
        </w:rPr>
        <w:t>or</w:t>
      </w:r>
      <w:r w:rsidRPr="00724455">
        <w:rPr>
          <w:i/>
          <w:spacing w:val="9"/>
          <w:sz w:val="20"/>
        </w:rPr>
        <w:t xml:space="preserve"> </w:t>
      </w:r>
      <w:r w:rsidRPr="00724455">
        <w:rPr>
          <w:i/>
          <w:sz w:val="20"/>
        </w:rPr>
        <w:t>poor</w:t>
      </w:r>
      <w:r w:rsidRPr="00724455">
        <w:rPr>
          <w:i/>
          <w:spacing w:val="-10"/>
          <w:sz w:val="20"/>
        </w:rPr>
        <w:t xml:space="preserve"> </w:t>
      </w:r>
      <w:r w:rsidRPr="00724455">
        <w:rPr>
          <w:i/>
          <w:sz w:val="20"/>
        </w:rPr>
        <w:t>in</w:t>
      </w:r>
      <w:r w:rsidRPr="00724455">
        <w:rPr>
          <w:i/>
          <w:spacing w:val="6"/>
          <w:sz w:val="20"/>
        </w:rPr>
        <w:t xml:space="preserve"> </w:t>
      </w:r>
      <w:r w:rsidRPr="00724455">
        <w:rPr>
          <w:i/>
          <w:sz w:val="20"/>
        </w:rPr>
        <w:t>speaking,</w:t>
      </w:r>
      <w:r w:rsidRPr="00724455">
        <w:rPr>
          <w:i/>
          <w:spacing w:val="-3"/>
          <w:sz w:val="20"/>
        </w:rPr>
        <w:t xml:space="preserve"> </w:t>
      </w:r>
      <w:r w:rsidRPr="00724455">
        <w:rPr>
          <w:i/>
          <w:sz w:val="20"/>
        </w:rPr>
        <w:t>reading,</w:t>
      </w:r>
      <w:r w:rsidRPr="00724455">
        <w:rPr>
          <w:i/>
          <w:spacing w:val="-4"/>
          <w:sz w:val="20"/>
        </w:rPr>
        <w:t xml:space="preserve"> </w:t>
      </w:r>
      <w:r w:rsidRPr="00724455">
        <w:rPr>
          <w:i/>
          <w:sz w:val="20"/>
        </w:rPr>
        <w:t>and</w:t>
      </w:r>
      <w:r w:rsidRPr="00724455">
        <w:rPr>
          <w:i/>
          <w:spacing w:val="-12"/>
          <w:sz w:val="20"/>
        </w:rPr>
        <w:t xml:space="preserve"> </w:t>
      </w:r>
      <w:r w:rsidRPr="00724455">
        <w:rPr>
          <w:i/>
          <w:sz w:val="20"/>
        </w:rPr>
        <w:t>writing</w:t>
      </w:r>
      <w:r w:rsidRPr="00724455">
        <w:rPr>
          <w:sz w:val="20"/>
        </w:rPr>
        <w:t>]:</w:t>
      </w:r>
    </w:p>
    <w:p w14:paraId="502A18E6" w14:textId="77777777" w:rsidR="00D12439" w:rsidRPr="00724455" w:rsidRDefault="008921E7">
      <w:pPr>
        <w:tabs>
          <w:tab w:val="left" w:pos="479"/>
        </w:tabs>
        <w:ind w:left="479" w:right="969" w:hanging="360"/>
        <w:rPr>
          <w:i/>
          <w:sz w:val="20"/>
        </w:rPr>
      </w:pPr>
      <w:r w:rsidRPr="00724455">
        <w:rPr>
          <w:sz w:val="20"/>
          <w:vertAlign w:val="superscript"/>
        </w:rPr>
        <w:t>41</w:t>
      </w:r>
      <w:r w:rsidRPr="00724455">
        <w:rPr>
          <w:sz w:val="20"/>
        </w:rPr>
        <w:tab/>
      </w:r>
      <w:r w:rsidRPr="00724455">
        <w:rPr>
          <w:i/>
          <w:spacing w:val="-1"/>
          <w:sz w:val="20"/>
        </w:rPr>
        <w:t>Starting</w:t>
      </w:r>
      <w:r w:rsidRPr="00724455">
        <w:rPr>
          <w:i/>
          <w:spacing w:val="-12"/>
          <w:sz w:val="20"/>
        </w:rPr>
        <w:t xml:space="preserve"> </w:t>
      </w:r>
      <w:r w:rsidRPr="00724455">
        <w:rPr>
          <w:i/>
          <w:spacing w:val="-1"/>
          <w:sz w:val="20"/>
        </w:rPr>
        <w:t>with</w:t>
      </w:r>
      <w:r w:rsidRPr="00724455">
        <w:rPr>
          <w:i/>
          <w:spacing w:val="-10"/>
          <w:sz w:val="20"/>
        </w:rPr>
        <w:t xml:space="preserve"> </w:t>
      </w:r>
      <w:r w:rsidRPr="00724455">
        <w:rPr>
          <w:i/>
          <w:spacing w:val="-1"/>
          <w:sz w:val="20"/>
        </w:rPr>
        <w:t>present</w:t>
      </w:r>
      <w:r w:rsidRPr="00724455">
        <w:rPr>
          <w:i/>
          <w:spacing w:val="13"/>
          <w:sz w:val="20"/>
        </w:rPr>
        <w:t xml:space="preserve"> </w:t>
      </w:r>
      <w:r w:rsidRPr="00724455">
        <w:rPr>
          <w:i/>
          <w:spacing w:val="-1"/>
          <w:sz w:val="20"/>
        </w:rPr>
        <w:t>position,</w:t>
      </w:r>
      <w:r w:rsidRPr="00724455">
        <w:rPr>
          <w:i/>
          <w:spacing w:val="-2"/>
          <w:sz w:val="20"/>
        </w:rPr>
        <w:t xml:space="preserve"> </w:t>
      </w:r>
      <w:r w:rsidRPr="00724455">
        <w:rPr>
          <w:i/>
          <w:spacing w:val="-1"/>
          <w:sz w:val="20"/>
        </w:rPr>
        <w:t>list</w:t>
      </w:r>
      <w:r w:rsidRPr="00724455">
        <w:rPr>
          <w:i/>
          <w:spacing w:val="-6"/>
          <w:sz w:val="20"/>
        </w:rPr>
        <w:t xml:space="preserve"> </w:t>
      </w:r>
      <w:r w:rsidRPr="00724455">
        <w:rPr>
          <w:i/>
          <w:spacing w:val="-1"/>
          <w:sz w:val="20"/>
        </w:rPr>
        <w:t>in</w:t>
      </w:r>
      <w:r w:rsidRPr="00724455">
        <w:rPr>
          <w:i/>
          <w:spacing w:val="9"/>
          <w:sz w:val="20"/>
        </w:rPr>
        <w:t xml:space="preserve"> </w:t>
      </w:r>
      <w:r w:rsidRPr="00724455">
        <w:rPr>
          <w:i/>
          <w:spacing w:val="-1"/>
          <w:sz w:val="20"/>
        </w:rPr>
        <w:t>reverse</w:t>
      </w:r>
      <w:r w:rsidRPr="00724455">
        <w:rPr>
          <w:i/>
          <w:spacing w:val="1"/>
          <w:sz w:val="20"/>
        </w:rPr>
        <w:t xml:space="preserve"> </w:t>
      </w:r>
      <w:r w:rsidRPr="00724455">
        <w:rPr>
          <w:i/>
          <w:spacing w:val="-1"/>
          <w:sz w:val="20"/>
        </w:rPr>
        <w:t>order</w:t>
      </w:r>
      <w:r w:rsidRPr="00724455">
        <w:rPr>
          <w:i/>
          <w:spacing w:val="11"/>
          <w:sz w:val="20"/>
        </w:rPr>
        <w:t xml:space="preserve"> </w:t>
      </w:r>
      <w:r w:rsidRPr="00724455">
        <w:rPr>
          <w:i/>
          <w:spacing w:val="-1"/>
          <w:sz w:val="20"/>
        </w:rPr>
        <w:t>every</w:t>
      </w:r>
      <w:r w:rsidRPr="00724455">
        <w:rPr>
          <w:i/>
          <w:sz w:val="20"/>
        </w:rPr>
        <w:t xml:space="preserve"> </w:t>
      </w:r>
      <w:r w:rsidRPr="00724455">
        <w:rPr>
          <w:i/>
          <w:spacing w:val="-1"/>
          <w:sz w:val="20"/>
        </w:rPr>
        <w:t>employment</w:t>
      </w:r>
      <w:r w:rsidRPr="00724455">
        <w:rPr>
          <w:i/>
          <w:spacing w:val="13"/>
          <w:sz w:val="20"/>
        </w:rPr>
        <w:t xml:space="preserve"> </w:t>
      </w:r>
      <w:r w:rsidRPr="00724455">
        <w:rPr>
          <w:i/>
          <w:sz w:val="20"/>
        </w:rPr>
        <w:t>held</w:t>
      </w:r>
      <w:r w:rsidRPr="00724455">
        <w:rPr>
          <w:i/>
          <w:spacing w:val="10"/>
          <w:sz w:val="20"/>
        </w:rPr>
        <w:t xml:space="preserve"> </w:t>
      </w:r>
      <w:r w:rsidRPr="00724455">
        <w:rPr>
          <w:i/>
          <w:sz w:val="20"/>
        </w:rPr>
        <w:t>by staff</w:t>
      </w:r>
      <w:r w:rsidRPr="00724455">
        <w:rPr>
          <w:i/>
          <w:spacing w:val="13"/>
          <w:sz w:val="20"/>
        </w:rPr>
        <w:t xml:space="preserve"> </w:t>
      </w:r>
      <w:r w:rsidRPr="00724455">
        <w:rPr>
          <w:i/>
          <w:sz w:val="20"/>
        </w:rPr>
        <w:t>member</w:t>
      </w:r>
      <w:r w:rsidRPr="00724455">
        <w:rPr>
          <w:i/>
          <w:spacing w:val="12"/>
          <w:sz w:val="20"/>
        </w:rPr>
        <w:t xml:space="preserve"> </w:t>
      </w:r>
      <w:r w:rsidRPr="00724455">
        <w:rPr>
          <w:i/>
          <w:sz w:val="20"/>
        </w:rPr>
        <w:t>since</w:t>
      </w:r>
      <w:r w:rsidRPr="00724455">
        <w:rPr>
          <w:i/>
          <w:spacing w:val="-47"/>
          <w:sz w:val="20"/>
        </w:rPr>
        <w:t xml:space="preserve"> </w:t>
      </w:r>
      <w:r w:rsidRPr="00724455">
        <w:rPr>
          <w:i/>
          <w:spacing w:val="-1"/>
          <w:sz w:val="20"/>
        </w:rPr>
        <w:t>graduation,</w:t>
      </w:r>
      <w:r w:rsidRPr="00724455">
        <w:rPr>
          <w:i/>
          <w:spacing w:val="-5"/>
          <w:sz w:val="20"/>
        </w:rPr>
        <w:t xml:space="preserve"> </w:t>
      </w:r>
      <w:r w:rsidRPr="00724455">
        <w:rPr>
          <w:i/>
          <w:sz w:val="20"/>
        </w:rPr>
        <w:t>giving</w:t>
      </w:r>
      <w:r w:rsidRPr="00724455">
        <w:rPr>
          <w:i/>
          <w:spacing w:val="4"/>
          <w:sz w:val="20"/>
        </w:rPr>
        <w:t xml:space="preserve"> </w:t>
      </w:r>
      <w:r w:rsidRPr="00724455">
        <w:rPr>
          <w:i/>
          <w:sz w:val="20"/>
        </w:rPr>
        <w:t>for</w:t>
      </w:r>
      <w:r w:rsidRPr="00724455">
        <w:rPr>
          <w:i/>
          <w:spacing w:val="-12"/>
          <w:sz w:val="20"/>
        </w:rPr>
        <w:t xml:space="preserve"> </w:t>
      </w:r>
      <w:r w:rsidRPr="00724455">
        <w:rPr>
          <w:i/>
          <w:sz w:val="20"/>
        </w:rPr>
        <w:t>each</w:t>
      </w:r>
      <w:r w:rsidRPr="00724455">
        <w:rPr>
          <w:i/>
          <w:spacing w:val="5"/>
          <w:sz w:val="20"/>
        </w:rPr>
        <w:t xml:space="preserve"> </w:t>
      </w:r>
      <w:r w:rsidRPr="00724455">
        <w:rPr>
          <w:i/>
          <w:sz w:val="20"/>
        </w:rPr>
        <w:t>employment</w:t>
      </w:r>
      <w:r w:rsidRPr="00724455">
        <w:rPr>
          <w:i/>
          <w:spacing w:val="8"/>
          <w:sz w:val="20"/>
        </w:rPr>
        <w:t xml:space="preserve"> </w:t>
      </w:r>
      <w:r w:rsidRPr="00724455">
        <w:rPr>
          <w:i/>
          <w:sz w:val="20"/>
        </w:rPr>
        <w:t>(see</w:t>
      </w:r>
      <w:r w:rsidRPr="00724455">
        <w:rPr>
          <w:i/>
          <w:spacing w:val="-4"/>
          <w:sz w:val="20"/>
        </w:rPr>
        <w:t xml:space="preserve"> </w:t>
      </w:r>
      <w:r w:rsidRPr="00724455">
        <w:rPr>
          <w:i/>
          <w:sz w:val="20"/>
        </w:rPr>
        <w:t>format):</w:t>
      </w:r>
      <w:r w:rsidRPr="00724455">
        <w:rPr>
          <w:i/>
          <w:spacing w:val="-2"/>
          <w:sz w:val="20"/>
        </w:rPr>
        <w:t xml:space="preserve"> </w:t>
      </w:r>
      <w:r w:rsidRPr="00724455">
        <w:rPr>
          <w:i/>
          <w:sz w:val="20"/>
        </w:rPr>
        <w:t>dates</w:t>
      </w:r>
      <w:r w:rsidRPr="00724455">
        <w:rPr>
          <w:i/>
          <w:spacing w:val="6"/>
          <w:sz w:val="20"/>
        </w:rPr>
        <w:t xml:space="preserve"> </w:t>
      </w:r>
      <w:r w:rsidRPr="00724455">
        <w:rPr>
          <w:i/>
          <w:sz w:val="20"/>
        </w:rPr>
        <w:t>of</w:t>
      </w:r>
      <w:r w:rsidRPr="00724455">
        <w:rPr>
          <w:i/>
          <w:spacing w:val="8"/>
          <w:sz w:val="20"/>
        </w:rPr>
        <w:t xml:space="preserve"> </w:t>
      </w:r>
      <w:r w:rsidRPr="00724455">
        <w:rPr>
          <w:i/>
          <w:sz w:val="20"/>
        </w:rPr>
        <w:t>employment,</w:t>
      </w:r>
      <w:r w:rsidRPr="00724455">
        <w:rPr>
          <w:i/>
          <w:spacing w:val="12"/>
          <w:sz w:val="20"/>
        </w:rPr>
        <w:t xml:space="preserve"> </w:t>
      </w:r>
      <w:r w:rsidRPr="00724455">
        <w:rPr>
          <w:i/>
          <w:sz w:val="20"/>
        </w:rPr>
        <w:t>name</w:t>
      </w:r>
      <w:r w:rsidRPr="00724455">
        <w:rPr>
          <w:i/>
          <w:spacing w:val="-3"/>
          <w:sz w:val="20"/>
        </w:rPr>
        <w:t xml:space="preserve"> </w:t>
      </w:r>
      <w:r w:rsidRPr="00724455">
        <w:rPr>
          <w:i/>
          <w:sz w:val="20"/>
        </w:rPr>
        <w:t>of</w:t>
      </w:r>
      <w:r w:rsidRPr="00724455">
        <w:rPr>
          <w:i/>
          <w:spacing w:val="-10"/>
          <w:sz w:val="20"/>
        </w:rPr>
        <w:t xml:space="preserve"> </w:t>
      </w:r>
      <w:r w:rsidRPr="00724455">
        <w:rPr>
          <w:i/>
          <w:sz w:val="20"/>
        </w:rPr>
        <w:t>employing</w:t>
      </w:r>
      <w:r w:rsidRPr="00724455">
        <w:rPr>
          <w:i/>
          <w:spacing w:val="1"/>
          <w:sz w:val="20"/>
        </w:rPr>
        <w:t xml:space="preserve"> </w:t>
      </w:r>
      <w:r w:rsidRPr="00724455">
        <w:rPr>
          <w:i/>
          <w:sz w:val="20"/>
        </w:rPr>
        <w:t>organization, positions</w:t>
      </w:r>
      <w:r w:rsidRPr="00724455">
        <w:rPr>
          <w:i/>
          <w:spacing w:val="12"/>
          <w:sz w:val="20"/>
        </w:rPr>
        <w:t xml:space="preserve"> </w:t>
      </w:r>
      <w:r w:rsidRPr="00724455">
        <w:rPr>
          <w:i/>
          <w:sz w:val="20"/>
        </w:rPr>
        <w:t>held</w:t>
      </w:r>
    </w:p>
    <w:p w14:paraId="7A0A06B1" w14:textId="77777777" w:rsidR="00D12439" w:rsidRPr="00724455" w:rsidRDefault="00D12439">
      <w:pPr>
        <w:pStyle w:val="BodyText"/>
        <w:rPr>
          <w:i/>
          <w:sz w:val="20"/>
        </w:rPr>
      </w:pPr>
    </w:p>
    <w:p w14:paraId="6DAFBE04" w14:textId="77777777" w:rsidR="00D12439" w:rsidRPr="00724455" w:rsidRDefault="00D12439">
      <w:pPr>
        <w:pStyle w:val="BodyText"/>
        <w:spacing w:before="6"/>
        <w:rPr>
          <w:i/>
          <w:sz w:val="21"/>
        </w:rPr>
      </w:pPr>
    </w:p>
    <w:p w14:paraId="0A199A44" w14:textId="77777777" w:rsidR="00D12439" w:rsidRPr="00724455" w:rsidRDefault="008921E7">
      <w:pPr>
        <w:pStyle w:val="BodyText"/>
        <w:spacing w:before="90"/>
        <w:ind w:left="4101" w:right="4062"/>
        <w:jc w:val="center"/>
      </w:pPr>
      <w:r w:rsidRPr="00724455">
        <w:rPr>
          <w:spacing w:val="-2"/>
        </w:rPr>
        <w:t>FORM</w:t>
      </w:r>
      <w:r w:rsidRPr="00724455">
        <w:rPr>
          <w:spacing w:val="-34"/>
        </w:rPr>
        <w:t xml:space="preserve"> </w:t>
      </w:r>
      <w:r w:rsidRPr="00724455">
        <w:rPr>
          <w:spacing w:val="-1"/>
        </w:rPr>
        <w:t>S</w:t>
      </w:r>
      <w:r w:rsidRPr="00724455">
        <w:rPr>
          <w:spacing w:val="-14"/>
        </w:rPr>
        <w:t xml:space="preserve"> </w:t>
      </w:r>
      <w:r w:rsidRPr="00724455">
        <w:rPr>
          <w:spacing w:val="-1"/>
        </w:rPr>
        <w:t>9</w:t>
      </w:r>
    </w:p>
    <w:p w14:paraId="133FCB18" w14:textId="77777777" w:rsidR="00D12439" w:rsidRPr="00724455" w:rsidRDefault="00D12439">
      <w:pPr>
        <w:jc w:val="center"/>
        <w:sectPr w:rsidR="00D12439" w:rsidRPr="00724455">
          <w:type w:val="continuous"/>
          <w:pgSz w:w="12240" w:h="15840"/>
          <w:pgMar w:top="1440" w:right="1360" w:bottom="280" w:left="1680" w:header="720" w:footer="720" w:gutter="0"/>
          <w:cols w:space="720"/>
        </w:sectPr>
      </w:pPr>
    </w:p>
    <w:p w14:paraId="115F0787" w14:textId="77777777" w:rsidR="00D12439" w:rsidRPr="00724455" w:rsidRDefault="00D12439">
      <w:pPr>
        <w:pStyle w:val="BodyText"/>
        <w:spacing w:before="10"/>
        <w:rPr>
          <w:sz w:val="13"/>
        </w:rPr>
      </w:pPr>
    </w:p>
    <w:p w14:paraId="05B0752D" w14:textId="77777777" w:rsidR="00D12439" w:rsidRPr="00724455" w:rsidRDefault="00D12439">
      <w:pPr>
        <w:rPr>
          <w:sz w:val="13"/>
        </w:rPr>
        <w:sectPr w:rsidR="00D12439" w:rsidRPr="00724455">
          <w:footerReference w:type="default" r:id="rId24"/>
          <w:pgSz w:w="15840" w:h="12240" w:orient="landscape"/>
          <w:pgMar w:top="1140" w:right="1260" w:bottom="1000" w:left="1320" w:header="0" w:footer="814" w:gutter="0"/>
          <w:pgNumType w:start="10"/>
          <w:cols w:space="720"/>
        </w:sectPr>
      </w:pPr>
    </w:p>
    <w:p w14:paraId="5D8BFC7D" w14:textId="77777777" w:rsidR="00D12439" w:rsidRPr="00724455" w:rsidRDefault="008921E7">
      <w:pPr>
        <w:spacing w:before="139"/>
        <w:ind w:left="4260"/>
        <w:rPr>
          <w:sz w:val="28"/>
        </w:rPr>
      </w:pPr>
      <w:r w:rsidRPr="00724455">
        <w:rPr>
          <w:noProof/>
          <w:lang w:bidi="si-LK"/>
        </w:rPr>
        <w:drawing>
          <wp:anchor distT="0" distB="0" distL="0" distR="0" simplePos="0" relativeHeight="484102144" behindDoc="1" locked="0" layoutInCell="1" allowOverlap="1" wp14:anchorId="12FA8EDB" wp14:editId="31472CCB">
            <wp:simplePos x="0" y="0"/>
            <wp:positionH relativeFrom="page">
              <wp:posOffset>2438400</wp:posOffset>
            </wp:positionH>
            <wp:positionV relativeFrom="paragraph">
              <wp:posOffset>1270257</wp:posOffset>
            </wp:positionV>
            <wp:extent cx="5066919" cy="1257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5" cstate="print"/>
                    <a:stretch>
                      <a:fillRect/>
                    </a:stretch>
                  </pic:blipFill>
                  <pic:spPr>
                    <a:xfrm>
                      <a:off x="0" y="0"/>
                      <a:ext cx="5066919" cy="12573"/>
                    </a:xfrm>
                    <a:prstGeom prst="rect">
                      <a:avLst/>
                    </a:prstGeom>
                  </pic:spPr>
                </pic:pic>
              </a:graphicData>
            </a:graphic>
          </wp:anchor>
        </w:drawing>
      </w:r>
      <w:r w:rsidRPr="00724455">
        <w:rPr>
          <w:spacing w:val="-2"/>
          <w:w w:val="105"/>
          <w:sz w:val="28"/>
        </w:rPr>
        <w:t>F</w:t>
      </w:r>
      <w:r w:rsidRPr="00724455">
        <w:rPr>
          <w:spacing w:val="-2"/>
          <w:w w:val="105"/>
        </w:rPr>
        <w:t>ORM</w:t>
      </w:r>
      <w:r w:rsidRPr="00724455">
        <w:rPr>
          <w:spacing w:val="74"/>
          <w:w w:val="105"/>
        </w:rPr>
        <w:t xml:space="preserve"> </w:t>
      </w:r>
      <w:r w:rsidRPr="00724455">
        <w:rPr>
          <w:spacing w:val="-2"/>
          <w:w w:val="105"/>
          <w:sz w:val="28"/>
        </w:rPr>
        <w:t>TECH-7</w:t>
      </w:r>
      <w:r w:rsidRPr="00724455">
        <w:rPr>
          <w:spacing w:val="88"/>
          <w:w w:val="105"/>
          <w:sz w:val="28"/>
        </w:rPr>
        <w:t xml:space="preserve"> </w:t>
      </w:r>
      <w:r w:rsidRPr="00724455">
        <w:rPr>
          <w:spacing w:val="-2"/>
          <w:w w:val="105"/>
          <w:sz w:val="28"/>
        </w:rPr>
        <w:t>S</w:t>
      </w:r>
      <w:r w:rsidRPr="00724455">
        <w:rPr>
          <w:spacing w:val="-2"/>
          <w:w w:val="105"/>
        </w:rPr>
        <w:t>TA</w:t>
      </w:r>
      <w:r w:rsidRPr="00724455">
        <w:rPr>
          <w:spacing w:val="-37"/>
          <w:w w:val="105"/>
        </w:rPr>
        <w:t xml:space="preserve"> </w:t>
      </w:r>
      <w:r w:rsidRPr="00724455">
        <w:rPr>
          <w:spacing w:val="-1"/>
          <w:w w:val="105"/>
        </w:rPr>
        <w:t>FFING</w:t>
      </w:r>
      <w:r w:rsidRPr="00724455">
        <w:rPr>
          <w:spacing w:val="11"/>
          <w:w w:val="105"/>
        </w:rPr>
        <w:t xml:space="preserve"> </w:t>
      </w:r>
      <w:r w:rsidRPr="00724455">
        <w:rPr>
          <w:spacing w:val="-1"/>
          <w:w w:val="105"/>
          <w:sz w:val="28"/>
        </w:rPr>
        <w:t>S</w:t>
      </w:r>
    </w:p>
    <w:p w14:paraId="5E6229A4" w14:textId="77777777" w:rsidR="00D12439" w:rsidRPr="00724455" w:rsidRDefault="008921E7">
      <w:pPr>
        <w:spacing w:before="92" w:line="155" w:lineRule="exact"/>
        <w:ind w:left="1044"/>
        <w:rPr>
          <w:sz w:val="18"/>
        </w:rPr>
      </w:pPr>
      <w:r w:rsidRPr="00724455">
        <w:br w:type="column"/>
      </w:r>
      <w:r w:rsidRPr="00724455">
        <w:rPr>
          <w:sz w:val="18"/>
        </w:rPr>
        <w:t>42</w:t>
      </w:r>
    </w:p>
    <w:p w14:paraId="76E4576F" w14:textId="77777777" w:rsidR="00D12439" w:rsidRPr="00724455" w:rsidRDefault="008921E7">
      <w:pPr>
        <w:spacing w:line="201" w:lineRule="exact"/>
        <w:ind w:left="-36"/>
      </w:pPr>
      <w:r w:rsidRPr="00724455">
        <w:rPr>
          <w:w w:val="105"/>
        </w:rPr>
        <w:t>CHEDULE</w:t>
      </w:r>
    </w:p>
    <w:p w14:paraId="30FB3BE1" w14:textId="77777777" w:rsidR="00D12439" w:rsidRPr="00724455" w:rsidRDefault="00D12439">
      <w:pPr>
        <w:spacing w:line="201" w:lineRule="exact"/>
        <w:sectPr w:rsidR="00D12439" w:rsidRPr="00724455">
          <w:type w:val="continuous"/>
          <w:pgSz w:w="15840" w:h="12240" w:orient="landscape"/>
          <w:pgMar w:top="1440" w:right="1260" w:bottom="280" w:left="1320" w:header="720" w:footer="720" w:gutter="0"/>
          <w:cols w:num="2" w:space="720" w:equalWidth="0">
            <w:col w:w="7636" w:space="40"/>
            <w:col w:w="5584"/>
          </w:cols>
        </w:sectPr>
      </w:pPr>
    </w:p>
    <w:p w14:paraId="3134F8A3" w14:textId="77777777" w:rsidR="00D12439" w:rsidRPr="00724455" w:rsidRDefault="008921E7">
      <w:pPr>
        <w:pStyle w:val="BodyText"/>
        <w:rPr>
          <w:sz w:val="26"/>
        </w:rPr>
      </w:pPr>
      <w:r w:rsidRPr="00724455">
        <w:rPr>
          <w:noProof/>
          <w:lang w:bidi="si-LK"/>
        </w:rPr>
        <w:drawing>
          <wp:anchor distT="0" distB="0" distL="0" distR="0" simplePos="0" relativeHeight="484102656" behindDoc="1" locked="0" layoutInCell="1" allowOverlap="1" wp14:anchorId="128E3B4B" wp14:editId="75857406">
            <wp:simplePos x="0" y="0"/>
            <wp:positionH relativeFrom="page">
              <wp:posOffset>2438400</wp:posOffset>
            </wp:positionH>
            <wp:positionV relativeFrom="page">
              <wp:posOffset>2400300</wp:posOffset>
            </wp:positionV>
            <wp:extent cx="5066919" cy="1257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5" cstate="print"/>
                    <a:stretch>
                      <a:fillRect/>
                    </a:stretch>
                  </pic:blipFill>
                  <pic:spPr>
                    <a:xfrm>
                      <a:off x="0" y="0"/>
                      <a:ext cx="5066919" cy="12573"/>
                    </a:xfrm>
                    <a:prstGeom prst="rect">
                      <a:avLst/>
                    </a:prstGeom>
                  </pic:spPr>
                </pic:pic>
              </a:graphicData>
            </a:graphic>
          </wp:anchor>
        </w:drawing>
      </w:r>
      <w:r w:rsidRPr="00724455">
        <w:rPr>
          <w:noProof/>
          <w:lang w:bidi="si-LK"/>
        </w:rPr>
        <w:drawing>
          <wp:anchor distT="0" distB="0" distL="0" distR="0" simplePos="0" relativeHeight="484103168" behindDoc="1" locked="0" layoutInCell="1" allowOverlap="1" wp14:anchorId="1BC10AD6" wp14:editId="57C96292">
            <wp:simplePos x="0" y="0"/>
            <wp:positionH relativeFrom="page">
              <wp:posOffset>2438400</wp:posOffset>
            </wp:positionH>
            <wp:positionV relativeFrom="page">
              <wp:posOffset>2552700</wp:posOffset>
            </wp:positionV>
            <wp:extent cx="5066919" cy="1257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5" cstate="print"/>
                    <a:stretch>
                      <a:fillRect/>
                    </a:stretch>
                  </pic:blipFill>
                  <pic:spPr>
                    <a:xfrm>
                      <a:off x="0" y="0"/>
                      <a:ext cx="5066919" cy="12573"/>
                    </a:xfrm>
                    <a:prstGeom prst="rect">
                      <a:avLst/>
                    </a:prstGeom>
                  </pic:spPr>
                </pic:pic>
              </a:graphicData>
            </a:graphic>
          </wp:anchor>
        </w:drawing>
      </w:r>
      <w:r w:rsidRPr="00724455">
        <w:rPr>
          <w:noProof/>
          <w:lang w:bidi="si-LK"/>
        </w:rPr>
        <w:drawing>
          <wp:anchor distT="0" distB="0" distL="0" distR="0" simplePos="0" relativeHeight="484103680" behindDoc="1" locked="0" layoutInCell="1" allowOverlap="1" wp14:anchorId="63D76908" wp14:editId="59E54A9F">
            <wp:simplePos x="0" y="0"/>
            <wp:positionH relativeFrom="page">
              <wp:posOffset>2438400</wp:posOffset>
            </wp:positionH>
            <wp:positionV relativeFrom="page">
              <wp:posOffset>2870200</wp:posOffset>
            </wp:positionV>
            <wp:extent cx="5143690" cy="12763"/>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6" cstate="print"/>
                    <a:stretch>
                      <a:fillRect/>
                    </a:stretch>
                  </pic:blipFill>
                  <pic:spPr>
                    <a:xfrm>
                      <a:off x="0" y="0"/>
                      <a:ext cx="5143690" cy="12763"/>
                    </a:xfrm>
                    <a:prstGeom prst="rect">
                      <a:avLst/>
                    </a:prstGeom>
                  </pic:spPr>
                </pic:pic>
              </a:graphicData>
            </a:graphic>
          </wp:anchor>
        </w:drawing>
      </w:r>
      <w:r w:rsidRPr="00724455">
        <w:rPr>
          <w:noProof/>
          <w:lang w:bidi="si-LK"/>
        </w:rPr>
        <w:drawing>
          <wp:anchor distT="0" distB="0" distL="0" distR="0" simplePos="0" relativeHeight="484104192" behindDoc="1" locked="0" layoutInCell="1" allowOverlap="1" wp14:anchorId="4C6C931F" wp14:editId="7C54F289">
            <wp:simplePos x="0" y="0"/>
            <wp:positionH relativeFrom="page">
              <wp:posOffset>2438400</wp:posOffset>
            </wp:positionH>
            <wp:positionV relativeFrom="page">
              <wp:posOffset>3175000</wp:posOffset>
            </wp:positionV>
            <wp:extent cx="5143690" cy="12763"/>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6" cstate="print"/>
                    <a:stretch>
                      <a:fillRect/>
                    </a:stretch>
                  </pic:blipFill>
                  <pic:spPr>
                    <a:xfrm>
                      <a:off x="0" y="0"/>
                      <a:ext cx="5143690" cy="12763"/>
                    </a:xfrm>
                    <a:prstGeom prst="rect">
                      <a:avLst/>
                    </a:prstGeom>
                  </pic:spPr>
                </pic:pic>
              </a:graphicData>
            </a:graphic>
          </wp:anchor>
        </w:drawing>
      </w:r>
      <w:r w:rsidRPr="00724455">
        <w:rPr>
          <w:noProof/>
          <w:lang w:bidi="si-LK"/>
        </w:rPr>
        <w:drawing>
          <wp:anchor distT="0" distB="0" distL="0" distR="0" simplePos="0" relativeHeight="484104704" behindDoc="1" locked="0" layoutInCell="1" allowOverlap="1" wp14:anchorId="61E96FA6" wp14:editId="536D1323">
            <wp:simplePos x="0" y="0"/>
            <wp:positionH relativeFrom="page">
              <wp:posOffset>2438400</wp:posOffset>
            </wp:positionH>
            <wp:positionV relativeFrom="page">
              <wp:posOffset>3848100</wp:posOffset>
            </wp:positionV>
            <wp:extent cx="5066918" cy="12573"/>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25" cstate="print"/>
                    <a:stretch>
                      <a:fillRect/>
                    </a:stretch>
                  </pic:blipFill>
                  <pic:spPr>
                    <a:xfrm>
                      <a:off x="0" y="0"/>
                      <a:ext cx="5066918" cy="12573"/>
                    </a:xfrm>
                    <a:prstGeom prst="rect">
                      <a:avLst/>
                    </a:prstGeom>
                  </pic:spPr>
                </pic:pic>
              </a:graphicData>
            </a:graphic>
          </wp:anchor>
        </w:drawing>
      </w:r>
      <w:r w:rsidRPr="00724455">
        <w:rPr>
          <w:noProof/>
          <w:lang w:bidi="si-LK"/>
        </w:rPr>
        <w:drawing>
          <wp:anchor distT="0" distB="0" distL="0" distR="0" simplePos="0" relativeHeight="484105216" behindDoc="1" locked="0" layoutInCell="1" allowOverlap="1" wp14:anchorId="1A840BC5" wp14:editId="56C4472D">
            <wp:simplePos x="0" y="0"/>
            <wp:positionH relativeFrom="page">
              <wp:posOffset>2438400</wp:posOffset>
            </wp:positionH>
            <wp:positionV relativeFrom="page">
              <wp:posOffset>4165600</wp:posOffset>
            </wp:positionV>
            <wp:extent cx="5143690" cy="12763"/>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26" cstate="print"/>
                    <a:stretch>
                      <a:fillRect/>
                    </a:stretch>
                  </pic:blipFill>
                  <pic:spPr>
                    <a:xfrm>
                      <a:off x="0" y="0"/>
                      <a:ext cx="5143690" cy="12763"/>
                    </a:xfrm>
                    <a:prstGeom prst="rect">
                      <a:avLst/>
                    </a:prstGeom>
                  </pic:spPr>
                </pic:pic>
              </a:graphicData>
            </a:graphic>
          </wp:anchor>
        </w:drawing>
      </w:r>
    </w:p>
    <w:tbl>
      <w:tblPr>
        <w:tblW w:w="0" w:type="auto"/>
        <w:tblInd w:w="22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500"/>
        <w:gridCol w:w="1860"/>
        <w:gridCol w:w="640"/>
        <w:gridCol w:w="600"/>
        <w:gridCol w:w="620"/>
        <w:gridCol w:w="620"/>
        <w:gridCol w:w="620"/>
        <w:gridCol w:w="620"/>
        <w:gridCol w:w="620"/>
        <w:gridCol w:w="620"/>
        <w:gridCol w:w="620"/>
        <w:gridCol w:w="620"/>
        <w:gridCol w:w="620"/>
        <w:gridCol w:w="620"/>
        <w:gridCol w:w="620"/>
        <w:gridCol w:w="800"/>
        <w:gridCol w:w="820"/>
        <w:gridCol w:w="800"/>
      </w:tblGrid>
      <w:tr w:rsidR="00D12439" w:rsidRPr="00724455" w14:paraId="561A79F0" w14:textId="77777777">
        <w:trPr>
          <w:trHeight w:val="280"/>
        </w:trPr>
        <w:tc>
          <w:tcPr>
            <w:tcW w:w="500" w:type="dxa"/>
            <w:vMerge w:val="restart"/>
            <w:tcBorders>
              <w:left w:val="double" w:sz="4" w:space="0" w:color="000000"/>
              <w:bottom w:val="single" w:sz="8" w:space="0" w:color="000000"/>
              <w:right w:val="single" w:sz="12" w:space="0" w:color="000000"/>
            </w:tcBorders>
          </w:tcPr>
          <w:p w14:paraId="58334D25" w14:textId="77777777" w:rsidR="00D12439" w:rsidRPr="00724455" w:rsidRDefault="008921E7">
            <w:pPr>
              <w:pStyle w:val="TableParagraph"/>
              <w:spacing w:before="178"/>
              <w:ind w:left="55"/>
              <w:rPr>
                <w:sz w:val="20"/>
              </w:rPr>
            </w:pPr>
            <w:r w:rsidRPr="00724455">
              <w:rPr>
                <w:sz w:val="20"/>
              </w:rPr>
              <w:t>N°</w:t>
            </w:r>
          </w:p>
        </w:tc>
        <w:tc>
          <w:tcPr>
            <w:tcW w:w="1860" w:type="dxa"/>
            <w:vMerge w:val="restart"/>
            <w:tcBorders>
              <w:left w:val="single" w:sz="12" w:space="0" w:color="000000"/>
              <w:bottom w:val="single" w:sz="8" w:space="0" w:color="000000"/>
              <w:right w:val="single" w:sz="8" w:space="0" w:color="000000"/>
            </w:tcBorders>
          </w:tcPr>
          <w:p w14:paraId="43236CAB" w14:textId="77777777" w:rsidR="00D12439" w:rsidRPr="00724455" w:rsidRDefault="008921E7">
            <w:pPr>
              <w:pStyle w:val="TableParagraph"/>
              <w:spacing w:before="178"/>
              <w:ind w:left="344"/>
              <w:rPr>
                <w:sz w:val="20"/>
              </w:rPr>
            </w:pPr>
            <w:r w:rsidRPr="00724455">
              <w:rPr>
                <w:w w:val="105"/>
                <w:sz w:val="20"/>
              </w:rPr>
              <w:t>Name</w:t>
            </w:r>
            <w:r w:rsidRPr="00724455">
              <w:rPr>
                <w:spacing w:val="-9"/>
                <w:w w:val="105"/>
                <w:sz w:val="20"/>
              </w:rPr>
              <w:t xml:space="preserve"> </w:t>
            </w:r>
            <w:r w:rsidRPr="00724455">
              <w:rPr>
                <w:w w:val="105"/>
                <w:sz w:val="20"/>
              </w:rPr>
              <w:t>of</w:t>
            </w:r>
            <w:r w:rsidRPr="00724455">
              <w:rPr>
                <w:spacing w:val="11"/>
                <w:w w:val="105"/>
                <w:sz w:val="20"/>
              </w:rPr>
              <w:t xml:space="preserve"> </w:t>
            </w:r>
            <w:r w:rsidRPr="00724455">
              <w:rPr>
                <w:w w:val="105"/>
                <w:sz w:val="20"/>
              </w:rPr>
              <w:t>Staff</w:t>
            </w:r>
          </w:p>
        </w:tc>
        <w:tc>
          <w:tcPr>
            <w:tcW w:w="8060" w:type="dxa"/>
            <w:gridSpan w:val="13"/>
            <w:tcBorders>
              <w:top w:val="double" w:sz="4" w:space="0" w:color="000000"/>
              <w:left w:val="single" w:sz="8" w:space="0" w:color="000000"/>
              <w:bottom w:val="single" w:sz="12" w:space="0" w:color="000000"/>
              <w:right w:val="single" w:sz="8" w:space="0" w:color="000000"/>
            </w:tcBorders>
          </w:tcPr>
          <w:p w14:paraId="410CA8FF" w14:textId="77777777" w:rsidR="00D12439" w:rsidRPr="00724455" w:rsidRDefault="008921E7">
            <w:pPr>
              <w:pStyle w:val="TableParagraph"/>
              <w:spacing w:before="18"/>
              <w:ind w:left="2322" w:right="2272"/>
              <w:jc w:val="center"/>
              <w:rPr>
                <w:sz w:val="20"/>
              </w:rPr>
            </w:pPr>
            <w:r w:rsidRPr="00724455">
              <w:rPr>
                <w:w w:val="105"/>
                <w:sz w:val="20"/>
              </w:rPr>
              <w:t>Staff</w:t>
            </w:r>
            <w:r w:rsidRPr="00724455">
              <w:rPr>
                <w:spacing w:val="10"/>
                <w:w w:val="105"/>
                <w:sz w:val="20"/>
              </w:rPr>
              <w:t xml:space="preserve"> </w:t>
            </w:r>
            <w:r w:rsidRPr="00724455">
              <w:rPr>
                <w:w w:val="105"/>
                <w:sz w:val="20"/>
              </w:rPr>
              <w:t>input</w:t>
            </w:r>
            <w:r w:rsidRPr="00724455">
              <w:rPr>
                <w:spacing w:val="-13"/>
                <w:w w:val="105"/>
                <w:sz w:val="20"/>
              </w:rPr>
              <w:t xml:space="preserve"> </w:t>
            </w:r>
            <w:r w:rsidRPr="00724455">
              <w:rPr>
                <w:w w:val="105"/>
                <w:sz w:val="20"/>
              </w:rPr>
              <w:t>(in</w:t>
            </w:r>
            <w:r w:rsidRPr="00724455">
              <w:rPr>
                <w:spacing w:val="29"/>
                <w:w w:val="105"/>
                <w:sz w:val="20"/>
              </w:rPr>
              <w:t xml:space="preserve"> </w:t>
            </w:r>
            <w:r w:rsidRPr="00724455">
              <w:rPr>
                <w:w w:val="105"/>
                <w:sz w:val="20"/>
              </w:rPr>
              <w:t>the</w:t>
            </w:r>
            <w:r w:rsidRPr="00724455">
              <w:rPr>
                <w:spacing w:val="8"/>
                <w:w w:val="105"/>
                <w:sz w:val="20"/>
              </w:rPr>
              <w:t xml:space="preserve"> </w:t>
            </w:r>
            <w:r w:rsidRPr="00724455">
              <w:rPr>
                <w:w w:val="105"/>
                <w:sz w:val="20"/>
              </w:rPr>
              <w:t>form</w:t>
            </w:r>
            <w:r w:rsidRPr="00724455">
              <w:rPr>
                <w:spacing w:val="11"/>
                <w:w w:val="105"/>
                <w:sz w:val="20"/>
              </w:rPr>
              <w:t xml:space="preserve"> </w:t>
            </w:r>
            <w:r w:rsidRPr="00724455">
              <w:rPr>
                <w:w w:val="105"/>
                <w:sz w:val="20"/>
              </w:rPr>
              <w:t>of</w:t>
            </w:r>
            <w:r w:rsidRPr="00724455">
              <w:rPr>
                <w:spacing w:val="35"/>
                <w:w w:val="105"/>
                <w:sz w:val="20"/>
              </w:rPr>
              <w:t xml:space="preserve"> </w:t>
            </w:r>
            <w:r w:rsidRPr="00724455">
              <w:rPr>
                <w:w w:val="105"/>
                <w:sz w:val="20"/>
              </w:rPr>
              <w:t>a</w:t>
            </w:r>
            <w:r w:rsidRPr="00724455">
              <w:rPr>
                <w:spacing w:val="-5"/>
                <w:w w:val="105"/>
                <w:sz w:val="20"/>
              </w:rPr>
              <w:t xml:space="preserve"> </w:t>
            </w:r>
            <w:r w:rsidRPr="00724455">
              <w:rPr>
                <w:w w:val="105"/>
                <w:sz w:val="20"/>
              </w:rPr>
              <w:t>bar</w:t>
            </w:r>
            <w:r w:rsidRPr="00724455">
              <w:rPr>
                <w:spacing w:val="9"/>
                <w:w w:val="105"/>
                <w:sz w:val="20"/>
              </w:rPr>
              <w:t xml:space="preserve"> </w:t>
            </w:r>
            <w:r w:rsidRPr="00724455">
              <w:rPr>
                <w:w w:val="105"/>
                <w:sz w:val="20"/>
              </w:rPr>
              <w:t>chart)</w:t>
            </w:r>
            <w:r w:rsidRPr="00724455">
              <w:rPr>
                <w:w w:val="105"/>
                <w:sz w:val="20"/>
                <w:vertAlign w:val="superscript"/>
              </w:rPr>
              <w:t>43</w:t>
            </w:r>
          </w:p>
        </w:tc>
        <w:tc>
          <w:tcPr>
            <w:tcW w:w="2420" w:type="dxa"/>
            <w:gridSpan w:val="3"/>
            <w:tcBorders>
              <w:left w:val="single" w:sz="8" w:space="0" w:color="000000"/>
              <w:bottom w:val="single" w:sz="8" w:space="0" w:color="000000"/>
            </w:tcBorders>
          </w:tcPr>
          <w:p w14:paraId="1DBC266A" w14:textId="77777777" w:rsidR="00D12439" w:rsidRPr="00724455" w:rsidRDefault="008921E7">
            <w:pPr>
              <w:pStyle w:val="TableParagraph"/>
              <w:spacing w:before="18"/>
              <w:ind w:left="210"/>
              <w:rPr>
                <w:sz w:val="20"/>
              </w:rPr>
            </w:pPr>
            <w:r w:rsidRPr="00724455">
              <w:rPr>
                <w:w w:val="110"/>
                <w:sz w:val="20"/>
              </w:rPr>
              <w:t>Total</w:t>
            </w:r>
            <w:r w:rsidRPr="00724455">
              <w:rPr>
                <w:spacing w:val="-10"/>
                <w:w w:val="110"/>
                <w:sz w:val="20"/>
              </w:rPr>
              <w:t xml:space="preserve"> </w:t>
            </w:r>
            <w:r w:rsidRPr="00724455">
              <w:rPr>
                <w:w w:val="110"/>
                <w:sz w:val="20"/>
              </w:rPr>
              <w:t>staff-month</w:t>
            </w:r>
            <w:r w:rsidRPr="00724455">
              <w:rPr>
                <w:spacing w:val="-6"/>
                <w:w w:val="110"/>
                <w:sz w:val="20"/>
              </w:rPr>
              <w:t xml:space="preserve"> </w:t>
            </w:r>
            <w:r w:rsidRPr="00724455">
              <w:rPr>
                <w:w w:val="110"/>
                <w:sz w:val="20"/>
              </w:rPr>
              <w:t>input</w:t>
            </w:r>
          </w:p>
        </w:tc>
      </w:tr>
      <w:tr w:rsidR="00D12439" w:rsidRPr="00724455" w14:paraId="7A2118B5" w14:textId="77777777">
        <w:trPr>
          <w:trHeight w:val="330"/>
        </w:trPr>
        <w:tc>
          <w:tcPr>
            <w:tcW w:w="500" w:type="dxa"/>
            <w:vMerge/>
            <w:tcBorders>
              <w:top w:val="nil"/>
              <w:left w:val="double" w:sz="4" w:space="0" w:color="000000"/>
              <w:bottom w:val="single" w:sz="8" w:space="0" w:color="000000"/>
              <w:right w:val="single" w:sz="12" w:space="0" w:color="000000"/>
            </w:tcBorders>
          </w:tcPr>
          <w:p w14:paraId="50C4C653" w14:textId="77777777" w:rsidR="00D12439" w:rsidRPr="00724455" w:rsidRDefault="00D12439">
            <w:pPr>
              <w:rPr>
                <w:sz w:val="2"/>
                <w:szCs w:val="2"/>
              </w:rPr>
            </w:pPr>
          </w:p>
        </w:tc>
        <w:tc>
          <w:tcPr>
            <w:tcW w:w="1860" w:type="dxa"/>
            <w:vMerge/>
            <w:tcBorders>
              <w:top w:val="nil"/>
              <w:left w:val="single" w:sz="12" w:space="0" w:color="000000"/>
              <w:bottom w:val="single" w:sz="8" w:space="0" w:color="000000"/>
              <w:right w:val="single" w:sz="8" w:space="0" w:color="000000"/>
            </w:tcBorders>
          </w:tcPr>
          <w:p w14:paraId="27F94BB3" w14:textId="77777777" w:rsidR="00D12439" w:rsidRPr="00724455" w:rsidRDefault="00D12439">
            <w:pPr>
              <w:rPr>
                <w:sz w:val="2"/>
                <w:szCs w:val="2"/>
              </w:rPr>
            </w:pPr>
          </w:p>
        </w:tc>
        <w:tc>
          <w:tcPr>
            <w:tcW w:w="640" w:type="dxa"/>
            <w:tcBorders>
              <w:top w:val="single" w:sz="8" w:space="0" w:color="000000"/>
              <w:left w:val="single" w:sz="8" w:space="0" w:color="000000"/>
              <w:bottom w:val="single" w:sz="8" w:space="0" w:color="000000"/>
              <w:right w:val="single" w:sz="8" w:space="0" w:color="000000"/>
            </w:tcBorders>
          </w:tcPr>
          <w:p w14:paraId="21D9DAEF" w14:textId="77777777" w:rsidR="00D12439" w:rsidRPr="00724455" w:rsidRDefault="008921E7">
            <w:pPr>
              <w:pStyle w:val="TableParagraph"/>
              <w:spacing w:before="48"/>
              <w:ind w:left="60"/>
              <w:jc w:val="center"/>
              <w:rPr>
                <w:sz w:val="20"/>
              </w:rPr>
            </w:pPr>
            <w:r w:rsidRPr="00724455">
              <w:rPr>
                <w:sz w:val="20"/>
              </w:rPr>
              <w:t>1</w:t>
            </w:r>
          </w:p>
        </w:tc>
        <w:tc>
          <w:tcPr>
            <w:tcW w:w="600" w:type="dxa"/>
            <w:tcBorders>
              <w:top w:val="single" w:sz="8" w:space="0" w:color="000000"/>
              <w:left w:val="single" w:sz="8" w:space="0" w:color="000000"/>
              <w:bottom w:val="single" w:sz="8" w:space="0" w:color="000000"/>
              <w:right w:val="single" w:sz="8" w:space="0" w:color="000000"/>
            </w:tcBorders>
          </w:tcPr>
          <w:p w14:paraId="3DB0D28C" w14:textId="77777777" w:rsidR="00D12439" w:rsidRPr="00724455" w:rsidRDefault="008921E7">
            <w:pPr>
              <w:pStyle w:val="TableParagraph"/>
              <w:spacing w:before="48"/>
              <w:ind w:left="60"/>
              <w:jc w:val="center"/>
              <w:rPr>
                <w:sz w:val="20"/>
              </w:rPr>
            </w:pPr>
            <w:r w:rsidRPr="00724455">
              <w:rPr>
                <w:sz w:val="20"/>
              </w:rPr>
              <w:t>2</w:t>
            </w:r>
          </w:p>
        </w:tc>
        <w:tc>
          <w:tcPr>
            <w:tcW w:w="620" w:type="dxa"/>
            <w:tcBorders>
              <w:top w:val="single" w:sz="8" w:space="0" w:color="000000"/>
              <w:left w:val="single" w:sz="8" w:space="0" w:color="000000"/>
              <w:bottom w:val="single" w:sz="8" w:space="0" w:color="000000"/>
              <w:right w:val="single" w:sz="8" w:space="0" w:color="000000"/>
            </w:tcBorders>
          </w:tcPr>
          <w:p w14:paraId="438A28E4" w14:textId="77777777" w:rsidR="00D12439" w:rsidRPr="00724455" w:rsidRDefault="008921E7">
            <w:pPr>
              <w:pStyle w:val="TableParagraph"/>
              <w:spacing w:before="48"/>
              <w:ind w:left="40"/>
              <w:jc w:val="center"/>
              <w:rPr>
                <w:sz w:val="20"/>
              </w:rPr>
            </w:pPr>
            <w:r w:rsidRPr="00724455">
              <w:rPr>
                <w:sz w:val="20"/>
              </w:rPr>
              <w:t>3</w:t>
            </w:r>
          </w:p>
        </w:tc>
        <w:tc>
          <w:tcPr>
            <w:tcW w:w="620" w:type="dxa"/>
            <w:tcBorders>
              <w:top w:val="single" w:sz="8" w:space="0" w:color="000000"/>
              <w:left w:val="single" w:sz="8" w:space="0" w:color="000000"/>
              <w:bottom w:val="single" w:sz="8" w:space="0" w:color="000000"/>
              <w:right w:val="single" w:sz="8" w:space="0" w:color="000000"/>
            </w:tcBorders>
          </w:tcPr>
          <w:p w14:paraId="264F791D" w14:textId="77777777" w:rsidR="00D12439" w:rsidRPr="00724455" w:rsidRDefault="008921E7">
            <w:pPr>
              <w:pStyle w:val="TableParagraph"/>
              <w:spacing w:before="48"/>
              <w:ind w:left="40"/>
              <w:jc w:val="center"/>
              <w:rPr>
                <w:sz w:val="20"/>
              </w:rPr>
            </w:pPr>
            <w:r w:rsidRPr="00724455">
              <w:rPr>
                <w:sz w:val="20"/>
              </w:rPr>
              <w:t>4</w:t>
            </w:r>
          </w:p>
        </w:tc>
        <w:tc>
          <w:tcPr>
            <w:tcW w:w="620" w:type="dxa"/>
            <w:tcBorders>
              <w:top w:val="single" w:sz="8" w:space="0" w:color="000000"/>
              <w:left w:val="single" w:sz="8" w:space="0" w:color="000000"/>
              <w:bottom w:val="single" w:sz="8" w:space="0" w:color="000000"/>
              <w:right w:val="single" w:sz="8" w:space="0" w:color="000000"/>
            </w:tcBorders>
          </w:tcPr>
          <w:p w14:paraId="51E60F8C" w14:textId="77777777" w:rsidR="00D12439" w:rsidRPr="00724455" w:rsidRDefault="008921E7">
            <w:pPr>
              <w:pStyle w:val="TableParagraph"/>
              <w:spacing w:before="48"/>
              <w:ind w:left="40"/>
              <w:jc w:val="center"/>
              <w:rPr>
                <w:sz w:val="20"/>
              </w:rPr>
            </w:pPr>
            <w:r w:rsidRPr="00724455">
              <w:rPr>
                <w:sz w:val="20"/>
              </w:rPr>
              <w:t>5</w:t>
            </w:r>
          </w:p>
        </w:tc>
        <w:tc>
          <w:tcPr>
            <w:tcW w:w="620" w:type="dxa"/>
            <w:tcBorders>
              <w:top w:val="single" w:sz="8" w:space="0" w:color="000000"/>
              <w:left w:val="single" w:sz="8" w:space="0" w:color="000000"/>
              <w:bottom w:val="single" w:sz="8" w:space="0" w:color="000000"/>
              <w:right w:val="single" w:sz="8" w:space="0" w:color="000000"/>
            </w:tcBorders>
          </w:tcPr>
          <w:p w14:paraId="01EF48AD" w14:textId="77777777" w:rsidR="00D12439" w:rsidRPr="00724455" w:rsidRDefault="008921E7">
            <w:pPr>
              <w:pStyle w:val="TableParagraph"/>
              <w:spacing w:before="48"/>
              <w:ind w:left="40"/>
              <w:jc w:val="center"/>
              <w:rPr>
                <w:sz w:val="20"/>
              </w:rPr>
            </w:pPr>
            <w:r w:rsidRPr="00724455">
              <w:rPr>
                <w:sz w:val="20"/>
              </w:rPr>
              <w:t>6</w:t>
            </w:r>
          </w:p>
        </w:tc>
        <w:tc>
          <w:tcPr>
            <w:tcW w:w="620" w:type="dxa"/>
            <w:tcBorders>
              <w:top w:val="single" w:sz="8" w:space="0" w:color="000000"/>
              <w:left w:val="single" w:sz="8" w:space="0" w:color="000000"/>
              <w:bottom w:val="single" w:sz="8" w:space="0" w:color="000000"/>
              <w:right w:val="single" w:sz="8" w:space="0" w:color="000000"/>
            </w:tcBorders>
          </w:tcPr>
          <w:p w14:paraId="53C3CE04" w14:textId="77777777" w:rsidR="00D12439" w:rsidRPr="00724455" w:rsidRDefault="008921E7">
            <w:pPr>
              <w:pStyle w:val="TableParagraph"/>
              <w:spacing w:before="48"/>
              <w:ind w:left="40"/>
              <w:jc w:val="center"/>
              <w:rPr>
                <w:sz w:val="20"/>
              </w:rPr>
            </w:pPr>
            <w:r w:rsidRPr="00724455">
              <w:rPr>
                <w:sz w:val="20"/>
              </w:rPr>
              <w:t>7</w:t>
            </w:r>
          </w:p>
        </w:tc>
        <w:tc>
          <w:tcPr>
            <w:tcW w:w="620" w:type="dxa"/>
            <w:tcBorders>
              <w:top w:val="single" w:sz="8" w:space="0" w:color="000000"/>
              <w:left w:val="single" w:sz="8" w:space="0" w:color="000000"/>
              <w:bottom w:val="single" w:sz="8" w:space="0" w:color="000000"/>
              <w:right w:val="single" w:sz="8" w:space="0" w:color="000000"/>
            </w:tcBorders>
          </w:tcPr>
          <w:p w14:paraId="19C36000" w14:textId="77777777" w:rsidR="00D12439" w:rsidRPr="00724455" w:rsidRDefault="008921E7">
            <w:pPr>
              <w:pStyle w:val="TableParagraph"/>
              <w:spacing w:before="48"/>
              <w:ind w:left="40"/>
              <w:jc w:val="center"/>
              <w:rPr>
                <w:sz w:val="20"/>
              </w:rPr>
            </w:pPr>
            <w:r w:rsidRPr="00724455">
              <w:rPr>
                <w:sz w:val="20"/>
              </w:rPr>
              <w:t>8</w:t>
            </w:r>
          </w:p>
        </w:tc>
        <w:tc>
          <w:tcPr>
            <w:tcW w:w="620" w:type="dxa"/>
            <w:tcBorders>
              <w:top w:val="single" w:sz="8" w:space="0" w:color="000000"/>
              <w:left w:val="single" w:sz="8" w:space="0" w:color="000000"/>
              <w:bottom w:val="single" w:sz="8" w:space="0" w:color="000000"/>
              <w:right w:val="single" w:sz="8" w:space="0" w:color="000000"/>
            </w:tcBorders>
          </w:tcPr>
          <w:p w14:paraId="7746A3BB" w14:textId="77777777" w:rsidR="00D12439" w:rsidRPr="00724455" w:rsidRDefault="008921E7">
            <w:pPr>
              <w:pStyle w:val="TableParagraph"/>
              <w:spacing w:before="48"/>
              <w:ind w:left="40"/>
              <w:jc w:val="center"/>
              <w:rPr>
                <w:sz w:val="20"/>
              </w:rPr>
            </w:pPr>
            <w:r w:rsidRPr="00724455">
              <w:rPr>
                <w:sz w:val="20"/>
              </w:rPr>
              <w:t>9</w:t>
            </w:r>
          </w:p>
        </w:tc>
        <w:tc>
          <w:tcPr>
            <w:tcW w:w="620" w:type="dxa"/>
            <w:tcBorders>
              <w:top w:val="single" w:sz="8" w:space="0" w:color="000000"/>
              <w:left w:val="single" w:sz="8" w:space="0" w:color="000000"/>
              <w:bottom w:val="single" w:sz="8" w:space="0" w:color="000000"/>
              <w:right w:val="single" w:sz="8" w:space="0" w:color="000000"/>
            </w:tcBorders>
          </w:tcPr>
          <w:p w14:paraId="6C0444ED" w14:textId="77777777" w:rsidR="00D12439" w:rsidRPr="00724455" w:rsidRDefault="008921E7">
            <w:pPr>
              <w:pStyle w:val="TableParagraph"/>
              <w:spacing w:before="48"/>
              <w:ind w:left="230"/>
              <w:rPr>
                <w:sz w:val="20"/>
              </w:rPr>
            </w:pPr>
            <w:r w:rsidRPr="00724455">
              <w:rPr>
                <w:sz w:val="20"/>
              </w:rPr>
              <w:t>10</w:t>
            </w:r>
          </w:p>
        </w:tc>
        <w:tc>
          <w:tcPr>
            <w:tcW w:w="620" w:type="dxa"/>
            <w:tcBorders>
              <w:top w:val="single" w:sz="8" w:space="0" w:color="000000"/>
              <w:left w:val="single" w:sz="8" w:space="0" w:color="000000"/>
              <w:bottom w:val="single" w:sz="8" w:space="0" w:color="000000"/>
              <w:right w:val="single" w:sz="8" w:space="0" w:color="000000"/>
            </w:tcBorders>
          </w:tcPr>
          <w:p w14:paraId="7AD52C02" w14:textId="77777777" w:rsidR="00D12439" w:rsidRPr="00724455" w:rsidRDefault="008921E7">
            <w:pPr>
              <w:pStyle w:val="TableParagraph"/>
              <w:spacing w:before="48"/>
              <w:ind w:left="230"/>
              <w:rPr>
                <w:sz w:val="20"/>
              </w:rPr>
            </w:pPr>
            <w:r w:rsidRPr="00724455">
              <w:rPr>
                <w:sz w:val="20"/>
              </w:rPr>
              <w:t>11</w:t>
            </w:r>
          </w:p>
        </w:tc>
        <w:tc>
          <w:tcPr>
            <w:tcW w:w="620" w:type="dxa"/>
            <w:tcBorders>
              <w:top w:val="single" w:sz="8" w:space="0" w:color="000000"/>
              <w:left w:val="single" w:sz="8" w:space="0" w:color="000000"/>
              <w:bottom w:val="single" w:sz="8" w:space="0" w:color="000000"/>
              <w:right w:val="single" w:sz="8" w:space="0" w:color="000000"/>
            </w:tcBorders>
          </w:tcPr>
          <w:p w14:paraId="5F0648ED" w14:textId="77777777" w:rsidR="00D12439" w:rsidRPr="00724455" w:rsidRDefault="008921E7">
            <w:pPr>
              <w:pStyle w:val="TableParagraph"/>
              <w:spacing w:before="48"/>
              <w:ind w:left="230"/>
              <w:rPr>
                <w:sz w:val="20"/>
              </w:rPr>
            </w:pPr>
            <w:r w:rsidRPr="00724455">
              <w:rPr>
                <w:sz w:val="20"/>
              </w:rPr>
              <w:t>12</w:t>
            </w:r>
          </w:p>
        </w:tc>
        <w:tc>
          <w:tcPr>
            <w:tcW w:w="620" w:type="dxa"/>
            <w:tcBorders>
              <w:top w:val="single" w:sz="12" w:space="0" w:color="000000"/>
              <w:left w:val="single" w:sz="8" w:space="0" w:color="000000"/>
              <w:bottom w:val="single" w:sz="8" w:space="0" w:color="000000"/>
              <w:right w:val="single" w:sz="8" w:space="0" w:color="000000"/>
            </w:tcBorders>
          </w:tcPr>
          <w:p w14:paraId="0F28A436" w14:textId="77777777" w:rsidR="00D12439" w:rsidRPr="00724455" w:rsidRDefault="008921E7">
            <w:pPr>
              <w:pStyle w:val="TableParagraph"/>
              <w:spacing w:before="48"/>
              <w:ind w:left="51"/>
              <w:jc w:val="center"/>
              <w:rPr>
                <w:sz w:val="20"/>
              </w:rPr>
            </w:pPr>
            <w:r w:rsidRPr="00724455">
              <w:rPr>
                <w:w w:val="111"/>
                <w:sz w:val="20"/>
              </w:rPr>
              <w:t>n</w:t>
            </w:r>
          </w:p>
        </w:tc>
        <w:tc>
          <w:tcPr>
            <w:tcW w:w="800" w:type="dxa"/>
            <w:tcBorders>
              <w:top w:val="single" w:sz="8" w:space="0" w:color="000000"/>
              <w:left w:val="single" w:sz="8" w:space="0" w:color="000000"/>
              <w:bottom w:val="single" w:sz="8" w:space="0" w:color="000000"/>
              <w:right w:val="single" w:sz="8" w:space="0" w:color="000000"/>
            </w:tcBorders>
          </w:tcPr>
          <w:p w14:paraId="2530659D" w14:textId="77777777" w:rsidR="00D12439" w:rsidRPr="00724455" w:rsidRDefault="008921E7">
            <w:pPr>
              <w:pStyle w:val="TableParagraph"/>
              <w:spacing w:before="48"/>
              <w:ind w:left="149"/>
              <w:rPr>
                <w:sz w:val="20"/>
              </w:rPr>
            </w:pPr>
            <w:r w:rsidRPr="00724455">
              <w:rPr>
                <w:sz w:val="20"/>
              </w:rPr>
              <w:t>Office</w:t>
            </w:r>
          </w:p>
        </w:tc>
        <w:tc>
          <w:tcPr>
            <w:tcW w:w="820" w:type="dxa"/>
            <w:tcBorders>
              <w:top w:val="single" w:sz="8" w:space="0" w:color="000000"/>
              <w:left w:val="single" w:sz="8" w:space="0" w:color="000000"/>
              <w:bottom w:val="single" w:sz="8" w:space="0" w:color="000000"/>
              <w:right w:val="single" w:sz="8" w:space="0" w:color="000000"/>
            </w:tcBorders>
          </w:tcPr>
          <w:p w14:paraId="4CB70224" w14:textId="77777777" w:rsidR="00D12439" w:rsidRPr="00724455" w:rsidRDefault="008921E7">
            <w:pPr>
              <w:pStyle w:val="TableParagraph"/>
              <w:spacing w:before="48"/>
              <w:ind w:left="190"/>
              <w:rPr>
                <w:sz w:val="20"/>
              </w:rPr>
            </w:pPr>
            <w:r w:rsidRPr="00724455">
              <w:rPr>
                <w:w w:val="105"/>
                <w:sz w:val="20"/>
              </w:rPr>
              <w:t>Field</w:t>
            </w:r>
          </w:p>
        </w:tc>
        <w:tc>
          <w:tcPr>
            <w:tcW w:w="800" w:type="dxa"/>
            <w:tcBorders>
              <w:top w:val="single" w:sz="8" w:space="0" w:color="000000"/>
              <w:left w:val="single" w:sz="8" w:space="0" w:color="000000"/>
              <w:bottom w:val="single" w:sz="12" w:space="0" w:color="000000"/>
            </w:tcBorders>
          </w:tcPr>
          <w:p w14:paraId="23D9EB35" w14:textId="77777777" w:rsidR="00D12439" w:rsidRPr="00724455" w:rsidRDefault="008921E7">
            <w:pPr>
              <w:pStyle w:val="TableParagraph"/>
              <w:spacing w:before="48"/>
              <w:ind w:left="170"/>
              <w:rPr>
                <w:sz w:val="20"/>
              </w:rPr>
            </w:pPr>
            <w:r w:rsidRPr="00724455">
              <w:rPr>
                <w:w w:val="110"/>
                <w:sz w:val="20"/>
              </w:rPr>
              <w:t>Total</w:t>
            </w:r>
          </w:p>
        </w:tc>
      </w:tr>
      <w:tr w:rsidR="00D12439" w:rsidRPr="00724455" w14:paraId="260A5B3C" w14:textId="77777777">
        <w:trPr>
          <w:trHeight w:val="250"/>
        </w:trPr>
        <w:tc>
          <w:tcPr>
            <w:tcW w:w="12840" w:type="dxa"/>
            <w:gridSpan w:val="18"/>
            <w:tcBorders>
              <w:top w:val="single" w:sz="12" w:space="0" w:color="000000"/>
              <w:bottom w:val="single" w:sz="12" w:space="0" w:color="000000"/>
            </w:tcBorders>
          </w:tcPr>
          <w:p w14:paraId="62BDCA64" w14:textId="77777777" w:rsidR="00D12439" w:rsidRPr="00724455" w:rsidRDefault="008921E7">
            <w:pPr>
              <w:pStyle w:val="TableParagraph"/>
              <w:spacing w:before="8" w:line="222" w:lineRule="exact"/>
              <w:ind w:left="70"/>
              <w:rPr>
                <w:sz w:val="20"/>
              </w:rPr>
            </w:pPr>
            <w:r w:rsidRPr="00724455">
              <w:rPr>
                <w:w w:val="105"/>
                <w:sz w:val="20"/>
              </w:rPr>
              <w:t>National</w:t>
            </w:r>
          </w:p>
        </w:tc>
      </w:tr>
      <w:tr w:rsidR="00D12439" w:rsidRPr="00724455" w14:paraId="76D19C39" w14:textId="77777777">
        <w:trPr>
          <w:trHeight w:val="230"/>
        </w:trPr>
        <w:tc>
          <w:tcPr>
            <w:tcW w:w="500" w:type="dxa"/>
            <w:vMerge w:val="restart"/>
            <w:tcBorders>
              <w:top w:val="single" w:sz="8" w:space="0" w:color="000000"/>
              <w:bottom w:val="single" w:sz="8" w:space="0" w:color="000000"/>
              <w:right w:val="single" w:sz="8" w:space="0" w:color="000000"/>
            </w:tcBorders>
          </w:tcPr>
          <w:p w14:paraId="765ADEC4" w14:textId="77777777" w:rsidR="00D12439" w:rsidRPr="00724455" w:rsidRDefault="008921E7">
            <w:pPr>
              <w:pStyle w:val="TableParagraph"/>
              <w:spacing w:before="108"/>
              <w:ind w:left="20"/>
              <w:jc w:val="center"/>
              <w:rPr>
                <w:sz w:val="20"/>
              </w:rPr>
            </w:pPr>
            <w:r w:rsidRPr="00724455">
              <w:rPr>
                <w:sz w:val="20"/>
              </w:rPr>
              <w:t>1</w:t>
            </w:r>
          </w:p>
        </w:tc>
        <w:tc>
          <w:tcPr>
            <w:tcW w:w="1860" w:type="dxa"/>
            <w:vMerge w:val="restart"/>
            <w:tcBorders>
              <w:top w:val="single" w:sz="8" w:space="0" w:color="000000"/>
              <w:left w:val="single" w:sz="8" w:space="0" w:color="000000"/>
              <w:bottom w:val="single" w:sz="8" w:space="0" w:color="000000"/>
              <w:right w:val="single" w:sz="8" w:space="0" w:color="000000"/>
            </w:tcBorders>
          </w:tcPr>
          <w:p w14:paraId="1720FA78" w14:textId="77777777" w:rsidR="00D12439" w:rsidRPr="00724455" w:rsidRDefault="00D12439">
            <w:pPr>
              <w:pStyle w:val="TableParagraph"/>
              <w:rPr>
                <w:sz w:val="18"/>
              </w:rPr>
            </w:pPr>
          </w:p>
        </w:tc>
        <w:tc>
          <w:tcPr>
            <w:tcW w:w="640" w:type="dxa"/>
            <w:vMerge w:val="restart"/>
            <w:tcBorders>
              <w:top w:val="single" w:sz="8" w:space="0" w:color="000000"/>
              <w:left w:val="single" w:sz="8" w:space="0" w:color="000000"/>
              <w:bottom w:val="single" w:sz="8" w:space="0" w:color="000000"/>
              <w:right w:val="single" w:sz="8" w:space="0" w:color="000000"/>
            </w:tcBorders>
          </w:tcPr>
          <w:p w14:paraId="67358B68" w14:textId="77777777" w:rsidR="00D12439" w:rsidRPr="00724455" w:rsidRDefault="008921E7">
            <w:pPr>
              <w:pStyle w:val="TableParagraph"/>
              <w:spacing w:before="5"/>
              <w:ind w:left="30"/>
              <w:rPr>
                <w:sz w:val="16"/>
              </w:rPr>
            </w:pPr>
            <w:r w:rsidRPr="00724455">
              <w:rPr>
                <w:sz w:val="16"/>
              </w:rPr>
              <w:t>[</w:t>
            </w:r>
            <w:r w:rsidRPr="00724455">
              <w:rPr>
                <w:i/>
                <w:sz w:val="16"/>
              </w:rPr>
              <w:t>Office</w:t>
            </w:r>
            <w:r w:rsidRPr="00724455">
              <w:rPr>
                <w:sz w:val="16"/>
              </w:rPr>
              <w:t>]</w:t>
            </w:r>
          </w:p>
          <w:p w14:paraId="0C320F5E" w14:textId="77777777" w:rsidR="00D12439" w:rsidRPr="00724455" w:rsidRDefault="008921E7">
            <w:pPr>
              <w:pStyle w:val="TableParagraph"/>
              <w:spacing w:before="76"/>
              <w:ind w:left="30"/>
              <w:rPr>
                <w:sz w:val="16"/>
              </w:rPr>
            </w:pPr>
            <w:r w:rsidRPr="00724455">
              <w:rPr>
                <w:sz w:val="16"/>
              </w:rPr>
              <w:t>[</w:t>
            </w:r>
            <w:r w:rsidRPr="00724455">
              <w:rPr>
                <w:i/>
                <w:sz w:val="16"/>
              </w:rPr>
              <w:t>Field</w:t>
            </w:r>
            <w:r w:rsidRPr="00724455">
              <w:rPr>
                <w:sz w:val="16"/>
              </w:rPr>
              <w:t>]</w:t>
            </w:r>
          </w:p>
        </w:tc>
        <w:tc>
          <w:tcPr>
            <w:tcW w:w="600" w:type="dxa"/>
            <w:vMerge w:val="restart"/>
            <w:tcBorders>
              <w:top w:val="single" w:sz="8" w:space="0" w:color="000000"/>
              <w:left w:val="single" w:sz="8" w:space="0" w:color="000000"/>
              <w:bottom w:val="single" w:sz="8" w:space="0" w:color="000000"/>
              <w:right w:val="single" w:sz="8" w:space="0" w:color="000000"/>
            </w:tcBorders>
          </w:tcPr>
          <w:p w14:paraId="778442EA"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28080CEF"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57E50577"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080F7B81"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5501AC19"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3C3429AD"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382FAF95"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186FC9E3"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13A0CC61"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1ACD6096"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53FF0892"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79F8BE13" w14:textId="77777777" w:rsidR="00D12439" w:rsidRPr="00724455" w:rsidRDefault="00D12439">
            <w:pPr>
              <w:pStyle w:val="TableParagraph"/>
              <w:rPr>
                <w:sz w:val="18"/>
              </w:rPr>
            </w:pPr>
          </w:p>
        </w:tc>
        <w:tc>
          <w:tcPr>
            <w:tcW w:w="800" w:type="dxa"/>
            <w:tcBorders>
              <w:top w:val="single" w:sz="8" w:space="0" w:color="000000"/>
              <w:left w:val="single" w:sz="8" w:space="0" w:color="000000"/>
              <w:bottom w:val="single" w:sz="8" w:space="0" w:color="000000"/>
              <w:right w:val="single" w:sz="8" w:space="0" w:color="000000"/>
            </w:tcBorders>
          </w:tcPr>
          <w:p w14:paraId="56A0D477" w14:textId="77777777" w:rsidR="00D12439" w:rsidRPr="00724455" w:rsidRDefault="00D12439">
            <w:pPr>
              <w:pStyle w:val="TableParagraph"/>
              <w:rPr>
                <w:sz w:val="16"/>
              </w:rPr>
            </w:pPr>
          </w:p>
        </w:tc>
        <w:tc>
          <w:tcPr>
            <w:tcW w:w="820" w:type="dxa"/>
            <w:tcBorders>
              <w:top w:val="single" w:sz="8" w:space="0" w:color="000000"/>
              <w:left w:val="single" w:sz="8" w:space="0" w:color="000000"/>
              <w:bottom w:val="single" w:sz="8" w:space="0" w:color="000000"/>
              <w:right w:val="single" w:sz="8" w:space="0" w:color="000000"/>
            </w:tcBorders>
          </w:tcPr>
          <w:p w14:paraId="7303B2EB" w14:textId="77777777" w:rsidR="00D12439" w:rsidRPr="00724455" w:rsidRDefault="008921E7">
            <w:pPr>
              <w:pStyle w:val="TableParagraph"/>
              <w:spacing w:line="225" w:lineRule="exact"/>
              <w:ind w:left="10" w:right="-44"/>
              <w:rPr>
                <w:sz w:val="20"/>
              </w:rPr>
            </w:pPr>
            <w:r w:rsidRPr="00724455">
              <w:rPr>
                <w:noProof/>
                <w:position w:val="-4"/>
                <w:sz w:val="20"/>
                <w:lang w:bidi="si-LK"/>
              </w:rPr>
              <w:drawing>
                <wp:inline distT="0" distB="0" distL="0" distR="0" wp14:anchorId="42EB758B" wp14:editId="5E093A6C">
                  <wp:extent cx="498281" cy="143255"/>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27" cstate="print"/>
                          <a:stretch>
                            <a:fillRect/>
                          </a:stretch>
                        </pic:blipFill>
                        <pic:spPr>
                          <a:xfrm>
                            <a:off x="0" y="0"/>
                            <a:ext cx="498281" cy="143255"/>
                          </a:xfrm>
                          <a:prstGeom prst="rect">
                            <a:avLst/>
                          </a:prstGeom>
                        </pic:spPr>
                      </pic:pic>
                    </a:graphicData>
                  </a:graphic>
                </wp:inline>
              </w:drawing>
            </w:r>
          </w:p>
        </w:tc>
        <w:tc>
          <w:tcPr>
            <w:tcW w:w="800" w:type="dxa"/>
            <w:vMerge w:val="restart"/>
            <w:tcBorders>
              <w:top w:val="single" w:sz="12" w:space="0" w:color="000000"/>
              <w:left w:val="single" w:sz="8" w:space="0" w:color="000000"/>
              <w:bottom w:val="single" w:sz="12" w:space="0" w:color="000000"/>
            </w:tcBorders>
          </w:tcPr>
          <w:p w14:paraId="6FF3CB78" w14:textId="77777777" w:rsidR="00D12439" w:rsidRPr="00724455" w:rsidRDefault="00D12439">
            <w:pPr>
              <w:pStyle w:val="TableParagraph"/>
              <w:rPr>
                <w:sz w:val="18"/>
              </w:rPr>
            </w:pPr>
          </w:p>
        </w:tc>
      </w:tr>
      <w:tr w:rsidR="00D12439" w:rsidRPr="00724455" w14:paraId="341F0540" w14:textId="77777777">
        <w:trPr>
          <w:trHeight w:val="210"/>
        </w:trPr>
        <w:tc>
          <w:tcPr>
            <w:tcW w:w="500" w:type="dxa"/>
            <w:vMerge/>
            <w:tcBorders>
              <w:top w:val="nil"/>
              <w:bottom w:val="single" w:sz="8" w:space="0" w:color="000000"/>
              <w:right w:val="single" w:sz="8" w:space="0" w:color="000000"/>
            </w:tcBorders>
          </w:tcPr>
          <w:p w14:paraId="62632A9F" w14:textId="77777777" w:rsidR="00D12439" w:rsidRPr="00724455" w:rsidRDefault="00D12439">
            <w:pPr>
              <w:rPr>
                <w:sz w:val="2"/>
                <w:szCs w:val="2"/>
              </w:rPr>
            </w:pPr>
          </w:p>
        </w:tc>
        <w:tc>
          <w:tcPr>
            <w:tcW w:w="1860" w:type="dxa"/>
            <w:vMerge/>
            <w:tcBorders>
              <w:top w:val="nil"/>
              <w:left w:val="single" w:sz="8" w:space="0" w:color="000000"/>
              <w:bottom w:val="single" w:sz="8" w:space="0" w:color="000000"/>
              <w:right w:val="single" w:sz="8" w:space="0" w:color="000000"/>
            </w:tcBorders>
          </w:tcPr>
          <w:p w14:paraId="1166EF9B" w14:textId="77777777" w:rsidR="00D12439" w:rsidRPr="00724455" w:rsidRDefault="00D12439">
            <w:pPr>
              <w:rPr>
                <w:sz w:val="2"/>
                <w:szCs w:val="2"/>
              </w:rPr>
            </w:pPr>
          </w:p>
        </w:tc>
        <w:tc>
          <w:tcPr>
            <w:tcW w:w="640" w:type="dxa"/>
            <w:vMerge/>
            <w:tcBorders>
              <w:top w:val="nil"/>
              <w:left w:val="single" w:sz="8" w:space="0" w:color="000000"/>
              <w:bottom w:val="single" w:sz="8" w:space="0" w:color="000000"/>
              <w:right w:val="single" w:sz="8" w:space="0" w:color="000000"/>
            </w:tcBorders>
          </w:tcPr>
          <w:p w14:paraId="3502B89E" w14:textId="77777777" w:rsidR="00D12439" w:rsidRPr="00724455" w:rsidRDefault="00D12439">
            <w:pPr>
              <w:rPr>
                <w:sz w:val="2"/>
                <w:szCs w:val="2"/>
              </w:rPr>
            </w:pPr>
          </w:p>
        </w:tc>
        <w:tc>
          <w:tcPr>
            <w:tcW w:w="600" w:type="dxa"/>
            <w:vMerge/>
            <w:tcBorders>
              <w:top w:val="nil"/>
              <w:left w:val="single" w:sz="8" w:space="0" w:color="000000"/>
              <w:bottom w:val="single" w:sz="8" w:space="0" w:color="000000"/>
              <w:right w:val="single" w:sz="8" w:space="0" w:color="000000"/>
            </w:tcBorders>
          </w:tcPr>
          <w:p w14:paraId="44715ECA"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4C4E399C"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004E16C"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0648DE94"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348F8E6F"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02581AC9"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09083810"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1B5B6348"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1BFC84BC"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417CE4BE"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6F60374F"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5936B19B" w14:textId="77777777" w:rsidR="00D12439" w:rsidRPr="00724455" w:rsidRDefault="00D12439">
            <w:pPr>
              <w:rPr>
                <w:sz w:val="2"/>
                <w:szCs w:val="2"/>
              </w:rPr>
            </w:pPr>
          </w:p>
        </w:tc>
        <w:tc>
          <w:tcPr>
            <w:tcW w:w="800" w:type="dxa"/>
            <w:tcBorders>
              <w:top w:val="single" w:sz="8" w:space="0" w:color="000000"/>
              <w:left w:val="single" w:sz="8" w:space="0" w:color="000000"/>
              <w:bottom w:val="single" w:sz="8" w:space="0" w:color="000000"/>
              <w:right w:val="single" w:sz="8" w:space="0" w:color="000000"/>
            </w:tcBorders>
          </w:tcPr>
          <w:p w14:paraId="22487455" w14:textId="77777777" w:rsidR="00D12439" w:rsidRPr="00724455" w:rsidRDefault="008921E7">
            <w:pPr>
              <w:pStyle w:val="TableParagraph"/>
              <w:spacing w:line="208" w:lineRule="exact"/>
              <w:ind w:left="10" w:right="-58"/>
              <w:rPr>
                <w:sz w:val="20"/>
              </w:rPr>
            </w:pPr>
            <w:r w:rsidRPr="00724455">
              <w:rPr>
                <w:noProof/>
                <w:position w:val="-3"/>
                <w:sz w:val="20"/>
                <w:lang w:bidi="si-LK"/>
              </w:rPr>
              <w:drawing>
                <wp:inline distT="0" distB="0" distL="0" distR="0" wp14:anchorId="231334C7" wp14:editId="32DC6D37">
                  <wp:extent cx="492469" cy="132587"/>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28" cstate="print"/>
                          <a:stretch>
                            <a:fillRect/>
                          </a:stretch>
                        </pic:blipFill>
                        <pic:spPr>
                          <a:xfrm>
                            <a:off x="0" y="0"/>
                            <a:ext cx="492469" cy="132587"/>
                          </a:xfrm>
                          <a:prstGeom prst="rect">
                            <a:avLst/>
                          </a:prstGeom>
                        </pic:spPr>
                      </pic:pic>
                    </a:graphicData>
                  </a:graphic>
                </wp:inline>
              </w:drawing>
            </w:r>
          </w:p>
        </w:tc>
        <w:tc>
          <w:tcPr>
            <w:tcW w:w="820" w:type="dxa"/>
            <w:tcBorders>
              <w:top w:val="single" w:sz="8" w:space="0" w:color="000000"/>
              <w:left w:val="single" w:sz="8" w:space="0" w:color="000000"/>
              <w:bottom w:val="single" w:sz="8" w:space="0" w:color="000000"/>
              <w:right w:val="single" w:sz="8" w:space="0" w:color="000000"/>
            </w:tcBorders>
          </w:tcPr>
          <w:p w14:paraId="50A39F5E" w14:textId="77777777" w:rsidR="00D12439" w:rsidRPr="00724455" w:rsidRDefault="00D12439">
            <w:pPr>
              <w:pStyle w:val="TableParagraph"/>
              <w:rPr>
                <w:sz w:val="14"/>
              </w:rPr>
            </w:pPr>
          </w:p>
        </w:tc>
        <w:tc>
          <w:tcPr>
            <w:tcW w:w="800" w:type="dxa"/>
            <w:vMerge/>
            <w:tcBorders>
              <w:top w:val="nil"/>
              <w:left w:val="single" w:sz="8" w:space="0" w:color="000000"/>
              <w:bottom w:val="single" w:sz="12" w:space="0" w:color="000000"/>
            </w:tcBorders>
          </w:tcPr>
          <w:p w14:paraId="3025C5B9" w14:textId="77777777" w:rsidR="00D12439" w:rsidRPr="00724455" w:rsidRDefault="00D12439">
            <w:pPr>
              <w:rPr>
                <w:sz w:val="2"/>
                <w:szCs w:val="2"/>
              </w:rPr>
            </w:pPr>
          </w:p>
        </w:tc>
      </w:tr>
      <w:tr w:rsidR="00D12439" w:rsidRPr="00724455" w14:paraId="63764535" w14:textId="77777777">
        <w:trPr>
          <w:trHeight w:val="210"/>
        </w:trPr>
        <w:tc>
          <w:tcPr>
            <w:tcW w:w="500" w:type="dxa"/>
            <w:vMerge w:val="restart"/>
            <w:tcBorders>
              <w:top w:val="single" w:sz="8" w:space="0" w:color="000000"/>
              <w:bottom w:val="single" w:sz="8" w:space="0" w:color="000000"/>
              <w:right w:val="single" w:sz="8" w:space="0" w:color="000000"/>
            </w:tcBorders>
          </w:tcPr>
          <w:p w14:paraId="25194730" w14:textId="77777777" w:rsidR="00D12439" w:rsidRPr="00724455" w:rsidRDefault="00D12439">
            <w:pPr>
              <w:pStyle w:val="TableParagraph"/>
              <w:spacing w:before="9"/>
              <w:rPr>
                <w:sz w:val="19"/>
              </w:rPr>
            </w:pPr>
          </w:p>
          <w:p w14:paraId="55CCB53B" w14:textId="77777777" w:rsidR="00D12439" w:rsidRPr="00724455" w:rsidRDefault="008921E7">
            <w:pPr>
              <w:pStyle w:val="TableParagraph"/>
              <w:ind w:left="20"/>
              <w:jc w:val="center"/>
              <w:rPr>
                <w:sz w:val="20"/>
              </w:rPr>
            </w:pPr>
            <w:r w:rsidRPr="00724455">
              <w:rPr>
                <w:sz w:val="20"/>
              </w:rPr>
              <w:t>2</w:t>
            </w:r>
          </w:p>
        </w:tc>
        <w:tc>
          <w:tcPr>
            <w:tcW w:w="1860" w:type="dxa"/>
            <w:vMerge w:val="restart"/>
            <w:tcBorders>
              <w:top w:val="single" w:sz="8" w:space="0" w:color="000000"/>
              <w:left w:val="single" w:sz="8" w:space="0" w:color="000000"/>
              <w:bottom w:val="single" w:sz="8" w:space="0" w:color="000000"/>
              <w:right w:val="single" w:sz="8" w:space="0" w:color="000000"/>
            </w:tcBorders>
          </w:tcPr>
          <w:p w14:paraId="29518C80" w14:textId="77777777" w:rsidR="00D12439" w:rsidRPr="00724455" w:rsidRDefault="00D12439">
            <w:pPr>
              <w:pStyle w:val="TableParagraph"/>
              <w:rPr>
                <w:sz w:val="18"/>
              </w:rPr>
            </w:pPr>
          </w:p>
        </w:tc>
        <w:tc>
          <w:tcPr>
            <w:tcW w:w="640" w:type="dxa"/>
            <w:vMerge w:val="restart"/>
            <w:tcBorders>
              <w:top w:val="single" w:sz="8" w:space="0" w:color="000000"/>
              <w:left w:val="single" w:sz="8" w:space="0" w:color="000000"/>
              <w:bottom w:val="single" w:sz="8" w:space="0" w:color="000000"/>
              <w:right w:val="single" w:sz="8" w:space="0" w:color="000000"/>
            </w:tcBorders>
          </w:tcPr>
          <w:p w14:paraId="3887CBD7" w14:textId="77777777" w:rsidR="00D12439" w:rsidRPr="00724455" w:rsidRDefault="00D12439">
            <w:pPr>
              <w:pStyle w:val="TableParagraph"/>
              <w:rPr>
                <w:sz w:val="18"/>
              </w:rPr>
            </w:pPr>
          </w:p>
        </w:tc>
        <w:tc>
          <w:tcPr>
            <w:tcW w:w="600" w:type="dxa"/>
            <w:vMerge w:val="restart"/>
            <w:tcBorders>
              <w:top w:val="single" w:sz="8" w:space="0" w:color="000000"/>
              <w:left w:val="single" w:sz="8" w:space="0" w:color="000000"/>
              <w:bottom w:val="single" w:sz="8" w:space="0" w:color="000000"/>
              <w:right w:val="single" w:sz="8" w:space="0" w:color="000000"/>
            </w:tcBorders>
          </w:tcPr>
          <w:p w14:paraId="4CA3B991"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4012CDF0"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2C7336FF"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5B11A110"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4E5CC724"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5850923C"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2606DFB1"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70C03F3F"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1A474BB3"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3C2FD696"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12481A0D"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731C2B3A" w14:textId="77777777" w:rsidR="00D12439" w:rsidRPr="00724455" w:rsidRDefault="00D12439">
            <w:pPr>
              <w:pStyle w:val="TableParagraph"/>
              <w:rPr>
                <w:sz w:val="18"/>
              </w:rPr>
            </w:pPr>
          </w:p>
        </w:tc>
        <w:tc>
          <w:tcPr>
            <w:tcW w:w="800" w:type="dxa"/>
            <w:tcBorders>
              <w:top w:val="single" w:sz="8" w:space="0" w:color="000000"/>
              <w:left w:val="single" w:sz="8" w:space="0" w:color="000000"/>
              <w:bottom w:val="single" w:sz="8" w:space="0" w:color="000000"/>
              <w:right w:val="single" w:sz="8" w:space="0" w:color="000000"/>
            </w:tcBorders>
          </w:tcPr>
          <w:p w14:paraId="1AB34D5A" w14:textId="77777777" w:rsidR="00D12439" w:rsidRPr="00724455" w:rsidRDefault="00D12439">
            <w:pPr>
              <w:pStyle w:val="TableParagraph"/>
              <w:rPr>
                <w:sz w:val="14"/>
              </w:rPr>
            </w:pPr>
          </w:p>
        </w:tc>
        <w:tc>
          <w:tcPr>
            <w:tcW w:w="820" w:type="dxa"/>
            <w:tcBorders>
              <w:top w:val="single" w:sz="8" w:space="0" w:color="000000"/>
              <w:left w:val="single" w:sz="8" w:space="0" w:color="000000"/>
              <w:bottom w:val="single" w:sz="8" w:space="0" w:color="000000"/>
              <w:right w:val="single" w:sz="8" w:space="0" w:color="000000"/>
            </w:tcBorders>
          </w:tcPr>
          <w:p w14:paraId="6BAB4425" w14:textId="77777777" w:rsidR="00D12439" w:rsidRPr="00724455" w:rsidRDefault="008921E7">
            <w:pPr>
              <w:pStyle w:val="TableParagraph"/>
              <w:spacing w:line="208" w:lineRule="exact"/>
              <w:ind w:left="10" w:right="-58"/>
              <w:rPr>
                <w:sz w:val="20"/>
              </w:rPr>
            </w:pPr>
            <w:r w:rsidRPr="00724455">
              <w:rPr>
                <w:noProof/>
                <w:position w:val="-3"/>
                <w:sz w:val="20"/>
                <w:lang w:bidi="si-LK"/>
              </w:rPr>
              <w:drawing>
                <wp:inline distT="0" distB="0" distL="0" distR="0" wp14:anchorId="4D56B64A" wp14:editId="129C1086">
                  <wp:extent cx="505097" cy="132587"/>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29" cstate="print"/>
                          <a:stretch>
                            <a:fillRect/>
                          </a:stretch>
                        </pic:blipFill>
                        <pic:spPr>
                          <a:xfrm>
                            <a:off x="0" y="0"/>
                            <a:ext cx="505097" cy="132587"/>
                          </a:xfrm>
                          <a:prstGeom prst="rect">
                            <a:avLst/>
                          </a:prstGeom>
                        </pic:spPr>
                      </pic:pic>
                    </a:graphicData>
                  </a:graphic>
                </wp:inline>
              </w:drawing>
            </w:r>
          </w:p>
        </w:tc>
        <w:tc>
          <w:tcPr>
            <w:tcW w:w="800" w:type="dxa"/>
            <w:vMerge w:val="restart"/>
            <w:tcBorders>
              <w:top w:val="single" w:sz="12" w:space="0" w:color="000000"/>
              <w:left w:val="single" w:sz="8" w:space="0" w:color="000000"/>
              <w:bottom w:val="single" w:sz="12" w:space="0" w:color="000000"/>
            </w:tcBorders>
          </w:tcPr>
          <w:p w14:paraId="2462201A" w14:textId="77777777" w:rsidR="00D12439" w:rsidRPr="00724455" w:rsidRDefault="00D12439">
            <w:pPr>
              <w:pStyle w:val="TableParagraph"/>
              <w:rPr>
                <w:sz w:val="18"/>
              </w:rPr>
            </w:pPr>
          </w:p>
        </w:tc>
      </w:tr>
      <w:tr w:rsidR="00D12439" w:rsidRPr="00724455" w14:paraId="4DE97E42" w14:textId="77777777">
        <w:trPr>
          <w:trHeight w:val="210"/>
        </w:trPr>
        <w:tc>
          <w:tcPr>
            <w:tcW w:w="500" w:type="dxa"/>
            <w:vMerge/>
            <w:tcBorders>
              <w:top w:val="nil"/>
              <w:bottom w:val="single" w:sz="8" w:space="0" w:color="000000"/>
              <w:right w:val="single" w:sz="8" w:space="0" w:color="000000"/>
            </w:tcBorders>
          </w:tcPr>
          <w:p w14:paraId="4B49F232" w14:textId="77777777" w:rsidR="00D12439" w:rsidRPr="00724455" w:rsidRDefault="00D12439">
            <w:pPr>
              <w:rPr>
                <w:sz w:val="2"/>
                <w:szCs w:val="2"/>
              </w:rPr>
            </w:pPr>
          </w:p>
        </w:tc>
        <w:tc>
          <w:tcPr>
            <w:tcW w:w="1860" w:type="dxa"/>
            <w:vMerge/>
            <w:tcBorders>
              <w:top w:val="nil"/>
              <w:left w:val="single" w:sz="8" w:space="0" w:color="000000"/>
              <w:bottom w:val="single" w:sz="8" w:space="0" w:color="000000"/>
              <w:right w:val="single" w:sz="8" w:space="0" w:color="000000"/>
            </w:tcBorders>
          </w:tcPr>
          <w:p w14:paraId="6EDD503D" w14:textId="77777777" w:rsidR="00D12439" w:rsidRPr="00724455" w:rsidRDefault="00D12439">
            <w:pPr>
              <w:rPr>
                <w:sz w:val="2"/>
                <w:szCs w:val="2"/>
              </w:rPr>
            </w:pPr>
          </w:p>
        </w:tc>
        <w:tc>
          <w:tcPr>
            <w:tcW w:w="640" w:type="dxa"/>
            <w:vMerge/>
            <w:tcBorders>
              <w:top w:val="nil"/>
              <w:left w:val="single" w:sz="8" w:space="0" w:color="000000"/>
              <w:bottom w:val="single" w:sz="8" w:space="0" w:color="000000"/>
              <w:right w:val="single" w:sz="8" w:space="0" w:color="000000"/>
            </w:tcBorders>
          </w:tcPr>
          <w:p w14:paraId="3B5C1977" w14:textId="77777777" w:rsidR="00D12439" w:rsidRPr="00724455" w:rsidRDefault="00D12439">
            <w:pPr>
              <w:rPr>
                <w:sz w:val="2"/>
                <w:szCs w:val="2"/>
              </w:rPr>
            </w:pPr>
          </w:p>
        </w:tc>
        <w:tc>
          <w:tcPr>
            <w:tcW w:w="600" w:type="dxa"/>
            <w:vMerge/>
            <w:tcBorders>
              <w:top w:val="nil"/>
              <w:left w:val="single" w:sz="8" w:space="0" w:color="000000"/>
              <w:bottom w:val="single" w:sz="8" w:space="0" w:color="000000"/>
              <w:right w:val="single" w:sz="8" w:space="0" w:color="000000"/>
            </w:tcBorders>
          </w:tcPr>
          <w:p w14:paraId="5749B3E2"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4186D425"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6C85709F"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563E7427"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34FAE7B1"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18973DE1"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D2DACA3"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5C44E97E"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5ABE5F6A"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545F3AC6"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645EB2E4"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2001C36D" w14:textId="77777777" w:rsidR="00D12439" w:rsidRPr="00724455" w:rsidRDefault="00D12439">
            <w:pPr>
              <w:rPr>
                <w:sz w:val="2"/>
                <w:szCs w:val="2"/>
              </w:rPr>
            </w:pPr>
          </w:p>
        </w:tc>
        <w:tc>
          <w:tcPr>
            <w:tcW w:w="800" w:type="dxa"/>
            <w:tcBorders>
              <w:top w:val="single" w:sz="8" w:space="0" w:color="000000"/>
              <w:left w:val="single" w:sz="8" w:space="0" w:color="000000"/>
              <w:bottom w:val="single" w:sz="8" w:space="0" w:color="000000"/>
              <w:right w:val="single" w:sz="8" w:space="0" w:color="000000"/>
            </w:tcBorders>
          </w:tcPr>
          <w:p w14:paraId="7EB2E3F7" w14:textId="77777777" w:rsidR="00D12439" w:rsidRPr="00724455" w:rsidRDefault="008921E7">
            <w:pPr>
              <w:pStyle w:val="TableParagraph"/>
              <w:spacing w:line="206" w:lineRule="exact"/>
              <w:ind w:left="10" w:right="-44"/>
              <w:rPr>
                <w:sz w:val="20"/>
              </w:rPr>
            </w:pPr>
            <w:r w:rsidRPr="00724455">
              <w:rPr>
                <w:noProof/>
                <w:position w:val="-3"/>
                <w:sz w:val="20"/>
                <w:lang w:bidi="si-LK"/>
              </w:rPr>
              <w:drawing>
                <wp:inline distT="0" distB="0" distL="0" distR="0" wp14:anchorId="08329DC7" wp14:editId="18DB9E82">
                  <wp:extent cx="486809" cy="131063"/>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30" cstate="print"/>
                          <a:stretch>
                            <a:fillRect/>
                          </a:stretch>
                        </pic:blipFill>
                        <pic:spPr>
                          <a:xfrm>
                            <a:off x="0" y="0"/>
                            <a:ext cx="486809" cy="131063"/>
                          </a:xfrm>
                          <a:prstGeom prst="rect">
                            <a:avLst/>
                          </a:prstGeom>
                        </pic:spPr>
                      </pic:pic>
                    </a:graphicData>
                  </a:graphic>
                </wp:inline>
              </w:drawing>
            </w:r>
          </w:p>
        </w:tc>
        <w:tc>
          <w:tcPr>
            <w:tcW w:w="820" w:type="dxa"/>
            <w:tcBorders>
              <w:top w:val="single" w:sz="8" w:space="0" w:color="000000"/>
              <w:left w:val="single" w:sz="8" w:space="0" w:color="000000"/>
              <w:bottom w:val="single" w:sz="8" w:space="0" w:color="000000"/>
              <w:right w:val="single" w:sz="8" w:space="0" w:color="000000"/>
            </w:tcBorders>
          </w:tcPr>
          <w:p w14:paraId="2FE083DA" w14:textId="77777777" w:rsidR="00D12439" w:rsidRPr="00724455" w:rsidRDefault="00D12439">
            <w:pPr>
              <w:pStyle w:val="TableParagraph"/>
              <w:rPr>
                <w:sz w:val="14"/>
              </w:rPr>
            </w:pPr>
          </w:p>
        </w:tc>
        <w:tc>
          <w:tcPr>
            <w:tcW w:w="800" w:type="dxa"/>
            <w:vMerge/>
            <w:tcBorders>
              <w:top w:val="nil"/>
              <w:left w:val="single" w:sz="8" w:space="0" w:color="000000"/>
              <w:bottom w:val="single" w:sz="12" w:space="0" w:color="000000"/>
            </w:tcBorders>
          </w:tcPr>
          <w:p w14:paraId="532F0541" w14:textId="77777777" w:rsidR="00D12439" w:rsidRPr="00724455" w:rsidRDefault="00D12439">
            <w:pPr>
              <w:rPr>
                <w:sz w:val="2"/>
                <w:szCs w:val="2"/>
              </w:rPr>
            </w:pPr>
          </w:p>
        </w:tc>
      </w:tr>
      <w:tr w:rsidR="00D12439" w:rsidRPr="00724455" w14:paraId="5DD80CF6" w14:textId="77777777">
        <w:trPr>
          <w:trHeight w:val="230"/>
        </w:trPr>
        <w:tc>
          <w:tcPr>
            <w:tcW w:w="500" w:type="dxa"/>
            <w:vMerge/>
            <w:tcBorders>
              <w:top w:val="nil"/>
              <w:bottom w:val="single" w:sz="8" w:space="0" w:color="000000"/>
              <w:right w:val="single" w:sz="8" w:space="0" w:color="000000"/>
            </w:tcBorders>
          </w:tcPr>
          <w:p w14:paraId="119D762F" w14:textId="77777777" w:rsidR="00D12439" w:rsidRPr="00724455" w:rsidRDefault="00D12439">
            <w:pPr>
              <w:rPr>
                <w:sz w:val="2"/>
                <w:szCs w:val="2"/>
              </w:rPr>
            </w:pPr>
          </w:p>
        </w:tc>
        <w:tc>
          <w:tcPr>
            <w:tcW w:w="1860" w:type="dxa"/>
            <w:vMerge/>
            <w:tcBorders>
              <w:top w:val="nil"/>
              <w:left w:val="single" w:sz="8" w:space="0" w:color="000000"/>
              <w:bottom w:val="single" w:sz="8" w:space="0" w:color="000000"/>
              <w:right w:val="single" w:sz="8" w:space="0" w:color="000000"/>
            </w:tcBorders>
          </w:tcPr>
          <w:p w14:paraId="60CB9222" w14:textId="77777777" w:rsidR="00D12439" w:rsidRPr="00724455" w:rsidRDefault="00D12439">
            <w:pPr>
              <w:rPr>
                <w:sz w:val="2"/>
                <w:szCs w:val="2"/>
              </w:rPr>
            </w:pPr>
          </w:p>
        </w:tc>
        <w:tc>
          <w:tcPr>
            <w:tcW w:w="640" w:type="dxa"/>
            <w:vMerge/>
            <w:tcBorders>
              <w:top w:val="nil"/>
              <w:left w:val="single" w:sz="8" w:space="0" w:color="000000"/>
              <w:bottom w:val="single" w:sz="8" w:space="0" w:color="000000"/>
              <w:right w:val="single" w:sz="8" w:space="0" w:color="000000"/>
            </w:tcBorders>
          </w:tcPr>
          <w:p w14:paraId="7CB210DE" w14:textId="77777777" w:rsidR="00D12439" w:rsidRPr="00724455" w:rsidRDefault="00D12439">
            <w:pPr>
              <w:rPr>
                <w:sz w:val="2"/>
                <w:szCs w:val="2"/>
              </w:rPr>
            </w:pPr>
          </w:p>
        </w:tc>
        <w:tc>
          <w:tcPr>
            <w:tcW w:w="600" w:type="dxa"/>
            <w:vMerge/>
            <w:tcBorders>
              <w:top w:val="nil"/>
              <w:left w:val="single" w:sz="8" w:space="0" w:color="000000"/>
              <w:bottom w:val="single" w:sz="8" w:space="0" w:color="000000"/>
              <w:right w:val="single" w:sz="8" w:space="0" w:color="000000"/>
            </w:tcBorders>
          </w:tcPr>
          <w:p w14:paraId="563E11C7"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263CE652"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095CA844"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42AFEF53"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27D2CF3"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47325266"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08FF116"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5D20D79F"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4FFCC7B3"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2F860F2C"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4500C91A"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4A2FB42D" w14:textId="77777777" w:rsidR="00D12439" w:rsidRPr="00724455" w:rsidRDefault="00D12439">
            <w:pPr>
              <w:rPr>
                <w:sz w:val="2"/>
                <w:szCs w:val="2"/>
              </w:rPr>
            </w:pPr>
          </w:p>
        </w:tc>
        <w:tc>
          <w:tcPr>
            <w:tcW w:w="800" w:type="dxa"/>
            <w:tcBorders>
              <w:top w:val="single" w:sz="8" w:space="0" w:color="000000"/>
              <w:left w:val="single" w:sz="8" w:space="0" w:color="000000"/>
              <w:bottom w:val="single" w:sz="8" w:space="0" w:color="000000"/>
              <w:right w:val="single" w:sz="8" w:space="0" w:color="000000"/>
            </w:tcBorders>
          </w:tcPr>
          <w:p w14:paraId="231FF200" w14:textId="77777777" w:rsidR="00D12439" w:rsidRPr="00724455" w:rsidRDefault="008921E7">
            <w:pPr>
              <w:pStyle w:val="TableParagraph"/>
              <w:spacing w:line="225" w:lineRule="exact"/>
              <w:ind w:left="10" w:right="-44"/>
              <w:rPr>
                <w:sz w:val="20"/>
              </w:rPr>
            </w:pPr>
            <w:r w:rsidRPr="00724455">
              <w:rPr>
                <w:noProof/>
                <w:position w:val="-4"/>
                <w:sz w:val="20"/>
                <w:lang w:bidi="si-LK"/>
              </w:rPr>
              <w:drawing>
                <wp:inline distT="0" distB="0" distL="0" distR="0" wp14:anchorId="3C5C9215" wp14:editId="465CF397">
                  <wp:extent cx="485824" cy="143255"/>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31" cstate="print"/>
                          <a:stretch>
                            <a:fillRect/>
                          </a:stretch>
                        </pic:blipFill>
                        <pic:spPr>
                          <a:xfrm>
                            <a:off x="0" y="0"/>
                            <a:ext cx="485824" cy="143255"/>
                          </a:xfrm>
                          <a:prstGeom prst="rect">
                            <a:avLst/>
                          </a:prstGeom>
                        </pic:spPr>
                      </pic:pic>
                    </a:graphicData>
                  </a:graphic>
                </wp:inline>
              </w:drawing>
            </w:r>
          </w:p>
        </w:tc>
        <w:tc>
          <w:tcPr>
            <w:tcW w:w="820" w:type="dxa"/>
            <w:tcBorders>
              <w:top w:val="single" w:sz="8" w:space="0" w:color="000000"/>
              <w:left w:val="single" w:sz="8" w:space="0" w:color="000000"/>
              <w:bottom w:val="single" w:sz="8" w:space="0" w:color="000000"/>
              <w:right w:val="single" w:sz="8" w:space="0" w:color="000000"/>
            </w:tcBorders>
          </w:tcPr>
          <w:p w14:paraId="1B93A0B3" w14:textId="77777777" w:rsidR="00D12439" w:rsidRPr="00724455" w:rsidRDefault="00D12439">
            <w:pPr>
              <w:pStyle w:val="TableParagraph"/>
              <w:rPr>
                <w:sz w:val="16"/>
              </w:rPr>
            </w:pPr>
          </w:p>
        </w:tc>
        <w:tc>
          <w:tcPr>
            <w:tcW w:w="800" w:type="dxa"/>
            <w:vMerge/>
            <w:tcBorders>
              <w:top w:val="nil"/>
              <w:left w:val="single" w:sz="8" w:space="0" w:color="000000"/>
              <w:bottom w:val="single" w:sz="12" w:space="0" w:color="000000"/>
            </w:tcBorders>
          </w:tcPr>
          <w:p w14:paraId="0988BD6F" w14:textId="77777777" w:rsidR="00D12439" w:rsidRPr="00724455" w:rsidRDefault="00D12439">
            <w:pPr>
              <w:rPr>
                <w:sz w:val="2"/>
                <w:szCs w:val="2"/>
              </w:rPr>
            </w:pPr>
          </w:p>
        </w:tc>
      </w:tr>
      <w:tr w:rsidR="00D12439" w:rsidRPr="00724455" w14:paraId="1004AC64" w14:textId="77777777">
        <w:trPr>
          <w:trHeight w:val="210"/>
        </w:trPr>
        <w:tc>
          <w:tcPr>
            <w:tcW w:w="500" w:type="dxa"/>
            <w:vMerge w:val="restart"/>
            <w:tcBorders>
              <w:top w:val="single" w:sz="8" w:space="0" w:color="000000"/>
              <w:bottom w:val="single" w:sz="8" w:space="0" w:color="000000"/>
              <w:right w:val="single" w:sz="8" w:space="0" w:color="000000"/>
            </w:tcBorders>
          </w:tcPr>
          <w:p w14:paraId="447617B4" w14:textId="77777777" w:rsidR="00D12439" w:rsidRPr="00724455" w:rsidRDefault="00D12439">
            <w:pPr>
              <w:pStyle w:val="TableParagraph"/>
              <w:rPr>
                <w:sz w:val="18"/>
              </w:rPr>
            </w:pPr>
          </w:p>
        </w:tc>
        <w:tc>
          <w:tcPr>
            <w:tcW w:w="1860" w:type="dxa"/>
            <w:vMerge w:val="restart"/>
            <w:tcBorders>
              <w:top w:val="single" w:sz="8" w:space="0" w:color="000000"/>
              <w:left w:val="single" w:sz="8" w:space="0" w:color="000000"/>
              <w:bottom w:val="single" w:sz="8" w:space="0" w:color="000000"/>
              <w:right w:val="single" w:sz="12" w:space="0" w:color="000000"/>
            </w:tcBorders>
          </w:tcPr>
          <w:p w14:paraId="0178222C" w14:textId="77777777" w:rsidR="00D12439" w:rsidRPr="00724455" w:rsidRDefault="00D12439">
            <w:pPr>
              <w:pStyle w:val="TableParagraph"/>
              <w:rPr>
                <w:sz w:val="18"/>
              </w:rPr>
            </w:pPr>
          </w:p>
        </w:tc>
        <w:tc>
          <w:tcPr>
            <w:tcW w:w="640" w:type="dxa"/>
            <w:vMerge w:val="restart"/>
            <w:tcBorders>
              <w:top w:val="single" w:sz="8" w:space="0" w:color="000000"/>
              <w:left w:val="single" w:sz="12" w:space="0" w:color="000000"/>
              <w:bottom w:val="single" w:sz="8" w:space="0" w:color="000000"/>
              <w:right w:val="single" w:sz="12" w:space="0" w:color="000000"/>
            </w:tcBorders>
          </w:tcPr>
          <w:p w14:paraId="78C393EC" w14:textId="77777777" w:rsidR="00D12439" w:rsidRPr="00724455" w:rsidRDefault="00D12439">
            <w:pPr>
              <w:pStyle w:val="TableParagraph"/>
              <w:rPr>
                <w:sz w:val="18"/>
              </w:rPr>
            </w:pPr>
          </w:p>
        </w:tc>
        <w:tc>
          <w:tcPr>
            <w:tcW w:w="600" w:type="dxa"/>
            <w:vMerge w:val="restart"/>
            <w:tcBorders>
              <w:top w:val="single" w:sz="8" w:space="0" w:color="000000"/>
              <w:left w:val="single" w:sz="12" w:space="0" w:color="000000"/>
              <w:bottom w:val="single" w:sz="8" w:space="0" w:color="000000"/>
              <w:right w:val="single" w:sz="12" w:space="0" w:color="000000"/>
            </w:tcBorders>
          </w:tcPr>
          <w:p w14:paraId="020ECFCE" w14:textId="77777777" w:rsidR="00D12439" w:rsidRPr="00724455" w:rsidRDefault="00D12439">
            <w:pPr>
              <w:pStyle w:val="TableParagraph"/>
              <w:rPr>
                <w:sz w:val="18"/>
              </w:rPr>
            </w:pPr>
          </w:p>
        </w:tc>
        <w:tc>
          <w:tcPr>
            <w:tcW w:w="620" w:type="dxa"/>
            <w:vMerge w:val="restart"/>
            <w:tcBorders>
              <w:top w:val="single" w:sz="8" w:space="0" w:color="000000"/>
              <w:left w:val="single" w:sz="12" w:space="0" w:color="000000"/>
              <w:bottom w:val="single" w:sz="8" w:space="0" w:color="000000"/>
              <w:right w:val="single" w:sz="8" w:space="0" w:color="000000"/>
            </w:tcBorders>
          </w:tcPr>
          <w:p w14:paraId="0D46D5A6"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717F038A"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30B7CBD9"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1613FECE"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1822D671"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0B8969F9"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31B31C6C"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3F562018"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661A0FC9"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10DC6E69"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73846432" w14:textId="77777777" w:rsidR="00D12439" w:rsidRPr="00724455" w:rsidRDefault="00D12439">
            <w:pPr>
              <w:pStyle w:val="TableParagraph"/>
              <w:rPr>
                <w:sz w:val="18"/>
              </w:rPr>
            </w:pPr>
          </w:p>
        </w:tc>
        <w:tc>
          <w:tcPr>
            <w:tcW w:w="800" w:type="dxa"/>
            <w:tcBorders>
              <w:top w:val="single" w:sz="8" w:space="0" w:color="000000"/>
              <w:left w:val="single" w:sz="8" w:space="0" w:color="000000"/>
              <w:bottom w:val="single" w:sz="8" w:space="0" w:color="000000"/>
              <w:right w:val="single" w:sz="8" w:space="0" w:color="000000"/>
            </w:tcBorders>
          </w:tcPr>
          <w:p w14:paraId="3904B8E4" w14:textId="77777777" w:rsidR="00D12439" w:rsidRPr="00724455" w:rsidRDefault="00D12439">
            <w:pPr>
              <w:pStyle w:val="TableParagraph"/>
              <w:rPr>
                <w:sz w:val="14"/>
              </w:rPr>
            </w:pPr>
          </w:p>
        </w:tc>
        <w:tc>
          <w:tcPr>
            <w:tcW w:w="820" w:type="dxa"/>
            <w:tcBorders>
              <w:top w:val="single" w:sz="8" w:space="0" w:color="000000"/>
              <w:left w:val="single" w:sz="8" w:space="0" w:color="000000"/>
              <w:bottom w:val="single" w:sz="8" w:space="0" w:color="000000"/>
              <w:right w:val="single" w:sz="8" w:space="0" w:color="000000"/>
            </w:tcBorders>
          </w:tcPr>
          <w:p w14:paraId="0535DDDF" w14:textId="77777777" w:rsidR="00D12439" w:rsidRPr="00724455" w:rsidRDefault="008921E7">
            <w:pPr>
              <w:pStyle w:val="TableParagraph"/>
              <w:spacing w:line="207" w:lineRule="exact"/>
              <w:ind w:left="10" w:right="-44"/>
              <w:rPr>
                <w:sz w:val="20"/>
              </w:rPr>
            </w:pPr>
            <w:r w:rsidRPr="00724455">
              <w:rPr>
                <w:noProof/>
                <w:position w:val="-3"/>
                <w:sz w:val="20"/>
                <w:lang w:bidi="si-LK"/>
              </w:rPr>
              <w:drawing>
                <wp:inline distT="0" distB="0" distL="0" distR="0" wp14:anchorId="76F9B807" wp14:editId="6515CC04">
                  <wp:extent cx="500742" cy="131445"/>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32" cstate="print"/>
                          <a:stretch>
                            <a:fillRect/>
                          </a:stretch>
                        </pic:blipFill>
                        <pic:spPr>
                          <a:xfrm>
                            <a:off x="0" y="0"/>
                            <a:ext cx="500742" cy="131445"/>
                          </a:xfrm>
                          <a:prstGeom prst="rect">
                            <a:avLst/>
                          </a:prstGeom>
                        </pic:spPr>
                      </pic:pic>
                    </a:graphicData>
                  </a:graphic>
                </wp:inline>
              </w:drawing>
            </w:r>
          </w:p>
        </w:tc>
        <w:tc>
          <w:tcPr>
            <w:tcW w:w="800" w:type="dxa"/>
            <w:vMerge w:val="restart"/>
            <w:tcBorders>
              <w:top w:val="single" w:sz="12" w:space="0" w:color="000000"/>
              <w:left w:val="single" w:sz="8" w:space="0" w:color="000000"/>
              <w:bottom w:val="single" w:sz="12" w:space="0" w:color="000000"/>
            </w:tcBorders>
          </w:tcPr>
          <w:p w14:paraId="7E8D5BB8" w14:textId="77777777" w:rsidR="00D12439" w:rsidRPr="00724455" w:rsidRDefault="00D12439">
            <w:pPr>
              <w:pStyle w:val="TableParagraph"/>
              <w:rPr>
                <w:sz w:val="18"/>
              </w:rPr>
            </w:pPr>
          </w:p>
        </w:tc>
      </w:tr>
      <w:tr w:rsidR="00D12439" w:rsidRPr="00724455" w14:paraId="68F9FB91" w14:textId="77777777">
        <w:trPr>
          <w:trHeight w:val="210"/>
        </w:trPr>
        <w:tc>
          <w:tcPr>
            <w:tcW w:w="500" w:type="dxa"/>
            <w:vMerge/>
            <w:tcBorders>
              <w:top w:val="nil"/>
              <w:bottom w:val="single" w:sz="8" w:space="0" w:color="000000"/>
              <w:right w:val="single" w:sz="8" w:space="0" w:color="000000"/>
            </w:tcBorders>
          </w:tcPr>
          <w:p w14:paraId="1E562643" w14:textId="77777777" w:rsidR="00D12439" w:rsidRPr="00724455" w:rsidRDefault="00D12439">
            <w:pPr>
              <w:rPr>
                <w:sz w:val="2"/>
                <w:szCs w:val="2"/>
              </w:rPr>
            </w:pPr>
          </w:p>
        </w:tc>
        <w:tc>
          <w:tcPr>
            <w:tcW w:w="1860" w:type="dxa"/>
            <w:vMerge/>
            <w:tcBorders>
              <w:top w:val="nil"/>
              <w:left w:val="single" w:sz="8" w:space="0" w:color="000000"/>
              <w:bottom w:val="single" w:sz="8" w:space="0" w:color="000000"/>
              <w:right w:val="single" w:sz="12" w:space="0" w:color="000000"/>
            </w:tcBorders>
          </w:tcPr>
          <w:p w14:paraId="6A069913" w14:textId="77777777" w:rsidR="00D12439" w:rsidRPr="00724455" w:rsidRDefault="00D12439">
            <w:pPr>
              <w:rPr>
                <w:sz w:val="2"/>
                <w:szCs w:val="2"/>
              </w:rPr>
            </w:pPr>
          </w:p>
        </w:tc>
        <w:tc>
          <w:tcPr>
            <w:tcW w:w="640" w:type="dxa"/>
            <w:vMerge/>
            <w:tcBorders>
              <w:top w:val="nil"/>
              <w:left w:val="single" w:sz="12" w:space="0" w:color="000000"/>
              <w:bottom w:val="single" w:sz="8" w:space="0" w:color="000000"/>
              <w:right w:val="single" w:sz="12" w:space="0" w:color="000000"/>
            </w:tcBorders>
          </w:tcPr>
          <w:p w14:paraId="1A2B6BB6" w14:textId="77777777" w:rsidR="00D12439" w:rsidRPr="00724455" w:rsidRDefault="00D12439">
            <w:pPr>
              <w:rPr>
                <w:sz w:val="2"/>
                <w:szCs w:val="2"/>
              </w:rPr>
            </w:pPr>
          </w:p>
        </w:tc>
        <w:tc>
          <w:tcPr>
            <w:tcW w:w="600" w:type="dxa"/>
            <w:vMerge/>
            <w:tcBorders>
              <w:top w:val="nil"/>
              <w:left w:val="single" w:sz="12" w:space="0" w:color="000000"/>
              <w:bottom w:val="single" w:sz="8" w:space="0" w:color="000000"/>
              <w:right w:val="single" w:sz="12" w:space="0" w:color="000000"/>
            </w:tcBorders>
          </w:tcPr>
          <w:p w14:paraId="0ECFD79F" w14:textId="77777777" w:rsidR="00D12439" w:rsidRPr="00724455" w:rsidRDefault="00D12439">
            <w:pPr>
              <w:rPr>
                <w:sz w:val="2"/>
                <w:szCs w:val="2"/>
              </w:rPr>
            </w:pPr>
          </w:p>
        </w:tc>
        <w:tc>
          <w:tcPr>
            <w:tcW w:w="620" w:type="dxa"/>
            <w:vMerge/>
            <w:tcBorders>
              <w:top w:val="nil"/>
              <w:left w:val="single" w:sz="12" w:space="0" w:color="000000"/>
              <w:bottom w:val="single" w:sz="8" w:space="0" w:color="000000"/>
              <w:right w:val="single" w:sz="8" w:space="0" w:color="000000"/>
            </w:tcBorders>
          </w:tcPr>
          <w:p w14:paraId="568FB292"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61C273A3"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BDB23EE"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20FE5AFF"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58F5B417"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650AACD2"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6594E5A7"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1C3B310E"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25D5A374"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0FEC69EB"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BA80880" w14:textId="77777777" w:rsidR="00D12439" w:rsidRPr="00724455" w:rsidRDefault="00D12439">
            <w:pPr>
              <w:rPr>
                <w:sz w:val="2"/>
                <w:szCs w:val="2"/>
              </w:rPr>
            </w:pPr>
          </w:p>
        </w:tc>
        <w:tc>
          <w:tcPr>
            <w:tcW w:w="800" w:type="dxa"/>
            <w:tcBorders>
              <w:top w:val="single" w:sz="8" w:space="0" w:color="000000"/>
              <w:left w:val="single" w:sz="8" w:space="0" w:color="000000"/>
              <w:bottom w:val="single" w:sz="8" w:space="0" w:color="000000"/>
              <w:right w:val="single" w:sz="8" w:space="0" w:color="000000"/>
            </w:tcBorders>
          </w:tcPr>
          <w:p w14:paraId="785B162D" w14:textId="77777777" w:rsidR="00D12439" w:rsidRPr="00724455" w:rsidRDefault="008921E7">
            <w:pPr>
              <w:pStyle w:val="TableParagraph"/>
              <w:spacing w:line="207" w:lineRule="exact"/>
              <w:ind w:left="10" w:right="-44"/>
              <w:rPr>
                <w:sz w:val="20"/>
              </w:rPr>
            </w:pPr>
            <w:r w:rsidRPr="00724455">
              <w:rPr>
                <w:noProof/>
                <w:position w:val="-3"/>
                <w:sz w:val="20"/>
                <w:lang w:bidi="si-LK"/>
              </w:rPr>
              <w:drawing>
                <wp:inline distT="0" distB="0" distL="0" distR="0" wp14:anchorId="1040AFD0" wp14:editId="1CA589CB">
                  <wp:extent cx="488224" cy="131445"/>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33" cstate="print"/>
                          <a:stretch>
                            <a:fillRect/>
                          </a:stretch>
                        </pic:blipFill>
                        <pic:spPr>
                          <a:xfrm>
                            <a:off x="0" y="0"/>
                            <a:ext cx="488224" cy="131445"/>
                          </a:xfrm>
                          <a:prstGeom prst="rect">
                            <a:avLst/>
                          </a:prstGeom>
                        </pic:spPr>
                      </pic:pic>
                    </a:graphicData>
                  </a:graphic>
                </wp:inline>
              </w:drawing>
            </w:r>
          </w:p>
        </w:tc>
        <w:tc>
          <w:tcPr>
            <w:tcW w:w="820" w:type="dxa"/>
            <w:tcBorders>
              <w:top w:val="single" w:sz="8" w:space="0" w:color="000000"/>
              <w:left w:val="single" w:sz="8" w:space="0" w:color="000000"/>
              <w:bottom w:val="single" w:sz="8" w:space="0" w:color="000000"/>
              <w:right w:val="single" w:sz="8" w:space="0" w:color="000000"/>
            </w:tcBorders>
          </w:tcPr>
          <w:p w14:paraId="596EA9F7" w14:textId="77777777" w:rsidR="00D12439" w:rsidRPr="00724455" w:rsidRDefault="00D12439">
            <w:pPr>
              <w:pStyle w:val="TableParagraph"/>
              <w:rPr>
                <w:sz w:val="14"/>
              </w:rPr>
            </w:pPr>
          </w:p>
        </w:tc>
        <w:tc>
          <w:tcPr>
            <w:tcW w:w="800" w:type="dxa"/>
            <w:vMerge/>
            <w:tcBorders>
              <w:top w:val="nil"/>
              <w:left w:val="single" w:sz="8" w:space="0" w:color="000000"/>
              <w:bottom w:val="single" w:sz="12" w:space="0" w:color="000000"/>
            </w:tcBorders>
          </w:tcPr>
          <w:p w14:paraId="057B5F0C" w14:textId="77777777" w:rsidR="00D12439" w:rsidRPr="00724455" w:rsidRDefault="00D12439">
            <w:pPr>
              <w:rPr>
                <w:sz w:val="2"/>
                <w:szCs w:val="2"/>
              </w:rPr>
            </w:pPr>
          </w:p>
        </w:tc>
      </w:tr>
      <w:tr w:rsidR="00D12439" w:rsidRPr="00724455" w14:paraId="1F2E9DDA" w14:textId="77777777">
        <w:trPr>
          <w:trHeight w:val="210"/>
        </w:trPr>
        <w:tc>
          <w:tcPr>
            <w:tcW w:w="500" w:type="dxa"/>
            <w:vMerge w:val="restart"/>
            <w:tcBorders>
              <w:top w:val="single" w:sz="8" w:space="0" w:color="000000"/>
              <w:bottom w:val="single" w:sz="8" w:space="0" w:color="000000"/>
              <w:right w:val="single" w:sz="8" w:space="0" w:color="000000"/>
            </w:tcBorders>
          </w:tcPr>
          <w:p w14:paraId="5934C9F5" w14:textId="77777777" w:rsidR="00D12439" w:rsidRPr="00724455" w:rsidRDefault="008921E7">
            <w:pPr>
              <w:pStyle w:val="TableParagraph"/>
              <w:spacing w:before="108"/>
              <w:ind w:left="20"/>
              <w:jc w:val="center"/>
              <w:rPr>
                <w:sz w:val="20"/>
              </w:rPr>
            </w:pPr>
            <w:r w:rsidRPr="00724455">
              <w:rPr>
                <w:sz w:val="20"/>
              </w:rPr>
              <w:t>n</w:t>
            </w:r>
          </w:p>
        </w:tc>
        <w:tc>
          <w:tcPr>
            <w:tcW w:w="1860" w:type="dxa"/>
            <w:vMerge w:val="restart"/>
            <w:tcBorders>
              <w:top w:val="single" w:sz="8" w:space="0" w:color="000000"/>
              <w:left w:val="single" w:sz="8" w:space="0" w:color="000000"/>
              <w:bottom w:val="single" w:sz="8" w:space="0" w:color="000000"/>
              <w:right w:val="single" w:sz="8" w:space="0" w:color="000000"/>
            </w:tcBorders>
          </w:tcPr>
          <w:p w14:paraId="5934A580" w14:textId="77777777" w:rsidR="00D12439" w:rsidRPr="00724455" w:rsidRDefault="00D12439">
            <w:pPr>
              <w:pStyle w:val="TableParagraph"/>
              <w:rPr>
                <w:sz w:val="18"/>
              </w:rPr>
            </w:pPr>
          </w:p>
        </w:tc>
        <w:tc>
          <w:tcPr>
            <w:tcW w:w="640" w:type="dxa"/>
            <w:vMerge w:val="restart"/>
            <w:tcBorders>
              <w:top w:val="single" w:sz="8" w:space="0" w:color="000000"/>
              <w:left w:val="single" w:sz="8" w:space="0" w:color="000000"/>
              <w:bottom w:val="single" w:sz="8" w:space="0" w:color="000000"/>
              <w:right w:val="single" w:sz="8" w:space="0" w:color="000000"/>
            </w:tcBorders>
          </w:tcPr>
          <w:p w14:paraId="53BE161C" w14:textId="77777777" w:rsidR="00D12439" w:rsidRPr="00724455" w:rsidRDefault="00D12439">
            <w:pPr>
              <w:pStyle w:val="TableParagraph"/>
              <w:rPr>
                <w:sz w:val="18"/>
              </w:rPr>
            </w:pPr>
          </w:p>
        </w:tc>
        <w:tc>
          <w:tcPr>
            <w:tcW w:w="600" w:type="dxa"/>
            <w:vMerge w:val="restart"/>
            <w:tcBorders>
              <w:top w:val="single" w:sz="8" w:space="0" w:color="000000"/>
              <w:left w:val="single" w:sz="8" w:space="0" w:color="000000"/>
              <w:bottom w:val="single" w:sz="8" w:space="0" w:color="000000"/>
              <w:right w:val="single" w:sz="8" w:space="0" w:color="000000"/>
            </w:tcBorders>
          </w:tcPr>
          <w:p w14:paraId="3E631E9E"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7B9A6332"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6CDC6029"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5D61ED6B"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10DE0AB3"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314D2CED"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78C146E7"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12" w:space="0" w:color="000000"/>
              <w:right w:val="single" w:sz="8" w:space="0" w:color="000000"/>
            </w:tcBorders>
          </w:tcPr>
          <w:p w14:paraId="29C9FEB6"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453D4A15"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5B4FE9C9"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23C89BEA"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621215F4" w14:textId="77777777" w:rsidR="00D12439" w:rsidRPr="00724455" w:rsidRDefault="00D12439">
            <w:pPr>
              <w:pStyle w:val="TableParagraph"/>
              <w:rPr>
                <w:sz w:val="18"/>
              </w:rPr>
            </w:pPr>
          </w:p>
        </w:tc>
        <w:tc>
          <w:tcPr>
            <w:tcW w:w="800" w:type="dxa"/>
            <w:tcBorders>
              <w:top w:val="single" w:sz="8" w:space="0" w:color="000000"/>
              <w:left w:val="single" w:sz="8" w:space="0" w:color="000000"/>
              <w:bottom w:val="single" w:sz="8" w:space="0" w:color="000000"/>
              <w:right w:val="single" w:sz="8" w:space="0" w:color="000000"/>
            </w:tcBorders>
          </w:tcPr>
          <w:p w14:paraId="6AE12973" w14:textId="77777777" w:rsidR="00D12439" w:rsidRPr="00724455" w:rsidRDefault="00D12439">
            <w:pPr>
              <w:pStyle w:val="TableParagraph"/>
              <w:rPr>
                <w:sz w:val="14"/>
              </w:rPr>
            </w:pPr>
          </w:p>
        </w:tc>
        <w:tc>
          <w:tcPr>
            <w:tcW w:w="820" w:type="dxa"/>
            <w:tcBorders>
              <w:top w:val="single" w:sz="8" w:space="0" w:color="000000"/>
              <w:left w:val="single" w:sz="8" w:space="0" w:color="000000"/>
              <w:bottom w:val="single" w:sz="8" w:space="0" w:color="000000"/>
              <w:right w:val="single" w:sz="8" w:space="0" w:color="000000"/>
            </w:tcBorders>
          </w:tcPr>
          <w:p w14:paraId="5B000BA0" w14:textId="77777777" w:rsidR="00D12439" w:rsidRPr="00724455" w:rsidRDefault="008921E7">
            <w:pPr>
              <w:pStyle w:val="TableParagraph"/>
              <w:spacing w:line="206" w:lineRule="exact"/>
              <w:ind w:left="10" w:right="-44"/>
              <w:rPr>
                <w:sz w:val="20"/>
              </w:rPr>
            </w:pPr>
            <w:r w:rsidRPr="00724455">
              <w:rPr>
                <w:noProof/>
                <w:position w:val="-3"/>
                <w:sz w:val="20"/>
                <w:lang w:bidi="si-LK"/>
              </w:rPr>
              <w:drawing>
                <wp:inline distT="0" distB="0" distL="0" distR="0" wp14:anchorId="15A3F250" wp14:editId="4D939811">
                  <wp:extent cx="499291" cy="131063"/>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34" cstate="print"/>
                          <a:stretch>
                            <a:fillRect/>
                          </a:stretch>
                        </pic:blipFill>
                        <pic:spPr>
                          <a:xfrm>
                            <a:off x="0" y="0"/>
                            <a:ext cx="499291" cy="131063"/>
                          </a:xfrm>
                          <a:prstGeom prst="rect">
                            <a:avLst/>
                          </a:prstGeom>
                        </pic:spPr>
                      </pic:pic>
                    </a:graphicData>
                  </a:graphic>
                </wp:inline>
              </w:drawing>
            </w:r>
          </w:p>
        </w:tc>
        <w:tc>
          <w:tcPr>
            <w:tcW w:w="800" w:type="dxa"/>
            <w:vMerge w:val="restart"/>
            <w:tcBorders>
              <w:top w:val="single" w:sz="12" w:space="0" w:color="000000"/>
              <w:left w:val="single" w:sz="8" w:space="0" w:color="000000"/>
              <w:bottom w:val="single" w:sz="8" w:space="0" w:color="000000"/>
            </w:tcBorders>
          </w:tcPr>
          <w:p w14:paraId="2BCAD3DD" w14:textId="77777777" w:rsidR="00D12439" w:rsidRPr="00724455" w:rsidRDefault="00D12439">
            <w:pPr>
              <w:pStyle w:val="TableParagraph"/>
              <w:rPr>
                <w:sz w:val="18"/>
              </w:rPr>
            </w:pPr>
          </w:p>
        </w:tc>
      </w:tr>
      <w:tr w:rsidR="00D12439" w:rsidRPr="00724455" w14:paraId="31E022FD" w14:textId="77777777">
        <w:trPr>
          <w:trHeight w:val="230"/>
        </w:trPr>
        <w:tc>
          <w:tcPr>
            <w:tcW w:w="500" w:type="dxa"/>
            <w:vMerge/>
            <w:tcBorders>
              <w:top w:val="nil"/>
              <w:bottom w:val="single" w:sz="8" w:space="0" w:color="000000"/>
              <w:right w:val="single" w:sz="8" w:space="0" w:color="000000"/>
            </w:tcBorders>
          </w:tcPr>
          <w:p w14:paraId="5A6A827E" w14:textId="77777777" w:rsidR="00D12439" w:rsidRPr="00724455" w:rsidRDefault="00D12439">
            <w:pPr>
              <w:rPr>
                <w:sz w:val="2"/>
                <w:szCs w:val="2"/>
              </w:rPr>
            </w:pPr>
          </w:p>
        </w:tc>
        <w:tc>
          <w:tcPr>
            <w:tcW w:w="1860" w:type="dxa"/>
            <w:vMerge/>
            <w:tcBorders>
              <w:top w:val="nil"/>
              <w:left w:val="single" w:sz="8" w:space="0" w:color="000000"/>
              <w:bottom w:val="single" w:sz="8" w:space="0" w:color="000000"/>
              <w:right w:val="single" w:sz="8" w:space="0" w:color="000000"/>
            </w:tcBorders>
          </w:tcPr>
          <w:p w14:paraId="431D14DC" w14:textId="77777777" w:rsidR="00D12439" w:rsidRPr="00724455" w:rsidRDefault="00D12439">
            <w:pPr>
              <w:rPr>
                <w:sz w:val="2"/>
                <w:szCs w:val="2"/>
              </w:rPr>
            </w:pPr>
          </w:p>
        </w:tc>
        <w:tc>
          <w:tcPr>
            <w:tcW w:w="640" w:type="dxa"/>
            <w:vMerge/>
            <w:tcBorders>
              <w:top w:val="nil"/>
              <w:left w:val="single" w:sz="8" w:space="0" w:color="000000"/>
              <w:bottom w:val="single" w:sz="8" w:space="0" w:color="000000"/>
              <w:right w:val="single" w:sz="8" w:space="0" w:color="000000"/>
            </w:tcBorders>
          </w:tcPr>
          <w:p w14:paraId="4DB603C7" w14:textId="77777777" w:rsidR="00D12439" w:rsidRPr="00724455" w:rsidRDefault="00D12439">
            <w:pPr>
              <w:rPr>
                <w:sz w:val="2"/>
                <w:szCs w:val="2"/>
              </w:rPr>
            </w:pPr>
          </w:p>
        </w:tc>
        <w:tc>
          <w:tcPr>
            <w:tcW w:w="600" w:type="dxa"/>
            <w:vMerge/>
            <w:tcBorders>
              <w:top w:val="nil"/>
              <w:left w:val="single" w:sz="8" w:space="0" w:color="000000"/>
              <w:bottom w:val="single" w:sz="8" w:space="0" w:color="000000"/>
              <w:right w:val="single" w:sz="8" w:space="0" w:color="000000"/>
            </w:tcBorders>
          </w:tcPr>
          <w:p w14:paraId="5ABBCA8C"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1565438"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17E9CFBF"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FD39F56"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49494FC"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0324735F"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286AC5AD" w14:textId="77777777" w:rsidR="00D12439" w:rsidRPr="00724455" w:rsidRDefault="00D12439">
            <w:pPr>
              <w:rPr>
                <w:sz w:val="2"/>
                <w:szCs w:val="2"/>
              </w:rPr>
            </w:pPr>
          </w:p>
        </w:tc>
        <w:tc>
          <w:tcPr>
            <w:tcW w:w="620" w:type="dxa"/>
            <w:vMerge/>
            <w:tcBorders>
              <w:top w:val="nil"/>
              <w:left w:val="single" w:sz="8" w:space="0" w:color="000000"/>
              <w:bottom w:val="single" w:sz="12" w:space="0" w:color="000000"/>
              <w:right w:val="single" w:sz="8" w:space="0" w:color="000000"/>
            </w:tcBorders>
          </w:tcPr>
          <w:p w14:paraId="232E403D"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40632C17"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379F5695"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6C95F01"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264E9124" w14:textId="77777777" w:rsidR="00D12439" w:rsidRPr="00724455" w:rsidRDefault="00D12439">
            <w:pPr>
              <w:rPr>
                <w:sz w:val="2"/>
                <w:szCs w:val="2"/>
              </w:rPr>
            </w:pPr>
          </w:p>
        </w:tc>
        <w:tc>
          <w:tcPr>
            <w:tcW w:w="800" w:type="dxa"/>
            <w:tcBorders>
              <w:top w:val="single" w:sz="8" w:space="0" w:color="000000"/>
              <w:left w:val="single" w:sz="8" w:space="0" w:color="000000"/>
              <w:bottom w:val="single" w:sz="8" w:space="0" w:color="000000"/>
              <w:right w:val="single" w:sz="8" w:space="0" w:color="000000"/>
            </w:tcBorders>
          </w:tcPr>
          <w:p w14:paraId="2F22DB96" w14:textId="77777777" w:rsidR="00D12439" w:rsidRPr="00724455" w:rsidRDefault="008921E7">
            <w:pPr>
              <w:pStyle w:val="TableParagraph"/>
              <w:spacing w:line="225" w:lineRule="exact"/>
              <w:ind w:left="10" w:right="-44"/>
              <w:rPr>
                <w:sz w:val="20"/>
              </w:rPr>
            </w:pPr>
            <w:r w:rsidRPr="00724455">
              <w:rPr>
                <w:noProof/>
                <w:position w:val="-4"/>
                <w:sz w:val="20"/>
                <w:lang w:bidi="si-LK"/>
              </w:rPr>
              <w:drawing>
                <wp:inline distT="0" distB="0" distL="0" distR="0" wp14:anchorId="323D9613" wp14:editId="7FB31ED4">
                  <wp:extent cx="485824" cy="143255"/>
                  <wp:effectExtent l="0" t="0" r="0" b="0"/>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35" cstate="print"/>
                          <a:stretch>
                            <a:fillRect/>
                          </a:stretch>
                        </pic:blipFill>
                        <pic:spPr>
                          <a:xfrm>
                            <a:off x="0" y="0"/>
                            <a:ext cx="485824" cy="143255"/>
                          </a:xfrm>
                          <a:prstGeom prst="rect">
                            <a:avLst/>
                          </a:prstGeom>
                        </pic:spPr>
                      </pic:pic>
                    </a:graphicData>
                  </a:graphic>
                </wp:inline>
              </w:drawing>
            </w:r>
          </w:p>
        </w:tc>
        <w:tc>
          <w:tcPr>
            <w:tcW w:w="820" w:type="dxa"/>
            <w:tcBorders>
              <w:top w:val="single" w:sz="8" w:space="0" w:color="000000"/>
              <w:left w:val="single" w:sz="8" w:space="0" w:color="000000"/>
              <w:bottom w:val="single" w:sz="8" w:space="0" w:color="000000"/>
              <w:right w:val="single" w:sz="8" w:space="0" w:color="000000"/>
            </w:tcBorders>
          </w:tcPr>
          <w:p w14:paraId="674EC43C" w14:textId="77777777" w:rsidR="00D12439" w:rsidRPr="00724455" w:rsidRDefault="00D12439">
            <w:pPr>
              <w:pStyle w:val="TableParagraph"/>
              <w:rPr>
                <w:sz w:val="16"/>
              </w:rPr>
            </w:pPr>
          </w:p>
        </w:tc>
        <w:tc>
          <w:tcPr>
            <w:tcW w:w="800" w:type="dxa"/>
            <w:vMerge/>
            <w:tcBorders>
              <w:top w:val="nil"/>
              <w:left w:val="single" w:sz="8" w:space="0" w:color="000000"/>
              <w:bottom w:val="single" w:sz="8" w:space="0" w:color="000000"/>
            </w:tcBorders>
          </w:tcPr>
          <w:p w14:paraId="53CB1B38" w14:textId="77777777" w:rsidR="00D12439" w:rsidRPr="00724455" w:rsidRDefault="00D12439">
            <w:pPr>
              <w:rPr>
                <w:sz w:val="2"/>
                <w:szCs w:val="2"/>
              </w:rPr>
            </w:pPr>
          </w:p>
        </w:tc>
      </w:tr>
      <w:tr w:rsidR="00D12439" w:rsidRPr="00724455" w14:paraId="4B6BEEC8" w14:textId="77777777">
        <w:trPr>
          <w:trHeight w:val="250"/>
        </w:trPr>
        <w:tc>
          <w:tcPr>
            <w:tcW w:w="7940" w:type="dxa"/>
            <w:gridSpan w:val="11"/>
            <w:tcBorders>
              <w:top w:val="single" w:sz="12" w:space="0" w:color="000000"/>
              <w:bottom w:val="single" w:sz="12" w:space="0" w:color="000000"/>
              <w:right w:val="single" w:sz="8" w:space="0" w:color="000000"/>
            </w:tcBorders>
          </w:tcPr>
          <w:p w14:paraId="7EAB101C" w14:textId="77777777" w:rsidR="00D12439" w:rsidRPr="00724455" w:rsidRDefault="00D12439">
            <w:pPr>
              <w:pStyle w:val="TableParagraph"/>
              <w:rPr>
                <w:sz w:val="18"/>
              </w:rPr>
            </w:pPr>
          </w:p>
        </w:tc>
        <w:tc>
          <w:tcPr>
            <w:tcW w:w="2480" w:type="dxa"/>
            <w:gridSpan w:val="4"/>
            <w:tcBorders>
              <w:top w:val="single" w:sz="8" w:space="0" w:color="000000"/>
              <w:left w:val="single" w:sz="8" w:space="0" w:color="000000"/>
              <w:bottom w:val="single" w:sz="8" w:space="0" w:color="000000"/>
              <w:right w:val="single" w:sz="8" w:space="0" w:color="000000"/>
            </w:tcBorders>
          </w:tcPr>
          <w:p w14:paraId="0395F7F7" w14:textId="77777777" w:rsidR="00D12439" w:rsidRPr="00724455" w:rsidRDefault="008921E7">
            <w:pPr>
              <w:pStyle w:val="TableParagraph"/>
              <w:spacing w:before="8" w:line="222" w:lineRule="exact"/>
              <w:ind w:left="90"/>
              <w:rPr>
                <w:sz w:val="20"/>
              </w:rPr>
            </w:pPr>
            <w:r w:rsidRPr="00724455">
              <w:rPr>
                <w:w w:val="110"/>
                <w:sz w:val="20"/>
              </w:rPr>
              <w:t>Subtotal</w:t>
            </w:r>
          </w:p>
        </w:tc>
        <w:tc>
          <w:tcPr>
            <w:tcW w:w="800" w:type="dxa"/>
            <w:tcBorders>
              <w:top w:val="single" w:sz="8" w:space="0" w:color="000000"/>
              <w:left w:val="single" w:sz="8" w:space="0" w:color="000000"/>
              <w:bottom w:val="single" w:sz="8" w:space="0" w:color="000000"/>
              <w:right w:val="single" w:sz="8" w:space="0" w:color="000000"/>
            </w:tcBorders>
          </w:tcPr>
          <w:p w14:paraId="2B566086" w14:textId="77777777" w:rsidR="00D12439" w:rsidRPr="00724455" w:rsidRDefault="00D12439">
            <w:pPr>
              <w:pStyle w:val="TableParagraph"/>
              <w:rPr>
                <w:sz w:val="18"/>
              </w:rPr>
            </w:pPr>
          </w:p>
        </w:tc>
        <w:tc>
          <w:tcPr>
            <w:tcW w:w="820" w:type="dxa"/>
            <w:tcBorders>
              <w:top w:val="single" w:sz="8" w:space="0" w:color="000000"/>
              <w:left w:val="single" w:sz="8" w:space="0" w:color="000000"/>
              <w:bottom w:val="single" w:sz="8" w:space="0" w:color="000000"/>
              <w:right w:val="single" w:sz="8" w:space="0" w:color="000000"/>
            </w:tcBorders>
          </w:tcPr>
          <w:p w14:paraId="2BC1CB73" w14:textId="77777777" w:rsidR="00D12439" w:rsidRPr="00724455" w:rsidRDefault="00D12439">
            <w:pPr>
              <w:pStyle w:val="TableParagraph"/>
              <w:rPr>
                <w:sz w:val="18"/>
              </w:rPr>
            </w:pPr>
          </w:p>
        </w:tc>
        <w:tc>
          <w:tcPr>
            <w:tcW w:w="800" w:type="dxa"/>
            <w:tcBorders>
              <w:top w:val="single" w:sz="8" w:space="0" w:color="000000"/>
              <w:left w:val="single" w:sz="8" w:space="0" w:color="000000"/>
              <w:bottom w:val="single" w:sz="8" w:space="0" w:color="000000"/>
            </w:tcBorders>
          </w:tcPr>
          <w:p w14:paraId="44A6BB4A" w14:textId="77777777" w:rsidR="00D12439" w:rsidRPr="00724455" w:rsidRDefault="00D12439">
            <w:pPr>
              <w:pStyle w:val="TableParagraph"/>
              <w:rPr>
                <w:sz w:val="18"/>
              </w:rPr>
            </w:pPr>
          </w:p>
        </w:tc>
      </w:tr>
      <w:tr w:rsidR="00D12439" w:rsidRPr="00724455" w14:paraId="4F02EE27" w14:textId="77777777">
        <w:trPr>
          <w:trHeight w:val="250"/>
        </w:trPr>
        <w:tc>
          <w:tcPr>
            <w:tcW w:w="12840" w:type="dxa"/>
            <w:gridSpan w:val="18"/>
            <w:tcBorders>
              <w:top w:val="single" w:sz="12" w:space="0" w:color="000000"/>
              <w:bottom w:val="single" w:sz="12" w:space="0" w:color="000000"/>
            </w:tcBorders>
          </w:tcPr>
          <w:p w14:paraId="06B453E3" w14:textId="77777777" w:rsidR="00D12439" w:rsidRPr="00724455" w:rsidRDefault="008921E7">
            <w:pPr>
              <w:pStyle w:val="TableParagraph"/>
              <w:spacing w:before="8" w:line="222" w:lineRule="exact"/>
              <w:ind w:left="130"/>
              <w:rPr>
                <w:sz w:val="20"/>
              </w:rPr>
            </w:pPr>
            <w:r w:rsidRPr="00724455">
              <w:rPr>
                <w:w w:val="105"/>
                <w:sz w:val="20"/>
              </w:rPr>
              <w:t>Foreign</w:t>
            </w:r>
            <w:r w:rsidRPr="00724455">
              <w:rPr>
                <w:w w:val="105"/>
                <w:sz w:val="20"/>
                <w:vertAlign w:val="superscript"/>
              </w:rPr>
              <w:t>44</w:t>
            </w:r>
          </w:p>
        </w:tc>
      </w:tr>
      <w:tr w:rsidR="00D12439" w:rsidRPr="00724455" w14:paraId="469D4075" w14:textId="77777777">
        <w:trPr>
          <w:trHeight w:val="209"/>
        </w:trPr>
        <w:tc>
          <w:tcPr>
            <w:tcW w:w="500" w:type="dxa"/>
            <w:vMerge w:val="restart"/>
            <w:tcBorders>
              <w:top w:val="single" w:sz="8" w:space="0" w:color="000000"/>
              <w:bottom w:val="single" w:sz="8" w:space="0" w:color="000000"/>
              <w:right w:val="single" w:sz="8" w:space="0" w:color="000000"/>
            </w:tcBorders>
          </w:tcPr>
          <w:p w14:paraId="3E771AF8" w14:textId="77777777" w:rsidR="00D12439" w:rsidRPr="00724455" w:rsidRDefault="008921E7">
            <w:pPr>
              <w:pStyle w:val="TableParagraph"/>
              <w:spacing w:before="108"/>
              <w:ind w:left="20"/>
              <w:jc w:val="center"/>
              <w:rPr>
                <w:sz w:val="20"/>
              </w:rPr>
            </w:pPr>
            <w:r w:rsidRPr="00724455">
              <w:rPr>
                <w:sz w:val="20"/>
              </w:rPr>
              <w:t>1</w:t>
            </w:r>
          </w:p>
        </w:tc>
        <w:tc>
          <w:tcPr>
            <w:tcW w:w="1860" w:type="dxa"/>
            <w:vMerge w:val="restart"/>
            <w:tcBorders>
              <w:top w:val="single" w:sz="8" w:space="0" w:color="000000"/>
              <w:left w:val="single" w:sz="8" w:space="0" w:color="000000"/>
              <w:bottom w:val="single" w:sz="8" w:space="0" w:color="000000"/>
              <w:right w:val="single" w:sz="8" w:space="0" w:color="000000"/>
            </w:tcBorders>
          </w:tcPr>
          <w:p w14:paraId="7A527CE6" w14:textId="77777777" w:rsidR="00D12439" w:rsidRPr="00724455" w:rsidRDefault="00D12439">
            <w:pPr>
              <w:pStyle w:val="TableParagraph"/>
              <w:rPr>
                <w:sz w:val="18"/>
              </w:rPr>
            </w:pPr>
          </w:p>
        </w:tc>
        <w:tc>
          <w:tcPr>
            <w:tcW w:w="640" w:type="dxa"/>
            <w:vMerge w:val="restart"/>
            <w:tcBorders>
              <w:top w:val="single" w:sz="8" w:space="0" w:color="000000"/>
              <w:left w:val="single" w:sz="8" w:space="0" w:color="000000"/>
              <w:bottom w:val="single" w:sz="8" w:space="0" w:color="000000"/>
              <w:right w:val="single" w:sz="8" w:space="0" w:color="000000"/>
            </w:tcBorders>
          </w:tcPr>
          <w:p w14:paraId="498E7778" w14:textId="77777777" w:rsidR="00D12439" w:rsidRPr="00724455" w:rsidRDefault="008921E7">
            <w:pPr>
              <w:pStyle w:val="TableParagraph"/>
              <w:spacing w:before="5"/>
              <w:ind w:left="30"/>
              <w:rPr>
                <w:sz w:val="16"/>
              </w:rPr>
            </w:pPr>
            <w:r w:rsidRPr="00724455">
              <w:rPr>
                <w:sz w:val="16"/>
              </w:rPr>
              <w:t>[</w:t>
            </w:r>
            <w:r w:rsidRPr="00724455">
              <w:rPr>
                <w:i/>
                <w:sz w:val="16"/>
              </w:rPr>
              <w:t>Office</w:t>
            </w:r>
            <w:r w:rsidRPr="00724455">
              <w:rPr>
                <w:sz w:val="16"/>
              </w:rPr>
              <w:t>]</w:t>
            </w:r>
          </w:p>
          <w:p w14:paraId="798A106E" w14:textId="77777777" w:rsidR="00D12439" w:rsidRPr="00724455" w:rsidRDefault="008921E7">
            <w:pPr>
              <w:pStyle w:val="TableParagraph"/>
              <w:spacing w:before="56"/>
              <w:ind w:left="30"/>
              <w:rPr>
                <w:sz w:val="16"/>
              </w:rPr>
            </w:pPr>
            <w:r w:rsidRPr="00724455">
              <w:rPr>
                <w:sz w:val="16"/>
              </w:rPr>
              <w:t>[</w:t>
            </w:r>
            <w:r w:rsidRPr="00724455">
              <w:rPr>
                <w:i/>
                <w:sz w:val="16"/>
              </w:rPr>
              <w:t>Field</w:t>
            </w:r>
            <w:r w:rsidRPr="00724455">
              <w:rPr>
                <w:sz w:val="16"/>
              </w:rPr>
              <w:t>]</w:t>
            </w:r>
          </w:p>
        </w:tc>
        <w:tc>
          <w:tcPr>
            <w:tcW w:w="600" w:type="dxa"/>
            <w:vMerge w:val="restart"/>
            <w:tcBorders>
              <w:top w:val="single" w:sz="8" w:space="0" w:color="000000"/>
              <w:left w:val="single" w:sz="8" w:space="0" w:color="000000"/>
              <w:bottom w:val="single" w:sz="8" w:space="0" w:color="000000"/>
              <w:right w:val="single" w:sz="8" w:space="0" w:color="000000"/>
            </w:tcBorders>
          </w:tcPr>
          <w:p w14:paraId="40A543FF"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1F2E672E"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52390582"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70953619"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2749502C"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429581D3"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7CA24D52" w14:textId="77777777" w:rsidR="00D12439" w:rsidRPr="00724455" w:rsidRDefault="00D12439">
            <w:pPr>
              <w:pStyle w:val="TableParagraph"/>
              <w:rPr>
                <w:sz w:val="18"/>
              </w:rPr>
            </w:pPr>
          </w:p>
        </w:tc>
        <w:tc>
          <w:tcPr>
            <w:tcW w:w="620" w:type="dxa"/>
            <w:vMerge w:val="restart"/>
            <w:tcBorders>
              <w:top w:val="single" w:sz="12" w:space="0" w:color="000000"/>
              <w:left w:val="single" w:sz="8" w:space="0" w:color="000000"/>
              <w:bottom w:val="single" w:sz="12" w:space="0" w:color="000000"/>
              <w:right w:val="single" w:sz="8" w:space="0" w:color="000000"/>
            </w:tcBorders>
          </w:tcPr>
          <w:p w14:paraId="797D428A"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556E9CCC"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0F8210E9"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0BCF631C"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2E19DFF2" w14:textId="77777777" w:rsidR="00D12439" w:rsidRPr="00724455" w:rsidRDefault="00D12439">
            <w:pPr>
              <w:pStyle w:val="TableParagraph"/>
              <w:rPr>
                <w:sz w:val="18"/>
              </w:rPr>
            </w:pPr>
          </w:p>
        </w:tc>
        <w:tc>
          <w:tcPr>
            <w:tcW w:w="800" w:type="dxa"/>
            <w:tcBorders>
              <w:top w:val="single" w:sz="8" w:space="0" w:color="000000"/>
              <w:left w:val="single" w:sz="8" w:space="0" w:color="000000"/>
              <w:bottom w:val="single" w:sz="8" w:space="0" w:color="000000"/>
              <w:right w:val="single" w:sz="8" w:space="0" w:color="000000"/>
            </w:tcBorders>
          </w:tcPr>
          <w:p w14:paraId="31B1184A" w14:textId="77777777" w:rsidR="00D12439" w:rsidRPr="00724455" w:rsidRDefault="00D12439">
            <w:pPr>
              <w:pStyle w:val="TableParagraph"/>
              <w:rPr>
                <w:sz w:val="14"/>
              </w:rPr>
            </w:pPr>
          </w:p>
        </w:tc>
        <w:tc>
          <w:tcPr>
            <w:tcW w:w="820" w:type="dxa"/>
            <w:tcBorders>
              <w:top w:val="single" w:sz="8" w:space="0" w:color="000000"/>
              <w:left w:val="single" w:sz="8" w:space="0" w:color="000000"/>
              <w:bottom w:val="single" w:sz="8" w:space="0" w:color="000000"/>
              <w:right w:val="single" w:sz="8" w:space="0" w:color="000000"/>
            </w:tcBorders>
          </w:tcPr>
          <w:p w14:paraId="71FD8C65" w14:textId="77777777" w:rsidR="00D12439" w:rsidRPr="00724455" w:rsidRDefault="008921E7">
            <w:pPr>
              <w:pStyle w:val="TableParagraph"/>
              <w:spacing w:line="208" w:lineRule="exact"/>
              <w:ind w:left="10" w:right="-58"/>
              <w:rPr>
                <w:sz w:val="20"/>
              </w:rPr>
            </w:pPr>
            <w:r w:rsidRPr="00724455">
              <w:rPr>
                <w:noProof/>
                <w:position w:val="-3"/>
                <w:sz w:val="20"/>
                <w:lang w:bidi="si-LK"/>
              </w:rPr>
              <w:drawing>
                <wp:inline distT="0" distB="0" distL="0" distR="0" wp14:anchorId="15B2B99B" wp14:editId="04873C44">
                  <wp:extent cx="505097" cy="132587"/>
                  <wp:effectExtent l="0" t="0" r="0" b="0"/>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pic:nvPicPr>
                        <pic:blipFill>
                          <a:blip r:embed="rId36" cstate="print"/>
                          <a:stretch>
                            <a:fillRect/>
                          </a:stretch>
                        </pic:blipFill>
                        <pic:spPr>
                          <a:xfrm>
                            <a:off x="0" y="0"/>
                            <a:ext cx="505097" cy="132587"/>
                          </a:xfrm>
                          <a:prstGeom prst="rect">
                            <a:avLst/>
                          </a:prstGeom>
                        </pic:spPr>
                      </pic:pic>
                    </a:graphicData>
                  </a:graphic>
                </wp:inline>
              </w:drawing>
            </w:r>
          </w:p>
        </w:tc>
        <w:tc>
          <w:tcPr>
            <w:tcW w:w="800" w:type="dxa"/>
            <w:vMerge w:val="restart"/>
            <w:tcBorders>
              <w:top w:val="single" w:sz="8" w:space="0" w:color="000000"/>
              <w:left w:val="single" w:sz="8" w:space="0" w:color="000000"/>
              <w:bottom w:val="single" w:sz="8" w:space="0" w:color="000000"/>
            </w:tcBorders>
          </w:tcPr>
          <w:p w14:paraId="270003C4" w14:textId="77777777" w:rsidR="00D12439" w:rsidRPr="00724455" w:rsidRDefault="00D12439">
            <w:pPr>
              <w:pStyle w:val="TableParagraph"/>
              <w:rPr>
                <w:sz w:val="18"/>
              </w:rPr>
            </w:pPr>
          </w:p>
        </w:tc>
      </w:tr>
      <w:tr w:rsidR="00D12439" w:rsidRPr="00724455" w14:paraId="24E89438" w14:textId="77777777">
        <w:trPr>
          <w:trHeight w:val="210"/>
        </w:trPr>
        <w:tc>
          <w:tcPr>
            <w:tcW w:w="500" w:type="dxa"/>
            <w:vMerge/>
            <w:tcBorders>
              <w:top w:val="nil"/>
              <w:bottom w:val="single" w:sz="8" w:space="0" w:color="000000"/>
              <w:right w:val="single" w:sz="8" w:space="0" w:color="000000"/>
            </w:tcBorders>
          </w:tcPr>
          <w:p w14:paraId="19BEA292" w14:textId="77777777" w:rsidR="00D12439" w:rsidRPr="00724455" w:rsidRDefault="00D12439">
            <w:pPr>
              <w:rPr>
                <w:sz w:val="2"/>
                <w:szCs w:val="2"/>
              </w:rPr>
            </w:pPr>
          </w:p>
        </w:tc>
        <w:tc>
          <w:tcPr>
            <w:tcW w:w="1860" w:type="dxa"/>
            <w:vMerge/>
            <w:tcBorders>
              <w:top w:val="nil"/>
              <w:left w:val="single" w:sz="8" w:space="0" w:color="000000"/>
              <w:bottom w:val="single" w:sz="8" w:space="0" w:color="000000"/>
              <w:right w:val="single" w:sz="8" w:space="0" w:color="000000"/>
            </w:tcBorders>
          </w:tcPr>
          <w:p w14:paraId="416F7B41" w14:textId="77777777" w:rsidR="00D12439" w:rsidRPr="00724455" w:rsidRDefault="00D12439">
            <w:pPr>
              <w:rPr>
                <w:sz w:val="2"/>
                <w:szCs w:val="2"/>
              </w:rPr>
            </w:pPr>
          </w:p>
        </w:tc>
        <w:tc>
          <w:tcPr>
            <w:tcW w:w="640" w:type="dxa"/>
            <w:vMerge/>
            <w:tcBorders>
              <w:top w:val="nil"/>
              <w:left w:val="single" w:sz="8" w:space="0" w:color="000000"/>
              <w:bottom w:val="single" w:sz="8" w:space="0" w:color="000000"/>
              <w:right w:val="single" w:sz="8" w:space="0" w:color="000000"/>
            </w:tcBorders>
          </w:tcPr>
          <w:p w14:paraId="6CD839A3" w14:textId="77777777" w:rsidR="00D12439" w:rsidRPr="00724455" w:rsidRDefault="00D12439">
            <w:pPr>
              <w:rPr>
                <w:sz w:val="2"/>
                <w:szCs w:val="2"/>
              </w:rPr>
            </w:pPr>
          </w:p>
        </w:tc>
        <w:tc>
          <w:tcPr>
            <w:tcW w:w="600" w:type="dxa"/>
            <w:vMerge/>
            <w:tcBorders>
              <w:top w:val="nil"/>
              <w:left w:val="single" w:sz="8" w:space="0" w:color="000000"/>
              <w:bottom w:val="single" w:sz="8" w:space="0" w:color="000000"/>
              <w:right w:val="single" w:sz="8" w:space="0" w:color="000000"/>
            </w:tcBorders>
          </w:tcPr>
          <w:p w14:paraId="3E2817ED"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232AC6BA"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3B168910"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6A950D31"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327FD98"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6038A687"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859820D" w14:textId="77777777" w:rsidR="00D12439" w:rsidRPr="00724455" w:rsidRDefault="00D12439">
            <w:pPr>
              <w:rPr>
                <w:sz w:val="2"/>
                <w:szCs w:val="2"/>
              </w:rPr>
            </w:pPr>
          </w:p>
        </w:tc>
        <w:tc>
          <w:tcPr>
            <w:tcW w:w="620" w:type="dxa"/>
            <w:vMerge/>
            <w:tcBorders>
              <w:top w:val="nil"/>
              <w:left w:val="single" w:sz="8" w:space="0" w:color="000000"/>
              <w:bottom w:val="single" w:sz="12" w:space="0" w:color="000000"/>
              <w:right w:val="single" w:sz="8" w:space="0" w:color="000000"/>
            </w:tcBorders>
          </w:tcPr>
          <w:p w14:paraId="1CDF13FA"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350E1CFC"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97ACE1A"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741C47C"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311BD1CB" w14:textId="77777777" w:rsidR="00D12439" w:rsidRPr="00724455" w:rsidRDefault="00D12439">
            <w:pPr>
              <w:rPr>
                <w:sz w:val="2"/>
                <w:szCs w:val="2"/>
              </w:rPr>
            </w:pPr>
          </w:p>
        </w:tc>
        <w:tc>
          <w:tcPr>
            <w:tcW w:w="800" w:type="dxa"/>
            <w:tcBorders>
              <w:top w:val="single" w:sz="8" w:space="0" w:color="000000"/>
              <w:left w:val="single" w:sz="8" w:space="0" w:color="000000"/>
              <w:bottom w:val="single" w:sz="8" w:space="0" w:color="000000"/>
              <w:right w:val="single" w:sz="8" w:space="0" w:color="000000"/>
            </w:tcBorders>
          </w:tcPr>
          <w:p w14:paraId="134C1F42" w14:textId="77777777" w:rsidR="00D12439" w:rsidRPr="00724455" w:rsidRDefault="008921E7">
            <w:pPr>
              <w:pStyle w:val="TableParagraph"/>
              <w:spacing w:line="206" w:lineRule="exact"/>
              <w:ind w:left="10" w:right="-44"/>
              <w:rPr>
                <w:sz w:val="20"/>
              </w:rPr>
            </w:pPr>
            <w:r w:rsidRPr="00724455">
              <w:rPr>
                <w:noProof/>
                <w:position w:val="-3"/>
                <w:sz w:val="20"/>
                <w:lang w:bidi="si-LK"/>
              </w:rPr>
              <w:drawing>
                <wp:inline distT="0" distB="0" distL="0" distR="0" wp14:anchorId="531F9EB8" wp14:editId="7F18E483">
                  <wp:extent cx="486809" cy="131063"/>
                  <wp:effectExtent l="0" t="0" r="0" b="0"/>
                  <wp:docPr id="3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png"/>
                          <pic:cNvPicPr/>
                        </pic:nvPicPr>
                        <pic:blipFill>
                          <a:blip r:embed="rId37" cstate="print"/>
                          <a:stretch>
                            <a:fillRect/>
                          </a:stretch>
                        </pic:blipFill>
                        <pic:spPr>
                          <a:xfrm>
                            <a:off x="0" y="0"/>
                            <a:ext cx="486809" cy="131063"/>
                          </a:xfrm>
                          <a:prstGeom prst="rect">
                            <a:avLst/>
                          </a:prstGeom>
                        </pic:spPr>
                      </pic:pic>
                    </a:graphicData>
                  </a:graphic>
                </wp:inline>
              </w:drawing>
            </w:r>
          </w:p>
        </w:tc>
        <w:tc>
          <w:tcPr>
            <w:tcW w:w="820" w:type="dxa"/>
            <w:tcBorders>
              <w:top w:val="single" w:sz="8" w:space="0" w:color="000000"/>
              <w:left w:val="single" w:sz="8" w:space="0" w:color="000000"/>
              <w:bottom w:val="single" w:sz="8" w:space="0" w:color="000000"/>
              <w:right w:val="single" w:sz="8" w:space="0" w:color="000000"/>
            </w:tcBorders>
          </w:tcPr>
          <w:p w14:paraId="6A57D787" w14:textId="77777777" w:rsidR="00D12439" w:rsidRPr="00724455" w:rsidRDefault="00D12439">
            <w:pPr>
              <w:pStyle w:val="TableParagraph"/>
              <w:rPr>
                <w:sz w:val="14"/>
              </w:rPr>
            </w:pPr>
          </w:p>
        </w:tc>
        <w:tc>
          <w:tcPr>
            <w:tcW w:w="800" w:type="dxa"/>
            <w:vMerge/>
            <w:tcBorders>
              <w:top w:val="nil"/>
              <w:left w:val="single" w:sz="8" w:space="0" w:color="000000"/>
              <w:bottom w:val="single" w:sz="8" w:space="0" w:color="000000"/>
            </w:tcBorders>
          </w:tcPr>
          <w:p w14:paraId="46F44ADB" w14:textId="77777777" w:rsidR="00D12439" w:rsidRPr="00724455" w:rsidRDefault="00D12439">
            <w:pPr>
              <w:rPr>
                <w:sz w:val="2"/>
                <w:szCs w:val="2"/>
              </w:rPr>
            </w:pPr>
          </w:p>
        </w:tc>
      </w:tr>
      <w:tr w:rsidR="00D12439" w:rsidRPr="00724455" w14:paraId="1DA34960" w14:textId="77777777">
        <w:trPr>
          <w:trHeight w:val="229"/>
        </w:trPr>
        <w:tc>
          <w:tcPr>
            <w:tcW w:w="500" w:type="dxa"/>
            <w:vMerge w:val="restart"/>
            <w:tcBorders>
              <w:top w:val="single" w:sz="8" w:space="0" w:color="000000"/>
              <w:left w:val="double" w:sz="4" w:space="0" w:color="000000"/>
              <w:bottom w:val="single" w:sz="8" w:space="0" w:color="000000"/>
              <w:right w:val="single" w:sz="12" w:space="0" w:color="000000"/>
            </w:tcBorders>
          </w:tcPr>
          <w:p w14:paraId="098AE7F6" w14:textId="77777777" w:rsidR="00D12439" w:rsidRPr="00724455" w:rsidRDefault="00D12439">
            <w:pPr>
              <w:pStyle w:val="TableParagraph"/>
              <w:spacing w:before="9"/>
              <w:rPr>
                <w:sz w:val="19"/>
              </w:rPr>
            </w:pPr>
          </w:p>
          <w:p w14:paraId="30F18403" w14:textId="77777777" w:rsidR="00D12439" w:rsidRPr="00724455" w:rsidRDefault="008921E7">
            <w:pPr>
              <w:pStyle w:val="TableParagraph"/>
              <w:ind w:left="10"/>
              <w:jc w:val="center"/>
              <w:rPr>
                <w:sz w:val="20"/>
              </w:rPr>
            </w:pPr>
            <w:r w:rsidRPr="00724455">
              <w:rPr>
                <w:sz w:val="20"/>
              </w:rPr>
              <w:t>2</w:t>
            </w:r>
          </w:p>
        </w:tc>
        <w:tc>
          <w:tcPr>
            <w:tcW w:w="1860" w:type="dxa"/>
            <w:vMerge w:val="restart"/>
            <w:tcBorders>
              <w:top w:val="single" w:sz="8" w:space="0" w:color="000000"/>
              <w:left w:val="single" w:sz="12" w:space="0" w:color="000000"/>
              <w:bottom w:val="single" w:sz="8" w:space="0" w:color="000000"/>
              <w:right w:val="single" w:sz="8" w:space="0" w:color="000000"/>
            </w:tcBorders>
          </w:tcPr>
          <w:p w14:paraId="3C62310B" w14:textId="77777777" w:rsidR="00D12439" w:rsidRPr="00724455" w:rsidRDefault="00D12439">
            <w:pPr>
              <w:pStyle w:val="TableParagraph"/>
              <w:rPr>
                <w:sz w:val="18"/>
              </w:rPr>
            </w:pPr>
          </w:p>
        </w:tc>
        <w:tc>
          <w:tcPr>
            <w:tcW w:w="640" w:type="dxa"/>
            <w:vMerge w:val="restart"/>
            <w:tcBorders>
              <w:top w:val="single" w:sz="8" w:space="0" w:color="000000"/>
              <w:left w:val="single" w:sz="8" w:space="0" w:color="000000"/>
              <w:bottom w:val="single" w:sz="8" w:space="0" w:color="000000"/>
              <w:right w:val="single" w:sz="8" w:space="0" w:color="000000"/>
            </w:tcBorders>
          </w:tcPr>
          <w:p w14:paraId="1E00578D" w14:textId="77777777" w:rsidR="00D12439" w:rsidRPr="00724455" w:rsidRDefault="00D12439">
            <w:pPr>
              <w:pStyle w:val="TableParagraph"/>
              <w:rPr>
                <w:sz w:val="18"/>
              </w:rPr>
            </w:pPr>
          </w:p>
        </w:tc>
        <w:tc>
          <w:tcPr>
            <w:tcW w:w="600" w:type="dxa"/>
            <w:vMerge w:val="restart"/>
            <w:tcBorders>
              <w:top w:val="single" w:sz="8" w:space="0" w:color="000000"/>
              <w:left w:val="single" w:sz="8" w:space="0" w:color="000000"/>
              <w:bottom w:val="single" w:sz="8" w:space="0" w:color="000000"/>
              <w:right w:val="single" w:sz="8" w:space="0" w:color="000000"/>
            </w:tcBorders>
          </w:tcPr>
          <w:p w14:paraId="0E2B8CEC"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37CA0543"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5C38B8C6"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0715712E"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5CA39EBE"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0C0DBF3C"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066E1CF8" w14:textId="77777777" w:rsidR="00D12439" w:rsidRPr="00724455" w:rsidRDefault="00D12439">
            <w:pPr>
              <w:pStyle w:val="TableParagraph"/>
              <w:rPr>
                <w:sz w:val="18"/>
              </w:rPr>
            </w:pPr>
          </w:p>
        </w:tc>
        <w:tc>
          <w:tcPr>
            <w:tcW w:w="620" w:type="dxa"/>
            <w:vMerge w:val="restart"/>
            <w:tcBorders>
              <w:top w:val="single" w:sz="12" w:space="0" w:color="000000"/>
              <w:left w:val="single" w:sz="8" w:space="0" w:color="000000"/>
              <w:bottom w:val="single" w:sz="12" w:space="0" w:color="000000"/>
              <w:right w:val="single" w:sz="8" w:space="0" w:color="000000"/>
            </w:tcBorders>
          </w:tcPr>
          <w:p w14:paraId="495A0419"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1D5C2127"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7270A87C"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66FC9CA6"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04127309" w14:textId="77777777" w:rsidR="00D12439" w:rsidRPr="00724455" w:rsidRDefault="00D12439">
            <w:pPr>
              <w:pStyle w:val="TableParagraph"/>
              <w:rPr>
                <w:sz w:val="18"/>
              </w:rPr>
            </w:pPr>
          </w:p>
        </w:tc>
        <w:tc>
          <w:tcPr>
            <w:tcW w:w="800" w:type="dxa"/>
            <w:tcBorders>
              <w:top w:val="single" w:sz="8" w:space="0" w:color="000000"/>
              <w:left w:val="single" w:sz="8" w:space="0" w:color="000000"/>
              <w:bottom w:val="single" w:sz="8" w:space="0" w:color="000000"/>
              <w:right w:val="single" w:sz="8" w:space="0" w:color="000000"/>
            </w:tcBorders>
          </w:tcPr>
          <w:p w14:paraId="52D3D4DE" w14:textId="77777777" w:rsidR="00D12439" w:rsidRPr="00724455" w:rsidRDefault="00D12439">
            <w:pPr>
              <w:pStyle w:val="TableParagraph"/>
              <w:rPr>
                <w:sz w:val="16"/>
              </w:rPr>
            </w:pPr>
          </w:p>
        </w:tc>
        <w:tc>
          <w:tcPr>
            <w:tcW w:w="820" w:type="dxa"/>
            <w:tcBorders>
              <w:top w:val="single" w:sz="8" w:space="0" w:color="000000"/>
              <w:left w:val="single" w:sz="8" w:space="0" w:color="000000"/>
              <w:bottom w:val="single" w:sz="8" w:space="0" w:color="000000"/>
              <w:right w:val="single" w:sz="8" w:space="0" w:color="000000"/>
            </w:tcBorders>
          </w:tcPr>
          <w:p w14:paraId="239A361F" w14:textId="77777777" w:rsidR="00D12439" w:rsidRPr="00724455" w:rsidRDefault="008921E7">
            <w:pPr>
              <w:pStyle w:val="TableParagraph"/>
              <w:spacing w:line="225" w:lineRule="exact"/>
              <w:ind w:left="10" w:right="-44"/>
              <w:rPr>
                <w:sz w:val="20"/>
              </w:rPr>
            </w:pPr>
            <w:r w:rsidRPr="00724455">
              <w:rPr>
                <w:noProof/>
                <w:position w:val="-4"/>
                <w:sz w:val="20"/>
                <w:lang w:bidi="si-LK"/>
              </w:rPr>
              <w:drawing>
                <wp:inline distT="0" distB="0" distL="0" distR="0" wp14:anchorId="79037677" wp14:editId="14E49D42">
                  <wp:extent cx="498281" cy="143255"/>
                  <wp:effectExtent l="0" t="0" r="0" b="0"/>
                  <wp:docPr id="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pic:nvPicPr>
                        <pic:blipFill>
                          <a:blip r:embed="rId38" cstate="print"/>
                          <a:stretch>
                            <a:fillRect/>
                          </a:stretch>
                        </pic:blipFill>
                        <pic:spPr>
                          <a:xfrm>
                            <a:off x="0" y="0"/>
                            <a:ext cx="498281" cy="143255"/>
                          </a:xfrm>
                          <a:prstGeom prst="rect">
                            <a:avLst/>
                          </a:prstGeom>
                        </pic:spPr>
                      </pic:pic>
                    </a:graphicData>
                  </a:graphic>
                </wp:inline>
              </w:drawing>
            </w:r>
          </w:p>
        </w:tc>
        <w:tc>
          <w:tcPr>
            <w:tcW w:w="800" w:type="dxa"/>
            <w:vMerge w:val="restart"/>
            <w:tcBorders>
              <w:top w:val="single" w:sz="8" w:space="0" w:color="000000"/>
              <w:left w:val="single" w:sz="8" w:space="0" w:color="000000"/>
              <w:bottom w:val="single" w:sz="8" w:space="0" w:color="000000"/>
            </w:tcBorders>
          </w:tcPr>
          <w:p w14:paraId="6E1B0532" w14:textId="77777777" w:rsidR="00D12439" w:rsidRPr="00724455" w:rsidRDefault="00D12439">
            <w:pPr>
              <w:pStyle w:val="TableParagraph"/>
              <w:rPr>
                <w:sz w:val="18"/>
              </w:rPr>
            </w:pPr>
          </w:p>
        </w:tc>
      </w:tr>
      <w:tr w:rsidR="00D12439" w:rsidRPr="00724455" w14:paraId="0F6DB1A2" w14:textId="77777777">
        <w:trPr>
          <w:trHeight w:val="210"/>
        </w:trPr>
        <w:tc>
          <w:tcPr>
            <w:tcW w:w="500" w:type="dxa"/>
            <w:vMerge/>
            <w:tcBorders>
              <w:top w:val="nil"/>
              <w:left w:val="double" w:sz="4" w:space="0" w:color="000000"/>
              <w:bottom w:val="single" w:sz="8" w:space="0" w:color="000000"/>
              <w:right w:val="single" w:sz="12" w:space="0" w:color="000000"/>
            </w:tcBorders>
          </w:tcPr>
          <w:p w14:paraId="1C42A53E" w14:textId="77777777" w:rsidR="00D12439" w:rsidRPr="00724455" w:rsidRDefault="00D12439">
            <w:pPr>
              <w:rPr>
                <w:sz w:val="2"/>
                <w:szCs w:val="2"/>
              </w:rPr>
            </w:pPr>
          </w:p>
        </w:tc>
        <w:tc>
          <w:tcPr>
            <w:tcW w:w="1860" w:type="dxa"/>
            <w:vMerge/>
            <w:tcBorders>
              <w:top w:val="nil"/>
              <w:left w:val="single" w:sz="12" w:space="0" w:color="000000"/>
              <w:bottom w:val="single" w:sz="8" w:space="0" w:color="000000"/>
              <w:right w:val="single" w:sz="8" w:space="0" w:color="000000"/>
            </w:tcBorders>
          </w:tcPr>
          <w:p w14:paraId="43CA0C4C" w14:textId="77777777" w:rsidR="00D12439" w:rsidRPr="00724455" w:rsidRDefault="00D12439">
            <w:pPr>
              <w:rPr>
                <w:sz w:val="2"/>
                <w:szCs w:val="2"/>
              </w:rPr>
            </w:pPr>
          </w:p>
        </w:tc>
        <w:tc>
          <w:tcPr>
            <w:tcW w:w="640" w:type="dxa"/>
            <w:vMerge/>
            <w:tcBorders>
              <w:top w:val="nil"/>
              <w:left w:val="single" w:sz="8" w:space="0" w:color="000000"/>
              <w:bottom w:val="single" w:sz="8" w:space="0" w:color="000000"/>
              <w:right w:val="single" w:sz="8" w:space="0" w:color="000000"/>
            </w:tcBorders>
          </w:tcPr>
          <w:p w14:paraId="3946921B" w14:textId="77777777" w:rsidR="00D12439" w:rsidRPr="00724455" w:rsidRDefault="00D12439">
            <w:pPr>
              <w:rPr>
                <w:sz w:val="2"/>
                <w:szCs w:val="2"/>
              </w:rPr>
            </w:pPr>
          </w:p>
        </w:tc>
        <w:tc>
          <w:tcPr>
            <w:tcW w:w="600" w:type="dxa"/>
            <w:vMerge/>
            <w:tcBorders>
              <w:top w:val="nil"/>
              <w:left w:val="single" w:sz="8" w:space="0" w:color="000000"/>
              <w:bottom w:val="single" w:sz="8" w:space="0" w:color="000000"/>
              <w:right w:val="single" w:sz="8" w:space="0" w:color="000000"/>
            </w:tcBorders>
          </w:tcPr>
          <w:p w14:paraId="635FEF1F"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26565E1"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37025EFA"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1026892"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04729B62"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3BBFB945"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45336E86" w14:textId="77777777" w:rsidR="00D12439" w:rsidRPr="00724455" w:rsidRDefault="00D12439">
            <w:pPr>
              <w:rPr>
                <w:sz w:val="2"/>
                <w:szCs w:val="2"/>
              </w:rPr>
            </w:pPr>
          </w:p>
        </w:tc>
        <w:tc>
          <w:tcPr>
            <w:tcW w:w="620" w:type="dxa"/>
            <w:vMerge/>
            <w:tcBorders>
              <w:top w:val="nil"/>
              <w:left w:val="single" w:sz="8" w:space="0" w:color="000000"/>
              <w:bottom w:val="single" w:sz="12" w:space="0" w:color="000000"/>
              <w:right w:val="single" w:sz="8" w:space="0" w:color="000000"/>
            </w:tcBorders>
          </w:tcPr>
          <w:p w14:paraId="6123D814"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37256975"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314B8073"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388B988A"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5E67BB06" w14:textId="77777777" w:rsidR="00D12439" w:rsidRPr="00724455" w:rsidRDefault="00D12439">
            <w:pPr>
              <w:rPr>
                <w:sz w:val="2"/>
                <w:szCs w:val="2"/>
              </w:rPr>
            </w:pPr>
          </w:p>
        </w:tc>
        <w:tc>
          <w:tcPr>
            <w:tcW w:w="800" w:type="dxa"/>
            <w:tcBorders>
              <w:top w:val="single" w:sz="8" w:space="0" w:color="000000"/>
              <w:left w:val="single" w:sz="8" w:space="0" w:color="000000"/>
              <w:bottom w:val="single" w:sz="8" w:space="0" w:color="000000"/>
              <w:right w:val="single" w:sz="8" w:space="0" w:color="000000"/>
            </w:tcBorders>
          </w:tcPr>
          <w:p w14:paraId="4C7ECDAA" w14:textId="77777777" w:rsidR="00D12439" w:rsidRPr="00724455" w:rsidRDefault="008921E7">
            <w:pPr>
              <w:pStyle w:val="TableParagraph"/>
              <w:spacing w:line="207" w:lineRule="exact"/>
              <w:ind w:left="10" w:right="-44"/>
              <w:rPr>
                <w:sz w:val="20"/>
              </w:rPr>
            </w:pPr>
            <w:r w:rsidRPr="00724455">
              <w:rPr>
                <w:noProof/>
                <w:position w:val="-3"/>
                <w:sz w:val="20"/>
                <w:lang w:bidi="si-LK"/>
              </w:rPr>
              <w:drawing>
                <wp:inline distT="0" distB="0" distL="0" distR="0" wp14:anchorId="2171A15B" wp14:editId="1F47D243">
                  <wp:extent cx="488224" cy="131445"/>
                  <wp:effectExtent l="0" t="0" r="0" b="0"/>
                  <wp:docPr id="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pic:nvPicPr>
                        <pic:blipFill>
                          <a:blip r:embed="rId39" cstate="print"/>
                          <a:stretch>
                            <a:fillRect/>
                          </a:stretch>
                        </pic:blipFill>
                        <pic:spPr>
                          <a:xfrm>
                            <a:off x="0" y="0"/>
                            <a:ext cx="488224" cy="131445"/>
                          </a:xfrm>
                          <a:prstGeom prst="rect">
                            <a:avLst/>
                          </a:prstGeom>
                        </pic:spPr>
                      </pic:pic>
                    </a:graphicData>
                  </a:graphic>
                </wp:inline>
              </w:drawing>
            </w:r>
          </w:p>
        </w:tc>
        <w:tc>
          <w:tcPr>
            <w:tcW w:w="820" w:type="dxa"/>
            <w:tcBorders>
              <w:top w:val="single" w:sz="8" w:space="0" w:color="000000"/>
              <w:left w:val="single" w:sz="8" w:space="0" w:color="000000"/>
              <w:bottom w:val="single" w:sz="8" w:space="0" w:color="000000"/>
              <w:right w:val="single" w:sz="8" w:space="0" w:color="000000"/>
            </w:tcBorders>
          </w:tcPr>
          <w:p w14:paraId="37A4CF98" w14:textId="77777777" w:rsidR="00D12439" w:rsidRPr="00724455" w:rsidRDefault="00D12439">
            <w:pPr>
              <w:pStyle w:val="TableParagraph"/>
              <w:rPr>
                <w:sz w:val="14"/>
              </w:rPr>
            </w:pPr>
          </w:p>
        </w:tc>
        <w:tc>
          <w:tcPr>
            <w:tcW w:w="800" w:type="dxa"/>
            <w:vMerge/>
            <w:tcBorders>
              <w:top w:val="nil"/>
              <w:left w:val="single" w:sz="8" w:space="0" w:color="000000"/>
              <w:bottom w:val="single" w:sz="8" w:space="0" w:color="000000"/>
            </w:tcBorders>
          </w:tcPr>
          <w:p w14:paraId="48BCD615" w14:textId="77777777" w:rsidR="00D12439" w:rsidRPr="00724455" w:rsidRDefault="00D12439">
            <w:pPr>
              <w:rPr>
                <w:sz w:val="2"/>
                <w:szCs w:val="2"/>
              </w:rPr>
            </w:pPr>
          </w:p>
        </w:tc>
      </w:tr>
      <w:tr w:rsidR="00D12439" w:rsidRPr="00724455" w14:paraId="5F837A62" w14:textId="77777777">
        <w:trPr>
          <w:trHeight w:val="210"/>
        </w:trPr>
        <w:tc>
          <w:tcPr>
            <w:tcW w:w="500" w:type="dxa"/>
            <w:vMerge/>
            <w:tcBorders>
              <w:top w:val="nil"/>
              <w:left w:val="double" w:sz="4" w:space="0" w:color="000000"/>
              <w:bottom w:val="single" w:sz="8" w:space="0" w:color="000000"/>
              <w:right w:val="single" w:sz="12" w:space="0" w:color="000000"/>
            </w:tcBorders>
          </w:tcPr>
          <w:p w14:paraId="7E444AB2" w14:textId="77777777" w:rsidR="00D12439" w:rsidRPr="00724455" w:rsidRDefault="00D12439">
            <w:pPr>
              <w:rPr>
                <w:sz w:val="2"/>
                <w:szCs w:val="2"/>
              </w:rPr>
            </w:pPr>
          </w:p>
        </w:tc>
        <w:tc>
          <w:tcPr>
            <w:tcW w:w="1860" w:type="dxa"/>
            <w:vMerge/>
            <w:tcBorders>
              <w:top w:val="nil"/>
              <w:left w:val="single" w:sz="12" w:space="0" w:color="000000"/>
              <w:bottom w:val="single" w:sz="8" w:space="0" w:color="000000"/>
              <w:right w:val="single" w:sz="8" w:space="0" w:color="000000"/>
            </w:tcBorders>
          </w:tcPr>
          <w:p w14:paraId="1CF28D5F" w14:textId="77777777" w:rsidR="00D12439" w:rsidRPr="00724455" w:rsidRDefault="00D12439">
            <w:pPr>
              <w:rPr>
                <w:sz w:val="2"/>
                <w:szCs w:val="2"/>
              </w:rPr>
            </w:pPr>
          </w:p>
        </w:tc>
        <w:tc>
          <w:tcPr>
            <w:tcW w:w="640" w:type="dxa"/>
            <w:vMerge/>
            <w:tcBorders>
              <w:top w:val="nil"/>
              <w:left w:val="single" w:sz="8" w:space="0" w:color="000000"/>
              <w:bottom w:val="single" w:sz="8" w:space="0" w:color="000000"/>
              <w:right w:val="single" w:sz="8" w:space="0" w:color="000000"/>
            </w:tcBorders>
          </w:tcPr>
          <w:p w14:paraId="20262EFC" w14:textId="77777777" w:rsidR="00D12439" w:rsidRPr="00724455" w:rsidRDefault="00D12439">
            <w:pPr>
              <w:rPr>
                <w:sz w:val="2"/>
                <w:szCs w:val="2"/>
              </w:rPr>
            </w:pPr>
          </w:p>
        </w:tc>
        <w:tc>
          <w:tcPr>
            <w:tcW w:w="600" w:type="dxa"/>
            <w:vMerge/>
            <w:tcBorders>
              <w:top w:val="nil"/>
              <w:left w:val="single" w:sz="8" w:space="0" w:color="000000"/>
              <w:bottom w:val="single" w:sz="8" w:space="0" w:color="000000"/>
              <w:right w:val="single" w:sz="8" w:space="0" w:color="000000"/>
            </w:tcBorders>
          </w:tcPr>
          <w:p w14:paraId="73E5393C"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3BD19BC6"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351C0D6"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225FBDA4"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4DFB05A2"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3213F583"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42BE7E61" w14:textId="77777777" w:rsidR="00D12439" w:rsidRPr="00724455" w:rsidRDefault="00D12439">
            <w:pPr>
              <w:rPr>
                <w:sz w:val="2"/>
                <w:szCs w:val="2"/>
              </w:rPr>
            </w:pPr>
          </w:p>
        </w:tc>
        <w:tc>
          <w:tcPr>
            <w:tcW w:w="620" w:type="dxa"/>
            <w:vMerge/>
            <w:tcBorders>
              <w:top w:val="nil"/>
              <w:left w:val="single" w:sz="8" w:space="0" w:color="000000"/>
              <w:bottom w:val="single" w:sz="12" w:space="0" w:color="000000"/>
              <w:right w:val="single" w:sz="8" w:space="0" w:color="000000"/>
            </w:tcBorders>
          </w:tcPr>
          <w:p w14:paraId="21031646"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0E7A3667"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0185BF06"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02FE061A"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663CBA68" w14:textId="77777777" w:rsidR="00D12439" w:rsidRPr="00724455" w:rsidRDefault="00D12439">
            <w:pPr>
              <w:rPr>
                <w:sz w:val="2"/>
                <w:szCs w:val="2"/>
              </w:rPr>
            </w:pPr>
          </w:p>
        </w:tc>
        <w:tc>
          <w:tcPr>
            <w:tcW w:w="800" w:type="dxa"/>
            <w:tcBorders>
              <w:top w:val="single" w:sz="8" w:space="0" w:color="000000"/>
              <w:left w:val="single" w:sz="8" w:space="0" w:color="000000"/>
              <w:bottom w:val="single" w:sz="8" w:space="0" w:color="000000"/>
              <w:right w:val="single" w:sz="8" w:space="0" w:color="000000"/>
            </w:tcBorders>
          </w:tcPr>
          <w:p w14:paraId="42C81E81" w14:textId="77777777" w:rsidR="00D12439" w:rsidRPr="00724455" w:rsidRDefault="008921E7">
            <w:pPr>
              <w:pStyle w:val="TableParagraph"/>
              <w:spacing w:line="207" w:lineRule="exact"/>
              <w:ind w:left="10" w:right="-44"/>
              <w:rPr>
                <w:sz w:val="20"/>
              </w:rPr>
            </w:pPr>
            <w:r w:rsidRPr="00724455">
              <w:rPr>
                <w:noProof/>
                <w:position w:val="-3"/>
                <w:sz w:val="20"/>
                <w:lang w:bidi="si-LK"/>
              </w:rPr>
              <w:drawing>
                <wp:inline distT="0" distB="0" distL="0" distR="0" wp14:anchorId="215A22A4" wp14:editId="19EFC04D">
                  <wp:extent cx="488224" cy="131445"/>
                  <wp:effectExtent l="0" t="0" r="0" b="0"/>
                  <wp:docPr id="4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7.png"/>
                          <pic:cNvPicPr/>
                        </pic:nvPicPr>
                        <pic:blipFill>
                          <a:blip r:embed="rId40" cstate="print"/>
                          <a:stretch>
                            <a:fillRect/>
                          </a:stretch>
                        </pic:blipFill>
                        <pic:spPr>
                          <a:xfrm>
                            <a:off x="0" y="0"/>
                            <a:ext cx="488224" cy="131445"/>
                          </a:xfrm>
                          <a:prstGeom prst="rect">
                            <a:avLst/>
                          </a:prstGeom>
                        </pic:spPr>
                      </pic:pic>
                    </a:graphicData>
                  </a:graphic>
                </wp:inline>
              </w:drawing>
            </w:r>
          </w:p>
        </w:tc>
        <w:tc>
          <w:tcPr>
            <w:tcW w:w="820" w:type="dxa"/>
            <w:tcBorders>
              <w:top w:val="single" w:sz="8" w:space="0" w:color="000000"/>
              <w:left w:val="single" w:sz="8" w:space="0" w:color="000000"/>
              <w:bottom w:val="single" w:sz="8" w:space="0" w:color="000000"/>
              <w:right w:val="single" w:sz="8" w:space="0" w:color="000000"/>
            </w:tcBorders>
          </w:tcPr>
          <w:p w14:paraId="1247099E" w14:textId="77777777" w:rsidR="00D12439" w:rsidRPr="00724455" w:rsidRDefault="00D12439">
            <w:pPr>
              <w:pStyle w:val="TableParagraph"/>
              <w:rPr>
                <w:sz w:val="14"/>
              </w:rPr>
            </w:pPr>
          </w:p>
        </w:tc>
        <w:tc>
          <w:tcPr>
            <w:tcW w:w="800" w:type="dxa"/>
            <w:vMerge/>
            <w:tcBorders>
              <w:top w:val="nil"/>
              <w:left w:val="single" w:sz="8" w:space="0" w:color="000000"/>
              <w:bottom w:val="single" w:sz="8" w:space="0" w:color="000000"/>
            </w:tcBorders>
          </w:tcPr>
          <w:p w14:paraId="4A48A234" w14:textId="77777777" w:rsidR="00D12439" w:rsidRPr="00724455" w:rsidRDefault="00D12439">
            <w:pPr>
              <w:rPr>
                <w:sz w:val="2"/>
                <w:szCs w:val="2"/>
              </w:rPr>
            </w:pPr>
          </w:p>
        </w:tc>
      </w:tr>
      <w:tr w:rsidR="00D12439" w:rsidRPr="00724455" w14:paraId="365AA580" w14:textId="77777777">
        <w:trPr>
          <w:trHeight w:val="209"/>
        </w:trPr>
        <w:tc>
          <w:tcPr>
            <w:tcW w:w="500" w:type="dxa"/>
            <w:vMerge w:val="restart"/>
            <w:tcBorders>
              <w:top w:val="single" w:sz="8" w:space="0" w:color="000000"/>
              <w:bottom w:val="single" w:sz="8" w:space="0" w:color="000000"/>
              <w:right w:val="single" w:sz="8" w:space="0" w:color="000000"/>
            </w:tcBorders>
          </w:tcPr>
          <w:p w14:paraId="51FAE51B" w14:textId="77777777" w:rsidR="00D12439" w:rsidRPr="00724455" w:rsidRDefault="008921E7">
            <w:pPr>
              <w:pStyle w:val="TableParagraph"/>
              <w:spacing w:before="108"/>
              <w:ind w:left="20"/>
              <w:jc w:val="center"/>
              <w:rPr>
                <w:sz w:val="20"/>
              </w:rPr>
            </w:pPr>
            <w:r w:rsidRPr="00724455">
              <w:rPr>
                <w:sz w:val="20"/>
              </w:rPr>
              <w:t>n</w:t>
            </w:r>
          </w:p>
        </w:tc>
        <w:tc>
          <w:tcPr>
            <w:tcW w:w="1860" w:type="dxa"/>
            <w:vMerge w:val="restart"/>
            <w:tcBorders>
              <w:top w:val="single" w:sz="8" w:space="0" w:color="000000"/>
              <w:left w:val="single" w:sz="8" w:space="0" w:color="000000"/>
              <w:bottom w:val="single" w:sz="8" w:space="0" w:color="000000"/>
              <w:right w:val="single" w:sz="8" w:space="0" w:color="000000"/>
            </w:tcBorders>
          </w:tcPr>
          <w:p w14:paraId="21341F0B" w14:textId="77777777" w:rsidR="00D12439" w:rsidRPr="00724455" w:rsidRDefault="00D12439">
            <w:pPr>
              <w:pStyle w:val="TableParagraph"/>
              <w:rPr>
                <w:sz w:val="18"/>
              </w:rPr>
            </w:pPr>
          </w:p>
        </w:tc>
        <w:tc>
          <w:tcPr>
            <w:tcW w:w="640" w:type="dxa"/>
            <w:vMerge w:val="restart"/>
            <w:tcBorders>
              <w:top w:val="single" w:sz="8" w:space="0" w:color="000000"/>
              <w:left w:val="single" w:sz="8" w:space="0" w:color="000000"/>
              <w:bottom w:val="single" w:sz="8" w:space="0" w:color="000000"/>
              <w:right w:val="single" w:sz="8" w:space="0" w:color="000000"/>
            </w:tcBorders>
          </w:tcPr>
          <w:p w14:paraId="6797A17D" w14:textId="77777777" w:rsidR="00D12439" w:rsidRPr="00724455" w:rsidRDefault="00D12439">
            <w:pPr>
              <w:pStyle w:val="TableParagraph"/>
              <w:rPr>
                <w:sz w:val="18"/>
              </w:rPr>
            </w:pPr>
          </w:p>
        </w:tc>
        <w:tc>
          <w:tcPr>
            <w:tcW w:w="600" w:type="dxa"/>
            <w:vMerge w:val="restart"/>
            <w:tcBorders>
              <w:top w:val="single" w:sz="8" w:space="0" w:color="000000"/>
              <w:left w:val="single" w:sz="8" w:space="0" w:color="000000"/>
              <w:bottom w:val="single" w:sz="8" w:space="0" w:color="000000"/>
              <w:right w:val="single" w:sz="8" w:space="0" w:color="000000"/>
            </w:tcBorders>
          </w:tcPr>
          <w:p w14:paraId="3F1B36F7"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1218738E"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4F15CF8C"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12C81A35"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21A22FC2"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660EEA69"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65439C2D" w14:textId="77777777" w:rsidR="00D12439" w:rsidRPr="00724455" w:rsidRDefault="00D12439">
            <w:pPr>
              <w:pStyle w:val="TableParagraph"/>
              <w:rPr>
                <w:sz w:val="18"/>
              </w:rPr>
            </w:pPr>
          </w:p>
        </w:tc>
        <w:tc>
          <w:tcPr>
            <w:tcW w:w="620" w:type="dxa"/>
            <w:vMerge w:val="restart"/>
            <w:tcBorders>
              <w:top w:val="single" w:sz="12" w:space="0" w:color="000000"/>
              <w:left w:val="single" w:sz="8" w:space="0" w:color="000000"/>
              <w:bottom w:val="single" w:sz="12" w:space="0" w:color="000000"/>
              <w:right w:val="single" w:sz="8" w:space="0" w:color="000000"/>
            </w:tcBorders>
          </w:tcPr>
          <w:p w14:paraId="6DCB68F9"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2F87179D"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6CA19EF3"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0F5BC3F8" w14:textId="77777777" w:rsidR="00D12439" w:rsidRPr="00724455" w:rsidRDefault="00D12439">
            <w:pPr>
              <w:pStyle w:val="TableParagraph"/>
              <w:rPr>
                <w:sz w:val="18"/>
              </w:rPr>
            </w:pPr>
          </w:p>
        </w:tc>
        <w:tc>
          <w:tcPr>
            <w:tcW w:w="620" w:type="dxa"/>
            <w:vMerge w:val="restart"/>
            <w:tcBorders>
              <w:top w:val="single" w:sz="8" w:space="0" w:color="000000"/>
              <w:left w:val="single" w:sz="8" w:space="0" w:color="000000"/>
              <w:bottom w:val="single" w:sz="8" w:space="0" w:color="000000"/>
              <w:right w:val="single" w:sz="8" w:space="0" w:color="000000"/>
            </w:tcBorders>
          </w:tcPr>
          <w:p w14:paraId="4E79C5F4" w14:textId="77777777" w:rsidR="00D12439" w:rsidRPr="00724455" w:rsidRDefault="00D12439">
            <w:pPr>
              <w:pStyle w:val="TableParagraph"/>
              <w:rPr>
                <w:sz w:val="18"/>
              </w:rPr>
            </w:pPr>
          </w:p>
        </w:tc>
        <w:tc>
          <w:tcPr>
            <w:tcW w:w="800" w:type="dxa"/>
            <w:tcBorders>
              <w:top w:val="single" w:sz="8" w:space="0" w:color="000000"/>
              <w:left w:val="single" w:sz="8" w:space="0" w:color="000000"/>
              <w:bottom w:val="single" w:sz="8" w:space="0" w:color="000000"/>
              <w:right w:val="single" w:sz="8" w:space="0" w:color="000000"/>
            </w:tcBorders>
          </w:tcPr>
          <w:p w14:paraId="30ABF8B5" w14:textId="77777777" w:rsidR="00D12439" w:rsidRPr="00724455" w:rsidRDefault="00D12439">
            <w:pPr>
              <w:pStyle w:val="TableParagraph"/>
              <w:rPr>
                <w:sz w:val="14"/>
              </w:rPr>
            </w:pPr>
          </w:p>
        </w:tc>
        <w:tc>
          <w:tcPr>
            <w:tcW w:w="820" w:type="dxa"/>
            <w:tcBorders>
              <w:top w:val="single" w:sz="8" w:space="0" w:color="000000"/>
              <w:left w:val="single" w:sz="8" w:space="0" w:color="000000"/>
              <w:bottom w:val="single" w:sz="8" w:space="0" w:color="000000"/>
              <w:right w:val="single" w:sz="8" w:space="0" w:color="000000"/>
            </w:tcBorders>
          </w:tcPr>
          <w:p w14:paraId="50711424" w14:textId="77777777" w:rsidR="00D12439" w:rsidRPr="00724455" w:rsidRDefault="008921E7">
            <w:pPr>
              <w:pStyle w:val="TableParagraph"/>
              <w:spacing w:line="206" w:lineRule="exact"/>
              <w:ind w:left="10" w:right="-44"/>
              <w:rPr>
                <w:sz w:val="20"/>
              </w:rPr>
            </w:pPr>
            <w:r w:rsidRPr="00724455">
              <w:rPr>
                <w:noProof/>
                <w:position w:val="-3"/>
                <w:sz w:val="20"/>
                <w:lang w:bidi="si-LK"/>
              </w:rPr>
              <w:drawing>
                <wp:inline distT="0" distB="0" distL="0" distR="0" wp14:anchorId="1DB111D5" wp14:editId="2D05D346">
                  <wp:extent cx="499291" cy="131063"/>
                  <wp:effectExtent l="0" t="0" r="0" b="0"/>
                  <wp:docPr id="4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8.png"/>
                          <pic:cNvPicPr/>
                        </pic:nvPicPr>
                        <pic:blipFill>
                          <a:blip r:embed="rId41" cstate="print"/>
                          <a:stretch>
                            <a:fillRect/>
                          </a:stretch>
                        </pic:blipFill>
                        <pic:spPr>
                          <a:xfrm>
                            <a:off x="0" y="0"/>
                            <a:ext cx="499291" cy="131063"/>
                          </a:xfrm>
                          <a:prstGeom prst="rect">
                            <a:avLst/>
                          </a:prstGeom>
                        </pic:spPr>
                      </pic:pic>
                    </a:graphicData>
                  </a:graphic>
                </wp:inline>
              </w:drawing>
            </w:r>
          </w:p>
        </w:tc>
        <w:tc>
          <w:tcPr>
            <w:tcW w:w="800" w:type="dxa"/>
            <w:vMerge w:val="restart"/>
            <w:tcBorders>
              <w:top w:val="single" w:sz="8" w:space="0" w:color="000000"/>
              <w:left w:val="single" w:sz="8" w:space="0" w:color="000000"/>
              <w:bottom w:val="single" w:sz="8" w:space="0" w:color="000000"/>
            </w:tcBorders>
          </w:tcPr>
          <w:p w14:paraId="1D1E817F" w14:textId="77777777" w:rsidR="00D12439" w:rsidRPr="00724455" w:rsidRDefault="00D12439">
            <w:pPr>
              <w:pStyle w:val="TableParagraph"/>
              <w:rPr>
                <w:sz w:val="18"/>
              </w:rPr>
            </w:pPr>
          </w:p>
        </w:tc>
      </w:tr>
      <w:tr w:rsidR="00D12439" w:rsidRPr="00724455" w14:paraId="113F7D41" w14:textId="77777777">
        <w:trPr>
          <w:trHeight w:val="230"/>
        </w:trPr>
        <w:tc>
          <w:tcPr>
            <w:tcW w:w="500" w:type="dxa"/>
            <w:vMerge/>
            <w:tcBorders>
              <w:top w:val="nil"/>
              <w:bottom w:val="single" w:sz="8" w:space="0" w:color="000000"/>
              <w:right w:val="single" w:sz="8" w:space="0" w:color="000000"/>
            </w:tcBorders>
          </w:tcPr>
          <w:p w14:paraId="4E8BFA76" w14:textId="77777777" w:rsidR="00D12439" w:rsidRPr="00724455" w:rsidRDefault="00D12439">
            <w:pPr>
              <w:rPr>
                <w:sz w:val="2"/>
                <w:szCs w:val="2"/>
              </w:rPr>
            </w:pPr>
          </w:p>
        </w:tc>
        <w:tc>
          <w:tcPr>
            <w:tcW w:w="1860" w:type="dxa"/>
            <w:vMerge/>
            <w:tcBorders>
              <w:top w:val="nil"/>
              <w:left w:val="single" w:sz="8" w:space="0" w:color="000000"/>
              <w:bottom w:val="single" w:sz="8" w:space="0" w:color="000000"/>
              <w:right w:val="single" w:sz="8" w:space="0" w:color="000000"/>
            </w:tcBorders>
          </w:tcPr>
          <w:p w14:paraId="6B146E56" w14:textId="77777777" w:rsidR="00D12439" w:rsidRPr="00724455" w:rsidRDefault="00D12439">
            <w:pPr>
              <w:rPr>
                <w:sz w:val="2"/>
                <w:szCs w:val="2"/>
              </w:rPr>
            </w:pPr>
          </w:p>
        </w:tc>
        <w:tc>
          <w:tcPr>
            <w:tcW w:w="640" w:type="dxa"/>
            <w:vMerge/>
            <w:tcBorders>
              <w:top w:val="nil"/>
              <w:left w:val="single" w:sz="8" w:space="0" w:color="000000"/>
              <w:bottom w:val="single" w:sz="8" w:space="0" w:color="000000"/>
              <w:right w:val="single" w:sz="8" w:space="0" w:color="000000"/>
            </w:tcBorders>
          </w:tcPr>
          <w:p w14:paraId="09D9C18C" w14:textId="77777777" w:rsidR="00D12439" w:rsidRPr="00724455" w:rsidRDefault="00D12439">
            <w:pPr>
              <w:rPr>
                <w:sz w:val="2"/>
                <w:szCs w:val="2"/>
              </w:rPr>
            </w:pPr>
          </w:p>
        </w:tc>
        <w:tc>
          <w:tcPr>
            <w:tcW w:w="600" w:type="dxa"/>
            <w:vMerge/>
            <w:tcBorders>
              <w:top w:val="nil"/>
              <w:left w:val="single" w:sz="8" w:space="0" w:color="000000"/>
              <w:bottom w:val="single" w:sz="8" w:space="0" w:color="000000"/>
              <w:right w:val="single" w:sz="8" w:space="0" w:color="000000"/>
            </w:tcBorders>
          </w:tcPr>
          <w:p w14:paraId="01E2C558"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3B97E42"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2E2D9A26"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267F6B10"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013B14B1"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52956F8A"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49E4E58A" w14:textId="77777777" w:rsidR="00D12439" w:rsidRPr="00724455" w:rsidRDefault="00D12439">
            <w:pPr>
              <w:rPr>
                <w:sz w:val="2"/>
                <w:szCs w:val="2"/>
              </w:rPr>
            </w:pPr>
          </w:p>
        </w:tc>
        <w:tc>
          <w:tcPr>
            <w:tcW w:w="620" w:type="dxa"/>
            <w:vMerge/>
            <w:tcBorders>
              <w:top w:val="nil"/>
              <w:left w:val="single" w:sz="8" w:space="0" w:color="000000"/>
              <w:bottom w:val="single" w:sz="12" w:space="0" w:color="000000"/>
              <w:right w:val="single" w:sz="8" w:space="0" w:color="000000"/>
            </w:tcBorders>
          </w:tcPr>
          <w:p w14:paraId="6D46AD5B"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4B756E2D"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73108066"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5B1AB0E7" w14:textId="77777777" w:rsidR="00D12439" w:rsidRPr="00724455" w:rsidRDefault="00D12439">
            <w:pPr>
              <w:rPr>
                <w:sz w:val="2"/>
                <w:szCs w:val="2"/>
              </w:rPr>
            </w:pPr>
          </w:p>
        </w:tc>
        <w:tc>
          <w:tcPr>
            <w:tcW w:w="620" w:type="dxa"/>
            <w:vMerge/>
            <w:tcBorders>
              <w:top w:val="nil"/>
              <w:left w:val="single" w:sz="8" w:space="0" w:color="000000"/>
              <w:bottom w:val="single" w:sz="8" w:space="0" w:color="000000"/>
              <w:right w:val="single" w:sz="8" w:space="0" w:color="000000"/>
            </w:tcBorders>
          </w:tcPr>
          <w:p w14:paraId="2A0184D5" w14:textId="77777777" w:rsidR="00D12439" w:rsidRPr="00724455" w:rsidRDefault="00D12439">
            <w:pPr>
              <w:rPr>
                <w:sz w:val="2"/>
                <w:szCs w:val="2"/>
              </w:rPr>
            </w:pPr>
          </w:p>
        </w:tc>
        <w:tc>
          <w:tcPr>
            <w:tcW w:w="800" w:type="dxa"/>
            <w:tcBorders>
              <w:top w:val="single" w:sz="8" w:space="0" w:color="000000"/>
              <w:left w:val="single" w:sz="8" w:space="0" w:color="000000"/>
              <w:bottom w:val="single" w:sz="8" w:space="0" w:color="000000"/>
              <w:right w:val="single" w:sz="8" w:space="0" w:color="000000"/>
            </w:tcBorders>
          </w:tcPr>
          <w:p w14:paraId="17519CF9" w14:textId="77777777" w:rsidR="00D12439" w:rsidRPr="00724455" w:rsidRDefault="008921E7">
            <w:pPr>
              <w:pStyle w:val="TableParagraph"/>
              <w:spacing w:line="225" w:lineRule="exact"/>
              <w:ind w:left="10" w:right="-44"/>
              <w:rPr>
                <w:sz w:val="20"/>
              </w:rPr>
            </w:pPr>
            <w:r w:rsidRPr="00724455">
              <w:rPr>
                <w:noProof/>
                <w:position w:val="-4"/>
                <w:sz w:val="20"/>
                <w:lang w:bidi="si-LK"/>
              </w:rPr>
              <w:drawing>
                <wp:inline distT="0" distB="0" distL="0" distR="0" wp14:anchorId="5386F56D" wp14:editId="7B823DFF">
                  <wp:extent cx="485824" cy="143256"/>
                  <wp:effectExtent l="0" t="0" r="0" b="0"/>
                  <wp:docPr id="4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png"/>
                          <pic:cNvPicPr/>
                        </pic:nvPicPr>
                        <pic:blipFill>
                          <a:blip r:embed="rId35" cstate="print"/>
                          <a:stretch>
                            <a:fillRect/>
                          </a:stretch>
                        </pic:blipFill>
                        <pic:spPr>
                          <a:xfrm>
                            <a:off x="0" y="0"/>
                            <a:ext cx="485824" cy="143256"/>
                          </a:xfrm>
                          <a:prstGeom prst="rect">
                            <a:avLst/>
                          </a:prstGeom>
                        </pic:spPr>
                      </pic:pic>
                    </a:graphicData>
                  </a:graphic>
                </wp:inline>
              </w:drawing>
            </w:r>
          </w:p>
        </w:tc>
        <w:tc>
          <w:tcPr>
            <w:tcW w:w="820" w:type="dxa"/>
            <w:tcBorders>
              <w:top w:val="single" w:sz="8" w:space="0" w:color="000000"/>
              <w:left w:val="single" w:sz="8" w:space="0" w:color="000000"/>
              <w:bottom w:val="single" w:sz="8" w:space="0" w:color="000000"/>
              <w:right w:val="single" w:sz="8" w:space="0" w:color="000000"/>
            </w:tcBorders>
          </w:tcPr>
          <w:p w14:paraId="30FFBBC6" w14:textId="77777777" w:rsidR="00D12439" w:rsidRPr="00724455" w:rsidRDefault="00D12439">
            <w:pPr>
              <w:pStyle w:val="TableParagraph"/>
              <w:rPr>
                <w:sz w:val="16"/>
              </w:rPr>
            </w:pPr>
          </w:p>
        </w:tc>
        <w:tc>
          <w:tcPr>
            <w:tcW w:w="800" w:type="dxa"/>
            <w:vMerge/>
            <w:tcBorders>
              <w:top w:val="nil"/>
              <w:left w:val="single" w:sz="8" w:space="0" w:color="000000"/>
              <w:bottom w:val="single" w:sz="8" w:space="0" w:color="000000"/>
            </w:tcBorders>
          </w:tcPr>
          <w:p w14:paraId="5DD36110" w14:textId="77777777" w:rsidR="00D12439" w:rsidRPr="00724455" w:rsidRDefault="00D12439">
            <w:pPr>
              <w:rPr>
                <w:sz w:val="2"/>
                <w:szCs w:val="2"/>
              </w:rPr>
            </w:pPr>
          </w:p>
        </w:tc>
      </w:tr>
      <w:tr w:rsidR="00D12439" w:rsidRPr="00724455" w14:paraId="1FB9C5AA" w14:textId="77777777">
        <w:trPr>
          <w:trHeight w:val="219"/>
        </w:trPr>
        <w:tc>
          <w:tcPr>
            <w:tcW w:w="7940" w:type="dxa"/>
            <w:gridSpan w:val="11"/>
            <w:vMerge w:val="restart"/>
            <w:tcBorders>
              <w:top w:val="single" w:sz="12" w:space="0" w:color="000000"/>
              <w:bottom w:val="double" w:sz="4" w:space="0" w:color="000000"/>
              <w:right w:val="single" w:sz="8" w:space="0" w:color="000000"/>
            </w:tcBorders>
          </w:tcPr>
          <w:p w14:paraId="4BB4E34E" w14:textId="77777777" w:rsidR="00D12439" w:rsidRPr="00724455" w:rsidRDefault="00D12439">
            <w:pPr>
              <w:pStyle w:val="TableParagraph"/>
              <w:rPr>
                <w:sz w:val="18"/>
              </w:rPr>
            </w:pPr>
          </w:p>
        </w:tc>
        <w:tc>
          <w:tcPr>
            <w:tcW w:w="2480" w:type="dxa"/>
            <w:gridSpan w:val="4"/>
            <w:tcBorders>
              <w:top w:val="single" w:sz="8" w:space="0" w:color="000000"/>
              <w:left w:val="single" w:sz="8" w:space="0" w:color="000000"/>
              <w:bottom w:val="single" w:sz="8" w:space="0" w:color="000000"/>
              <w:right w:val="single" w:sz="8" w:space="0" w:color="000000"/>
            </w:tcBorders>
          </w:tcPr>
          <w:p w14:paraId="7581061E" w14:textId="77777777" w:rsidR="00D12439" w:rsidRPr="00724455" w:rsidRDefault="008921E7">
            <w:pPr>
              <w:pStyle w:val="TableParagraph"/>
              <w:spacing w:before="8" w:line="192" w:lineRule="exact"/>
              <w:ind w:left="90"/>
              <w:rPr>
                <w:sz w:val="20"/>
              </w:rPr>
            </w:pPr>
            <w:r w:rsidRPr="00724455">
              <w:rPr>
                <w:w w:val="110"/>
                <w:sz w:val="20"/>
              </w:rPr>
              <w:t>Subtotal</w:t>
            </w:r>
          </w:p>
        </w:tc>
        <w:tc>
          <w:tcPr>
            <w:tcW w:w="800" w:type="dxa"/>
            <w:tcBorders>
              <w:top w:val="single" w:sz="8" w:space="0" w:color="000000"/>
              <w:left w:val="single" w:sz="8" w:space="0" w:color="000000"/>
              <w:bottom w:val="single" w:sz="8" w:space="0" w:color="000000"/>
              <w:right w:val="single" w:sz="8" w:space="0" w:color="000000"/>
            </w:tcBorders>
          </w:tcPr>
          <w:p w14:paraId="71D4A47B" w14:textId="77777777" w:rsidR="00D12439" w:rsidRPr="00724455" w:rsidRDefault="00D12439">
            <w:pPr>
              <w:pStyle w:val="TableParagraph"/>
              <w:rPr>
                <w:sz w:val="14"/>
              </w:rPr>
            </w:pPr>
          </w:p>
        </w:tc>
        <w:tc>
          <w:tcPr>
            <w:tcW w:w="820" w:type="dxa"/>
            <w:tcBorders>
              <w:top w:val="single" w:sz="8" w:space="0" w:color="000000"/>
              <w:left w:val="single" w:sz="8" w:space="0" w:color="000000"/>
              <w:bottom w:val="single" w:sz="8" w:space="0" w:color="000000"/>
              <w:right w:val="single" w:sz="8" w:space="0" w:color="000000"/>
            </w:tcBorders>
          </w:tcPr>
          <w:p w14:paraId="05B6FEFE" w14:textId="77777777" w:rsidR="00D12439" w:rsidRPr="00724455" w:rsidRDefault="00D12439">
            <w:pPr>
              <w:pStyle w:val="TableParagraph"/>
              <w:rPr>
                <w:sz w:val="14"/>
              </w:rPr>
            </w:pPr>
          </w:p>
        </w:tc>
        <w:tc>
          <w:tcPr>
            <w:tcW w:w="800" w:type="dxa"/>
            <w:tcBorders>
              <w:top w:val="single" w:sz="8" w:space="0" w:color="000000"/>
              <w:left w:val="single" w:sz="8" w:space="0" w:color="000000"/>
              <w:bottom w:val="single" w:sz="8" w:space="0" w:color="000000"/>
            </w:tcBorders>
          </w:tcPr>
          <w:p w14:paraId="586116EF" w14:textId="77777777" w:rsidR="00D12439" w:rsidRPr="00724455" w:rsidRDefault="00D12439">
            <w:pPr>
              <w:pStyle w:val="TableParagraph"/>
              <w:rPr>
                <w:sz w:val="14"/>
              </w:rPr>
            </w:pPr>
          </w:p>
        </w:tc>
      </w:tr>
      <w:tr w:rsidR="00D12439" w:rsidRPr="00724455" w14:paraId="46B4DC5D" w14:textId="77777777">
        <w:trPr>
          <w:trHeight w:val="190"/>
        </w:trPr>
        <w:tc>
          <w:tcPr>
            <w:tcW w:w="7940" w:type="dxa"/>
            <w:gridSpan w:val="11"/>
            <w:vMerge/>
            <w:tcBorders>
              <w:top w:val="nil"/>
              <w:bottom w:val="double" w:sz="4" w:space="0" w:color="000000"/>
              <w:right w:val="single" w:sz="8" w:space="0" w:color="000000"/>
            </w:tcBorders>
          </w:tcPr>
          <w:p w14:paraId="34E0C162" w14:textId="77777777" w:rsidR="00D12439" w:rsidRPr="00724455" w:rsidRDefault="00D12439">
            <w:pPr>
              <w:rPr>
                <w:sz w:val="2"/>
                <w:szCs w:val="2"/>
              </w:rPr>
            </w:pPr>
          </w:p>
        </w:tc>
        <w:tc>
          <w:tcPr>
            <w:tcW w:w="2480" w:type="dxa"/>
            <w:gridSpan w:val="4"/>
            <w:tcBorders>
              <w:top w:val="single" w:sz="8" w:space="0" w:color="000000"/>
              <w:left w:val="single" w:sz="8" w:space="0" w:color="000000"/>
              <w:right w:val="single" w:sz="8" w:space="0" w:color="000000"/>
            </w:tcBorders>
          </w:tcPr>
          <w:p w14:paraId="2D67900A" w14:textId="77777777" w:rsidR="00D12439" w:rsidRPr="00724455" w:rsidRDefault="008921E7">
            <w:pPr>
              <w:pStyle w:val="TableParagraph"/>
              <w:spacing w:line="170" w:lineRule="exact"/>
              <w:ind w:left="90"/>
              <w:rPr>
                <w:sz w:val="20"/>
              </w:rPr>
            </w:pPr>
            <w:r w:rsidRPr="00724455">
              <w:rPr>
                <w:w w:val="110"/>
                <w:sz w:val="20"/>
              </w:rPr>
              <w:t>Total</w:t>
            </w:r>
          </w:p>
        </w:tc>
        <w:tc>
          <w:tcPr>
            <w:tcW w:w="800" w:type="dxa"/>
            <w:tcBorders>
              <w:top w:val="single" w:sz="8" w:space="0" w:color="000000"/>
              <w:left w:val="single" w:sz="8" w:space="0" w:color="000000"/>
              <w:right w:val="single" w:sz="8" w:space="0" w:color="000000"/>
            </w:tcBorders>
          </w:tcPr>
          <w:p w14:paraId="790D9563" w14:textId="77777777" w:rsidR="00D12439" w:rsidRPr="00724455" w:rsidRDefault="008921E7">
            <w:pPr>
              <w:pStyle w:val="TableParagraph"/>
              <w:spacing w:line="189" w:lineRule="exact"/>
              <w:ind w:left="10" w:right="-58"/>
              <w:rPr>
                <w:sz w:val="18"/>
              </w:rPr>
            </w:pPr>
            <w:r w:rsidRPr="00724455">
              <w:rPr>
                <w:noProof/>
                <w:position w:val="-3"/>
                <w:sz w:val="18"/>
                <w:lang w:bidi="si-LK"/>
              </w:rPr>
              <w:drawing>
                <wp:inline distT="0" distB="0" distL="0" distR="0" wp14:anchorId="4E9152F3" wp14:editId="38282319">
                  <wp:extent cx="492693" cy="120014"/>
                  <wp:effectExtent l="0" t="0" r="0" b="0"/>
                  <wp:docPr id="4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9.png"/>
                          <pic:cNvPicPr/>
                        </pic:nvPicPr>
                        <pic:blipFill>
                          <a:blip r:embed="rId42" cstate="print"/>
                          <a:stretch>
                            <a:fillRect/>
                          </a:stretch>
                        </pic:blipFill>
                        <pic:spPr>
                          <a:xfrm>
                            <a:off x="0" y="0"/>
                            <a:ext cx="492693" cy="120014"/>
                          </a:xfrm>
                          <a:prstGeom prst="rect">
                            <a:avLst/>
                          </a:prstGeom>
                        </pic:spPr>
                      </pic:pic>
                    </a:graphicData>
                  </a:graphic>
                </wp:inline>
              </w:drawing>
            </w:r>
          </w:p>
        </w:tc>
        <w:tc>
          <w:tcPr>
            <w:tcW w:w="820" w:type="dxa"/>
            <w:tcBorders>
              <w:top w:val="single" w:sz="8" w:space="0" w:color="000000"/>
              <w:left w:val="single" w:sz="8" w:space="0" w:color="000000"/>
              <w:right w:val="single" w:sz="8" w:space="0" w:color="000000"/>
            </w:tcBorders>
          </w:tcPr>
          <w:p w14:paraId="1928FB4A" w14:textId="77777777" w:rsidR="00D12439" w:rsidRPr="00724455" w:rsidRDefault="008921E7">
            <w:pPr>
              <w:pStyle w:val="TableParagraph"/>
              <w:spacing w:line="189" w:lineRule="exact"/>
              <w:ind w:left="10" w:right="-58"/>
              <w:rPr>
                <w:sz w:val="18"/>
              </w:rPr>
            </w:pPr>
            <w:r w:rsidRPr="00724455">
              <w:rPr>
                <w:noProof/>
                <w:position w:val="-3"/>
                <w:sz w:val="18"/>
                <w:lang w:bidi="si-LK"/>
              </w:rPr>
              <w:drawing>
                <wp:inline distT="0" distB="0" distL="0" distR="0" wp14:anchorId="76D7425B" wp14:editId="3B1999D1">
                  <wp:extent cx="505326" cy="120014"/>
                  <wp:effectExtent l="0" t="0" r="0" b="0"/>
                  <wp:docPr id="5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0.png"/>
                          <pic:cNvPicPr/>
                        </pic:nvPicPr>
                        <pic:blipFill>
                          <a:blip r:embed="rId43" cstate="print"/>
                          <a:stretch>
                            <a:fillRect/>
                          </a:stretch>
                        </pic:blipFill>
                        <pic:spPr>
                          <a:xfrm>
                            <a:off x="0" y="0"/>
                            <a:ext cx="505326" cy="120014"/>
                          </a:xfrm>
                          <a:prstGeom prst="rect">
                            <a:avLst/>
                          </a:prstGeom>
                        </pic:spPr>
                      </pic:pic>
                    </a:graphicData>
                  </a:graphic>
                </wp:inline>
              </w:drawing>
            </w:r>
          </w:p>
        </w:tc>
        <w:tc>
          <w:tcPr>
            <w:tcW w:w="800" w:type="dxa"/>
            <w:tcBorders>
              <w:top w:val="single" w:sz="8" w:space="0" w:color="000000"/>
              <w:left w:val="single" w:sz="8" w:space="0" w:color="000000"/>
            </w:tcBorders>
          </w:tcPr>
          <w:p w14:paraId="543D1754" w14:textId="77777777" w:rsidR="00D12439" w:rsidRPr="00724455" w:rsidRDefault="00D12439">
            <w:pPr>
              <w:pStyle w:val="TableParagraph"/>
              <w:rPr>
                <w:sz w:val="12"/>
              </w:rPr>
            </w:pPr>
          </w:p>
        </w:tc>
      </w:tr>
    </w:tbl>
    <w:p w14:paraId="2376B660" w14:textId="77777777" w:rsidR="00D12439" w:rsidRPr="00724455" w:rsidRDefault="00D12439">
      <w:pPr>
        <w:pStyle w:val="BodyText"/>
        <w:rPr>
          <w:sz w:val="20"/>
        </w:rPr>
      </w:pPr>
    </w:p>
    <w:p w14:paraId="1C3F4B82" w14:textId="77777777" w:rsidR="00D12439" w:rsidRPr="00724455" w:rsidRDefault="00D12439">
      <w:pPr>
        <w:pStyle w:val="BodyText"/>
        <w:rPr>
          <w:sz w:val="20"/>
        </w:rPr>
      </w:pPr>
    </w:p>
    <w:p w14:paraId="43406A68" w14:textId="77777777" w:rsidR="00D12439" w:rsidRPr="00724455" w:rsidRDefault="00D12439">
      <w:pPr>
        <w:pStyle w:val="BodyText"/>
        <w:spacing w:before="3"/>
        <w:rPr>
          <w:sz w:val="20"/>
        </w:rPr>
      </w:pPr>
    </w:p>
    <w:p w14:paraId="193EE9C1" w14:textId="77777777" w:rsidR="00D12439" w:rsidRPr="00724455" w:rsidRDefault="008921E7">
      <w:pPr>
        <w:ind w:left="120"/>
        <w:rPr>
          <w:sz w:val="20"/>
        </w:rPr>
      </w:pPr>
      <w:r w:rsidRPr="00724455">
        <w:rPr>
          <w:noProof/>
          <w:lang w:bidi="si-LK"/>
        </w:rPr>
        <w:drawing>
          <wp:anchor distT="0" distB="0" distL="0" distR="0" simplePos="0" relativeHeight="484105728" behindDoc="1" locked="0" layoutInCell="1" allowOverlap="1" wp14:anchorId="602EAB09" wp14:editId="79645660">
            <wp:simplePos x="0" y="0"/>
            <wp:positionH relativeFrom="page">
              <wp:posOffset>2438400</wp:posOffset>
            </wp:positionH>
            <wp:positionV relativeFrom="paragraph">
              <wp:posOffset>-1278433</wp:posOffset>
            </wp:positionV>
            <wp:extent cx="5143690" cy="12763"/>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26" cstate="print"/>
                    <a:stretch>
                      <a:fillRect/>
                    </a:stretch>
                  </pic:blipFill>
                  <pic:spPr>
                    <a:xfrm>
                      <a:off x="0" y="0"/>
                      <a:ext cx="5143690" cy="12763"/>
                    </a:xfrm>
                    <a:prstGeom prst="rect">
                      <a:avLst/>
                    </a:prstGeom>
                  </pic:spPr>
                </pic:pic>
              </a:graphicData>
            </a:graphic>
          </wp:anchor>
        </w:drawing>
      </w:r>
      <w:r w:rsidRPr="00724455">
        <w:rPr>
          <w:noProof/>
          <w:lang w:bidi="si-LK"/>
        </w:rPr>
        <w:drawing>
          <wp:anchor distT="0" distB="0" distL="0" distR="0" simplePos="0" relativeHeight="484106240" behindDoc="1" locked="0" layoutInCell="1" allowOverlap="1" wp14:anchorId="1952A67A" wp14:editId="12C944B4">
            <wp:simplePos x="0" y="0"/>
            <wp:positionH relativeFrom="page">
              <wp:posOffset>2438400</wp:posOffset>
            </wp:positionH>
            <wp:positionV relativeFrom="paragraph">
              <wp:posOffset>-973633</wp:posOffset>
            </wp:positionV>
            <wp:extent cx="5143690" cy="12763"/>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26" cstate="print"/>
                    <a:stretch>
                      <a:fillRect/>
                    </a:stretch>
                  </pic:blipFill>
                  <pic:spPr>
                    <a:xfrm>
                      <a:off x="0" y="0"/>
                      <a:ext cx="5143690" cy="12763"/>
                    </a:xfrm>
                    <a:prstGeom prst="rect">
                      <a:avLst/>
                    </a:prstGeom>
                  </pic:spPr>
                </pic:pic>
              </a:graphicData>
            </a:graphic>
          </wp:anchor>
        </w:drawing>
      </w:r>
      <w:r w:rsidRPr="00724455">
        <w:rPr>
          <w:sz w:val="20"/>
        </w:rPr>
        <w:t>.</w:t>
      </w:r>
    </w:p>
    <w:p w14:paraId="1D9A6004" w14:textId="77777777" w:rsidR="00D12439" w:rsidRPr="00724455" w:rsidRDefault="00D12439">
      <w:pPr>
        <w:pStyle w:val="BodyText"/>
        <w:rPr>
          <w:sz w:val="12"/>
        </w:rPr>
      </w:pPr>
    </w:p>
    <w:p w14:paraId="46623732" w14:textId="77777777" w:rsidR="00D12439" w:rsidRPr="00724455" w:rsidRDefault="00B27722">
      <w:pPr>
        <w:spacing w:before="92" w:line="249" w:lineRule="auto"/>
        <w:ind w:left="1280" w:right="10771"/>
        <w:rPr>
          <w:sz w:val="20"/>
        </w:rPr>
      </w:pPr>
      <w:r w:rsidRPr="00724455">
        <w:rPr>
          <w:noProof/>
          <w:lang w:bidi="si-LK"/>
        </w:rPr>
        <mc:AlternateContent>
          <mc:Choice Requires="wpg">
            <w:drawing>
              <wp:anchor distT="0" distB="0" distL="114300" distR="114300" simplePos="0" relativeHeight="15750656" behindDoc="0" locked="0" layoutInCell="1" allowOverlap="1" wp14:anchorId="4E5D7193" wp14:editId="71DAF97A">
                <wp:simplePos x="0" y="0"/>
                <wp:positionH relativeFrom="page">
                  <wp:posOffset>1022350</wp:posOffset>
                </wp:positionH>
                <wp:positionV relativeFrom="paragraph">
                  <wp:posOffset>69215</wp:posOffset>
                </wp:positionV>
                <wp:extent cx="469900" cy="260350"/>
                <wp:effectExtent l="0" t="0" r="0" b="0"/>
                <wp:wrapNone/>
                <wp:docPr id="8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260350"/>
                          <a:chOff x="1610" y="109"/>
                          <a:chExt cx="740" cy="410"/>
                        </a:xfrm>
                      </wpg:grpSpPr>
                      <wps:wsp>
                        <wps:cNvPr id="81" name="Rectangle 36"/>
                        <wps:cNvSpPr>
                          <a:spLocks noChangeArrowheads="1"/>
                        </wps:cNvSpPr>
                        <wps:spPr bwMode="auto">
                          <a:xfrm>
                            <a:off x="1620" y="138"/>
                            <a:ext cx="720" cy="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35"/>
                        <wps:cNvSpPr>
                          <a:spLocks noChangeArrowheads="1"/>
                        </wps:cNvSpPr>
                        <wps:spPr bwMode="auto">
                          <a:xfrm>
                            <a:off x="1620" y="118"/>
                            <a:ext cx="720" cy="1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620" y="378"/>
                            <a:ext cx="720" cy="140"/>
                          </a:xfrm>
                          <a:prstGeom prst="rect">
                            <a:avLst/>
                          </a:prstGeom>
                          <a:noFill/>
                          <a:extLst>
                            <a:ext uri="{909E8E84-426E-40DD-AFC4-6F175D3DCCD1}">
                              <a14:hiddenFill xmlns:a14="http://schemas.microsoft.com/office/drawing/2010/main">
                                <a:solidFill>
                                  <a:srgbClr val="FFFFFF"/>
                                </a:solidFill>
                              </a14:hiddenFill>
                            </a:ext>
                          </a:extLst>
                        </pic:spPr>
                      </pic:pic>
                      <wps:wsp>
                        <wps:cNvPr id="84" name="Rectangle 33"/>
                        <wps:cNvSpPr>
                          <a:spLocks noChangeArrowheads="1"/>
                        </wps:cNvSpPr>
                        <wps:spPr bwMode="auto">
                          <a:xfrm>
                            <a:off x="1620" y="358"/>
                            <a:ext cx="720" cy="1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3D801" id="Group 32" o:spid="_x0000_s1026" style="position:absolute;margin-left:80.5pt;margin-top:5.45pt;width:37pt;height:20.5pt;z-index:15750656;mso-position-horizontal-relative:page" coordorigin="1610,109" coordsize="740,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">
                <v:rect id="Rectangle 36" o:spid="_x0000_s1027" style="position:absolute;left:1620;top:138;width:7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rect id="Rectangle 35" o:spid="_x0000_s1028" style="position:absolute;left:1620;top:118;width:7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tLcQA&#10;AADbAAAADwAAAGRycy9kb3ducmV2LnhtbESPT4vCMBTE78J+h/AWvIim/lmpXaMsgiAeBHURj4/m&#10;2Rabl5JErd9+syB4HGbmN8x82Zpa3Mn5yrKC4SABQZxbXXGh4Pe47qcgfEDWWFsmBU/ysFx8dOaY&#10;afvgPd0PoRARwj5DBWUITSalz0sy6Ae2IY7exTqDIUpXSO3wEeGmlqMkmUqDFceFEhtalZRfDzej&#10;YDv5Ss7hNLTH9Dqe7VzdO023N6W6n+3PN4hAbXiHX+2NVpCO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EbS3EAAAA2wAAAA8AAAAAAAAAAAAAAAAAmAIAAGRycy9k&#10;b3ducmV2LnhtbFBLBQYAAAAABAAEAPUAAACJAwAAAAA=&#1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9" type="#_x0000_t75" style="position:absolute;left:1620;top:378;width:72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Nk4/FAAAA2wAAAA8AAABkcnMvZG93bnJldi54bWxEj81qwzAQhO+FvoPYQC8lkePSkLiRTVII&#10;zaE55OcBFmtrmUgr11IS5+2rQqHHYWa+YZbV4Ky4Uh9azwqmkwwEce11y42C03EznoMIEVmj9UwK&#10;7hSgKh8fllhof+M9XQ+xEQnCoUAFJsaukDLUhhyGie+Ik/fle4cxyb6Rusdbgjsr8yybSYctpwWD&#10;Hb0bqs+Hi1PQfNr8Y02L75yivHfb3eb51VilnkbD6g1EpCH+h//aW61g/gK/X9IPkO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jZOPxQAAANsAAAAPAAAAAAAAAAAAAAAA&#10;AJ8CAABkcnMvZG93bnJldi54bWxQSwUGAAAAAAQABAD3AAAAkQMAAAAA&#10;">
                  <v:imagedata r:id="rId45" o:title=""/>
                </v:shape>
                <v:rect id="Rectangle 33" o:spid="_x0000_s1030" style="position:absolute;left:1620;top:358;width:7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QwsQA&#10;AADbAAAADwAAAGRycy9kb3ducmV2LnhtbESPQYvCMBSE78L+h/AWvIimuq7UrlEWQRAPgrqIx0fz&#10;bIvNS0mi1n+/EQSPw8x8w8wWranFjZyvLCsYDhIQxLnVFRcK/g6rfgrCB2SNtWVS8CAPi/lHZ4aZ&#10;tnfe0W0fChEh7DNUUIbQZFL6vCSDfmAb4uidrTMYonSF1A7vEW5qOUqSiTRYcVwosaFlSfllfzUK&#10;NuPv5BSOQ3tIL1/Trat7x8nmqlT3s/39ARGoDe/wq73WCtIx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UMLEAAAA2wAAAA8AAAAAAAAAAAAAAAAAmAIAAGRycy9k&#10;b3ducmV2LnhtbFBLBQYAAAAABAAEAPUAAACJAwAAAAA=&#10;" filled="f" strokeweight="1pt"/>
                <w10:wrap anchorx="page"/>
              </v:group>
            </w:pict>
          </mc:Fallback>
        </mc:AlternateContent>
      </w:r>
      <w:r w:rsidR="008921E7" w:rsidRPr="00724455">
        <w:rPr>
          <w:sz w:val="20"/>
        </w:rPr>
        <w:t>Full time input</w:t>
      </w:r>
      <w:r w:rsidR="008921E7" w:rsidRPr="00724455">
        <w:rPr>
          <w:spacing w:val="-47"/>
          <w:sz w:val="20"/>
        </w:rPr>
        <w:t xml:space="preserve"> </w:t>
      </w:r>
      <w:r w:rsidR="008921E7" w:rsidRPr="00724455">
        <w:rPr>
          <w:sz w:val="20"/>
        </w:rPr>
        <w:t>Part</w:t>
      </w:r>
      <w:r w:rsidR="008921E7" w:rsidRPr="00724455">
        <w:rPr>
          <w:spacing w:val="1"/>
          <w:sz w:val="20"/>
        </w:rPr>
        <w:t xml:space="preserve"> </w:t>
      </w:r>
      <w:r w:rsidR="008921E7" w:rsidRPr="00724455">
        <w:rPr>
          <w:sz w:val="20"/>
        </w:rPr>
        <w:t>time</w:t>
      </w:r>
      <w:r w:rsidR="008921E7" w:rsidRPr="00724455">
        <w:rPr>
          <w:spacing w:val="-8"/>
          <w:sz w:val="20"/>
        </w:rPr>
        <w:t xml:space="preserve"> </w:t>
      </w:r>
      <w:r w:rsidR="008921E7" w:rsidRPr="00724455">
        <w:rPr>
          <w:sz w:val="20"/>
        </w:rPr>
        <w:t>input</w:t>
      </w:r>
    </w:p>
    <w:p w14:paraId="40EC466A" w14:textId="77777777" w:rsidR="00D12439" w:rsidRPr="00724455" w:rsidRDefault="00B27722">
      <w:pPr>
        <w:pStyle w:val="BodyText"/>
        <w:spacing w:before="5"/>
        <w:rPr>
          <w:sz w:val="16"/>
        </w:rPr>
      </w:pPr>
      <w:r w:rsidRPr="00724455">
        <w:rPr>
          <w:noProof/>
          <w:lang w:bidi="si-LK"/>
        </w:rPr>
        <mc:AlternateContent>
          <mc:Choice Requires="wps">
            <w:drawing>
              <wp:anchor distT="0" distB="0" distL="0" distR="0" simplePos="0" relativeHeight="487604736" behindDoc="1" locked="0" layoutInCell="1" allowOverlap="1" wp14:anchorId="78A1BECB" wp14:editId="70216D26">
                <wp:simplePos x="0" y="0"/>
                <wp:positionH relativeFrom="page">
                  <wp:posOffset>914400</wp:posOffset>
                </wp:positionH>
                <wp:positionV relativeFrom="paragraph">
                  <wp:posOffset>145415</wp:posOffset>
                </wp:positionV>
                <wp:extent cx="1828800" cy="12700"/>
                <wp:effectExtent l="0" t="0" r="0" b="0"/>
                <wp:wrapTopAndBottom/>
                <wp:docPr id="7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D3274" id="Rectangle 31" o:spid="_x0000_s1026" style="position:absolute;margin-left:1in;margin-top:11.45pt;width:2in;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" fillcolor="black" stroked="f">
                <w10:wrap type="topAndBottom" anchorx="page"/>
              </v:rect>
            </w:pict>
          </mc:Fallback>
        </mc:AlternateContent>
      </w:r>
    </w:p>
    <w:p w14:paraId="435634C3" w14:textId="77777777" w:rsidR="00D12439" w:rsidRPr="00724455" w:rsidRDefault="008921E7">
      <w:pPr>
        <w:spacing w:before="84" w:line="225" w:lineRule="exact"/>
        <w:ind w:left="120"/>
        <w:rPr>
          <w:i/>
          <w:sz w:val="20"/>
        </w:rPr>
      </w:pPr>
      <w:r w:rsidRPr="00724455">
        <w:rPr>
          <w:spacing w:val="-1"/>
          <w:sz w:val="20"/>
          <w:vertAlign w:val="superscript"/>
        </w:rPr>
        <w:t>42</w:t>
      </w:r>
      <w:r w:rsidRPr="00724455">
        <w:rPr>
          <w:spacing w:val="28"/>
          <w:sz w:val="20"/>
        </w:rPr>
        <w:t xml:space="preserve"> </w:t>
      </w:r>
      <w:r w:rsidRPr="00724455">
        <w:rPr>
          <w:i/>
          <w:spacing w:val="-1"/>
          <w:sz w:val="20"/>
        </w:rPr>
        <w:t>For</w:t>
      </w:r>
      <w:r w:rsidRPr="00724455">
        <w:rPr>
          <w:i/>
          <w:spacing w:val="9"/>
          <w:sz w:val="20"/>
        </w:rPr>
        <w:t xml:space="preserve"> </w:t>
      </w:r>
      <w:r w:rsidRPr="00724455">
        <w:rPr>
          <w:i/>
          <w:spacing w:val="-1"/>
          <w:sz w:val="20"/>
        </w:rPr>
        <w:t>Professional</w:t>
      </w:r>
      <w:r w:rsidRPr="00724455">
        <w:rPr>
          <w:i/>
          <w:spacing w:val="12"/>
          <w:sz w:val="20"/>
        </w:rPr>
        <w:t xml:space="preserve"> </w:t>
      </w:r>
      <w:r w:rsidRPr="00724455">
        <w:rPr>
          <w:i/>
          <w:spacing w:val="-1"/>
          <w:sz w:val="20"/>
        </w:rPr>
        <w:t>Staff</w:t>
      </w:r>
      <w:r w:rsidRPr="00724455">
        <w:rPr>
          <w:i/>
          <w:spacing w:val="-7"/>
          <w:sz w:val="20"/>
        </w:rPr>
        <w:t xml:space="preserve"> </w:t>
      </w:r>
      <w:r w:rsidRPr="00724455">
        <w:rPr>
          <w:i/>
          <w:spacing w:val="-1"/>
          <w:sz w:val="20"/>
        </w:rPr>
        <w:t>the input</w:t>
      </w:r>
      <w:r w:rsidRPr="00724455">
        <w:rPr>
          <w:i/>
          <w:spacing w:val="-7"/>
          <w:sz w:val="20"/>
        </w:rPr>
        <w:t xml:space="preserve"> </w:t>
      </w:r>
      <w:r w:rsidRPr="00724455">
        <w:rPr>
          <w:i/>
          <w:spacing w:val="-1"/>
          <w:sz w:val="20"/>
        </w:rPr>
        <w:t>should</w:t>
      </w:r>
      <w:r w:rsidRPr="00724455">
        <w:rPr>
          <w:i/>
          <w:spacing w:val="-12"/>
          <w:sz w:val="20"/>
        </w:rPr>
        <w:t xml:space="preserve"> </w:t>
      </w:r>
      <w:r w:rsidRPr="00724455">
        <w:rPr>
          <w:i/>
          <w:spacing w:val="-1"/>
          <w:sz w:val="20"/>
        </w:rPr>
        <w:t>be</w:t>
      </w:r>
      <w:r w:rsidRPr="00724455">
        <w:rPr>
          <w:i/>
          <w:sz w:val="20"/>
        </w:rPr>
        <w:t xml:space="preserve"> </w:t>
      </w:r>
      <w:r w:rsidRPr="00724455">
        <w:rPr>
          <w:i/>
          <w:spacing w:val="-1"/>
          <w:sz w:val="20"/>
        </w:rPr>
        <w:t>indicated</w:t>
      </w:r>
      <w:r w:rsidRPr="00724455">
        <w:rPr>
          <w:i/>
          <w:spacing w:val="8"/>
          <w:sz w:val="20"/>
        </w:rPr>
        <w:t xml:space="preserve"> </w:t>
      </w:r>
      <w:r w:rsidRPr="00724455">
        <w:rPr>
          <w:i/>
          <w:spacing w:val="-1"/>
          <w:sz w:val="20"/>
        </w:rPr>
        <w:t>individually;</w:t>
      </w:r>
      <w:r w:rsidRPr="00724455">
        <w:rPr>
          <w:i/>
          <w:spacing w:val="1"/>
          <w:sz w:val="20"/>
        </w:rPr>
        <w:t xml:space="preserve"> </w:t>
      </w:r>
      <w:r w:rsidRPr="00724455">
        <w:rPr>
          <w:i/>
          <w:spacing w:val="-1"/>
          <w:sz w:val="20"/>
        </w:rPr>
        <w:t>for</w:t>
      </w:r>
      <w:r w:rsidRPr="00724455">
        <w:rPr>
          <w:i/>
          <w:spacing w:val="10"/>
          <w:sz w:val="20"/>
        </w:rPr>
        <w:t xml:space="preserve"> </w:t>
      </w:r>
      <w:r w:rsidRPr="00724455">
        <w:rPr>
          <w:i/>
          <w:spacing w:val="-1"/>
          <w:sz w:val="20"/>
        </w:rPr>
        <w:t>Support</w:t>
      </w:r>
      <w:r w:rsidRPr="00724455">
        <w:rPr>
          <w:i/>
          <w:spacing w:val="12"/>
          <w:sz w:val="20"/>
        </w:rPr>
        <w:t xml:space="preserve"> </w:t>
      </w:r>
      <w:r w:rsidRPr="00724455">
        <w:rPr>
          <w:i/>
          <w:spacing w:val="-1"/>
          <w:sz w:val="20"/>
        </w:rPr>
        <w:t>Staff</w:t>
      </w:r>
      <w:r w:rsidRPr="00724455">
        <w:rPr>
          <w:i/>
          <w:spacing w:val="11"/>
          <w:sz w:val="20"/>
        </w:rPr>
        <w:t xml:space="preserve"> </w:t>
      </w:r>
      <w:r w:rsidRPr="00724455">
        <w:rPr>
          <w:i/>
          <w:spacing w:val="-1"/>
          <w:sz w:val="20"/>
        </w:rPr>
        <w:t>it</w:t>
      </w:r>
      <w:r w:rsidRPr="00724455">
        <w:rPr>
          <w:i/>
          <w:spacing w:val="12"/>
          <w:sz w:val="20"/>
        </w:rPr>
        <w:t xml:space="preserve"> </w:t>
      </w:r>
      <w:r w:rsidRPr="00724455">
        <w:rPr>
          <w:i/>
          <w:spacing w:val="-1"/>
          <w:sz w:val="20"/>
        </w:rPr>
        <w:t>should</w:t>
      </w:r>
      <w:r w:rsidRPr="00724455">
        <w:rPr>
          <w:i/>
          <w:spacing w:val="8"/>
          <w:sz w:val="20"/>
        </w:rPr>
        <w:t xml:space="preserve"> </w:t>
      </w:r>
      <w:r w:rsidRPr="00724455">
        <w:rPr>
          <w:i/>
          <w:spacing w:val="-1"/>
          <w:sz w:val="20"/>
        </w:rPr>
        <w:t>be indicated</w:t>
      </w:r>
      <w:r w:rsidRPr="00724455">
        <w:rPr>
          <w:i/>
          <w:spacing w:val="8"/>
          <w:sz w:val="20"/>
        </w:rPr>
        <w:t xml:space="preserve"> </w:t>
      </w:r>
      <w:r w:rsidRPr="00724455">
        <w:rPr>
          <w:i/>
          <w:spacing w:val="-1"/>
          <w:sz w:val="20"/>
        </w:rPr>
        <w:t>by</w:t>
      </w:r>
      <w:r w:rsidRPr="00724455">
        <w:rPr>
          <w:i/>
          <w:sz w:val="20"/>
        </w:rPr>
        <w:t xml:space="preserve"> </w:t>
      </w:r>
      <w:r w:rsidRPr="00724455">
        <w:rPr>
          <w:i/>
          <w:spacing w:val="-1"/>
          <w:sz w:val="20"/>
        </w:rPr>
        <w:t xml:space="preserve">category </w:t>
      </w:r>
      <w:r w:rsidRPr="00724455">
        <w:rPr>
          <w:i/>
          <w:sz w:val="20"/>
        </w:rPr>
        <w:t>(e.g.:</w:t>
      </w:r>
      <w:r w:rsidRPr="00724455">
        <w:rPr>
          <w:i/>
          <w:spacing w:val="1"/>
          <w:sz w:val="20"/>
        </w:rPr>
        <w:t xml:space="preserve"> </w:t>
      </w:r>
      <w:r w:rsidRPr="00724455">
        <w:rPr>
          <w:i/>
          <w:sz w:val="20"/>
        </w:rPr>
        <w:t>draftsmen,</w:t>
      </w:r>
      <w:r w:rsidRPr="00724455">
        <w:rPr>
          <w:i/>
          <w:spacing w:val="17"/>
          <w:sz w:val="20"/>
        </w:rPr>
        <w:t xml:space="preserve"> </w:t>
      </w:r>
      <w:r w:rsidRPr="00724455">
        <w:rPr>
          <w:i/>
          <w:sz w:val="20"/>
        </w:rPr>
        <w:t>clerical</w:t>
      </w:r>
      <w:r w:rsidRPr="00724455">
        <w:rPr>
          <w:i/>
          <w:spacing w:val="12"/>
          <w:sz w:val="20"/>
        </w:rPr>
        <w:t xml:space="preserve"> </w:t>
      </w:r>
      <w:r w:rsidRPr="00724455">
        <w:rPr>
          <w:i/>
          <w:sz w:val="20"/>
        </w:rPr>
        <w:t>staff,</w:t>
      </w:r>
      <w:r w:rsidRPr="00724455">
        <w:rPr>
          <w:i/>
          <w:spacing w:val="-3"/>
          <w:sz w:val="20"/>
        </w:rPr>
        <w:t xml:space="preserve"> </w:t>
      </w:r>
      <w:r w:rsidRPr="00724455">
        <w:rPr>
          <w:i/>
          <w:sz w:val="20"/>
        </w:rPr>
        <w:t>etc.).</w:t>
      </w:r>
    </w:p>
    <w:p w14:paraId="5D32F807" w14:textId="77777777" w:rsidR="00D12439" w:rsidRPr="00724455" w:rsidRDefault="008921E7">
      <w:pPr>
        <w:spacing w:line="225" w:lineRule="exact"/>
        <w:ind w:left="119"/>
        <w:rPr>
          <w:i/>
          <w:sz w:val="20"/>
        </w:rPr>
      </w:pPr>
      <w:r w:rsidRPr="00724455">
        <w:rPr>
          <w:i/>
          <w:spacing w:val="-1"/>
          <w:sz w:val="20"/>
          <w:vertAlign w:val="superscript"/>
        </w:rPr>
        <w:t>43</w:t>
      </w:r>
      <w:r w:rsidRPr="00724455">
        <w:rPr>
          <w:i/>
          <w:spacing w:val="20"/>
          <w:sz w:val="20"/>
        </w:rPr>
        <w:t xml:space="preserve"> </w:t>
      </w:r>
      <w:r w:rsidRPr="00724455">
        <w:rPr>
          <w:i/>
          <w:spacing w:val="-1"/>
          <w:sz w:val="20"/>
        </w:rPr>
        <w:t>Months</w:t>
      </w:r>
      <w:r w:rsidRPr="00724455">
        <w:rPr>
          <w:i/>
          <w:spacing w:val="12"/>
          <w:sz w:val="20"/>
        </w:rPr>
        <w:t xml:space="preserve"> </w:t>
      </w:r>
      <w:r w:rsidRPr="00724455">
        <w:rPr>
          <w:i/>
          <w:spacing w:val="-1"/>
          <w:sz w:val="20"/>
        </w:rPr>
        <w:t>are</w:t>
      </w:r>
      <w:r w:rsidRPr="00724455">
        <w:rPr>
          <w:i/>
          <w:spacing w:val="2"/>
          <w:sz w:val="20"/>
        </w:rPr>
        <w:t xml:space="preserve"> </w:t>
      </w:r>
      <w:r w:rsidRPr="00724455">
        <w:rPr>
          <w:i/>
          <w:spacing w:val="-1"/>
          <w:sz w:val="20"/>
        </w:rPr>
        <w:t>counted</w:t>
      </w:r>
      <w:r w:rsidRPr="00724455">
        <w:rPr>
          <w:i/>
          <w:spacing w:val="10"/>
          <w:sz w:val="20"/>
        </w:rPr>
        <w:t xml:space="preserve"> </w:t>
      </w:r>
      <w:r w:rsidRPr="00724455">
        <w:rPr>
          <w:i/>
          <w:spacing w:val="-1"/>
          <w:sz w:val="20"/>
        </w:rPr>
        <w:t>from</w:t>
      </w:r>
      <w:r w:rsidRPr="00724455">
        <w:rPr>
          <w:i/>
          <w:spacing w:val="-14"/>
          <w:sz w:val="20"/>
        </w:rPr>
        <w:t xml:space="preserve"> </w:t>
      </w:r>
      <w:r w:rsidRPr="00724455">
        <w:rPr>
          <w:i/>
          <w:spacing w:val="-1"/>
          <w:sz w:val="20"/>
        </w:rPr>
        <w:t>the</w:t>
      </w:r>
      <w:r w:rsidRPr="00724455">
        <w:rPr>
          <w:i/>
          <w:spacing w:val="1"/>
          <w:sz w:val="20"/>
        </w:rPr>
        <w:t xml:space="preserve"> </w:t>
      </w:r>
      <w:r w:rsidRPr="00724455">
        <w:rPr>
          <w:i/>
          <w:spacing w:val="-1"/>
          <w:sz w:val="20"/>
        </w:rPr>
        <w:t>start</w:t>
      </w:r>
      <w:r w:rsidRPr="00724455">
        <w:rPr>
          <w:i/>
          <w:spacing w:val="14"/>
          <w:sz w:val="20"/>
        </w:rPr>
        <w:t xml:space="preserve"> </w:t>
      </w:r>
      <w:r w:rsidRPr="00724455">
        <w:rPr>
          <w:i/>
          <w:spacing w:val="-1"/>
          <w:sz w:val="20"/>
        </w:rPr>
        <w:t>of</w:t>
      </w:r>
      <w:r w:rsidRPr="00724455">
        <w:rPr>
          <w:i/>
          <w:spacing w:val="-5"/>
          <w:sz w:val="20"/>
        </w:rPr>
        <w:t xml:space="preserve"> </w:t>
      </w:r>
      <w:r w:rsidRPr="00724455">
        <w:rPr>
          <w:i/>
          <w:spacing w:val="-1"/>
          <w:sz w:val="20"/>
        </w:rPr>
        <w:t>the</w:t>
      </w:r>
      <w:r w:rsidRPr="00724455">
        <w:rPr>
          <w:i/>
          <w:spacing w:val="1"/>
          <w:sz w:val="20"/>
        </w:rPr>
        <w:t xml:space="preserve"> </w:t>
      </w:r>
      <w:r w:rsidRPr="00724455">
        <w:rPr>
          <w:i/>
          <w:spacing w:val="-1"/>
          <w:sz w:val="20"/>
        </w:rPr>
        <w:t>assignment.</w:t>
      </w:r>
      <w:r w:rsidRPr="00724455">
        <w:rPr>
          <w:i/>
          <w:spacing w:val="13"/>
          <w:sz w:val="20"/>
        </w:rPr>
        <w:t xml:space="preserve"> </w:t>
      </w:r>
      <w:r w:rsidRPr="00724455">
        <w:rPr>
          <w:i/>
          <w:sz w:val="20"/>
        </w:rPr>
        <w:t>For</w:t>
      </w:r>
      <w:r w:rsidRPr="00724455">
        <w:rPr>
          <w:i/>
          <w:spacing w:val="13"/>
          <w:sz w:val="20"/>
        </w:rPr>
        <w:t xml:space="preserve"> </w:t>
      </w:r>
      <w:r w:rsidRPr="00724455">
        <w:rPr>
          <w:i/>
          <w:sz w:val="20"/>
        </w:rPr>
        <w:t>each</w:t>
      </w:r>
      <w:r w:rsidRPr="00724455">
        <w:rPr>
          <w:i/>
          <w:spacing w:val="10"/>
          <w:sz w:val="20"/>
        </w:rPr>
        <w:t xml:space="preserve"> </w:t>
      </w:r>
      <w:r w:rsidRPr="00724455">
        <w:rPr>
          <w:i/>
          <w:sz w:val="20"/>
        </w:rPr>
        <w:t>staff</w:t>
      </w:r>
      <w:r w:rsidRPr="00724455">
        <w:rPr>
          <w:i/>
          <w:spacing w:val="-6"/>
          <w:sz w:val="20"/>
        </w:rPr>
        <w:t xml:space="preserve"> </w:t>
      </w:r>
      <w:r w:rsidRPr="00724455">
        <w:rPr>
          <w:i/>
          <w:sz w:val="20"/>
        </w:rPr>
        <w:t>indicate</w:t>
      </w:r>
      <w:r w:rsidRPr="00724455">
        <w:rPr>
          <w:i/>
          <w:spacing w:val="2"/>
          <w:sz w:val="20"/>
        </w:rPr>
        <w:t xml:space="preserve"> </w:t>
      </w:r>
      <w:r w:rsidRPr="00724455">
        <w:rPr>
          <w:i/>
          <w:sz w:val="20"/>
        </w:rPr>
        <w:t>separately</w:t>
      </w:r>
      <w:r w:rsidRPr="00724455">
        <w:rPr>
          <w:i/>
          <w:spacing w:val="1"/>
          <w:sz w:val="20"/>
        </w:rPr>
        <w:t xml:space="preserve"> </w:t>
      </w:r>
      <w:r w:rsidRPr="00724455">
        <w:rPr>
          <w:i/>
          <w:sz w:val="20"/>
        </w:rPr>
        <w:t>staff</w:t>
      </w:r>
      <w:r w:rsidRPr="00724455">
        <w:rPr>
          <w:i/>
          <w:spacing w:val="-6"/>
          <w:sz w:val="20"/>
        </w:rPr>
        <w:t xml:space="preserve"> </w:t>
      </w:r>
      <w:r w:rsidRPr="00724455">
        <w:rPr>
          <w:i/>
          <w:sz w:val="20"/>
        </w:rPr>
        <w:t>input</w:t>
      </w:r>
      <w:r w:rsidRPr="00724455">
        <w:rPr>
          <w:i/>
          <w:spacing w:val="-5"/>
          <w:sz w:val="20"/>
        </w:rPr>
        <w:t xml:space="preserve"> </w:t>
      </w:r>
      <w:r w:rsidRPr="00724455">
        <w:rPr>
          <w:i/>
          <w:sz w:val="20"/>
        </w:rPr>
        <w:t>for</w:t>
      </w:r>
      <w:r w:rsidRPr="00724455">
        <w:rPr>
          <w:i/>
          <w:spacing w:val="12"/>
          <w:sz w:val="20"/>
        </w:rPr>
        <w:t xml:space="preserve"> </w:t>
      </w:r>
      <w:r w:rsidRPr="00724455">
        <w:rPr>
          <w:i/>
          <w:sz w:val="20"/>
        </w:rPr>
        <w:t>office</w:t>
      </w:r>
      <w:r w:rsidRPr="00724455">
        <w:rPr>
          <w:i/>
          <w:spacing w:val="1"/>
          <w:sz w:val="20"/>
        </w:rPr>
        <w:t xml:space="preserve"> </w:t>
      </w:r>
      <w:r w:rsidRPr="00724455">
        <w:rPr>
          <w:i/>
          <w:sz w:val="20"/>
        </w:rPr>
        <w:t>and</w:t>
      </w:r>
      <w:r w:rsidRPr="00724455">
        <w:rPr>
          <w:i/>
          <w:spacing w:val="11"/>
          <w:sz w:val="20"/>
        </w:rPr>
        <w:t xml:space="preserve"> </w:t>
      </w:r>
      <w:r w:rsidRPr="00724455">
        <w:rPr>
          <w:i/>
          <w:sz w:val="20"/>
        </w:rPr>
        <w:t>field</w:t>
      </w:r>
      <w:r w:rsidRPr="00724455">
        <w:rPr>
          <w:i/>
          <w:spacing w:val="-10"/>
          <w:sz w:val="20"/>
        </w:rPr>
        <w:t xml:space="preserve"> </w:t>
      </w:r>
      <w:r w:rsidRPr="00724455">
        <w:rPr>
          <w:i/>
          <w:sz w:val="20"/>
        </w:rPr>
        <w:t>work</w:t>
      </w:r>
    </w:p>
    <w:p w14:paraId="0762008F" w14:textId="77777777" w:rsidR="00D12439" w:rsidRPr="00724455" w:rsidRDefault="008921E7">
      <w:pPr>
        <w:spacing w:before="10"/>
        <w:ind w:left="119"/>
        <w:rPr>
          <w:i/>
          <w:sz w:val="20"/>
        </w:rPr>
      </w:pPr>
      <w:r w:rsidRPr="00724455">
        <w:rPr>
          <w:sz w:val="20"/>
          <w:vertAlign w:val="superscript"/>
        </w:rPr>
        <w:t>44</w:t>
      </w:r>
      <w:r w:rsidRPr="00724455">
        <w:rPr>
          <w:spacing w:val="23"/>
          <w:sz w:val="20"/>
        </w:rPr>
        <w:t xml:space="preserve"> </w:t>
      </w:r>
      <w:r w:rsidRPr="00724455">
        <w:rPr>
          <w:i/>
          <w:sz w:val="20"/>
        </w:rPr>
        <w:t>Only</w:t>
      </w:r>
      <w:r w:rsidRPr="00724455">
        <w:rPr>
          <w:i/>
          <w:spacing w:val="-2"/>
          <w:sz w:val="20"/>
        </w:rPr>
        <w:t xml:space="preserve"> </w:t>
      </w:r>
      <w:r w:rsidRPr="00724455">
        <w:rPr>
          <w:i/>
          <w:sz w:val="20"/>
        </w:rPr>
        <w:t>if</w:t>
      </w:r>
      <w:r w:rsidRPr="00724455">
        <w:rPr>
          <w:i/>
          <w:spacing w:val="10"/>
          <w:sz w:val="20"/>
        </w:rPr>
        <w:t xml:space="preserve"> </w:t>
      </w:r>
      <w:r w:rsidRPr="00724455">
        <w:rPr>
          <w:i/>
          <w:sz w:val="20"/>
        </w:rPr>
        <w:t>Expatriate</w:t>
      </w:r>
      <w:r w:rsidRPr="00724455">
        <w:rPr>
          <w:i/>
          <w:spacing w:val="-2"/>
          <w:sz w:val="20"/>
        </w:rPr>
        <w:t xml:space="preserve"> </w:t>
      </w:r>
      <w:r w:rsidRPr="00724455">
        <w:rPr>
          <w:i/>
          <w:sz w:val="20"/>
        </w:rPr>
        <w:t>staff</w:t>
      </w:r>
      <w:r w:rsidRPr="00724455">
        <w:rPr>
          <w:i/>
          <w:spacing w:val="-9"/>
          <w:sz w:val="20"/>
        </w:rPr>
        <w:t xml:space="preserve"> </w:t>
      </w:r>
      <w:r w:rsidRPr="00724455">
        <w:rPr>
          <w:i/>
          <w:sz w:val="20"/>
        </w:rPr>
        <w:t>is</w:t>
      </w:r>
      <w:r w:rsidRPr="00724455">
        <w:rPr>
          <w:i/>
          <w:spacing w:val="9"/>
          <w:sz w:val="20"/>
        </w:rPr>
        <w:t xml:space="preserve"> </w:t>
      </w:r>
      <w:r w:rsidRPr="00724455">
        <w:rPr>
          <w:i/>
          <w:sz w:val="20"/>
        </w:rPr>
        <w:t>proposed</w:t>
      </w:r>
    </w:p>
    <w:p w14:paraId="55BC2386" w14:textId="77777777" w:rsidR="00D12439" w:rsidRPr="00724455" w:rsidRDefault="00D12439">
      <w:pPr>
        <w:rPr>
          <w:sz w:val="20"/>
        </w:rPr>
        <w:sectPr w:rsidR="00D12439" w:rsidRPr="00724455">
          <w:type w:val="continuous"/>
          <w:pgSz w:w="15840" w:h="12240" w:orient="landscape"/>
          <w:pgMar w:top="1440" w:right="1260" w:bottom="280" w:left="1320" w:header="720" w:footer="720" w:gutter="0"/>
          <w:cols w:space="720"/>
        </w:sectPr>
      </w:pPr>
    </w:p>
    <w:p w14:paraId="2DABA0A6" w14:textId="77777777" w:rsidR="00D12439" w:rsidRPr="00724455" w:rsidRDefault="00D12439">
      <w:pPr>
        <w:pStyle w:val="BodyText"/>
        <w:rPr>
          <w:i/>
          <w:sz w:val="20"/>
        </w:rPr>
      </w:pPr>
    </w:p>
    <w:p w14:paraId="2C3ED965" w14:textId="77777777" w:rsidR="00D12439" w:rsidRPr="00724455" w:rsidRDefault="00D12439">
      <w:pPr>
        <w:pStyle w:val="BodyText"/>
        <w:rPr>
          <w:i/>
          <w:sz w:val="20"/>
        </w:rPr>
      </w:pPr>
    </w:p>
    <w:p w14:paraId="0226D069" w14:textId="77777777" w:rsidR="00D12439" w:rsidRPr="00724455" w:rsidRDefault="00D12439">
      <w:pPr>
        <w:pStyle w:val="BodyText"/>
        <w:rPr>
          <w:i/>
          <w:sz w:val="27"/>
        </w:rPr>
      </w:pPr>
    </w:p>
    <w:p w14:paraId="26160205" w14:textId="77777777" w:rsidR="00D12439" w:rsidRPr="00724455" w:rsidRDefault="008921E7">
      <w:pPr>
        <w:spacing w:before="88"/>
        <w:ind w:left="4575" w:right="4606"/>
        <w:jc w:val="center"/>
      </w:pPr>
      <w:r w:rsidRPr="00724455">
        <w:rPr>
          <w:w w:val="105"/>
          <w:sz w:val="28"/>
        </w:rPr>
        <w:t>F</w:t>
      </w:r>
      <w:r w:rsidRPr="00724455">
        <w:rPr>
          <w:w w:val="105"/>
        </w:rPr>
        <w:t>ORM</w:t>
      </w:r>
      <w:r w:rsidRPr="00724455">
        <w:rPr>
          <w:spacing w:val="24"/>
          <w:w w:val="105"/>
        </w:rPr>
        <w:t xml:space="preserve"> </w:t>
      </w:r>
      <w:r w:rsidRPr="00724455">
        <w:rPr>
          <w:w w:val="105"/>
          <w:sz w:val="28"/>
        </w:rPr>
        <w:t>TECH-</w:t>
      </w:r>
      <w:proofErr w:type="gramStart"/>
      <w:r w:rsidRPr="00724455">
        <w:rPr>
          <w:w w:val="105"/>
          <w:sz w:val="28"/>
        </w:rPr>
        <w:t xml:space="preserve">8 </w:t>
      </w:r>
      <w:r w:rsidRPr="00724455">
        <w:rPr>
          <w:spacing w:val="20"/>
          <w:w w:val="105"/>
          <w:sz w:val="28"/>
        </w:rPr>
        <w:t xml:space="preserve"> </w:t>
      </w:r>
      <w:r w:rsidRPr="00724455">
        <w:rPr>
          <w:w w:val="105"/>
          <w:sz w:val="28"/>
        </w:rPr>
        <w:t>W</w:t>
      </w:r>
      <w:r w:rsidRPr="00724455">
        <w:rPr>
          <w:w w:val="105"/>
        </w:rPr>
        <w:t>O</w:t>
      </w:r>
      <w:proofErr w:type="gramEnd"/>
      <w:r w:rsidRPr="00724455">
        <w:rPr>
          <w:spacing w:val="-29"/>
          <w:w w:val="105"/>
        </w:rPr>
        <w:t xml:space="preserve"> </w:t>
      </w:r>
      <w:r w:rsidRPr="00724455">
        <w:rPr>
          <w:w w:val="105"/>
        </w:rPr>
        <w:t>RK</w:t>
      </w:r>
      <w:r w:rsidRPr="00724455">
        <w:rPr>
          <w:spacing w:val="-7"/>
          <w:w w:val="105"/>
        </w:rPr>
        <w:t xml:space="preserve"> </w:t>
      </w:r>
      <w:r w:rsidRPr="00724455">
        <w:rPr>
          <w:w w:val="105"/>
          <w:sz w:val="28"/>
        </w:rPr>
        <w:t>S</w:t>
      </w:r>
      <w:r w:rsidRPr="00724455">
        <w:rPr>
          <w:w w:val="105"/>
        </w:rPr>
        <w:t>CHEDULE</w:t>
      </w:r>
    </w:p>
    <w:p w14:paraId="3558444C" w14:textId="77777777" w:rsidR="00D12439" w:rsidRPr="00724455" w:rsidRDefault="00B27722">
      <w:pPr>
        <w:pStyle w:val="BodyText"/>
        <w:spacing w:before="10"/>
        <w:rPr>
          <w:sz w:val="20"/>
        </w:rPr>
      </w:pPr>
      <w:r w:rsidRPr="00724455">
        <w:rPr>
          <w:noProof/>
          <w:lang w:bidi="si-LK"/>
        </w:rPr>
        <mc:AlternateContent>
          <mc:Choice Requires="wps">
            <w:drawing>
              <wp:anchor distT="0" distB="0" distL="0" distR="0" simplePos="0" relativeHeight="487610368" behindDoc="1" locked="0" layoutInCell="1" allowOverlap="1" wp14:anchorId="4D65514D" wp14:editId="42ECD29C">
                <wp:simplePos x="0" y="0"/>
                <wp:positionH relativeFrom="page">
                  <wp:posOffset>901700</wp:posOffset>
                </wp:positionH>
                <wp:positionV relativeFrom="paragraph">
                  <wp:posOffset>177800</wp:posOffset>
                </wp:positionV>
                <wp:extent cx="8255000" cy="12700"/>
                <wp:effectExtent l="0" t="0" r="0" b="0"/>
                <wp:wrapTopAndBottom/>
                <wp:docPr id="7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099B" id="Rectangle 30" o:spid="_x0000_s1026" style="position:absolute;margin-left:71pt;margin-top:14pt;width:650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" fillcolor="black" stroked="f">
                <w10:wrap type="topAndBottom" anchorx="page"/>
              </v:rect>
            </w:pict>
          </mc:Fallback>
        </mc:AlternateContent>
      </w:r>
    </w:p>
    <w:p w14:paraId="1640F739" w14:textId="77777777" w:rsidR="00D12439" w:rsidRPr="00724455" w:rsidRDefault="00D12439">
      <w:pPr>
        <w:pStyle w:val="BodyText"/>
        <w:rPr>
          <w:sz w:val="20"/>
        </w:rPr>
      </w:pPr>
    </w:p>
    <w:p w14:paraId="5558F07D" w14:textId="77777777" w:rsidR="00D12439" w:rsidRPr="00724455" w:rsidRDefault="00D12439">
      <w:pPr>
        <w:pStyle w:val="BodyText"/>
        <w:spacing w:before="10"/>
        <w:rPr>
          <w:sz w:val="27"/>
        </w:rPr>
      </w:pPr>
    </w:p>
    <w:tbl>
      <w:tblPr>
        <w:tblW w:w="0" w:type="auto"/>
        <w:tblInd w:w="20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460"/>
        <w:gridCol w:w="3680"/>
        <w:gridCol w:w="680"/>
        <w:gridCol w:w="680"/>
        <w:gridCol w:w="680"/>
        <w:gridCol w:w="680"/>
        <w:gridCol w:w="680"/>
        <w:gridCol w:w="680"/>
        <w:gridCol w:w="680"/>
        <w:gridCol w:w="680"/>
        <w:gridCol w:w="680"/>
        <w:gridCol w:w="680"/>
        <w:gridCol w:w="680"/>
        <w:gridCol w:w="680"/>
        <w:gridCol w:w="680"/>
      </w:tblGrid>
      <w:tr w:rsidR="00D12439" w:rsidRPr="00724455" w14:paraId="3654D85F" w14:textId="77777777">
        <w:trPr>
          <w:trHeight w:val="320"/>
        </w:trPr>
        <w:tc>
          <w:tcPr>
            <w:tcW w:w="460" w:type="dxa"/>
            <w:vMerge w:val="restart"/>
            <w:tcBorders>
              <w:bottom w:val="single" w:sz="8" w:space="0" w:color="000000"/>
              <w:right w:val="single" w:sz="8" w:space="0" w:color="000000"/>
            </w:tcBorders>
          </w:tcPr>
          <w:p w14:paraId="500EE0BF" w14:textId="77777777" w:rsidR="00D12439" w:rsidRPr="00724455" w:rsidRDefault="00D12439">
            <w:pPr>
              <w:pStyle w:val="TableParagraph"/>
              <w:spacing w:before="11"/>
              <w:rPr>
                <w:sz w:val="18"/>
              </w:rPr>
            </w:pPr>
          </w:p>
          <w:p w14:paraId="65D0EA75" w14:textId="77777777" w:rsidR="00D12439" w:rsidRPr="00724455" w:rsidRDefault="008921E7">
            <w:pPr>
              <w:pStyle w:val="TableParagraph"/>
              <w:ind w:left="109"/>
              <w:rPr>
                <w:sz w:val="20"/>
              </w:rPr>
            </w:pPr>
            <w:r w:rsidRPr="00724455">
              <w:rPr>
                <w:sz w:val="20"/>
              </w:rPr>
              <w:t>N°</w:t>
            </w:r>
          </w:p>
        </w:tc>
        <w:tc>
          <w:tcPr>
            <w:tcW w:w="3680" w:type="dxa"/>
            <w:vMerge w:val="restart"/>
            <w:tcBorders>
              <w:left w:val="single" w:sz="8" w:space="0" w:color="000000"/>
              <w:bottom w:val="single" w:sz="8" w:space="0" w:color="000000"/>
              <w:right w:val="single" w:sz="8" w:space="0" w:color="000000"/>
            </w:tcBorders>
          </w:tcPr>
          <w:p w14:paraId="1ABF7A00" w14:textId="77777777" w:rsidR="00D12439" w:rsidRPr="00724455" w:rsidRDefault="008921E7">
            <w:pPr>
              <w:pStyle w:val="TableParagraph"/>
              <w:spacing w:before="218"/>
              <w:ind w:left="1294" w:right="1285"/>
              <w:jc w:val="center"/>
              <w:rPr>
                <w:sz w:val="20"/>
              </w:rPr>
            </w:pPr>
            <w:r w:rsidRPr="00724455">
              <w:rPr>
                <w:w w:val="105"/>
                <w:sz w:val="20"/>
              </w:rPr>
              <w:t>Activity</w:t>
            </w:r>
            <w:r w:rsidRPr="00724455">
              <w:rPr>
                <w:spacing w:val="-32"/>
                <w:w w:val="105"/>
                <w:sz w:val="20"/>
              </w:rPr>
              <w:t xml:space="preserve"> </w:t>
            </w:r>
            <w:r w:rsidRPr="00724455">
              <w:rPr>
                <w:w w:val="105"/>
                <w:sz w:val="20"/>
                <w:vertAlign w:val="superscript"/>
              </w:rPr>
              <w:t>45</w:t>
            </w:r>
            <w:r w:rsidRPr="00724455">
              <w:rPr>
                <w:w w:val="105"/>
                <w:sz w:val="20"/>
              </w:rPr>
              <w:t>/</w:t>
            </w:r>
            <w:r w:rsidRPr="00724455">
              <w:rPr>
                <w:w w:val="105"/>
                <w:sz w:val="20"/>
                <w:vertAlign w:val="superscript"/>
              </w:rPr>
              <w:t>46</w:t>
            </w:r>
          </w:p>
        </w:tc>
        <w:tc>
          <w:tcPr>
            <w:tcW w:w="8840" w:type="dxa"/>
            <w:gridSpan w:val="13"/>
            <w:tcBorders>
              <w:top w:val="double" w:sz="4" w:space="0" w:color="000000"/>
              <w:left w:val="single" w:sz="8" w:space="0" w:color="000000"/>
              <w:bottom w:val="single" w:sz="12" w:space="0" w:color="000000"/>
            </w:tcBorders>
          </w:tcPr>
          <w:p w14:paraId="3EB81044" w14:textId="77777777" w:rsidR="00D12439" w:rsidRPr="00724455" w:rsidRDefault="008921E7">
            <w:pPr>
              <w:pStyle w:val="TableParagraph"/>
              <w:spacing w:before="38"/>
              <w:ind w:left="4007" w:right="3937"/>
              <w:jc w:val="center"/>
              <w:rPr>
                <w:sz w:val="20"/>
              </w:rPr>
            </w:pPr>
            <w:r w:rsidRPr="00724455">
              <w:rPr>
                <w:w w:val="110"/>
                <w:sz w:val="20"/>
              </w:rPr>
              <w:t>Months</w:t>
            </w:r>
            <w:r w:rsidRPr="00724455">
              <w:rPr>
                <w:w w:val="110"/>
                <w:sz w:val="20"/>
                <w:vertAlign w:val="superscript"/>
              </w:rPr>
              <w:t>47</w:t>
            </w:r>
          </w:p>
        </w:tc>
      </w:tr>
      <w:tr w:rsidR="00D12439" w:rsidRPr="00724455" w14:paraId="12B68A8F" w14:textId="77777777">
        <w:trPr>
          <w:trHeight w:val="370"/>
        </w:trPr>
        <w:tc>
          <w:tcPr>
            <w:tcW w:w="460" w:type="dxa"/>
            <w:vMerge/>
            <w:tcBorders>
              <w:top w:val="nil"/>
              <w:bottom w:val="single" w:sz="8" w:space="0" w:color="000000"/>
              <w:right w:val="single" w:sz="8" w:space="0" w:color="000000"/>
            </w:tcBorders>
          </w:tcPr>
          <w:p w14:paraId="6FFD7BEA" w14:textId="77777777" w:rsidR="00D12439" w:rsidRPr="00724455" w:rsidRDefault="00D12439">
            <w:pPr>
              <w:rPr>
                <w:sz w:val="2"/>
                <w:szCs w:val="2"/>
              </w:rPr>
            </w:pPr>
          </w:p>
        </w:tc>
        <w:tc>
          <w:tcPr>
            <w:tcW w:w="3680" w:type="dxa"/>
            <w:vMerge/>
            <w:tcBorders>
              <w:top w:val="nil"/>
              <w:left w:val="single" w:sz="8" w:space="0" w:color="000000"/>
              <w:bottom w:val="single" w:sz="8" w:space="0" w:color="000000"/>
              <w:right w:val="single" w:sz="8" w:space="0" w:color="000000"/>
            </w:tcBorders>
          </w:tcPr>
          <w:p w14:paraId="6A87C42E" w14:textId="77777777" w:rsidR="00D12439" w:rsidRPr="00724455" w:rsidRDefault="00D12439">
            <w:pPr>
              <w:rPr>
                <w:sz w:val="2"/>
                <w:szCs w:val="2"/>
              </w:rPr>
            </w:pPr>
          </w:p>
        </w:tc>
        <w:tc>
          <w:tcPr>
            <w:tcW w:w="680" w:type="dxa"/>
            <w:tcBorders>
              <w:top w:val="single" w:sz="8" w:space="0" w:color="000000"/>
              <w:left w:val="single" w:sz="8" w:space="0" w:color="000000"/>
              <w:bottom w:val="single" w:sz="8" w:space="0" w:color="000000"/>
              <w:right w:val="single" w:sz="8" w:space="0" w:color="000000"/>
            </w:tcBorders>
          </w:tcPr>
          <w:p w14:paraId="757E026F" w14:textId="77777777" w:rsidR="00D12439" w:rsidRPr="00724455" w:rsidRDefault="008921E7">
            <w:pPr>
              <w:pStyle w:val="TableParagraph"/>
              <w:spacing w:before="68"/>
              <w:ind w:left="60"/>
              <w:jc w:val="center"/>
              <w:rPr>
                <w:sz w:val="20"/>
              </w:rPr>
            </w:pPr>
            <w:r w:rsidRPr="00724455">
              <w:rPr>
                <w:sz w:val="20"/>
              </w:rPr>
              <w:t>1</w:t>
            </w:r>
          </w:p>
        </w:tc>
        <w:tc>
          <w:tcPr>
            <w:tcW w:w="680" w:type="dxa"/>
            <w:tcBorders>
              <w:top w:val="single" w:sz="8" w:space="0" w:color="000000"/>
              <w:left w:val="single" w:sz="8" w:space="0" w:color="000000"/>
              <w:bottom w:val="single" w:sz="8" w:space="0" w:color="000000"/>
              <w:right w:val="single" w:sz="8" w:space="0" w:color="000000"/>
            </w:tcBorders>
          </w:tcPr>
          <w:p w14:paraId="7E304179" w14:textId="77777777" w:rsidR="00D12439" w:rsidRPr="00724455" w:rsidRDefault="008921E7">
            <w:pPr>
              <w:pStyle w:val="TableParagraph"/>
              <w:spacing w:before="68"/>
              <w:ind w:left="60"/>
              <w:jc w:val="center"/>
              <w:rPr>
                <w:sz w:val="20"/>
              </w:rPr>
            </w:pPr>
            <w:r w:rsidRPr="00724455">
              <w:rPr>
                <w:sz w:val="20"/>
              </w:rPr>
              <w:t>2</w:t>
            </w:r>
          </w:p>
        </w:tc>
        <w:tc>
          <w:tcPr>
            <w:tcW w:w="680" w:type="dxa"/>
            <w:tcBorders>
              <w:top w:val="single" w:sz="8" w:space="0" w:color="000000"/>
              <w:left w:val="single" w:sz="8" w:space="0" w:color="000000"/>
              <w:bottom w:val="single" w:sz="8" w:space="0" w:color="000000"/>
              <w:right w:val="single" w:sz="8" w:space="0" w:color="000000"/>
            </w:tcBorders>
          </w:tcPr>
          <w:p w14:paraId="1C4CC78E" w14:textId="77777777" w:rsidR="00D12439" w:rsidRPr="00724455" w:rsidRDefault="008921E7">
            <w:pPr>
              <w:pStyle w:val="TableParagraph"/>
              <w:spacing w:before="68"/>
              <w:ind w:left="60"/>
              <w:jc w:val="center"/>
              <w:rPr>
                <w:sz w:val="20"/>
              </w:rPr>
            </w:pPr>
            <w:r w:rsidRPr="00724455">
              <w:rPr>
                <w:sz w:val="20"/>
              </w:rPr>
              <w:t>3</w:t>
            </w:r>
          </w:p>
        </w:tc>
        <w:tc>
          <w:tcPr>
            <w:tcW w:w="680" w:type="dxa"/>
            <w:tcBorders>
              <w:top w:val="single" w:sz="8" w:space="0" w:color="000000"/>
              <w:left w:val="single" w:sz="8" w:space="0" w:color="000000"/>
              <w:bottom w:val="single" w:sz="8" w:space="0" w:color="000000"/>
              <w:right w:val="single" w:sz="8" w:space="0" w:color="000000"/>
            </w:tcBorders>
          </w:tcPr>
          <w:p w14:paraId="48904B28" w14:textId="77777777" w:rsidR="00D12439" w:rsidRPr="00724455" w:rsidRDefault="008921E7">
            <w:pPr>
              <w:pStyle w:val="TableParagraph"/>
              <w:spacing w:before="68"/>
              <w:ind w:left="60"/>
              <w:jc w:val="center"/>
              <w:rPr>
                <w:sz w:val="20"/>
              </w:rPr>
            </w:pPr>
            <w:r w:rsidRPr="00724455">
              <w:rPr>
                <w:sz w:val="20"/>
              </w:rPr>
              <w:t>4</w:t>
            </w:r>
          </w:p>
        </w:tc>
        <w:tc>
          <w:tcPr>
            <w:tcW w:w="680" w:type="dxa"/>
            <w:tcBorders>
              <w:top w:val="single" w:sz="8" w:space="0" w:color="000000"/>
              <w:left w:val="single" w:sz="8" w:space="0" w:color="000000"/>
              <w:bottom w:val="single" w:sz="8" w:space="0" w:color="000000"/>
              <w:right w:val="single" w:sz="8" w:space="0" w:color="000000"/>
            </w:tcBorders>
          </w:tcPr>
          <w:p w14:paraId="62A01CB0" w14:textId="77777777" w:rsidR="00D12439" w:rsidRPr="00724455" w:rsidRDefault="008921E7">
            <w:pPr>
              <w:pStyle w:val="TableParagraph"/>
              <w:spacing w:before="68"/>
              <w:ind w:left="60"/>
              <w:jc w:val="center"/>
              <w:rPr>
                <w:sz w:val="20"/>
              </w:rPr>
            </w:pPr>
            <w:r w:rsidRPr="00724455">
              <w:rPr>
                <w:sz w:val="20"/>
              </w:rPr>
              <w:t>5</w:t>
            </w:r>
          </w:p>
        </w:tc>
        <w:tc>
          <w:tcPr>
            <w:tcW w:w="680" w:type="dxa"/>
            <w:tcBorders>
              <w:top w:val="single" w:sz="8" w:space="0" w:color="000000"/>
              <w:left w:val="single" w:sz="8" w:space="0" w:color="000000"/>
              <w:bottom w:val="single" w:sz="8" w:space="0" w:color="000000"/>
              <w:right w:val="single" w:sz="8" w:space="0" w:color="000000"/>
            </w:tcBorders>
          </w:tcPr>
          <w:p w14:paraId="33798001" w14:textId="77777777" w:rsidR="00D12439" w:rsidRPr="00724455" w:rsidRDefault="008921E7">
            <w:pPr>
              <w:pStyle w:val="TableParagraph"/>
              <w:spacing w:before="68"/>
              <w:ind w:left="60"/>
              <w:jc w:val="center"/>
              <w:rPr>
                <w:sz w:val="20"/>
              </w:rPr>
            </w:pPr>
            <w:r w:rsidRPr="00724455">
              <w:rPr>
                <w:sz w:val="20"/>
              </w:rPr>
              <w:t>6</w:t>
            </w:r>
          </w:p>
        </w:tc>
        <w:tc>
          <w:tcPr>
            <w:tcW w:w="680" w:type="dxa"/>
            <w:tcBorders>
              <w:top w:val="single" w:sz="8" w:space="0" w:color="000000"/>
              <w:left w:val="single" w:sz="8" w:space="0" w:color="000000"/>
              <w:bottom w:val="single" w:sz="8" w:space="0" w:color="000000"/>
              <w:right w:val="single" w:sz="8" w:space="0" w:color="000000"/>
            </w:tcBorders>
          </w:tcPr>
          <w:p w14:paraId="573067B3" w14:textId="77777777" w:rsidR="00D12439" w:rsidRPr="00724455" w:rsidRDefault="008921E7">
            <w:pPr>
              <w:pStyle w:val="TableParagraph"/>
              <w:spacing w:before="68"/>
              <w:ind w:left="60"/>
              <w:jc w:val="center"/>
              <w:rPr>
                <w:sz w:val="20"/>
              </w:rPr>
            </w:pPr>
            <w:r w:rsidRPr="00724455">
              <w:rPr>
                <w:sz w:val="20"/>
              </w:rPr>
              <w:t>7</w:t>
            </w:r>
          </w:p>
        </w:tc>
        <w:tc>
          <w:tcPr>
            <w:tcW w:w="680" w:type="dxa"/>
            <w:tcBorders>
              <w:top w:val="single" w:sz="8" w:space="0" w:color="000000"/>
              <w:left w:val="single" w:sz="8" w:space="0" w:color="000000"/>
              <w:bottom w:val="single" w:sz="8" w:space="0" w:color="000000"/>
              <w:right w:val="single" w:sz="8" w:space="0" w:color="000000"/>
            </w:tcBorders>
          </w:tcPr>
          <w:p w14:paraId="770726D9" w14:textId="77777777" w:rsidR="00D12439" w:rsidRPr="00724455" w:rsidRDefault="008921E7">
            <w:pPr>
              <w:pStyle w:val="TableParagraph"/>
              <w:spacing w:before="68"/>
              <w:ind w:left="60"/>
              <w:jc w:val="center"/>
              <w:rPr>
                <w:sz w:val="20"/>
              </w:rPr>
            </w:pPr>
            <w:r w:rsidRPr="00724455">
              <w:rPr>
                <w:sz w:val="20"/>
              </w:rPr>
              <w:t>8</w:t>
            </w:r>
          </w:p>
        </w:tc>
        <w:tc>
          <w:tcPr>
            <w:tcW w:w="680" w:type="dxa"/>
            <w:tcBorders>
              <w:top w:val="single" w:sz="8" w:space="0" w:color="000000"/>
              <w:left w:val="single" w:sz="8" w:space="0" w:color="000000"/>
              <w:bottom w:val="single" w:sz="8" w:space="0" w:color="000000"/>
              <w:right w:val="single" w:sz="8" w:space="0" w:color="000000"/>
            </w:tcBorders>
          </w:tcPr>
          <w:p w14:paraId="686A5774" w14:textId="77777777" w:rsidR="00D12439" w:rsidRPr="00724455" w:rsidRDefault="008921E7">
            <w:pPr>
              <w:pStyle w:val="TableParagraph"/>
              <w:spacing w:before="68"/>
              <w:ind w:left="60"/>
              <w:jc w:val="center"/>
              <w:rPr>
                <w:sz w:val="20"/>
              </w:rPr>
            </w:pPr>
            <w:r w:rsidRPr="00724455">
              <w:rPr>
                <w:sz w:val="20"/>
              </w:rPr>
              <w:t>9</w:t>
            </w:r>
          </w:p>
        </w:tc>
        <w:tc>
          <w:tcPr>
            <w:tcW w:w="680" w:type="dxa"/>
            <w:tcBorders>
              <w:top w:val="single" w:sz="8" w:space="0" w:color="000000"/>
              <w:left w:val="single" w:sz="8" w:space="0" w:color="000000"/>
              <w:bottom w:val="single" w:sz="8" w:space="0" w:color="000000"/>
              <w:right w:val="single" w:sz="8" w:space="0" w:color="000000"/>
            </w:tcBorders>
          </w:tcPr>
          <w:p w14:paraId="52A9EA76" w14:textId="77777777" w:rsidR="00D12439" w:rsidRPr="00724455" w:rsidRDefault="008921E7">
            <w:pPr>
              <w:pStyle w:val="TableParagraph"/>
              <w:spacing w:before="68"/>
              <w:ind w:left="250"/>
              <w:rPr>
                <w:sz w:val="20"/>
              </w:rPr>
            </w:pPr>
            <w:r w:rsidRPr="00724455">
              <w:rPr>
                <w:sz w:val="20"/>
              </w:rPr>
              <w:t>10</w:t>
            </w:r>
          </w:p>
        </w:tc>
        <w:tc>
          <w:tcPr>
            <w:tcW w:w="680" w:type="dxa"/>
            <w:tcBorders>
              <w:top w:val="single" w:sz="8" w:space="0" w:color="000000"/>
              <w:left w:val="single" w:sz="8" w:space="0" w:color="000000"/>
              <w:bottom w:val="single" w:sz="8" w:space="0" w:color="000000"/>
              <w:right w:val="single" w:sz="8" w:space="0" w:color="000000"/>
            </w:tcBorders>
          </w:tcPr>
          <w:p w14:paraId="5B948B3B" w14:textId="77777777" w:rsidR="00D12439" w:rsidRPr="00724455" w:rsidRDefault="008921E7">
            <w:pPr>
              <w:pStyle w:val="TableParagraph"/>
              <w:spacing w:before="68"/>
              <w:ind w:left="250"/>
              <w:rPr>
                <w:sz w:val="20"/>
              </w:rPr>
            </w:pPr>
            <w:r w:rsidRPr="00724455">
              <w:rPr>
                <w:sz w:val="20"/>
              </w:rPr>
              <w:t>11</w:t>
            </w:r>
          </w:p>
        </w:tc>
        <w:tc>
          <w:tcPr>
            <w:tcW w:w="680" w:type="dxa"/>
            <w:tcBorders>
              <w:top w:val="single" w:sz="8" w:space="0" w:color="000000"/>
              <w:left w:val="single" w:sz="8" w:space="0" w:color="000000"/>
              <w:bottom w:val="single" w:sz="8" w:space="0" w:color="000000"/>
              <w:right w:val="single" w:sz="8" w:space="0" w:color="000000"/>
            </w:tcBorders>
          </w:tcPr>
          <w:p w14:paraId="6CAE3285" w14:textId="77777777" w:rsidR="00D12439" w:rsidRPr="00724455" w:rsidRDefault="008921E7">
            <w:pPr>
              <w:pStyle w:val="TableParagraph"/>
              <w:spacing w:before="68"/>
              <w:ind w:left="250"/>
              <w:rPr>
                <w:sz w:val="20"/>
              </w:rPr>
            </w:pPr>
            <w:r w:rsidRPr="00724455">
              <w:rPr>
                <w:sz w:val="20"/>
              </w:rPr>
              <w:t>12</w:t>
            </w:r>
          </w:p>
        </w:tc>
        <w:tc>
          <w:tcPr>
            <w:tcW w:w="680" w:type="dxa"/>
            <w:tcBorders>
              <w:top w:val="single" w:sz="12" w:space="0" w:color="000000"/>
              <w:left w:val="single" w:sz="8" w:space="0" w:color="000000"/>
              <w:bottom w:val="single" w:sz="12" w:space="0" w:color="000000"/>
            </w:tcBorders>
          </w:tcPr>
          <w:p w14:paraId="71D4FB38" w14:textId="77777777" w:rsidR="00D12439" w:rsidRPr="00724455" w:rsidRDefault="008921E7">
            <w:pPr>
              <w:pStyle w:val="TableParagraph"/>
              <w:spacing w:before="68"/>
              <w:ind w:left="51"/>
              <w:jc w:val="center"/>
              <w:rPr>
                <w:sz w:val="20"/>
              </w:rPr>
            </w:pPr>
            <w:r w:rsidRPr="00724455">
              <w:rPr>
                <w:w w:val="111"/>
                <w:sz w:val="20"/>
              </w:rPr>
              <w:t>n</w:t>
            </w:r>
          </w:p>
        </w:tc>
      </w:tr>
      <w:tr w:rsidR="00D12439" w:rsidRPr="00724455" w14:paraId="01E3BF3C" w14:textId="77777777">
        <w:trPr>
          <w:trHeight w:val="270"/>
        </w:trPr>
        <w:tc>
          <w:tcPr>
            <w:tcW w:w="460" w:type="dxa"/>
            <w:tcBorders>
              <w:top w:val="single" w:sz="8" w:space="0" w:color="000000"/>
              <w:bottom w:val="single" w:sz="8" w:space="0" w:color="000000"/>
              <w:right w:val="single" w:sz="8" w:space="0" w:color="000000"/>
            </w:tcBorders>
          </w:tcPr>
          <w:p w14:paraId="7FEE431F" w14:textId="77777777" w:rsidR="00D12439" w:rsidRPr="00724455" w:rsidRDefault="008921E7">
            <w:pPr>
              <w:pStyle w:val="TableParagraph"/>
              <w:spacing w:before="28" w:line="222" w:lineRule="exact"/>
              <w:ind w:right="149"/>
              <w:jc w:val="right"/>
              <w:rPr>
                <w:sz w:val="20"/>
              </w:rPr>
            </w:pPr>
            <w:r w:rsidRPr="00724455">
              <w:rPr>
                <w:sz w:val="20"/>
              </w:rPr>
              <w:t>1</w:t>
            </w:r>
          </w:p>
        </w:tc>
        <w:tc>
          <w:tcPr>
            <w:tcW w:w="3680" w:type="dxa"/>
            <w:tcBorders>
              <w:top w:val="single" w:sz="8" w:space="0" w:color="000000"/>
              <w:left w:val="single" w:sz="8" w:space="0" w:color="000000"/>
              <w:bottom w:val="single" w:sz="8" w:space="0" w:color="000000"/>
              <w:right w:val="single" w:sz="8" w:space="0" w:color="000000"/>
            </w:tcBorders>
          </w:tcPr>
          <w:p w14:paraId="7291FEC9"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65E84F0B"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1C2D33BD"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0D268BDE"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1AD06B96"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8BC2C36"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75F901D5"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6CC84FFF"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5BB1E125"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52173DDA"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60ACC63C"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5F3DD72B"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6274719F" w14:textId="77777777" w:rsidR="00D12439" w:rsidRPr="00724455" w:rsidRDefault="00D12439">
            <w:pPr>
              <w:pStyle w:val="TableParagraph"/>
              <w:rPr>
                <w:sz w:val="20"/>
              </w:rPr>
            </w:pPr>
          </w:p>
        </w:tc>
        <w:tc>
          <w:tcPr>
            <w:tcW w:w="680" w:type="dxa"/>
            <w:tcBorders>
              <w:top w:val="single" w:sz="12" w:space="0" w:color="000000"/>
              <w:left w:val="single" w:sz="8" w:space="0" w:color="000000"/>
              <w:bottom w:val="single" w:sz="12" w:space="0" w:color="000000"/>
            </w:tcBorders>
          </w:tcPr>
          <w:p w14:paraId="2837DB45" w14:textId="77777777" w:rsidR="00D12439" w:rsidRPr="00724455" w:rsidRDefault="00D12439">
            <w:pPr>
              <w:pStyle w:val="TableParagraph"/>
              <w:rPr>
                <w:sz w:val="20"/>
              </w:rPr>
            </w:pPr>
          </w:p>
        </w:tc>
      </w:tr>
      <w:tr w:rsidR="00D12439" w:rsidRPr="00724455" w14:paraId="7350D284" w14:textId="77777777">
        <w:trPr>
          <w:trHeight w:val="270"/>
        </w:trPr>
        <w:tc>
          <w:tcPr>
            <w:tcW w:w="460" w:type="dxa"/>
            <w:tcBorders>
              <w:top w:val="single" w:sz="8" w:space="0" w:color="000000"/>
              <w:bottom w:val="single" w:sz="8" w:space="0" w:color="000000"/>
              <w:right w:val="single" w:sz="8" w:space="0" w:color="000000"/>
            </w:tcBorders>
          </w:tcPr>
          <w:p w14:paraId="192C1A1F" w14:textId="77777777" w:rsidR="00D12439" w:rsidRPr="00724455" w:rsidRDefault="008921E7">
            <w:pPr>
              <w:pStyle w:val="TableParagraph"/>
              <w:spacing w:before="8"/>
              <w:ind w:right="149"/>
              <w:jc w:val="right"/>
              <w:rPr>
                <w:sz w:val="20"/>
              </w:rPr>
            </w:pPr>
            <w:r w:rsidRPr="00724455">
              <w:rPr>
                <w:sz w:val="20"/>
              </w:rPr>
              <w:t>2</w:t>
            </w:r>
          </w:p>
        </w:tc>
        <w:tc>
          <w:tcPr>
            <w:tcW w:w="3680" w:type="dxa"/>
            <w:tcBorders>
              <w:top w:val="single" w:sz="8" w:space="0" w:color="000000"/>
              <w:left w:val="single" w:sz="8" w:space="0" w:color="000000"/>
              <w:bottom w:val="single" w:sz="8" w:space="0" w:color="000000"/>
              <w:right w:val="single" w:sz="8" w:space="0" w:color="000000"/>
            </w:tcBorders>
          </w:tcPr>
          <w:p w14:paraId="4BF2C904"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3C16804F"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6453914"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68ABA10F"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1B4EB2C3"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352CB569"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0F385D6E"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0065081A"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3EF47755"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392BFF6"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6FDB1E8D"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42FED6D"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7DB43F24" w14:textId="77777777" w:rsidR="00D12439" w:rsidRPr="00724455" w:rsidRDefault="00D12439">
            <w:pPr>
              <w:pStyle w:val="TableParagraph"/>
              <w:rPr>
                <w:sz w:val="20"/>
              </w:rPr>
            </w:pPr>
          </w:p>
        </w:tc>
        <w:tc>
          <w:tcPr>
            <w:tcW w:w="680" w:type="dxa"/>
            <w:tcBorders>
              <w:top w:val="single" w:sz="12" w:space="0" w:color="000000"/>
              <w:left w:val="single" w:sz="8" w:space="0" w:color="000000"/>
              <w:bottom w:val="single" w:sz="12" w:space="0" w:color="000000"/>
            </w:tcBorders>
          </w:tcPr>
          <w:p w14:paraId="06E75266" w14:textId="77777777" w:rsidR="00D12439" w:rsidRPr="00724455" w:rsidRDefault="00D12439">
            <w:pPr>
              <w:pStyle w:val="TableParagraph"/>
              <w:rPr>
                <w:sz w:val="20"/>
              </w:rPr>
            </w:pPr>
          </w:p>
        </w:tc>
      </w:tr>
      <w:tr w:rsidR="00D12439" w:rsidRPr="00724455" w14:paraId="46CFC147" w14:textId="77777777">
        <w:trPr>
          <w:trHeight w:val="250"/>
        </w:trPr>
        <w:tc>
          <w:tcPr>
            <w:tcW w:w="460" w:type="dxa"/>
            <w:tcBorders>
              <w:top w:val="single" w:sz="8" w:space="0" w:color="000000"/>
              <w:bottom w:val="single" w:sz="8" w:space="0" w:color="000000"/>
              <w:right w:val="single" w:sz="8" w:space="0" w:color="000000"/>
            </w:tcBorders>
          </w:tcPr>
          <w:p w14:paraId="7EA90C62" w14:textId="77777777" w:rsidR="00D12439" w:rsidRPr="00724455" w:rsidRDefault="008921E7">
            <w:pPr>
              <w:pStyle w:val="TableParagraph"/>
              <w:spacing w:before="8" w:line="222" w:lineRule="exact"/>
              <w:ind w:right="149"/>
              <w:jc w:val="right"/>
              <w:rPr>
                <w:sz w:val="20"/>
              </w:rPr>
            </w:pPr>
            <w:r w:rsidRPr="00724455">
              <w:rPr>
                <w:sz w:val="20"/>
              </w:rPr>
              <w:t>3</w:t>
            </w:r>
          </w:p>
        </w:tc>
        <w:tc>
          <w:tcPr>
            <w:tcW w:w="3680" w:type="dxa"/>
            <w:tcBorders>
              <w:top w:val="single" w:sz="8" w:space="0" w:color="000000"/>
              <w:left w:val="single" w:sz="8" w:space="0" w:color="000000"/>
              <w:bottom w:val="single" w:sz="8" w:space="0" w:color="000000"/>
              <w:right w:val="single" w:sz="8" w:space="0" w:color="000000"/>
            </w:tcBorders>
          </w:tcPr>
          <w:p w14:paraId="364D0450"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43AB3C84"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1B3D6A6C"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1E287C3D"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1233032F"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4A0DDF71"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1141C2D4"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22DBEB27"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69D8EA1E"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419A6E85"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5C8EB430"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69A38767"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418E5ED2" w14:textId="77777777" w:rsidR="00D12439" w:rsidRPr="00724455" w:rsidRDefault="00D12439">
            <w:pPr>
              <w:pStyle w:val="TableParagraph"/>
              <w:rPr>
                <w:sz w:val="18"/>
              </w:rPr>
            </w:pPr>
          </w:p>
        </w:tc>
        <w:tc>
          <w:tcPr>
            <w:tcW w:w="680" w:type="dxa"/>
            <w:tcBorders>
              <w:top w:val="single" w:sz="12" w:space="0" w:color="000000"/>
              <w:left w:val="single" w:sz="8" w:space="0" w:color="000000"/>
              <w:bottom w:val="single" w:sz="12" w:space="0" w:color="000000"/>
            </w:tcBorders>
          </w:tcPr>
          <w:p w14:paraId="0DD8876B" w14:textId="77777777" w:rsidR="00D12439" w:rsidRPr="00724455" w:rsidRDefault="00D12439">
            <w:pPr>
              <w:pStyle w:val="TableParagraph"/>
              <w:rPr>
                <w:sz w:val="18"/>
              </w:rPr>
            </w:pPr>
          </w:p>
        </w:tc>
      </w:tr>
      <w:tr w:rsidR="00D12439" w:rsidRPr="00724455" w14:paraId="58093B4E" w14:textId="77777777">
        <w:trPr>
          <w:trHeight w:val="270"/>
        </w:trPr>
        <w:tc>
          <w:tcPr>
            <w:tcW w:w="460" w:type="dxa"/>
            <w:tcBorders>
              <w:top w:val="single" w:sz="8" w:space="0" w:color="000000"/>
              <w:bottom w:val="single" w:sz="8" w:space="0" w:color="000000"/>
              <w:right w:val="single" w:sz="8" w:space="0" w:color="000000"/>
            </w:tcBorders>
          </w:tcPr>
          <w:p w14:paraId="2B369D7B" w14:textId="77777777" w:rsidR="00D12439" w:rsidRPr="00724455" w:rsidRDefault="008921E7">
            <w:pPr>
              <w:pStyle w:val="TableParagraph"/>
              <w:spacing w:before="8"/>
              <w:ind w:right="149"/>
              <w:jc w:val="right"/>
              <w:rPr>
                <w:sz w:val="20"/>
              </w:rPr>
            </w:pPr>
            <w:r w:rsidRPr="00724455">
              <w:rPr>
                <w:sz w:val="20"/>
              </w:rPr>
              <w:t>4</w:t>
            </w:r>
          </w:p>
        </w:tc>
        <w:tc>
          <w:tcPr>
            <w:tcW w:w="3680" w:type="dxa"/>
            <w:tcBorders>
              <w:top w:val="single" w:sz="8" w:space="0" w:color="000000"/>
              <w:left w:val="single" w:sz="8" w:space="0" w:color="000000"/>
              <w:bottom w:val="single" w:sz="8" w:space="0" w:color="000000"/>
              <w:right w:val="single" w:sz="8" w:space="0" w:color="000000"/>
            </w:tcBorders>
          </w:tcPr>
          <w:p w14:paraId="6944459B"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7B2F47E9"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5FE6B878"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313FB321"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73C7C32A"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51971BB7"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12" w:space="0" w:color="000000"/>
              <w:right w:val="single" w:sz="8" w:space="0" w:color="000000"/>
            </w:tcBorders>
          </w:tcPr>
          <w:p w14:paraId="2D0F2641"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393B5F3C"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35C14F8C"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54158407"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5876D609"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61FDFAC6"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678A6029" w14:textId="77777777" w:rsidR="00D12439" w:rsidRPr="00724455" w:rsidRDefault="00D12439">
            <w:pPr>
              <w:pStyle w:val="TableParagraph"/>
              <w:rPr>
                <w:sz w:val="20"/>
              </w:rPr>
            </w:pPr>
          </w:p>
        </w:tc>
        <w:tc>
          <w:tcPr>
            <w:tcW w:w="680" w:type="dxa"/>
            <w:tcBorders>
              <w:top w:val="single" w:sz="12" w:space="0" w:color="000000"/>
              <w:left w:val="single" w:sz="8" w:space="0" w:color="000000"/>
              <w:bottom w:val="single" w:sz="8" w:space="0" w:color="000000"/>
            </w:tcBorders>
          </w:tcPr>
          <w:p w14:paraId="4297E3C1" w14:textId="77777777" w:rsidR="00D12439" w:rsidRPr="00724455" w:rsidRDefault="00D12439">
            <w:pPr>
              <w:pStyle w:val="TableParagraph"/>
              <w:rPr>
                <w:sz w:val="20"/>
              </w:rPr>
            </w:pPr>
          </w:p>
        </w:tc>
      </w:tr>
      <w:tr w:rsidR="00D12439" w:rsidRPr="00724455" w14:paraId="5FA8419D" w14:textId="77777777">
        <w:trPr>
          <w:trHeight w:val="250"/>
        </w:trPr>
        <w:tc>
          <w:tcPr>
            <w:tcW w:w="460" w:type="dxa"/>
            <w:tcBorders>
              <w:top w:val="single" w:sz="8" w:space="0" w:color="000000"/>
              <w:bottom w:val="single" w:sz="8" w:space="0" w:color="000000"/>
              <w:right w:val="single" w:sz="8" w:space="0" w:color="000000"/>
            </w:tcBorders>
          </w:tcPr>
          <w:p w14:paraId="7534F128" w14:textId="77777777" w:rsidR="00D12439" w:rsidRPr="00724455" w:rsidRDefault="008921E7">
            <w:pPr>
              <w:pStyle w:val="TableParagraph"/>
              <w:spacing w:before="8" w:line="222" w:lineRule="exact"/>
              <w:ind w:right="149"/>
              <w:jc w:val="right"/>
              <w:rPr>
                <w:sz w:val="20"/>
              </w:rPr>
            </w:pPr>
            <w:r w:rsidRPr="00724455">
              <w:rPr>
                <w:sz w:val="20"/>
              </w:rPr>
              <w:t>5</w:t>
            </w:r>
          </w:p>
        </w:tc>
        <w:tc>
          <w:tcPr>
            <w:tcW w:w="3680" w:type="dxa"/>
            <w:tcBorders>
              <w:top w:val="single" w:sz="8" w:space="0" w:color="000000"/>
              <w:left w:val="single" w:sz="8" w:space="0" w:color="000000"/>
              <w:bottom w:val="single" w:sz="8" w:space="0" w:color="000000"/>
              <w:right w:val="single" w:sz="8" w:space="0" w:color="000000"/>
            </w:tcBorders>
          </w:tcPr>
          <w:p w14:paraId="0B1472DC"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2A8727FB"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1E159BA8"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3E013CD8"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508808E1"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0DC9747C" w14:textId="77777777" w:rsidR="00D12439" w:rsidRPr="00724455" w:rsidRDefault="00D12439">
            <w:pPr>
              <w:pStyle w:val="TableParagraph"/>
              <w:rPr>
                <w:sz w:val="18"/>
              </w:rPr>
            </w:pPr>
          </w:p>
        </w:tc>
        <w:tc>
          <w:tcPr>
            <w:tcW w:w="680" w:type="dxa"/>
            <w:tcBorders>
              <w:top w:val="single" w:sz="12" w:space="0" w:color="000000"/>
              <w:left w:val="single" w:sz="8" w:space="0" w:color="000000"/>
              <w:bottom w:val="single" w:sz="12" w:space="0" w:color="000000"/>
              <w:right w:val="single" w:sz="8" w:space="0" w:color="000000"/>
            </w:tcBorders>
          </w:tcPr>
          <w:p w14:paraId="04867D3C"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367F2583"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46CEEDB4"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0B81E770"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11986D63"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1FA91D33"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35D1E3C7"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tcBorders>
          </w:tcPr>
          <w:p w14:paraId="501C1040" w14:textId="77777777" w:rsidR="00D12439" w:rsidRPr="00724455" w:rsidRDefault="00D12439">
            <w:pPr>
              <w:pStyle w:val="TableParagraph"/>
              <w:rPr>
                <w:sz w:val="18"/>
              </w:rPr>
            </w:pPr>
          </w:p>
        </w:tc>
      </w:tr>
      <w:tr w:rsidR="00D12439" w:rsidRPr="00724455" w14:paraId="2405B507" w14:textId="77777777">
        <w:trPr>
          <w:trHeight w:val="270"/>
        </w:trPr>
        <w:tc>
          <w:tcPr>
            <w:tcW w:w="460" w:type="dxa"/>
            <w:tcBorders>
              <w:top w:val="single" w:sz="8" w:space="0" w:color="000000"/>
              <w:bottom w:val="single" w:sz="8" w:space="0" w:color="000000"/>
              <w:right w:val="single" w:sz="8" w:space="0" w:color="000000"/>
            </w:tcBorders>
          </w:tcPr>
          <w:p w14:paraId="54EA001F" w14:textId="77777777" w:rsidR="00D12439" w:rsidRPr="00724455" w:rsidRDefault="00D12439">
            <w:pPr>
              <w:pStyle w:val="TableParagraph"/>
              <w:rPr>
                <w:sz w:val="20"/>
              </w:rPr>
            </w:pPr>
          </w:p>
        </w:tc>
        <w:tc>
          <w:tcPr>
            <w:tcW w:w="3680" w:type="dxa"/>
            <w:tcBorders>
              <w:top w:val="single" w:sz="8" w:space="0" w:color="000000"/>
              <w:left w:val="single" w:sz="8" w:space="0" w:color="000000"/>
              <w:bottom w:val="single" w:sz="8" w:space="0" w:color="000000"/>
              <w:right w:val="single" w:sz="8" w:space="0" w:color="000000"/>
            </w:tcBorders>
          </w:tcPr>
          <w:p w14:paraId="3013882B"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785BAA77"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6FA7970E"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0B5AEFCC"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3AAE1464"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3510B68" w14:textId="77777777" w:rsidR="00D12439" w:rsidRPr="00724455" w:rsidRDefault="00D12439">
            <w:pPr>
              <w:pStyle w:val="TableParagraph"/>
              <w:rPr>
                <w:sz w:val="20"/>
              </w:rPr>
            </w:pPr>
          </w:p>
        </w:tc>
        <w:tc>
          <w:tcPr>
            <w:tcW w:w="680" w:type="dxa"/>
            <w:tcBorders>
              <w:top w:val="single" w:sz="12" w:space="0" w:color="000000"/>
              <w:left w:val="single" w:sz="8" w:space="0" w:color="000000"/>
              <w:bottom w:val="single" w:sz="12" w:space="0" w:color="000000"/>
              <w:right w:val="single" w:sz="8" w:space="0" w:color="000000"/>
            </w:tcBorders>
          </w:tcPr>
          <w:p w14:paraId="172F6EC6"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11B95B2E"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0EEB9E80"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002C3D1E"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3C31463F"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960A805"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1C1A9478"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tcBorders>
          </w:tcPr>
          <w:p w14:paraId="42BE9277" w14:textId="77777777" w:rsidR="00D12439" w:rsidRPr="00724455" w:rsidRDefault="00D12439">
            <w:pPr>
              <w:pStyle w:val="TableParagraph"/>
              <w:rPr>
                <w:sz w:val="20"/>
              </w:rPr>
            </w:pPr>
          </w:p>
        </w:tc>
      </w:tr>
      <w:tr w:rsidR="00D12439" w:rsidRPr="00724455" w14:paraId="4ECF1934" w14:textId="77777777">
        <w:trPr>
          <w:trHeight w:val="250"/>
        </w:trPr>
        <w:tc>
          <w:tcPr>
            <w:tcW w:w="460" w:type="dxa"/>
            <w:tcBorders>
              <w:top w:val="single" w:sz="8" w:space="0" w:color="000000"/>
              <w:bottom w:val="single" w:sz="8" w:space="0" w:color="000000"/>
              <w:right w:val="single" w:sz="8" w:space="0" w:color="000000"/>
            </w:tcBorders>
          </w:tcPr>
          <w:p w14:paraId="09FE8033" w14:textId="77777777" w:rsidR="00D12439" w:rsidRPr="00724455" w:rsidRDefault="00D12439">
            <w:pPr>
              <w:pStyle w:val="TableParagraph"/>
              <w:rPr>
                <w:sz w:val="18"/>
              </w:rPr>
            </w:pPr>
          </w:p>
        </w:tc>
        <w:tc>
          <w:tcPr>
            <w:tcW w:w="3680" w:type="dxa"/>
            <w:tcBorders>
              <w:top w:val="single" w:sz="8" w:space="0" w:color="000000"/>
              <w:left w:val="single" w:sz="8" w:space="0" w:color="000000"/>
              <w:bottom w:val="single" w:sz="8" w:space="0" w:color="000000"/>
              <w:right w:val="single" w:sz="8" w:space="0" w:color="000000"/>
            </w:tcBorders>
          </w:tcPr>
          <w:p w14:paraId="0388CFEA"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329CFE01"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4BC93678"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013B65BA"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5EBA32A9"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2836700A" w14:textId="77777777" w:rsidR="00D12439" w:rsidRPr="00724455" w:rsidRDefault="00D12439">
            <w:pPr>
              <w:pStyle w:val="TableParagraph"/>
              <w:rPr>
                <w:sz w:val="18"/>
              </w:rPr>
            </w:pPr>
          </w:p>
        </w:tc>
        <w:tc>
          <w:tcPr>
            <w:tcW w:w="680" w:type="dxa"/>
            <w:tcBorders>
              <w:top w:val="single" w:sz="12" w:space="0" w:color="000000"/>
              <w:left w:val="single" w:sz="8" w:space="0" w:color="000000"/>
              <w:bottom w:val="single" w:sz="12" w:space="0" w:color="000000"/>
              <w:right w:val="single" w:sz="8" w:space="0" w:color="000000"/>
            </w:tcBorders>
          </w:tcPr>
          <w:p w14:paraId="4B74EB20"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5F6D0D01"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7598CC28"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01DD10D9"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18DC011E"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4B239CCA"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3042C767"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tcBorders>
          </w:tcPr>
          <w:p w14:paraId="0CE881FA" w14:textId="77777777" w:rsidR="00D12439" w:rsidRPr="00724455" w:rsidRDefault="00D12439">
            <w:pPr>
              <w:pStyle w:val="TableParagraph"/>
              <w:rPr>
                <w:sz w:val="18"/>
              </w:rPr>
            </w:pPr>
          </w:p>
        </w:tc>
      </w:tr>
      <w:tr w:rsidR="00D12439" w:rsidRPr="00724455" w14:paraId="435EC640" w14:textId="77777777">
        <w:trPr>
          <w:trHeight w:val="270"/>
        </w:trPr>
        <w:tc>
          <w:tcPr>
            <w:tcW w:w="460" w:type="dxa"/>
            <w:tcBorders>
              <w:top w:val="single" w:sz="8" w:space="0" w:color="000000"/>
              <w:bottom w:val="single" w:sz="8" w:space="0" w:color="000000"/>
              <w:right w:val="single" w:sz="8" w:space="0" w:color="000000"/>
            </w:tcBorders>
          </w:tcPr>
          <w:p w14:paraId="7A06C15E" w14:textId="77777777" w:rsidR="00D12439" w:rsidRPr="00724455" w:rsidRDefault="00D12439">
            <w:pPr>
              <w:pStyle w:val="TableParagraph"/>
              <w:rPr>
                <w:sz w:val="20"/>
              </w:rPr>
            </w:pPr>
          </w:p>
        </w:tc>
        <w:tc>
          <w:tcPr>
            <w:tcW w:w="3680" w:type="dxa"/>
            <w:tcBorders>
              <w:top w:val="single" w:sz="8" w:space="0" w:color="000000"/>
              <w:left w:val="single" w:sz="8" w:space="0" w:color="000000"/>
              <w:bottom w:val="single" w:sz="8" w:space="0" w:color="000000"/>
              <w:right w:val="single" w:sz="8" w:space="0" w:color="000000"/>
            </w:tcBorders>
          </w:tcPr>
          <w:p w14:paraId="70353F69"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5CEA08C"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22F1E903"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3584DCE0"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51A4D79"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1D1AFB78" w14:textId="77777777" w:rsidR="00D12439" w:rsidRPr="00724455" w:rsidRDefault="00D12439">
            <w:pPr>
              <w:pStyle w:val="TableParagraph"/>
              <w:rPr>
                <w:sz w:val="20"/>
              </w:rPr>
            </w:pPr>
          </w:p>
        </w:tc>
        <w:tc>
          <w:tcPr>
            <w:tcW w:w="680" w:type="dxa"/>
            <w:tcBorders>
              <w:top w:val="single" w:sz="12" w:space="0" w:color="000000"/>
              <w:left w:val="single" w:sz="8" w:space="0" w:color="000000"/>
              <w:bottom w:val="single" w:sz="12" w:space="0" w:color="000000"/>
              <w:right w:val="single" w:sz="8" w:space="0" w:color="000000"/>
            </w:tcBorders>
          </w:tcPr>
          <w:p w14:paraId="2F2DDC46"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0D682D51"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709F45A1"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293F1D16"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754BA889"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728D7DE9"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39245472"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tcBorders>
          </w:tcPr>
          <w:p w14:paraId="41C87C8B" w14:textId="77777777" w:rsidR="00D12439" w:rsidRPr="00724455" w:rsidRDefault="00D12439">
            <w:pPr>
              <w:pStyle w:val="TableParagraph"/>
              <w:rPr>
                <w:sz w:val="20"/>
              </w:rPr>
            </w:pPr>
          </w:p>
        </w:tc>
      </w:tr>
      <w:tr w:rsidR="00D12439" w:rsidRPr="00724455" w14:paraId="2A2A805B" w14:textId="77777777">
        <w:trPr>
          <w:trHeight w:val="250"/>
        </w:trPr>
        <w:tc>
          <w:tcPr>
            <w:tcW w:w="460" w:type="dxa"/>
            <w:tcBorders>
              <w:top w:val="single" w:sz="8" w:space="0" w:color="000000"/>
              <w:bottom w:val="single" w:sz="8" w:space="0" w:color="000000"/>
              <w:right w:val="single" w:sz="8" w:space="0" w:color="000000"/>
            </w:tcBorders>
          </w:tcPr>
          <w:p w14:paraId="25E8525A" w14:textId="77777777" w:rsidR="00D12439" w:rsidRPr="00724455" w:rsidRDefault="00D12439">
            <w:pPr>
              <w:pStyle w:val="TableParagraph"/>
              <w:rPr>
                <w:sz w:val="18"/>
              </w:rPr>
            </w:pPr>
          </w:p>
        </w:tc>
        <w:tc>
          <w:tcPr>
            <w:tcW w:w="3680" w:type="dxa"/>
            <w:tcBorders>
              <w:top w:val="single" w:sz="8" w:space="0" w:color="000000"/>
              <w:left w:val="single" w:sz="8" w:space="0" w:color="000000"/>
              <w:bottom w:val="single" w:sz="8" w:space="0" w:color="000000"/>
              <w:right w:val="single" w:sz="8" w:space="0" w:color="000000"/>
            </w:tcBorders>
          </w:tcPr>
          <w:p w14:paraId="5CAC1D03"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51E1DF85"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6148CC94"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40DD2CBF"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000A7335"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2BF2673C" w14:textId="77777777" w:rsidR="00D12439" w:rsidRPr="00724455" w:rsidRDefault="00D12439">
            <w:pPr>
              <w:pStyle w:val="TableParagraph"/>
              <w:rPr>
                <w:sz w:val="18"/>
              </w:rPr>
            </w:pPr>
          </w:p>
        </w:tc>
        <w:tc>
          <w:tcPr>
            <w:tcW w:w="680" w:type="dxa"/>
            <w:tcBorders>
              <w:top w:val="single" w:sz="12" w:space="0" w:color="000000"/>
              <w:left w:val="single" w:sz="8" w:space="0" w:color="000000"/>
              <w:bottom w:val="single" w:sz="12" w:space="0" w:color="000000"/>
              <w:right w:val="single" w:sz="8" w:space="0" w:color="000000"/>
            </w:tcBorders>
          </w:tcPr>
          <w:p w14:paraId="0D6F3E5F"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7FB86DE4"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615CCA8C"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3FD34D7A"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28501B63"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2437652E"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7C3162BC"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tcBorders>
          </w:tcPr>
          <w:p w14:paraId="0DA5BC03" w14:textId="77777777" w:rsidR="00D12439" w:rsidRPr="00724455" w:rsidRDefault="00D12439">
            <w:pPr>
              <w:pStyle w:val="TableParagraph"/>
              <w:rPr>
                <w:sz w:val="18"/>
              </w:rPr>
            </w:pPr>
          </w:p>
        </w:tc>
      </w:tr>
      <w:tr w:rsidR="00D12439" w:rsidRPr="00724455" w14:paraId="37693EE1" w14:textId="77777777">
        <w:trPr>
          <w:trHeight w:val="270"/>
        </w:trPr>
        <w:tc>
          <w:tcPr>
            <w:tcW w:w="460" w:type="dxa"/>
            <w:tcBorders>
              <w:top w:val="single" w:sz="8" w:space="0" w:color="000000"/>
              <w:bottom w:val="single" w:sz="8" w:space="0" w:color="000000"/>
              <w:right w:val="single" w:sz="8" w:space="0" w:color="000000"/>
            </w:tcBorders>
          </w:tcPr>
          <w:p w14:paraId="3B8ADE8D" w14:textId="77777777" w:rsidR="00D12439" w:rsidRPr="00724455" w:rsidRDefault="00D12439">
            <w:pPr>
              <w:pStyle w:val="TableParagraph"/>
              <w:rPr>
                <w:sz w:val="20"/>
              </w:rPr>
            </w:pPr>
          </w:p>
        </w:tc>
        <w:tc>
          <w:tcPr>
            <w:tcW w:w="3680" w:type="dxa"/>
            <w:tcBorders>
              <w:top w:val="single" w:sz="8" w:space="0" w:color="000000"/>
              <w:left w:val="single" w:sz="8" w:space="0" w:color="000000"/>
              <w:bottom w:val="single" w:sz="8" w:space="0" w:color="000000"/>
              <w:right w:val="single" w:sz="8" w:space="0" w:color="000000"/>
            </w:tcBorders>
          </w:tcPr>
          <w:p w14:paraId="5988A99A"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6ADF65BD"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174EF9FA"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BD8981A"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F5004B2"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BD1060B" w14:textId="77777777" w:rsidR="00D12439" w:rsidRPr="00724455" w:rsidRDefault="00D12439">
            <w:pPr>
              <w:pStyle w:val="TableParagraph"/>
              <w:rPr>
                <w:sz w:val="20"/>
              </w:rPr>
            </w:pPr>
          </w:p>
        </w:tc>
        <w:tc>
          <w:tcPr>
            <w:tcW w:w="680" w:type="dxa"/>
            <w:tcBorders>
              <w:top w:val="single" w:sz="12" w:space="0" w:color="000000"/>
              <w:left w:val="single" w:sz="8" w:space="0" w:color="000000"/>
              <w:bottom w:val="single" w:sz="12" w:space="0" w:color="000000"/>
              <w:right w:val="single" w:sz="8" w:space="0" w:color="000000"/>
            </w:tcBorders>
          </w:tcPr>
          <w:p w14:paraId="2CE1A49F"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67752C52"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15322759"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01C47D7"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17FCDA06"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5A44E6A1"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20508F26"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tcBorders>
          </w:tcPr>
          <w:p w14:paraId="4D90646B" w14:textId="77777777" w:rsidR="00D12439" w:rsidRPr="00724455" w:rsidRDefault="00D12439">
            <w:pPr>
              <w:pStyle w:val="TableParagraph"/>
              <w:rPr>
                <w:sz w:val="20"/>
              </w:rPr>
            </w:pPr>
          </w:p>
        </w:tc>
      </w:tr>
      <w:tr w:rsidR="00D12439" w:rsidRPr="00724455" w14:paraId="27A75A65" w14:textId="77777777">
        <w:trPr>
          <w:trHeight w:val="270"/>
        </w:trPr>
        <w:tc>
          <w:tcPr>
            <w:tcW w:w="460" w:type="dxa"/>
            <w:tcBorders>
              <w:top w:val="single" w:sz="8" w:space="0" w:color="000000"/>
              <w:left w:val="double" w:sz="4" w:space="0" w:color="000000"/>
              <w:bottom w:val="single" w:sz="8" w:space="0" w:color="000000"/>
              <w:right w:val="single" w:sz="12" w:space="0" w:color="000000"/>
            </w:tcBorders>
          </w:tcPr>
          <w:p w14:paraId="5B9E07B1" w14:textId="77777777" w:rsidR="00D12439" w:rsidRPr="00724455" w:rsidRDefault="00D12439">
            <w:pPr>
              <w:pStyle w:val="TableParagraph"/>
              <w:rPr>
                <w:sz w:val="20"/>
              </w:rPr>
            </w:pPr>
          </w:p>
        </w:tc>
        <w:tc>
          <w:tcPr>
            <w:tcW w:w="3680" w:type="dxa"/>
            <w:tcBorders>
              <w:top w:val="single" w:sz="8" w:space="0" w:color="000000"/>
              <w:left w:val="single" w:sz="12" w:space="0" w:color="000000"/>
              <w:bottom w:val="single" w:sz="8" w:space="0" w:color="000000"/>
              <w:right w:val="single" w:sz="8" w:space="0" w:color="000000"/>
            </w:tcBorders>
          </w:tcPr>
          <w:p w14:paraId="5899F5DA"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2579A342"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678E681"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272FC04D"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6DF110DA"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542074F4" w14:textId="77777777" w:rsidR="00D12439" w:rsidRPr="00724455" w:rsidRDefault="00D12439">
            <w:pPr>
              <w:pStyle w:val="TableParagraph"/>
              <w:rPr>
                <w:sz w:val="20"/>
              </w:rPr>
            </w:pPr>
          </w:p>
        </w:tc>
        <w:tc>
          <w:tcPr>
            <w:tcW w:w="680" w:type="dxa"/>
            <w:tcBorders>
              <w:top w:val="single" w:sz="12" w:space="0" w:color="000000"/>
              <w:left w:val="single" w:sz="8" w:space="0" w:color="000000"/>
              <w:bottom w:val="single" w:sz="12" w:space="0" w:color="000000"/>
              <w:right w:val="single" w:sz="8" w:space="0" w:color="000000"/>
            </w:tcBorders>
          </w:tcPr>
          <w:p w14:paraId="7C3394EC"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61E50B3B"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2AECCD0C"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59830D70"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13A777DA"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1AADAAD5"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137F6F8B"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tcBorders>
          </w:tcPr>
          <w:p w14:paraId="1AE6E9E3" w14:textId="77777777" w:rsidR="00D12439" w:rsidRPr="00724455" w:rsidRDefault="00D12439">
            <w:pPr>
              <w:pStyle w:val="TableParagraph"/>
              <w:rPr>
                <w:sz w:val="20"/>
              </w:rPr>
            </w:pPr>
          </w:p>
        </w:tc>
      </w:tr>
      <w:tr w:rsidR="00D12439" w:rsidRPr="00724455" w14:paraId="2D232470" w14:textId="77777777">
        <w:trPr>
          <w:trHeight w:val="250"/>
        </w:trPr>
        <w:tc>
          <w:tcPr>
            <w:tcW w:w="460" w:type="dxa"/>
            <w:tcBorders>
              <w:top w:val="single" w:sz="8" w:space="0" w:color="000000"/>
              <w:bottom w:val="single" w:sz="8" w:space="0" w:color="000000"/>
              <w:right w:val="single" w:sz="8" w:space="0" w:color="000000"/>
            </w:tcBorders>
          </w:tcPr>
          <w:p w14:paraId="5A439F9E" w14:textId="77777777" w:rsidR="00D12439" w:rsidRPr="00724455" w:rsidRDefault="00D12439">
            <w:pPr>
              <w:pStyle w:val="TableParagraph"/>
              <w:rPr>
                <w:sz w:val="18"/>
              </w:rPr>
            </w:pPr>
          </w:p>
        </w:tc>
        <w:tc>
          <w:tcPr>
            <w:tcW w:w="3680" w:type="dxa"/>
            <w:tcBorders>
              <w:top w:val="single" w:sz="8" w:space="0" w:color="000000"/>
              <w:left w:val="single" w:sz="8" w:space="0" w:color="000000"/>
              <w:bottom w:val="single" w:sz="8" w:space="0" w:color="000000"/>
              <w:right w:val="single" w:sz="8" w:space="0" w:color="000000"/>
            </w:tcBorders>
          </w:tcPr>
          <w:p w14:paraId="6F4F62D0"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538EAD6A"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239F8C0F"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3ACCD90A"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5FAF3A4F"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605CD532" w14:textId="77777777" w:rsidR="00D12439" w:rsidRPr="00724455" w:rsidRDefault="00D12439">
            <w:pPr>
              <w:pStyle w:val="TableParagraph"/>
              <w:rPr>
                <w:sz w:val="18"/>
              </w:rPr>
            </w:pPr>
          </w:p>
        </w:tc>
        <w:tc>
          <w:tcPr>
            <w:tcW w:w="680" w:type="dxa"/>
            <w:tcBorders>
              <w:top w:val="single" w:sz="12" w:space="0" w:color="000000"/>
              <w:left w:val="single" w:sz="8" w:space="0" w:color="000000"/>
              <w:bottom w:val="single" w:sz="12" w:space="0" w:color="000000"/>
              <w:right w:val="single" w:sz="8" w:space="0" w:color="000000"/>
            </w:tcBorders>
          </w:tcPr>
          <w:p w14:paraId="646BB99A"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13BC2C01"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34F0DAC9"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1706223F"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615C7A77"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33D30E2F"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42D3EA94"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tcBorders>
          </w:tcPr>
          <w:p w14:paraId="56DB10DF" w14:textId="77777777" w:rsidR="00D12439" w:rsidRPr="00724455" w:rsidRDefault="00D12439">
            <w:pPr>
              <w:pStyle w:val="TableParagraph"/>
              <w:rPr>
                <w:sz w:val="18"/>
              </w:rPr>
            </w:pPr>
          </w:p>
        </w:tc>
      </w:tr>
      <w:tr w:rsidR="00D12439" w:rsidRPr="00724455" w14:paraId="2897818C" w14:textId="77777777">
        <w:trPr>
          <w:trHeight w:val="270"/>
        </w:trPr>
        <w:tc>
          <w:tcPr>
            <w:tcW w:w="460" w:type="dxa"/>
            <w:tcBorders>
              <w:top w:val="single" w:sz="8" w:space="0" w:color="000000"/>
              <w:bottom w:val="single" w:sz="8" w:space="0" w:color="000000"/>
              <w:right w:val="single" w:sz="8" w:space="0" w:color="000000"/>
            </w:tcBorders>
          </w:tcPr>
          <w:p w14:paraId="3839A5F8" w14:textId="77777777" w:rsidR="00D12439" w:rsidRPr="00724455" w:rsidRDefault="00D12439">
            <w:pPr>
              <w:pStyle w:val="TableParagraph"/>
              <w:rPr>
                <w:sz w:val="20"/>
              </w:rPr>
            </w:pPr>
          </w:p>
        </w:tc>
        <w:tc>
          <w:tcPr>
            <w:tcW w:w="3680" w:type="dxa"/>
            <w:tcBorders>
              <w:top w:val="single" w:sz="8" w:space="0" w:color="000000"/>
              <w:left w:val="single" w:sz="8" w:space="0" w:color="000000"/>
              <w:bottom w:val="single" w:sz="8" w:space="0" w:color="000000"/>
              <w:right w:val="single" w:sz="8" w:space="0" w:color="000000"/>
            </w:tcBorders>
          </w:tcPr>
          <w:p w14:paraId="16A0E74C"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35D61E09"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724B076C"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368B75D"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234F51D0"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35026909" w14:textId="77777777" w:rsidR="00D12439" w:rsidRPr="00724455" w:rsidRDefault="00D12439">
            <w:pPr>
              <w:pStyle w:val="TableParagraph"/>
              <w:rPr>
                <w:sz w:val="20"/>
              </w:rPr>
            </w:pPr>
          </w:p>
        </w:tc>
        <w:tc>
          <w:tcPr>
            <w:tcW w:w="680" w:type="dxa"/>
            <w:tcBorders>
              <w:top w:val="single" w:sz="12" w:space="0" w:color="000000"/>
              <w:left w:val="single" w:sz="8" w:space="0" w:color="000000"/>
              <w:bottom w:val="single" w:sz="12" w:space="0" w:color="000000"/>
              <w:right w:val="single" w:sz="8" w:space="0" w:color="000000"/>
            </w:tcBorders>
          </w:tcPr>
          <w:p w14:paraId="38845B42"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8ADB669"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B3BC644"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F31FCAA"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BB6D70E"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406510FF"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0049E979"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tcBorders>
          </w:tcPr>
          <w:p w14:paraId="2E8E6A79" w14:textId="77777777" w:rsidR="00D12439" w:rsidRPr="00724455" w:rsidRDefault="00D12439">
            <w:pPr>
              <w:pStyle w:val="TableParagraph"/>
              <w:rPr>
                <w:sz w:val="20"/>
              </w:rPr>
            </w:pPr>
          </w:p>
        </w:tc>
      </w:tr>
      <w:tr w:rsidR="00D12439" w:rsidRPr="00724455" w14:paraId="218D976B" w14:textId="77777777">
        <w:trPr>
          <w:trHeight w:val="250"/>
        </w:trPr>
        <w:tc>
          <w:tcPr>
            <w:tcW w:w="460" w:type="dxa"/>
            <w:tcBorders>
              <w:top w:val="single" w:sz="8" w:space="0" w:color="000000"/>
              <w:bottom w:val="single" w:sz="8" w:space="0" w:color="000000"/>
              <w:right w:val="single" w:sz="8" w:space="0" w:color="000000"/>
            </w:tcBorders>
          </w:tcPr>
          <w:p w14:paraId="575194B3" w14:textId="77777777" w:rsidR="00D12439" w:rsidRPr="00724455" w:rsidRDefault="00D12439">
            <w:pPr>
              <w:pStyle w:val="TableParagraph"/>
              <w:rPr>
                <w:sz w:val="18"/>
              </w:rPr>
            </w:pPr>
          </w:p>
        </w:tc>
        <w:tc>
          <w:tcPr>
            <w:tcW w:w="3680" w:type="dxa"/>
            <w:tcBorders>
              <w:top w:val="single" w:sz="8" w:space="0" w:color="000000"/>
              <w:left w:val="single" w:sz="8" w:space="0" w:color="000000"/>
              <w:bottom w:val="single" w:sz="8" w:space="0" w:color="000000"/>
              <w:right w:val="single" w:sz="8" w:space="0" w:color="000000"/>
            </w:tcBorders>
          </w:tcPr>
          <w:p w14:paraId="6FC283BF"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144525BC"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3BC54DC7"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1B4592C7"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571C9AB5"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7F67F75A" w14:textId="77777777" w:rsidR="00D12439" w:rsidRPr="00724455" w:rsidRDefault="00D12439">
            <w:pPr>
              <w:pStyle w:val="TableParagraph"/>
              <w:rPr>
                <w:sz w:val="18"/>
              </w:rPr>
            </w:pPr>
          </w:p>
        </w:tc>
        <w:tc>
          <w:tcPr>
            <w:tcW w:w="680" w:type="dxa"/>
            <w:tcBorders>
              <w:top w:val="single" w:sz="12" w:space="0" w:color="000000"/>
              <w:left w:val="single" w:sz="8" w:space="0" w:color="000000"/>
              <w:bottom w:val="single" w:sz="12" w:space="0" w:color="000000"/>
              <w:right w:val="single" w:sz="8" w:space="0" w:color="000000"/>
            </w:tcBorders>
          </w:tcPr>
          <w:p w14:paraId="52894396"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76F2B020"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575BA546"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71E04CC3"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44EDC8FB"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71440DA3"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right w:val="single" w:sz="8" w:space="0" w:color="000000"/>
            </w:tcBorders>
          </w:tcPr>
          <w:p w14:paraId="5ACC18DB" w14:textId="77777777" w:rsidR="00D12439" w:rsidRPr="00724455" w:rsidRDefault="00D12439">
            <w:pPr>
              <w:pStyle w:val="TableParagraph"/>
              <w:rPr>
                <w:sz w:val="18"/>
              </w:rPr>
            </w:pPr>
          </w:p>
        </w:tc>
        <w:tc>
          <w:tcPr>
            <w:tcW w:w="680" w:type="dxa"/>
            <w:tcBorders>
              <w:top w:val="single" w:sz="8" w:space="0" w:color="000000"/>
              <w:left w:val="single" w:sz="8" w:space="0" w:color="000000"/>
              <w:bottom w:val="single" w:sz="8" w:space="0" w:color="000000"/>
            </w:tcBorders>
          </w:tcPr>
          <w:p w14:paraId="62E26019" w14:textId="77777777" w:rsidR="00D12439" w:rsidRPr="00724455" w:rsidRDefault="00D12439">
            <w:pPr>
              <w:pStyle w:val="TableParagraph"/>
              <w:rPr>
                <w:sz w:val="18"/>
              </w:rPr>
            </w:pPr>
          </w:p>
        </w:tc>
      </w:tr>
      <w:tr w:rsidR="00D12439" w:rsidRPr="00724455" w14:paraId="0B71CECF" w14:textId="77777777">
        <w:trPr>
          <w:trHeight w:val="270"/>
        </w:trPr>
        <w:tc>
          <w:tcPr>
            <w:tcW w:w="460" w:type="dxa"/>
            <w:tcBorders>
              <w:top w:val="single" w:sz="8" w:space="0" w:color="000000"/>
              <w:bottom w:val="single" w:sz="8" w:space="0" w:color="000000"/>
              <w:right w:val="single" w:sz="8" w:space="0" w:color="000000"/>
            </w:tcBorders>
          </w:tcPr>
          <w:p w14:paraId="4FF6B2C5" w14:textId="77777777" w:rsidR="00D12439" w:rsidRPr="00724455" w:rsidRDefault="00D12439">
            <w:pPr>
              <w:pStyle w:val="TableParagraph"/>
              <w:rPr>
                <w:sz w:val="20"/>
              </w:rPr>
            </w:pPr>
          </w:p>
        </w:tc>
        <w:tc>
          <w:tcPr>
            <w:tcW w:w="3680" w:type="dxa"/>
            <w:tcBorders>
              <w:top w:val="single" w:sz="8" w:space="0" w:color="000000"/>
              <w:left w:val="single" w:sz="8" w:space="0" w:color="000000"/>
              <w:bottom w:val="single" w:sz="8" w:space="0" w:color="000000"/>
              <w:right w:val="single" w:sz="8" w:space="0" w:color="000000"/>
            </w:tcBorders>
          </w:tcPr>
          <w:p w14:paraId="463513AC"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7D407ABB"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2DB1628D"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091E9690"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7582D5E5"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3754AC40" w14:textId="77777777" w:rsidR="00D12439" w:rsidRPr="00724455" w:rsidRDefault="00D12439">
            <w:pPr>
              <w:pStyle w:val="TableParagraph"/>
              <w:rPr>
                <w:sz w:val="20"/>
              </w:rPr>
            </w:pPr>
          </w:p>
        </w:tc>
        <w:tc>
          <w:tcPr>
            <w:tcW w:w="680" w:type="dxa"/>
            <w:tcBorders>
              <w:top w:val="single" w:sz="12" w:space="0" w:color="000000"/>
              <w:left w:val="single" w:sz="8" w:space="0" w:color="000000"/>
              <w:bottom w:val="single" w:sz="12" w:space="0" w:color="000000"/>
              <w:right w:val="single" w:sz="8" w:space="0" w:color="000000"/>
            </w:tcBorders>
          </w:tcPr>
          <w:p w14:paraId="4660E90B"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0ED92404"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3B4758D6"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3B27EA1A"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054CB18E"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6A443A59"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right w:val="single" w:sz="8" w:space="0" w:color="000000"/>
            </w:tcBorders>
          </w:tcPr>
          <w:p w14:paraId="567F5726" w14:textId="77777777" w:rsidR="00D12439" w:rsidRPr="00724455" w:rsidRDefault="00D12439">
            <w:pPr>
              <w:pStyle w:val="TableParagraph"/>
              <w:rPr>
                <w:sz w:val="20"/>
              </w:rPr>
            </w:pPr>
          </w:p>
        </w:tc>
        <w:tc>
          <w:tcPr>
            <w:tcW w:w="680" w:type="dxa"/>
            <w:tcBorders>
              <w:top w:val="single" w:sz="8" w:space="0" w:color="000000"/>
              <w:left w:val="single" w:sz="8" w:space="0" w:color="000000"/>
              <w:bottom w:val="single" w:sz="8" w:space="0" w:color="000000"/>
            </w:tcBorders>
          </w:tcPr>
          <w:p w14:paraId="6E3F3F71" w14:textId="77777777" w:rsidR="00D12439" w:rsidRPr="00724455" w:rsidRDefault="00D12439">
            <w:pPr>
              <w:pStyle w:val="TableParagraph"/>
              <w:rPr>
                <w:sz w:val="20"/>
              </w:rPr>
            </w:pPr>
          </w:p>
        </w:tc>
      </w:tr>
      <w:tr w:rsidR="00D12439" w:rsidRPr="00724455" w14:paraId="0DFE2F15" w14:textId="77777777">
        <w:trPr>
          <w:trHeight w:val="220"/>
        </w:trPr>
        <w:tc>
          <w:tcPr>
            <w:tcW w:w="460" w:type="dxa"/>
            <w:tcBorders>
              <w:top w:val="single" w:sz="8" w:space="0" w:color="000000"/>
              <w:right w:val="single" w:sz="8" w:space="0" w:color="000000"/>
            </w:tcBorders>
          </w:tcPr>
          <w:p w14:paraId="28179F50" w14:textId="77777777" w:rsidR="00D12439" w:rsidRPr="00724455" w:rsidRDefault="008921E7">
            <w:pPr>
              <w:pStyle w:val="TableParagraph"/>
              <w:spacing w:before="8" w:line="192" w:lineRule="exact"/>
              <w:ind w:right="149"/>
              <w:jc w:val="right"/>
              <w:rPr>
                <w:sz w:val="20"/>
              </w:rPr>
            </w:pPr>
            <w:r w:rsidRPr="00724455">
              <w:rPr>
                <w:sz w:val="20"/>
              </w:rPr>
              <w:t>n</w:t>
            </w:r>
          </w:p>
        </w:tc>
        <w:tc>
          <w:tcPr>
            <w:tcW w:w="3680" w:type="dxa"/>
            <w:tcBorders>
              <w:top w:val="single" w:sz="8" w:space="0" w:color="000000"/>
              <w:left w:val="single" w:sz="8" w:space="0" w:color="000000"/>
              <w:right w:val="single" w:sz="8" w:space="0" w:color="000000"/>
            </w:tcBorders>
          </w:tcPr>
          <w:p w14:paraId="2D4777D0" w14:textId="77777777" w:rsidR="00D12439" w:rsidRPr="00724455" w:rsidRDefault="00D12439">
            <w:pPr>
              <w:pStyle w:val="TableParagraph"/>
              <w:rPr>
                <w:sz w:val="14"/>
              </w:rPr>
            </w:pPr>
          </w:p>
        </w:tc>
        <w:tc>
          <w:tcPr>
            <w:tcW w:w="680" w:type="dxa"/>
            <w:tcBorders>
              <w:top w:val="single" w:sz="8" w:space="0" w:color="000000"/>
              <w:left w:val="single" w:sz="8" w:space="0" w:color="000000"/>
              <w:right w:val="single" w:sz="8" w:space="0" w:color="000000"/>
            </w:tcBorders>
          </w:tcPr>
          <w:p w14:paraId="29CC1F6F" w14:textId="77777777" w:rsidR="00D12439" w:rsidRPr="00724455" w:rsidRDefault="00D12439">
            <w:pPr>
              <w:pStyle w:val="TableParagraph"/>
              <w:rPr>
                <w:sz w:val="14"/>
              </w:rPr>
            </w:pPr>
          </w:p>
        </w:tc>
        <w:tc>
          <w:tcPr>
            <w:tcW w:w="680" w:type="dxa"/>
            <w:tcBorders>
              <w:top w:val="single" w:sz="8" w:space="0" w:color="000000"/>
              <w:left w:val="single" w:sz="8" w:space="0" w:color="000000"/>
              <w:right w:val="single" w:sz="8" w:space="0" w:color="000000"/>
            </w:tcBorders>
          </w:tcPr>
          <w:p w14:paraId="16DEB9FF" w14:textId="77777777" w:rsidR="00D12439" w:rsidRPr="00724455" w:rsidRDefault="00D12439">
            <w:pPr>
              <w:pStyle w:val="TableParagraph"/>
              <w:rPr>
                <w:sz w:val="14"/>
              </w:rPr>
            </w:pPr>
          </w:p>
        </w:tc>
        <w:tc>
          <w:tcPr>
            <w:tcW w:w="680" w:type="dxa"/>
            <w:tcBorders>
              <w:top w:val="single" w:sz="8" w:space="0" w:color="000000"/>
              <w:left w:val="single" w:sz="8" w:space="0" w:color="000000"/>
              <w:right w:val="single" w:sz="8" w:space="0" w:color="000000"/>
            </w:tcBorders>
          </w:tcPr>
          <w:p w14:paraId="799228DA" w14:textId="77777777" w:rsidR="00D12439" w:rsidRPr="00724455" w:rsidRDefault="00D12439">
            <w:pPr>
              <w:pStyle w:val="TableParagraph"/>
              <w:rPr>
                <w:sz w:val="14"/>
              </w:rPr>
            </w:pPr>
          </w:p>
        </w:tc>
        <w:tc>
          <w:tcPr>
            <w:tcW w:w="680" w:type="dxa"/>
            <w:tcBorders>
              <w:top w:val="single" w:sz="8" w:space="0" w:color="000000"/>
              <w:left w:val="single" w:sz="8" w:space="0" w:color="000000"/>
              <w:right w:val="single" w:sz="8" w:space="0" w:color="000000"/>
            </w:tcBorders>
          </w:tcPr>
          <w:p w14:paraId="77361C64" w14:textId="77777777" w:rsidR="00D12439" w:rsidRPr="00724455" w:rsidRDefault="00D12439">
            <w:pPr>
              <w:pStyle w:val="TableParagraph"/>
              <w:rPr>
                <w:sz w:val="14"/>
              </w:rPr>
            </w:pPr>
          </w:p>
        </w:tc>
        <w:tc>
          <w:tcPr>
            <w:tcW w:w="680" w:type="dxa"/>
            <w:tcBorders>
              <w:top w:val="single" w:sz="8" w:space="0" w:color="000000"/>
              <w:left w:val="single" w:sz="8" w:space="0" w:color="000000"/>
              <w:right w:val="single" w:sz="8" w:space="0" w:color="000000"/>
            </w:tcBorders>
          </w:tcPr>
          <w:p w14:paraId="71EC296D" w14:textId="77777777" w:rsidR="00D12439" w:rsidRPr="00724455" w:rsidRDefault="00D12439">
            <w:pPr>
              <w:pStyle w:val="TableParagraph"/>
              <w:rPr>
                <w:sz w:val="14"/>
              </w:rPr>
            </w:pPr>
          </w:p>
        </w:tc>
        <w:tc>
          <w:tcPr>
            <w:tcW w:w="680" w:type="dxa"/>
            <w:tcBorders>
              <w:top w:val="single" w:sz="12" w:space="0" w:color="000000"/>
              <w:left w:val="single" w:sz="8" w:space="0" w:color="000000"/>
              <w:bottom w:val="double" w:sz="4" w:space="0" w:color="000000"/>
              <w:right w:val="single" w:sz="8" w:space="0" w:color="000000"/>
            </w:tcBorders>
          </w:tcPr>
          <w:p w14:paraId="0BFE399B" w14:textId="77777777" w:rsidR="00D12439" w:rsidRPr="00724455" w:rsidRDefault="00D12439">
            <w:pPr>
              <w:pStyle w:val="TableParagraph"/>
              <w:rPr>
                <w:sz w:val="14"/>
              </w:rPr>
            </w:pPr>
          </w:p>
        </w:tc>
        <w:tc>
          <w:tcPr>
            <w:tcW w:w="680" w:type="dxa"/>
            <w:tcBorders>
              <w:top w:val="single" w:sz="8" w:space="0" w:color="000000"/>
              <w:left w:val="single" w:sz="8" w:space="0" w:color="000000"/>
              <w:right w:val="single" w:sz="8" w:space="0" w:color="000000"/>
            </w:tcBorders>
          </w:tcPr>
          <w:p w14:paraId="32F49E4A" w14:textId="77777777" w:rsidR="00D12439" w:rsidRPr="00724455" w:rsidRDefault="00D12439">
            <w:pPr>
              <w:pStyle w:val="TableParagraph"/>
              <w:rPr>
                <w:sz w:val="14"/>
              </w:rPr>
            </w:pPr>
          </w:p>
        </w:tc>
        <w:tc>
          <w:tcPr>
            <w:tcW w:w="680" w:type="dxa"/>
            <w:tcBorders>
              <w:top w:val="single" w:sz="8" w:space="0" w:color="000000"/>
              <w:left w:val="single" w:sz="8" w:space="0" w:color="000000"/>
              <w:right w:val="single" w:sz="8" w:space="0" w:color="000000"/>
            </w:tcBorders>
          </w:tcPr>
          <w:p w14:paraId="6D695273" w14:textId="77777777" w:rsidR="00D12439" w:rsidRPr="00724455" w:rsidRDefault="00D12439">
            <w:pPr>
              <w:pStyle w:val="TableParagraph"/>
              <w:rPr>
                <w:sz w:val="14"/>
              </w:rPr>
            </w:pPr>
          </w:p>
        </w:tc>
        <w:tc>
          <w:tcPr>
            <w:tcW w:w="680" w:type="dxa"/>
            <w:tcBorders>
              <w:top w:val="single" w:sz="8" w:space="0" w:color="000000"/>
              <w:left w:val="single" w:sz="8" w:space="0" w:color="000000"/>
              <w:right w:val="single" w:sz="8" w:space="0" w:color="000000"/>
            </w:tcBorders>
          </w:tcPr>
          <w:p w14:paraId="7C8CF03F" w14:textId="77777777" w:rsidR="00D12439" w:rsidRPr="00724455" w:rsidRDefault="00D12439">
            <w:pPr>
              <w:pStyle w:val="TableParagraph"/>
              <w:rPr>
                <w:sz w:val="14"/>
              </w:rPr>
            </w:pPr>
          </w:p>
        </w:tc>
        <w:tc>
          <w:tcPr>
            <w:tcW w:w="680" w:type="dxa"/>
            <w:tcBorders>
              <w:top w:val="single" w:sz="8" w:space="0" w:color="000000"/>
              <w:left w:val="single" w:sz="8" w:space="0" w:color="000000"/>
              <w:right w:val="single" w:sz="8" w:space="0" w:color="000000"/>
            </w:tcBorders>
          </w:tcPr>
          <w:p w14:paraId="45E9A56F" w14:textId="77777777" w:rsidR="00D12439" w:rsidRPr="00724455" w:rsidRDefault="00D12439">
            <w:pPr>
              <w:pStyle w:val="TableParagraph"/>
              <w:rPr>
                <w:sz w:val="14"/>
              </w:rPr>
            </w:pPr>
          </w:p>
        </w:tc>
        <w:tc>
          <w:tcPr>
            <w:tcW w:w="680" w:type="dxa"/>
            <w:tcBorders>
              <w:top w:val="single" w:sz="8" w:space="0" w:color="000000"/>
              <w:left w:val="single" w:sz="8" w:space="0" w:color="000000"/>
              <w:right w:val="single" w:sz="8" w:space="0" w:color="000000"/>
            </w:tcBorders>
          </w:tcPr>
          <w:p w14:paraId="2F7C799A" w14:textId="77777777" w:rsidR="00D12439" w:rsidRPr="00724455" w:rsidRDefault="00D12439">
            <w:pPr>
              <w:pStyle w:val="TableParagraph"/>
              <w:rPr>
                <w:sz w:val="14"/>
              </w:rPr>
            </w:pPr>
          </w:p>
        </w:tc>
        <w:tc>
          <w:tcPr>
            <w:tcW w:w="680" w:type="dxa"/>
            <w:tcBorders>
              <w:top w:val="single" w:sz="8" w:space="0" w:color="000000"/>
              <w:left w:val="single" w:sz="8" w:space="0" w:color="000000"/>
              <w:right w:val="single" w:sz="8" w:space="0" w:color="000000"/>
            </w:tcBorders>
          </w:tcPr>
          <w:p w14:paraId="5551E076" w14:textId="77777777" w:rsidR="00D12439" w:rsidRPr="00724455" w:rsidRDefault="00D12439">
            <w:pPr>
              <w:pStyle w:val="TableParagraph"/>
              <w:rPr>
                <w:sz w:val="14"/>
              </w:rPr>
            </w:pPr>
          </w:p>
        </w:tc>
        <w:tc>
          <w:tcPr>
            <w:tcW w:w="680" w:type="dxa"/>
            <w:tcBorders>
              <w:top w:val="single" w:sz="8" w:space="0" w:color="000000"/>
              <w:left w:val="single" w:sz="8" w:space="0" w:color="000000"/>
            </w:tcBorders>
          </w:tcPr>
          <w:p w14:paraId="411CEEB3" w14:textId="77777777" w:rsidR="00D12439" w:rsidRPr="00724455" w:rsidRDefault="00D12439">
            <w:pPr>
              <w:pStyle w:val="TableParagraph"/>
              <w:rPr>
                <w:sz w:val="14"/>
              </w:rPr>
            </w:pPr>
          </w:p>
        </w:tc>
      </w:tr>
    </w:tbl>
    <w:p w14:paraId="6B60FB3D" w14:textId="77777777" w:rsidR="00D12439" w:rsidRPr="00724455" w:rsidRDefault="00D12439">
      <w:pPr>
        <w:pStyle w:val="BodyText"/>
        <w:rPr>
          <w:sz w:val="20"/>
        </w:rPr>
      </w:pPr>
    </w:p>
    <w:p w14:paraId="02933F5C" w14:textId="77777777" w:rsidR="00D12439" w:rsidRPr="00724455" w:rsidRDefault="00D12439">
      <w:pPr>
        <w:pStyle w:val="BodyText"/>
        <w:rPr>
          <w:sz w:val="20"/>
        </w:rPr>
      </w:pPr>
    </w:p>
    <w:p w14:paraId="65F26AFC" w14:textId="77777777" w:rsidR="00D12439" w:rsidRPr="00724455" w:rsidRDefault="00B27722">
      <w:pPr>
        <w:pStyle w:val="BodyText"/>
        <w:spacing w:before="10"/>
        <w:rPr>
          <w:sz w:val="27"/>
        </w:rPr>
      </w:pPr>
      <w:r w:rsidRPr="00724455">
        <w:rPr>
          <w:noProof/>
          <w:lang w:bidi="si-LK"/>
        </w:rPr>
        <mc:AlternateContent>
          <mc:Choice Requires="wps">
            <w:drawing>
              <wp:anchor distT="0" distB="0" distL="0" distR="0" simplePos="0" relativeHeight="487610880" behindDoc="1" locked="0" layoutInCell="1" allowOverlap="1" wp14:anchorId="12588A22" wp14:editId="69B7FD8F">
                <wp:simplePos x="0" y="0"/>
                <wp:positionH relativeFrom="page">
                  <wp:posOffset>914400</wp:posOffset>
                </wp:positionH>
                <wp:positionV relativeFrom="paragraph">
                  <wp:posOffset>228600</wp:posOffset>
                </wp:positionV>
                <wp:extent cx="1828800" cy="12700"/>
                <wp:effectExtent l="0" t="0" r="0" b="0"/>
                <wp:wrapTopAndBottom/>
                <wp:docPr id="7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164CA" id="Rectangle 29" o:spid="_x0000_s1026" style="position:absolute;margin-left:1in;margin-top:18pt;width:2in;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" fillcolor="black" stroked="f">
                <w10:wrap type="topAndBottom" anchorx="page"/>
              </v:rect>
            </w:pict>
          </mc:Fallback>
        </mc:AlternateContent>
      </w:r>
    </w:p>
    <w:p w14:paraId="1FFF3917" w14:textId="77777777" w:rsidR="00D12439" w:rsidRPr="00724455" w:rsidRDefault="008921E7">
      <w:pPr>
        <w:tabs>
          <w:tab w:val="left" w:pos="659"/>
        </w:tabs>
        <w:spacing w:before="64" w:line="249" w:lineRule="auto"/>
        <w:ind w:left="660" w:right="182" w:hanging="540"/>
        <w:rPr>
          <w:sz w:val="20"/>
        </w:rPr>
      </w:pPr>
      <w:r w:rsidRPr="00724455">
        <w:rPr>
          <w:sz w:val="20"/>
          <w:vertAlign w:val="superscript"/>
        </w:rPr>
        <w:t>45</w:t>
      </w:r>
      <w:r w:rsidRPr="00724455">
        <w:rPr>
          <w:sz w:val="20"/>
        </w:rPr>
        <w:tab/>
      </w:r>
      <w:r w:rsidRPr="00724455">
        <w:rPr>
          <w:spacing w:val="-2"/>
          <w:sz w:val="20"/>
        </w:rPr>
        <w:t>Indicate</w:t>
      </w:r>
      <w:r w:rsidRPr="00724455">
        <w:rPr>
          <w:spacing w:val="1"/>
          <w:sz w:val="20"/>
        </w:rPr>
        <w:t xml:space="preserve"> </w:t>
      </w:r>
      <w:r w:rsidRPr="00724455">
        <w:rPr>
          <w:spacing w:val="-2"/>
          <w:sz w:val="20"/>
        </w:rPr>
        <w:t>all</w:t>
      </w:r>
      <w:r w:rsidRPr="00724455">
        <w:rPr>
          <w:spacing w:val="14"/>
          <w:sz w:val="20"/>
        </w:rPr>
        <w:t xml:space="preserve"> </w:t>
      </w:r>
      <w:r w:rsidRPr="00724455">
        <w:rPr>
          <w:spacing w:val="-2"/>
          <w:sz w:val="20"/>
        </w:rPr>
        <w:t>main</w:t>
      </w:r>
      <w:r w:rsidRPr="00724455">
        <w:rPr>
          <w:spacing w:val="10"/>
          <w:sz w:val="20"/>
        </w:rPr>
        <w:t xml:space="preserve"> </w:t>
      </w:r>
      <w:r w:rsidRPr="00724455">
        <w:rPr>
          <w:spacing w:val="-2"/>
          <w:sz w:val="20"/>
        </w:rPr>
        <w:t>activities</w:t>
      </w:r>
      <w:r w:rsidRPr="00724455">
        <w:rPr>
          <w:spacing w:val="12"/>
          <w:sz w:val="20"/>
        </w:rPr>
        <w:t xml:space="preserve"> </w:t>
      </w:r>
      <w:r w:rsidRPr="00724455">
        <w:rPr>
          <w:spacing w:val="-2"/>
          <w:sz w:val="20"/>
        </w:rPr>
        <w:t>of</w:t>
      </w:r>
      <w:r w:rsidRPr="00724455">
        <w:rPr>
          <w:spacing w:val="-17"/>
          <w:sz w:val="20"/>
        </w:rPr>
        <w:t xml:space="preserve"> </w:t>
      </w:r>
      <w:r w:rsidRPr="00724455">
        <w:rPr>
          <w:spacing w:val="-2"/>
          <w:sz w:val="20"/>
        </w:rPr>
        <w:t>the</w:t>
      </w:r>
      <w:r w:rsidRPr="00724455">
        <w:rPr>
          <w:spacing w:val="1"/>
          <w:sz w:val="20"/>
        </w:rPr>
        <w:t xml:space="preserve"> </w:t>
      </w:r>
      <w:r w:rsidRPr="00724455">
        <w:rPr>
          <w:spacing w:val="-2"/>
          <w:sz w:val="20"/>
        </w:rPr>
        <w:t>assignment,</w:t>
      </w:r>
      <w:r w:rsidRPr="00724455">
        <w:rPr>
          <w:spacing w:val="20"/>
          <w:sz w:val="20"/>
        </w:rPr>
        <w:t xml:space="preserve"> </w:t>
      </w:r>
      <w:r w:rsidRPr="00724455">
        <w:rPr>
          <w:spacing w:val="-2"/>
          <w:sz w:val="20"/>
        </w:rPr>
        <w:t>including</w:t>
      </w:r>
      <w:r w:rsidRPr="00724455">
        <w:rPr>
          <w:spacing w:val="-10"/>
          <w:sz w:val="20"/>
        </w:rPr>
        <w:t xml:space="preserve"> </w:t>
      </w:r>
      <w:r w:rsidRPr="00724455">
        <w:rPr>
          <w:spacing w:val="-2"/>
          <w:sz w:val="20"/>
        </w:rPr>
        <w:t>delivery</w:t>
      </w:r>
      <w:r w:rsidRPr="00724455">
        <w:rPr>
          <w:spacing w:val="10"/>
          <w:sz w:val="20"/>
        </w:rPr>
        <w:t xml:space="preserve"> </w:t>
      </w:r>
      <w:r w:rsidRPr="00724455">
        <w:rPr>
          <w:spacing w:val="-2"/>
          <w:sz w:val="20"/>
        </w:rPr>
        <w:t>of</w:t>
      </w:r>
      <w:r w:rsidRPr="00724455">
        <w:rPr>
          <w:spacing w:val="-17"/>
          <w:sz w:val="20"/>
        </w:rPr>
        <w:t xml:space="preserve"> </w:t>
      </w:r>
      <w:r w:rsidRPr="00724455">
        <w:rPr>
          <w:spacing w:val="-2"/>
          <w:sz w:val="20"/>
        </w:rPr>
        <w:t>reports</w:t>
      </w:r>
      <w:r w:rsidRPr="00724455">
        <w:rPr>
          <w:spacing w:val="12"/>
          <w:sz w:val="20"/>
        </w:rPr>
        <w:t xml:space="preserve"> </w:t>
      </w:r>
      <w:r w:rsidRPr="00724455">
        <w:rPr>
          <w:spacing w:val="-1"/>
          <w:sz w:val="20"/>
        </w:rPr>
        <w:t>(e.g.:</w:t>
      </w:r>
      <w:r w:rsidRPr="00724455">
        <w:rPr>
          <w:spacing w:val="14"/>
          <w:sz w:val="20"/>
        </w:rPr>
        <w:t xml:space="preserve"> </w:t>
      </w:r>
      <w:r w:rsidRPr="00724455">
        <w:rPr>
          <w:spacing w:val="-1"/>
          <w:sz w:val="20"/>
        </w:rPr>
        <w:t>inception,</w:t>
      </w:r>
      <w:r w:rsidRPr="00724455">
        <w:rPr>
          <w:spacing w:val="20"/>
          <w:sz w:val="20"/>
        </w:rPr>
        <w:t xml:space="preserve"> </w:t>
      </w:r>
      <w:r w:rsidRPr="00724455">
        <w:rPr>
          <w:spacing w:val="-1"/>
          <w:sz w:val="20"/>
        </w:rPr>
        <w:t>interim,</w:t>
      </w:r>
      <w:r w:rsidRPr="00724455">
        <w:rPr>
          <w:spacing w:val="20"/>
          <w:sz w:val="20"/>
        </w:rPr>
        <w:t xml:space="preserve"> </w:t>
      </w:r>
      <w:r w:rsidRPr="00724455">
        <w:rPr>
          <w:spacing w:val="-1"/>
          <w:sz w:val="20"/>
        </w:rPr>
        <w:t>and</w:t>
      </w:r>
      <w:r w:rsidRPr="00724455">
        <w:rPr>
          <w:spacing w:val="10"/>
          <w:sz w:val="20"/>
        </w:rPr>
        <w:t xml:space="preserve"> </w:t>
      </w:r>
      <w:r w:rsidRPr="00724455">
        <w:rPr>
          <w:spacing w:val="-1"/>
          <w:sz w:val="20"/>
        </w:rPr>
        <w:t>final</w:t>
      </w:r>
      <w:r w:rsidRPr="00724455">
        <w:rPr>
          <w:spacing w:val="14"/>
          <w:sz w:val="20"/>
        </w:rPr>
        <w:t xml:space="preserve"> </w:t>
      </w:r>
      <w:r w:rsidRPr="00724455">
        <w:rPr>
          <w:spacing w:val="-1"/>
          <w:sz w:val="20"/>
        </w:rPr>
        <w:t>reports),</w:t>
      </w:r>
      <w:r w:rsidRPr="00724455">
        <w:rPr>
          <w:spacing w:val="20"/>
          <w:sz w:val="20"/>
        </w:rPr>
        <w:t xml:space="preserve"> </w:t>
      </w:r>
      <w:r w:rsidRPr="00724455">
        <w:rPr>
          <w:spacing w:val="-1"/>
          <w:sz w:val="20"/>
        </w:rPr>
        <w:t>and</w:t>
      </w:r>
      <w:r w:rsidRPr="00724455">
        <w:rPr>
          <w:spacing w:val="9"/>
          <w:sz w:val="20"/>
        </w:rPr>
        <w:t xml:space="preserve"> </w:t>
      </w:r>
      <w:r w:rsidRPr="00724455">
        <w:rPr>
          <w:spacing w:val="-1"/>
          <w:sz w:val="20"/>
        </w:rPr>
        <w:t>other</w:t>
      </w:r>
      <w:r w:rsidRPr="00724455">
        <w:rPr>
          <w:spacing w:val="3"/>
          <w:sz w:val="20"/>
        </w:rPr>
        <w:t xml:space="preserve"> </w:t>
      </w:r>
      <w:r w:rsidRPr="00724455">
        <w:rPr>
          <w:spacing w:val="-1"/>
          <w:sz w:val="20"/>
        </w:rPr>
        <w:t>benchmarks</w:t>
      </w:r>
      <w:r w:rsidRPr="00724455">
        <w:rPr>
          <w:spacing w:val="12"/>
          <w:sz w:val="20"/>
        </w:rPr>
        <w:t xml:space="preserve"> </w:t>
      </w:r>
      <w:r w:rsidRPr="00724455">
        <w:rPr>
          <w:spacing w:val="-1"/>
          <w:sz w:val="20"/>
        </w:rPr>
        <w:t>such</w:t>
      </w:r>
      <w:r w:rsidRPr="00724455">
        <w:rPr>
          <w:spacing w:val="10"/>
          <w:sz w:val="20"/>
        </w:rPr>
        <w:t xml:space="preserve"> </w:t>
      </w:r>
      <w:r w:rsidRPr="00724455">
        <w:rPr>
          <w:spacing w:val="-1"/>
          <w:sz w:val="20"/>
        </w:rPr>
        <w:t>as</w:t>
      </w:r>
      <w:r w:rsidRPr="00724455">
        <w:rPr>
          <w:spacing w:val="12"/>
          <w:sz w:val="20"/>
        </w:rPr>
        <w:t xml:space="preserve"> </w:t>
      </w:r>
      <w:r w:rsidRPr="00724455">
        <w:rPr>
          <w:spacing w:val="-1"/>
          <w:sz w:val="20"/>
        </w:rPr>
        <w:t>Client</w:t>
      </w:r>
      <w:r w:rsidRPr="00724455">
        <w:rPr>
          <w:spacing w:val="-47"/>
          <w:sz w:val="20"/>
        </w:rPr>
        <w:t xml:space="preserve"> </w:t>
      </w:r>
      <w:r w:rsidRPr="00724455">
        <w:rPr>
          <w:sz w:val="20"/>
        </w:rPr>
        <w:t>approvals.</w:t>
      </w:r>
      <w:r w:rsidRPr="00724455">
        <w:rPr>
          <w:spacing w:val="25"/>
          <w:sz w:val="20"/>
        </w:rPr>
        <w:t xml:space="preserve"> </w:t>
      </w:r>
      <w:r w:rsidRPr="00724455">
        <w:rPr>
          <w:sz w:val="20"/>
        </w:rPr>
        <w:t>For phased</w:t>
      </w:r>
      <w:r w:rsidRPr="00724455">
        <w:rPr>
          <w:spacing w:val="7"/>
          <w:sz w:val="20"/>
        </w:rPr>
        <w:t xml:space="preserve"> </w:t>
      </w:r>
      <w:r w:rsidRPr="00724455">
        <w:rPr>
          <w:sz w:val="20"/>
        </w:rPr>
        <w:t>assignments</w:t>
      </w:r>
      <w:r w:rsidRPr="00724455">
        <w:rPr>
          <w:spacing w:val="-9"/>
          <w:sz w:val="20"/>
        </w:rPr>
        <w:t xml:space="preserve"> </w:t>
      </w:r>
      <w:r w:rsidRPr="00724455">
        <w:rPr>
          <w:sz w:val="20"/>
        </w:rPr>
        <w:t>indicate</w:t>
      </w:r>
      <w:r w:rsidRPr="00724455">
        <w:rPr>
          <w:spacing w:val="-2"/>
          <w:sz w:val="20"/>
        </w:rPr>
        <w:t xml:space="preserve"> </w:t>
      </w:r>
      <w:r w:rsidRPr="00724455">
        <w:rPr>
          <w:sz w:val="20"/>
        </w:rPr>
        <w:t>activities,</w:t>
      </w:r>
      <w:r w:rsidRPr="00724455">
        <w:rPr>
          <w:spacing w:val="17"/>
          <w:sz w:val="20"/>
        </w:rPr>
        <w:t xml:space="preserve"> </w:t>
      </w:r>
      <w:r w:rsidRPr="00724455">
        <w:rPr>
          <w:sz w:val="20"/>
        </w:rPr>
        <w:t>delivery</w:t>
      </w:r>
      <w:r w:rsidRPr="00724455">
        <w:rPr>
          <w:spacing w:val="7"/>
          <w:sz w:val="20"/>
        </w:rPr>
        <w:t xml:space="preserve"> </w:t>
      </w:r>
      <w:r w:rsidRPr="00724455">
        <w:rPr>
          <w:sz w:val="20"/>
        </w:rPr>
        <w:t>of</w:t>
      </w:r>
      <w:r w:rsidRPr="00724455">
        <w:rPr>
          <w:spacing w:val="-18"/>
          <w:sz w:val="20"/>
        </w:rPr>
        <w:t xml:space="preserve"> </w:t>
      </w:r>
      <w:r w:rsidRPr="00724455">
        <w:rPr>
          <w:sz w:val="20"/>
        </w:rPr>
        <w:t>reports,</w:t>
      </w:r>
      <w:r w:rsidRPr="00724455">
        <w:rPr>
          <w:spacing w:val="17"/>
          <w:sz w:val="20"/>
        </w:rPr>
        <w:t xml:space="preserve"> </w:t>
      </w:r>
      <w:r w:rsidRPr="00724455">
        <w:rPr>
          <w:sz w:val="20"/>
        </w:rPr>
        <w:t>and</w:t>
      </w:r>
      <w:r w:rsidRPr="00724455">
        <w:rPr>
          <w:spacing w:val="7"/>
          <w:sz w:val="20"/>
        </w:rPr>
        <w:t xml:space="preserve"> </w:t>
      </w:r>
      <w:r w:rsidRPr="00724455">
        <w:rPr>
          <w:sz w:val="20"/>
        </w:rPr>
        <w:t>benchmarks</w:t>
      </w:r>
      <w:r w:rsidRPr="00724455">
        <w:rPr>
          <w:spacing w:val="9"/>
          <w:sz w:val="20"/>
        </w:rPr>
        <w:t xml:space="preserve"> </w:t>
      </w:r>
      <w:r w:rsidRPr="00724455">
        <w:rPr>
          <w:sz w:val="20"/>
        </w:rPr>
        <w:t>separately</w:t>
      </w:r>
      <w:r w:rsidRPr="00724455">
        <w:rPr>
          <w:spacing w:val="27"/>
          <w:sz w:val="20"/>
        </w:rPr>
        <w:t xml:space="preserve"> </w:t>
      </w:r>
      <w:r w:rsidRPr="00724455">
        <w:rPr>
          <w:sz w:val="20"/>
        </w:rPr>
        <w:t>for each</w:t>
      </w:r>
      <w:r w:rsidRPr="00724455">
        <w:rPr>
          <w:spacing w:val="8"/>
          <w:sz w:val="20"/>
        </w:rPr>
        <w:t xml:space="preserve"> </w:t>
      </w:r>
      <w:r w:rsidRPr="00724455">
        <w:rPr>
          <w:sz w:val="20"/>
        </w:rPr>
        <w:t>phase.</w:t>
      </w:r>
    </w:p>
    <w:p w14:paraId="1D3DF549" w14:textId="77777777" w:rsidR="00D12439" w:rsidRPr="00724455" w:rsidRDefault="008921E7">
      <w:pPr>
        <w:tabs>
          <w:tab w:val="left" w:pos="659"/>
        </w:tabs>
        <w:spacing w:line="185" w:lineRule="exact"/>
        <w:ind w:left="120"/>
        <w:rPr>
          <w:sz w:val="20"/>
        </w:rPr>
      </w:pPr>
      <w:r w:rsidRPr="00724455">
        <w:rPr>
          <w:sz w:val="20"/>
          <w:vertAlign w:val="superscript"/>
        </w:rPr>
        <w:t>46</w:t>
      </w:r>
      <w:r w:rsidRPr="00724455">
        <w:rPr>
          <w:sz w:val="20"/>
        </w:rPr>
        <w:tab/>
      </w:r>
      <w:r w:rsidRPr="00724455">
        <w:rPr>
          <w:spacing w:val="-2"/>
          <w:sz w:val="20"/>
        </w:rPr>
        <w:t>In</w:t>
      </w:r>
      <w:r w:rsidRPr="00724455">
        <w:rPr>
          <w:spacing w:val="11"/>
          <w:sz w:val="20"/>
        </w:rPr>
        <w:t xml:space="preserve"> </w:t>
      </w:r>
      <w:r w:rsidRPr="00724455">
        <w:rPr>
          <w:spacing w:val="-2"/>
          <w:sz w:val="20"/>
        </w:rPr>
        <w:t>the</w:t>
      </w:r>
      <w:r w:rsidRPr="00724455">
        <w:rPr>
          <w:spacing w:val="2"/>
          <w:sz w:val="20"/>
        </w:rPr>
        <w:t xml:space="preserve"> </w:t>
      </w:r>
      <w:r w:rsidRPr="00724455">
        <w:rPr>
          <w:spacing w:val="-2"/>
          <w:sz w:val="20"/>
        </w:rPr>
        <w:t>case</w:t>
      </w:r>
      <w:r w:rsidRPr="00724455">
        <w:rPr>
          <w:spacing w:val="3"/>
          <w:sz w:val="20"/>
        </w:rPr>
        <w:t xml:space="preserve"> </w:t>
      </w:r>
      <w:r w:rsidRPr="00724455">
        <w:rPr>
          <w:spacing w:val="-2"/>
          <w:sz w:val="20"/>
        </w:rPr>
        <w:t>of</w:t>
      </w:r>
      <w:r w:rsidRPr="00724455">
        <w:rPr>
          <w:spacing w:val="-17"/>
          <w:sz w:val="20"/>
        </w:rPr>
        <w:t xml:space="preserve"> </w:t>
      </w:r>
      <w:r w:rsidRPr="00724455">
        <w:rPr>
          <w:spacing w:val="-2"/>
          <w:sz w:val="20"/>
        </w:rPr>
        <w:t>Engineering/Architectural</w:t>
      </w:r>
      <w:r w:rsidRPr="00724455">
        <w:rPr>
          <w:spacing w:val="16"/>
          <w:sz w:val="20"/>
        </w:rPr>
        <w:t xml:space="preserve"> </w:t>
      </w:r>
      <w:r w:rsidRPr="00724455">
        <w:rPr>
          <w:spacing w:val="-1"/>
          <w:sz w:val="20"/>
        </w:rPr>
        <w:t>services</w:t>
      </w:r>
      <w:r w:rsidRPr="00724455">
        <w:rPr>
          <w:spacing w:val="14"/>
          <w:sz w:val="20"/>
        </w:rPr>
        <w:t xml:space="preserve"> </w:t>
      </w:r>
      <w:r w:rsidRPr="00724455">
        <w:rPr>
          <w:spacing w:val="-1"/>
          <w:sz w:val="20"/>
        </w:rPr>
        <w:t>design</w:t>
      </w:r>
      <w:r w:rsidRPr="00724455">
        <w:rPr>
          <w:spacing w:val="11"/>
          <w:sz w:val="20"/>
        </w:rPr>
        <w:t xml:space="preserve"> </w:t>
      </w:r>
      <w:r w:rsidRPr="00724455">
        <w:rPr>
          <w:spacing w:val="-1"/>
          <w:sz w:val="20"/>
        </w:rPr>
        <w:t>stage/</w:t>
      </w:r>
      <w:r w:rsidRPr="00724455">
        <w:rPr>
          <w:spacing w:val="16"/>
          <w:sz w:val="20"/>
        </w:rPr>
        <w:t xml:space="preserve"> </w:t>
      </w:r>
      <w:r w:rsidRPr="00724455">
        <w:rPr>
          <w:spacing w:val="-1"/>
          <w:sz w:val="20"/>
        </w:rPr>
        <w:t>bidding</w:t>
      </w:r>
      <w:r w:rsidRPr="00724455">
        <w:rPr>
          <w:spacing w:val="11"/>
          <w:sz w:val="20"/>
        </w:rPr>
        <w:t xml:space="preserve"> </w:t>
      </w:r>
      <w:r w:rsidRPr="00724455">
        <w:rPr>
          <w:spacing w:val="-1"/>
          <w:sz w:val="20"/>
        </w:rPr>
        <w:t>stage/</w:t>
      </w:r>
      <w:r w:rsidRPr="00724455">
        <w:rPr>
          <w:spacing w:val="16"/>
          <w:sz w:val="20"/>
        </w:rPr>
        <w:t xml:space="preserve"> </w:t>
      </w:r>
      <w:r w:rsidRPr="00724455">
        <w:rPr>
          <w:spacing w:val="-1"/>
          <w:sz w:val="20"/>
        </w:rPr>
        <w:t>supervision</w:t>
      </w:r>
      <w:r w:rsidRPr="00724455">
        <w:rPr>
          <w:spacing w:val="12"/>
          <w:sz w:val="20"/>
        </w:rPr>
        <w:t xml:space="preserve"> </w:t>
      </w:r>
      <w:r w:rsidRPr="00724455">
        <w:rPr>
          <w:spacing w:val="-1"/>
          <w:sz w:val="20"/>
        </w:rPr>
        <w:t>stage</w:t>
      </w:r>
      <w:r w:rsidRPr="00724455">
        <w:rPr>
          <w:spacing w:val="2"/>
          <w:sz w:val="20"/>
        </w:rPr>
        <w:t xml:space="preserve"> </w:t>
      </w:r>
      <w:r w:rsidRPr="00724455">
        <w:rPr>
          <w:spacing w:val="-1"/>
          <w:sz w:val="20"/>
        </w:rPr>
        <w:t>etc.</w:t>
      </w:r>
    </w:p>
    <w:p w14:paraId="6CF7A165" w14:textId="77777777" w:rsidR="00D12439" w:rsidRPr="00724455" w:rsidRDefault="008921E7">
      <w:pPr>
        <w:tabs>
          <w:tab w:val="left" w:pos="699"/>
        </w:tabs>
        <w:spacing w:line="286" w:lineRule="exact"/>
        <w:ind w:left="120"/>
        <w:rPr>
          <w:sz w:val="20"/>
        </w:rPr>
      </w:pPr>
      <w:r w:rsidRPr="00724455">
        <w:rPr>
          <w:position w:val="12"/>
          <w:sz w:val="16"/>
        </w:rPr>
        <w:t>47</w:t>
      </w:r>
      <w:r w:rsidRPr="00724455">
        <w:rPr>
          <w:position w:val="12"/>
          <w:sz w:val="16"/>
        </w:rPr>
        <w:tab/>
      </w:r>
      <w:r w:rsidRPr="00724455">
        <w:rPr>
          <w:spacing w:val="-2"/>
          <w:sz w:val="20"/>
        </w:rPr>
        <w:t>Duration</w:t>
      </w:r>
      <w:r w:rsidRPr="00724455">
        <w:rPr>
          <w:spacing w:val="10"/>
          <w:sz w:val="20"/>
        </w:rPr>
        <w:t xml:space="preserve"> </w:t>
      </w:r>
      <w:r w:rsidRPr="00724455">
        <w:rPr>
          <w:spacing w:val="-2"/>
          <w:sz w:val="20"/>
        </w:rPr>
        <w:t>of</w:t>
      </w:r>
      <w:r w:rsidRPr="00724455">
        <w:rPr>
          <w:spacing w:val="-17"/>
          <w:sz w:val="20"/>
        </w:rPr>
        <w:t xml:space="preserve"> </w:t>
      </w:r>
      <w:r w:rsidRPr="00724455">
        <w:rPr>
          <w:spacing w:val="-2"/>
          <w:sz w:val="20"/>
        </w:rPr>
        <w:t>activities</w:t>
      </w:r>
      <w:r w:rsidRPr="00724455">
        <w:rPr>
          <w:spacing w:val="12"/>
          <w:sz w:val="20"/>
        </w:rPr>
        <w:t xml:space="preserve"> </w:t>
      </w:r>
      <w:r w:rsidRPr="00724455">
        <w:rPr>
          <w:spacing w:val="-1"/>
          <w:sz w:val="20"/>
        </w:rPr>
        <w:t>shall</w:t>
      </w:r>
      <w:r w:rsidRPr="00724455">
        <w:rPr>
          <w:spacing w:val="14"/>
          <w:sz w:val="20"/>
        </w:rPr>
        <w:t xml:space="preserve"> </w:t>
      </w:r>
      <w:r w:rsidRPr="00724455">
        <w:rPr>
          <w:spacing w:val="-1"/>
          <w:sz w:val="20"/>
        </w:rPr>
        <w:t>be</w:t>
      </w:r>
      <w:r w:rsidRPr="00724455">
        <w:rPr>
          <w:spacing w:val="1"/>
          <w:sz w:val="20"/>
        </w:rPr>
        <w:t xml:space="preserve"> </w:t>
      </w:r>
      <w:r w:rsidRPr="00724455">
        <w:rPr>
          <w:spacing w:val="-1"/>
          <w:sz w:val="20"/>
        </w:rPr>
        <w:t>indicated</w:t>
      </w:r>
      <w:r w:rsidRPr="00724455">
        <w:rPr>
          <w:spacing w:val="10"/>
          <w:sz w:val="20"/>
        </w:rPr>
        <w:t xml:space="preserve"> </w:t>
      </w:r>
      <w:r w:rsidRPr="00724455">
        <w:rPr>
          <w:spacing w:val="-1"/>
          <w:sz w:val="20"/>
        </w:rPr>
        <w:t>in</w:t>
      </w:r>
      <w:r w:rsidRPr="00724455">
        <w:rPr>
          <w:spacing w:val="11"/>
          <w:sz w:val="20"/>
        </w:rPr>
        <w:t xml:space="preserve"> </w:t>
      </w:r>
      <w:r w:rsidRPr="00724455">
        <w:rPr>
          <w:spacing w:val="-1"/>
          <w:sz w:val="20"/>
        </w:rPr>
        <w:t>the</w:t>
      </w:r>
      <w:r w:rsidRPr="00724455">
        <w:rPr>
          <w:spacing w:val="1"/>
          <w:sz w:val="20"/>
        </w:rPr>
        <w:t xml:space="preserve"> </w:t>
      </w:r>
      <w:r w:rsidRPr="00724455">
        <w:rPr>
          <w:spacing w:val="-1"/>
          <w:sz w:val="20"/>
        </w:rPr>
        <w:t>form</w:t>
      </w:r>
      <w:r w:rsidRPr="00724455">
        <w:rPr>
          <w:spacing w:val="14"/>
          <w:sz w:val="20"/>
        </w:rPr>
        <w:t xml:space="preserve"> </w:t>
      </w:r>
      <w:r w:rsidRPr="00724455">
        <w:rPr>
          <w:spacing w:val="-1"/>
          <w:sz w:val="20"/>
        </w:rPr>
        <w:t>of</w:t>
      </w:r>
      <w:r w:rsidRPr="00724455">
        <w:rPr>
          <w:spacing w:val="-17"/>
          <w:sz w:val="20"/>
        </w:rPr>
        <w:t xml:space="preserve"> </w:t>
      </w:r>
      <w:r w:rsidRPr="00724455">
        <w:rPr>
          <w:spacing w:val="-1"/>
          <w:sz w:val="20"/>
        </w:rPr>
        <w:t>a</w:t>
      </w:r>
      <w:r w:rsidRPr="00724455">
        <w:rPr>
          <w:spacing w:val="1"/>
          <w:sz w:val="20"/>
        </w:rPr>
        <w:t xml:space="preserve"> </w:t>
      </w:r>
      <w:r w:rsidRPr="00724455">
        <w:rPr>
          <w:spacing w:val="-1"/>
          <w:sz w:val="20"/>
        </w:rPr>
        <w:t>bar</w:t>
      </w:r>
      <w:r w:rsidRPr="00724455">
        <w:rPr>
          <w:spacing w:val="3"/>
          <w:sz w:val="20"/>
        </w:rPr>
        <w:t xml:space="preserve"> </w:t>
      </w:r>
      <w:r w:rsidRPr="00724455">
        <w:rPr>
          <w:spacing w:val="-1"/>
          <w:sz w:val="20"/>
        </w:rPr>
        <w:t>chart.</w:t>
      </w:r>
    </w:p>
    <w:p w14:paraId="72F7A283" w14:textId="77777777" w:rsidR="00D12439" w:rsidRPr="00724455" w:rsidRDefault="00D12439">
      <w:pPr>
        <w:spacing w:line="286" w:lineRule="exact"/>
        <w:rPr>
          <w:sz w:val="20"/>
        </w:rPr>
        <w:sectPr w:rsidR="00D12439" w:rsidRPr="00724455">
          <w:pgSz w:w="15840" w:h="12240" w:orient="landscape"/>
          <w:pgMar w:top="1140" w:right="1260" w:bottom="1000" w:left="1320" w:header="0" w:footer="814" w:gutter="0"/>
          <w:cols w:space="720"/>
        </w:sectPr>
      </w:pPr>
    </w:p>
    <w:p w14:paraId="2122817D" w14:textId="77777777" w:rsidR="00D12439" w:rsidRPr="00724455" w:rsidRDefault="008921E7">
      <w:pPr>
        <w:pStyle w:val="Heading1"/>
        <w:spacing w:before="161"/>
        <w:ind w:left="1107" w:right="1140"/>
      </w:pPr>
      <w:r w:rsidRPr="00724455">
        <w:rPr>
          <w:w w:val="105"/>
        </w:rPr>
        <w:lastRenderedPageBreak/>
        <w:t>Section</w:t>
      </w:r>
      <w:r w:rsidRPr="00724455">
        <w:rPr>
          <w:spacing w:val="-11"/>
          <w:w w:val="105"/>
        </w:rPr>
        <w:t xml:space="preserve"> </w:t>
      </w:r>
      <w:r w:rsidRPr="00724455">
        <w:rPr>
          <w:w w:val="105"/>
        </w:rPr>
        <w:t>4.</w:t>
      </w:r>
      <w:r w:rsidRPr="00724455">
        <w:rPr>
          <w:spacing w:val="47"/>
          <w:w w:val="105"/>
        </w:rPr>
        <w:t xml:space="preserve"> </w:t>
      </w:r>
      <w:r w:rsidRPr="00724455">
        <w:rPr>
          <w:w w:val="105"/>
        </w:rPr>
        <w:t>Financial</w:t>
      </w:r>
      <w:r w:rsidRPr="00724455">
        <w:rPr>
          <w:spacing w:val="25"/>
          <w:w w:val="105"/>
        </w:rPr>
        <w:t xml:space="preserve"> </w:t>
      </w:r>
      <w:r w:rsidRPr="00724455">
        <w:rPr>
          <w:w w:val="105"/>
        </w:rPr>
        <w:t>Proposal -</w:t>
      </w:r>
      <w:r w:rsidRPr="00724455">
        <w:rPr>
          <w:spacing w:val="3"/>
          <w:w w:val="105"/>
        </w:rPr>
        <w:t xml:space="preserve"> </w:t>
      </w:r>
      <w:r w:rsidRPr="00724455">
        <w:rPr>
          <w:w w:val="105"/>
        </w:rPr>
        <w:t>Standard</w:t>
      </w:r>
      <w:r w:rsidRPr="00724455">
        <w:rPr>
          <w:spacing w:val="-11"/>
          <w:w w:val="105"/>
        </w:rPr>
        <w:t xml:space="preserve"> </w:t>
      </w:r>
      <w:r w:rsidRPr="00724455">
        <w:rPr>
          <w:w w:val="105"/>
        </w:rPr>
        <w:t>Forms</w:t>
      </w:r>
    </w:p>
    <w:p w14:paraId="43CE62AA" w14:textId="77777777" w:rsidR="00D12439" w:rsidRPr="00724455" w:rsidRDefault="00D12439">
      <w:pPr>
        <w:pStyle w:val="BodyText"/>
        <w:spacing w:before="1"/>
        <w:rPr>
          <w:sz w:val="44"/>
        </w:rPr>
      </w:pPr>
    </w:p>
    <w:p w14:paraId="5FABEDD2" w14:textId="77777777" w:rsidR="00D12439" w:rsidRPr="00724455" w:rsidRDefault="008921E7">
      <w:pPr>
        <w:spacing w:line="364" w:lineRule="auto"/>
        <w:ind w:left="120" w:right="73"/>
        <w:rPr>
          <w:sz w:val="24"/>
        </w:rPr>
      </w:pPr>
      <w:r w:rsidRPr="00724455">
        <w:rPr>
          <w:sz w:val="24"/>
        </w:rPr>
        <w:t>[</w:t>
      </w:r>
      <w:r w:rsidRPr="00724455">
        <w:rPr>
          <w:i/>
          <w:sz w:val="24"/>
        </w:rPr>
        <w:t>Comments</w:t>
      </w:r>
      <w:r w:rsidRPr="00724455">
        <w:rPr>
          <w:i/>
          <w:spacing w:val="2"/>
          <w:sz w:val="24"/>
        </w:rPr>
        <w:t xml:space="preserve"> </w:t>
      </w:r>
      <w:r w:rsidRPr="00724455">
        <w:rPr>
          <w:i/>
          <w:sz w:val="24"/>
        </w:rPr>
        <w:t>in</w:t>
      </w:r>
      <w:r w:rsidRPr="00724455">
        <w:rPr>
          <w:i/>
          <w:spacing w:val="-3"/>
          <w:sz w:val="24"/>
        </w:rPr>
        <w:t xml:space="preserve"> </w:t>
      </w:r>
      <w:r w:rsidRPr="00724455">
        <w:rPr>
          <w:i/>
          <w:sz w:val="24"/>
        </w:rPr>
        <w:t>brackets</w:t>
      </w:r>
      <w:r w:rsidRPr="00724455">
        <w:rPr>
          <w:i/>
          <w:spacing w:val="3"/>
          <w:sz w:val="24"/>
        </w:rPr>
        <w:t xml:space="preserve"> </w:t>
      </w:r>
      <w:r w:rsidRPr="00724455">
        <w:rPr>
          <w:sz w:val="24"/>
        </w:rPr>
        <w:t>[</w:t>
      </w:r>
      <w:r w:rsidRPr="00724455">
        <w:rPr>
          <w:spacing w:val="54"/>
          <w:sz w:val="24"/>
        </w:rPr>
        <w:t xml:space="preserve"> </w:t>
      </w:r>
      <w:r w:rsidRPr="00724455">
        <w:rPr>
          <w:sz w:val="24"/>
        </w:rPr>
        <w:t>]</w:t>
      </w:r>
      <w:r w:rsidRPr="00724455">
        <w:rPr>
          <w:spacing w:val="-3"/>
          <w:sz w:val="24"/>
        </w:rPr>
        <w:t xml:space="preserve"> </w:t>
      </w:r>
      <w:r w:rsidRPr="00724455">
        <w:rPr>
          <w:i/>
          <w:sz w:val="24"/>
        </w:rPr>
        <w:t>provide</w:t>
      </w:r>
      <w:r w:rsidRPr="00724455">
        <w:rPr>
          <w:i/>
          <w:spacing w:val="-10"/>
          <w:sz w:val="24"/>
        </w:rPr>
        <w:t xml:space="preserve"> </w:t>
      </w:r>
      <w:r w:rsidRPr="00724455">
        <w:rPr>
          <w:i/>
          <w:sz w:val="24"/>
        </w:rPr>
        <w:t>guidance</w:t>
      </w:r>
      <w:r w:rsidRPr="00724455">
        <w:rPr>
          <w:i/>
          <w:spacing w:val="-10"/>
          <w:sz w:val="24"/>
        </w:rPr>
        <w:t xml:space="preserve"> </w:t>
      </w:r>
      <w:r w:rsidRPr="00724455">
        <w:rPr>
          <w:i/>
          <w:sz w:val="24"/>
        </w:rPr>
        <w:t>to</w:t>
      </w:r>
      <w:r w:rsidRPr="00724455">
        <w:rPr>
          <w:i/>
          <w:spacing w:val="-3"/>
          <w:sz w:val="24"/>
        </w:rPr>
        <w:t xml:space="preserve"> </w:t>
      </w:r>
      <w:r w:rsidRPr="00724455">
        <w:rPr>
          <w:i/>
          <w:sz w:val="24"/>
        </w:rPr>
        <w:t>the</w:t>
      </w:r>
      <w:r w:rsidRPr="00724455">
        <w:rPr>
          <w:i/>
          <w:spacing w:val="-10"/>
          <w:sz w:val="24"/>
        </w:rPr>
        <w:t xml:space="preserve"> </w:t>
      </w:r>
      <w:r w:rsidRPr="00724455">
        <w:rPr>
          <w:i/>
          <w:sz w:val="24"/>
        </w:rPr>
        <w:t>shortlisted</w:t>
      </w:r>
      <w:r w:rsidRPr="00724455">
        <w:rPr>
          <w:i/>
          <w:spacing w:val="-3"/>
          <w:sz w:val="24"/>
        </w:rPr>
        <w:t xml:space="preserve"> </w:t>
      </w:r>
      <w:r w:rsidRPr="00724455">
        <w:rPr>
          <w:i/>
          <w:sz w:val="24"/>
        </w:rPr>
        <w:t>Consultants</w:t>
      </w:r>
      <w:r w:rsidRPr="00724455">
        <w:rPr>
          <w:i/>
          <w:spacing w:val="3"/>
          <w:sz w:val="24"/>
        </w:rPr>
        <w:t xml:space="preserve"> </w:t>
      </w:r>
      <w:r w:rsidRPr="00724455">
        <w:rPr>
          <w:i/>
          <w:sz w:val="24"/>
        </w:rPr>
        <w:t>for</w:t>
      </w:r>
      <w:r w:rsidRPr="00724455">
        <w:rPr>
          <w:i/>
          <w:spacing w:val="3"/>
          <w:sz w:val="24"/>
        </w:rPr>
        <w:t xml:space="preserve"> </w:t>
      </w:r>
      <w:r w:rsidRPr="00724455">
        <w:rPr>
          <w:i/>
          <w:sz w:val="24"/>
        </w:rPr>
        <w:t>the</w:t>
      </w:r>
      <w:r w:rsidRPr="00724455">
        <w:rPr>
          <w:i/>
          <w:spacing w:val="-10"/>
          <w:sz w:val="24"/>
        </w:rPr>
        <w:t xml:space="preserve"> </w:t>
      </w:r>
      <w:r w:rsidRPr="00724455">
        <w:rPr>
          <w:i/>
          <w:sz w:val="24"/>
        </w:rPr>
        <w:t>preparation</w:t>
      </w:r>
      <w:r w:rsidRPr="00724455">
        <w:rPr>
          <w:i/>
          <w:spacing w:val="-57"/>
          <w:sz w:val="24"/>
        </w:rPr>
        <w:t xml:space="preserve"> </w:t>
      </w:r>
      <w:r w:rsidRPr="00724455">
        <w:rPr>
          <w:i/>
          <w:sz w:val="24"/>
        </w:rPr>
        <w:t>of their Financial Proposals; they should not appear on the Financial Proposals to be</w:t>
      </w:r>
      <w:r w:rsidRPr="00724455">
        <w:rPr>
          <w:i/>
          <w:spacing w:val="1"/>
          <w:sz w:val="24"/>
        </w:rPr>
        <w:t xml:space="preserve"> </w:t>
      </w:r>
      <w:r w:rsidRPr="00724455">
        <w:rPr>
          <w:i/>
          <w:sz w:val="24"/>
        </w:rPr>
        <w:t>submitted.</w:t>
      </w:r>
      <w:r w:rsidRPr="00724455">
        <w:rPr>
          <w:sz w:val="24"/>
        </w:rPr>
        <w:t>]</w:t>
      </w:r>
    </w:p>
    <w:p w14:paraId="61CF77DD" w14:textId="77777777" w:rsidR="00D12439" w:rsidRPr="00724455" w:rsidRDefault="00D12439">
      <w:pPr>
        <w:pStyle w:val="BodyText"/>
        <w:spacing w:before="10"/>
        <w:rPr>
          <w:sz w:val="34"/>
        </w:rPr>
      </w:pPr>
    </w:p>
    <w:p w14:paraId="6F364CAC" w14:textId="77777777" w:rsidR="00D12439" w:rsidRPr="00724455" w:rsidRDefault="008921E7">
      <w:pPr>
        <w:pStyle w:val="BodyText"/>
        <w:spacing w:line="357" w:lineRule="auto"/>
        <w:ind w:left="119" w:right="189"/>
      </w:pPr>
      <w:r w:rsidRPr="00724455">
        <w:t>Financial Proposal Standard Forms shall be used for the preparation of the Financial Proposal</w:t>
      </w:r>
      <w:r w:rsidRPr="00724455">
        <w:rPr>
          <w:spacing w:val="-57"/>
        </w:rPr>
        <w:t xml:space="preserve"> </w:t>
      </w:r>
      <w:r w:rsidRPr="00724455">
        <w:rPr>
          <w:spacing w:val="-1"/>
        </w:rPr>
        <w:t xml:space="preserve">according </w:t>
      </w:r>
      <w:r w:rsidRPr="00724455">
        <w:t>to the instructions provided under para. 3.6 of Section 2.   Such Forms are to be</w:t>
      </w:r>
      <w:r w:rsidRPr="00724455">
        <w:rPr>
          <w:spacing w:val="1"/>
        </w:rPr>
        <w:t xml:space="preserve"> </w:t>
      </w:r>
      <w:r w:rsidRPr="00724455">
        <w:t>used whichever is</w:t>
      </w:r>
      <w:r w:rsidRPr="00724455">
        <w:rPr>
          <w:spacing w:val="6"/>
        </w:rPr>
        <w:t xml:space="preserve"> </w:t>
      </w:r>
      <w:r w:rsidRPr="00724455">
        <w:t>the</w:t>
      </w:r>
      <w:r w:rsidRPr="00724455">
        <w:rPr>
          <w:spacing w:val="-7"/>
        </w:rPr>
        <w:t xml:space="preserve"> </w:t>
      </w:r>
      <w:r w:rsidRPr="00724455">
        <w:t>selection method</w:t>
      </w:r>
      <w:r w:rsidRPr="00724455">
        <w:rPr>
          <w:spacing w:val="1"/>
        </w:rPr>
        <w:t xml:space="preserve"> </w:t>
      </w:r>
      <w:r w:rsidRPr="00724455">
        <w:t>indicated in para. 4 of</w:t>
      </w:r>
      <w:r w:rsidRPr="00724455">
        <w:rPr>
          <w:spacing w:val="1"/>
        </w:rPr>
        <w:t xml:space="preserve"> </w:t>
      </w:r>
      <w:r w:rsidRPr="00724455">
        <w:t>the</w:t>
      </w:r>
      <w:r w:rsidRPr="00724455">
        <w:rPr>
          <w:spacing w:val="-7"/>
        </w:rPr>
        <w:t xml:space="preserve"> </w:t>
      </w:r>
      <w:r w:rsidRPr="00724455">
        <w:t>Letter of Invitation.</w:t>
      </w:r>
    </w:p>
    <w:p w14:paraId="11285833" w14:textId="77777777" w:rsidR="00D12439" w:rsidRPr="00724455" w:rsidRDefault="00D12439">
      <w:pPr>
        <w:pStyle w:val="BodyText"/>
        <w:spacing w:before="1"/>
        <w:rPr>
          <w:sz w:val="37"/>
        </w:rPr>
      </w:pPr>
    </w:p>
    <w:p w14:paraId="53CC5DCA" w14:textId="77777777" w:rsidR="00D12439" w:rsidRPr="00724455" w:rsidRDefault="008921E7">
      <w:pPr>
        <w:spacing w:line="348" w:lineRule="auto"/>
        <w:ind w:left="119" w:right="73"/>
        <w:rPr>
          <w:sz w:val="24"/>
        </w:rPr>
      </w:pPr>
      <w:r w:rsidRPr="00724455">
        <w:rPr>
          <w:sz w:val="24"/>
        </w:rPr>
        <w:t>[</w:t>
      </w:r>
      <w:r w:rsidRPr="00724455">
        <w:rPr>
          <w:i/>
          <w:sz w:val="24"/>
        </w:rPr>
        <w:t>The</w:t>
      </w:r>
      <w:r w:rsidRPr="00724455">
        <w:rPr>
          <w:i/>
          <w:spacing w:val="-8"/>
          <w:sz w:val="24"/>
        </w:rPr>
        <w:t xml:space="preserve"> </w:t>
      </w:r>
      <w:r w:rsidRPr="00724455">
        <w:rPr>
          <w:i/>
          <w:sz w:val="24"/>
        </w:rPr>
        <w:t>Appendix</w:t>
      </w:r>
      <w:r w:rsidRPr="00724455">
        <w:rPr>
          <w:i/>
          <w:spacing w:val="-8"/>
          <w:sz w:val="24"/>
        </w:rPr>
        <w:t xml:space="preserve"> </w:t>
      </w:r>
      <w:r w:rsidRPr="00724455">
        <w:rPr>
          <w:i/>
          <w:sz w:val="24"/>
        </w:rPr>
        <w:t>“Financial</w:t>
      </w:r>
      <w:r w:rsidRPr="00724455">
        <w:rPr>
          <w:i/>
          <w:spacing w:val="-7"/>
          <w:sz w:val="24"/>
        </w:rPr>
        <w:t xml:space="preserve"> </w:t>
      </w:r>
      <w:r w:rsidRPr="00724455">
        <w:rPr>
          <w:i/>
          <w:sz w:val="24"/>
        </w:rPr>
        <w:t>Negotiations</w:t>
      </w:r>
      <w:r w:rsidRPr="00724455">
        <w:rPr>
          <w:i/>
          <w:spacing w:val="5"/>
          <w:sz w:val="24"/>
        </w:rPr>
        <w:t xml:space="preserve"> </w:t>
      </w:r>
      <w:r w:rsidRPr="00724455">
        <w:rPr>
          <w:i/>
          <w:sz w:val="24"/>
        </w:rPr>
        <w:t>-</w:t>
      </w:r>
      <w:r w:rsidRPr="00724455">
        <w:rPr>
          <w:i/>
          <w:spacing w:val="-1"/>
          <w:sz w:val="24"/>
        </w:rPr>
        <w:t xml:space="preserve"> </w:t>
      </w:r>
      <w:r w:rsidRPr="00724455">
        <w:rPr>
          <w:i/>
          <w:sz w:val="24"/>
        </w:rPr>
        <w:t>Breakdown of</w:t>
      </w:r>
      <w:r w:rsidRPr="00724455">
        <w:rPr>
          <w:i/>
          <w:spacing w:val="-8"/>
          <w:sz w:val="24"/>
        </w:rPr>
        <w:t xml:space="preserve"> </w:t>
      </w:r>
      <w:r w:rsidRPr="00724455">
        <w:rPr>
          <w:i/>
          <w:sz w:val="24"/>
        </w:rPr>
        <w:t>Remuneration</w:t>
      </w:r>
      <w:r w:rsidRPr="00724455">
        <w:rPr>
          <w:i/>
          <w:spacing w:val="-1"/>
          <w:sz w:val="24"/>
        </w:rPr>
        <w:t xml:space="preserve"> </w:t>
      </w:r>
      <w:r w:rsidRPr="00724455">
        <w:rPr>
          <w:i/>
          <w:sz w:val="24"/>
        </w:rPr>
        <w:t>Rates”</w:t>
      </w:r>
      <w:r w:rsidRPr="00724455">
        <w:rPr>
          <w:i/>
          <w:spacing w:val="6"/>
          <w:sz w:val="24"/>
        </w:rPr>
        <w:t xml:space="preserve"> </w:t>
      </w:r>
      <w:r w:rsidRPr="00724455">
        <w:rPr>
          <w:i/>
          <w:sz w:val="24"/>
        </w:rPr>
        <w:t>is</w:t>
      </w:r>
      <w:r w:rsidRPr="00724455">
        <w:rPr>
          <w:i/>
          <w:spacing w:val="5"/>
          <w:sz w:val="24"/>
        </w:rPr>
        <w:t xml:space="preserve"> </w:t>
      </w:r>
      <w:r w:rsidRPr="00724455">
        <w:rPr>
          <w:i/>
          <w:sz w:val="24"/>
        </w:rPr>
        <w:t>to</w:t>
      </w:r>
      <w:r w:rsidRPr="00724455">
        <w:rPr>
          <w:i/>
          <w:spacing w:val="-1"/>
          <w:sz w:val="24"/>
        </w:rPr>
        <w:t xml:space="preserve"> </w:t>
      </w:r>
      <w:r w:rsidRPr="00724455">
        <w:rPr>
          <w:i/>
          <w:sz w:val="24"/>
        </w:rPr>
        <w:t>be</w:t>
      </w:r>
      <w:r w:rsidRPr="00724455">
        <w:rPr>
          <w:i/>
          <w:spacing w:val="-7"/>
          <w:sz w:val="24"/>
        </w:rPr>
        <w:t xml:space="preserve"> </w:t>
      </w:r>
      <w:r w:rsidRPr="00724455">
        <w:rPr>
          <w:i/>
          <w:sz w:val="24"/>
        </w:rPr>
        <w:t>only</w:t>
      </w:r>
      <w:r w:rsidRPr="00724455">
        <w:rPr>
          <w:i/>
          <w:spacing w:val="-57"/>
          <w:sz w:val="24"/>
        </w:rPr>
        <w:t xml:space="preserve"> </w:t>
      </w:r>
      <w:r w:rsidRPr="00724455">
        <w:rPr>
          <w:i/>
          <w:sz w:val="24"/>
        </w:rPr>
        <w:t>used</w:t>
      </w:r>
      <w:r w:rsidRPr="00724455">
        <w:rPr>
          <w:i/>
          <w:spacing w:val="-2"/>
          <w:sz w:val="24"/>
        </w:rPr>
        <w:t xml:space="preserve"> </w:t>
      </w:r>
      <w:r w:rsidRPr="00724455">
        <w:rPr>
          <w:i/>
          <w:sz w:val="24"/>
        </w:rPr>
        <w:t>for</w:t>
      </w:r>
      <w:r w:rsidRPr="00724455">
        <w:rPr>
          <w:i/>
          <w:spacing w:val="4"/>
          <w:sz w:val="24"/>
        </w:rPr>
        <w:t xml:space="preserve"> </w:t>
      </w:r>
      <w:r w:rsidRPr="00724455">
        <w:rPr>
          <w:i/>
          <w:sz w:val="24"/>
        </w:rPr>
        <w:t>financial</w:t>
      </w:r>
      <w:r w:rsidRPr="00724455">
        <w:rPr>
          <w:i/>
          <w:spacing w:val="-8"/>
          <w:sz w:val="24"/>
        </w:rPr>
        <w:t xml:space="preserve"> </w:t>
      </w:r>
      <w:r w:rsidRPr="00724455">
        <w:rPr>
          <w:i/>
          <w:sz w:val="24"/>
        </w:rPr>
        <w:t>negotiations</w:t>
      </w:r>
      <w:r w:rsidRPr="00724455">
        <w:rPr>
          <w:i/>
          <w:spacing w:val="4"/>
          <w:sz w:val="24"/>
        </w:rPr>
        <w:t xml:space="preserve"> </w:t>
      </w:r>
      <w:r w:rsidRPr="00724455">
        <w:rPr>
          <w:i/>
          <w:sz w:val="24"/>
        </w:rPr>
        <w:t>when</w:t>
      </w:r>
      <w:r w:rsidRPr="00724455">
        <w:rPr>
          <w:i/>
          <w:spacing w:val="-1"/>
          <w:sz w:val="24"/>
        </w:rPr>
        <w:t xml:space="preserve"> </w:t>
      </w:r>
      <w:r w:rsidRPr="00724455">
        <w:rPr>
          <w:i/>
          <w:sz w:val="24"/>
        </w:rPr>
        <w:t>Quality-Based</w:t>
      </w:r>
      <w:r w:rsidRPr="00724455">
        <w:rPr>
          <w:i/>
          <w:spacing w:val="-2"/>
          <w:sz w:val="24"/>
        </w:rPr>
        <w:t xml:space="preserve"> </w:t>
      </w:r>
      <w:r w:rsidRPr="00724455">
        <w:rPr>
          <w:i/>
          <w:sz w:val="24"/>
        </w:rPr>
        <w:t>Selection,</w:t>
      </w:r>
      <w:r w:rsidRPr="00724455">
        <w:rPr>
          <w:i/>
          <w:spacing w:val="-2"/>
          <w:sz w:val="24"/>
        </w:rPr>
        <w:t xml:space="preserve"> </w:t>
      </w:r>
      <w:r w:rsidRPr="00724455">
        <w:rPr>
          <w:i/>
          <w:sz w:val="24"/>
        </w:rPr>
        <w:t>is</w:t>
      </w:r>
      <w:r w:rsidRPr="00724455">
        <w:rPr>
          <w:i/>
          <w:spacing w:val="4"/>
          <w:sz w:val="24"/>
        </w:rPr>
        <w:t xml:space="preserve"> </w:t>
      </w:r>
      <w:r w:rsidRPr="00724455">
        <w:rPr>
          <w:i/>
          <w:sz w:val="24"/>
        </w:rPr>
        <w:t>adopted.</w:t>
      </w:r>
      <w:r w:rsidRPr="00724455">
        <w:rPr>
          <w:sz w:val="24"/>
        </w:rPr>
        <w:t>]</w:t>
      </w:r>
    </w:p>
    <w:p w14:paraId="6236F03D" w14:textId="77777777" w:rsidR="00D12439" w:rsidRPr="00724455" w:rsidRDefault="00D12439">
      <w:pPr>
        <w:pStyle w:val="BodyText"/>
        <w:rPr>
          <w:sz w:val="26"/>
        </w:rPr>
      </w:pPr>
    </w:p>
    <w:p w14:paraId="70AB368A" w14:textId="77777777" w:rsidR="00D12439" w:rsidRPr="00724455" w:rsidRDefault="00D12439">
      <w:pPr>
        <w:pStyle w:val="BodyText"/>
        <w:spacing w:before="7"/>
        <w:rPr>
          <w:sz w:val="36"/>
        </w:rPr>
      </w:pPr>
    </w:p>
    <w:p w14:paraId="735838ED" w14:textId="77777777" w:rsidR="00D12439" w:rsidRPr="00724455" w:rsidRDefault="008921E7">
      <w:pPr>
        <w:pStyle w:val="BodyText"/>
        <w:tabs>
          <w:tab w:val="left" w:pos="1199"/>
        </w:tabs>
        <w:spacing w:line="470" w:lineRule="auto"/>
        <w:ind w:left="119" w:right="4571"/>
      </w:pPr>
      <w:r w:rsidRPr="00724455">
        <w:t>FIN-1</w:t>
      </w:r>
      <w:r w:rsidRPr="00724455">
        <w:tab/>
        <w:t>Financial</w:t>
      </w:r>
      <w:r w:rsidRPr="00724455">
        <w:rPr>
          <w:spacing w:val="-8"/>
        </w:rPr>
        <w:t xml:space="preserve"> </w:t>
      </w:r>
      <w:r w:rsidRPr="00724455">
        <w:t>Proposal</w:t>
      </w:r>
      <w:r w:rsidRPr="00724455">
        <w:rPr>
          <w:spacing w:val="-8"/>
        </w:rPr>
        <w:t xml:space="preserve"> </w:t>
      </w:r>
      <w:r w:rsidRPr="00724455">
        <w:t>Submission Form</w:t>
      </w:r>
      <w:r w:rsidRPr="00724455">
        <w:rPr>
          <w:spacing w:val="-57"/>
        </w:rPr>
        <w:t xml:space="preserve"> </w:t>
      </w:r>
      <w:r w:rsidRPr="00724455">
        <w:t>FIN-2</w:t>
      </w:r>
      <w:r w:rsidRPr="00724455">
        <w:tab/>
        <w:t>Summary</w:t>
      </w:r>
      <w:r w:rsidRPr="00724455">
        <w:rPr>
          <w:spacing w:val="19"/>
        </w:rPr>
        <w:t xml:space="preserve"> </w:t>
      </w:r>
      <w:r w:rsidRPr="00724455">
        <w:t>of</w:t>
      </w:r>
      <w:r w:rsidRPr="00724455">
        <w:rPr>
          <w:spacing w:val="-1"/>
        </w:rPr>
        <w:t xml:space="preserve"> </w:t>
      </w:r>
      <w:r w:rsidRPr="00724455">
        <w:t>Costs</w:t>
      </w:r>
    </w:p>
    <w:p w14:paraId="1A8CD269" w14:textId="77777777" w:rsidR="00D12439" w:rsidRPr="00724455" w:rsidRDefault="008921E7">
      <w:pPr>
        <w:pStyle w:val="BodyText"/>
        <w:tabs>
          <w:tab w:val="left" w:pos="1199"/>
        </w:tabs>
        <w:spacing w:before="18" w:line="470" w:lineRule="auto"/>
        <w:ind w:left="119" w:right="5337"/>
      </w:pPr>
      <w:r w:rsidRPr="00724455">
        <w:t>FIN-3</w:t>
      </w:r>
      <w:r w:rsidRPr="00724455">
        <w:tab/>
        <w:t>Breakdown</w:t>
      </w:r>
      <w:r w:rsidRPr="00724455">
        <w:rPr>
          <w:spacing w:val="-6"/>
        </w:rPr>
        <w:t xml:space="preserve"> </w:t>
      </w:r>
      <w:r w:rsidRPr="00724455">
        <w:t>of</w:t>
      </w:r>
      <w:r w:rsidRPr="00724455">
        <w:rPr>
          <w:spacing w:val="-6"/>
        </w:rPr>
        <w:t xml:space="preserve"> </w:t>
      </w:r>
      <w:r w:rsidRPr="00724455">
        <w:t>Remuneration</w:t>
      </w:r>
      <w:r w:rsidRPr="00724455">
        <w:rPr>
          <w:spacing w:val="-57"/>
        </w:rPr>
        <w:t xml:space="preserve"> </w:t>
      </w:r>
      <w:r w:rsidRPr="00724455">
        <w:t>FIN-4</w:t>
      </w:r>
      <w:r w:rsidRPr="00724455">
        <w:tab/>
        <w:t>Reimbursable</w:t>
      </w:r>
      <w:r w:rsidRPr="00724455">
        <w:rPr>
          <w:spacing w:val="-8"/>
        </w:rPr>
        <w:t xml:space="preserve"> </w:t>
      </w:r>
      <w:r w:rsidRPr="00724455">
        <w:t>expenses</w:t>
      </w:r>
    </w:p>
    <w:p w14:paraId="2770D8CB" w14:textId="77777777" w:rsidR="00D12439" w:rsidRPr="00724455" w:rsidRDefault="008921E7">
      <w:pPr>
        <w:pStyle w:val="BodyText"/>
        <w:tabs>
          <w:tab w:val="left" w:pos="1199"/>
        </w:tabs>
        <w:spacing w:before="18"/>
        <w:ind w:left="119"/>
      </w:pPr>
      <w:r w:rsidRPr="00724455">
        <w:t>FIN-5</w:t>
      </w:r>
      <w:r w:rsidRPr="00724455">
        <w:tab/>
        <w:t>Breakdown</w:t>
      </w:r>
      <w:r w:rsidRPr="00724455">
        <w:rPr>
          <w:spacing w:val="-4"/>
        </w:rPr>
        <w:t xml:space="preserve"> </w:t>
      </w:r>
      <w:r w:rsidRPr="00724455">
        <w:t>of</w:t>
      </w:r>
      <w:r w:rsidRPr="00724455">
        <w:rPr>
          <w:spacing w:val="-4"/>
        </w:rPr>
        <w:t xml:space="preserve"> </w:t>
      </w:r>
      <w:r w:rsidRPr="00724455">
        <w:t>Costs</w:t>
      </w:r>
      <w:r w:rsidRPr="00724455">
        <w:rPr>
          <w:spacing w:val="2"/>
        </w:rPr>
        <w:t xml:space="preserve"> </w:t>
      </w:r>
      <w:r w:rsidRPr="00724455">
        <w:t>by</w:t>
      </w:r>
      <w:r w:rsidRPr="00724455">
        <w:rPr>
          <w:spacing w:val="16"/>
        </w:rPr>
        <w:t xml:space="preserve"> </w:t>
      </w:r>
      <w:r w:rsidRPr="00724455">
        <w:t>Activity</w:t>
      </w:r>
      <w:r w:rsidRPr="00724455">
        <w:rPr>
          <w:spacing w:val="15"/>
        </w:rPr>
        <w:t xml:space="preserve"> </w:t>
      </w:r>
      <w:r w:rsidRPr="00724455">
        <w:t>(if</w:t>
      </w:r>
      <w:r w:rsidRPr="00724455">
        <w:rPr>
          <w:spacing w:val="-4"/>
        </w:rPr>
        <w:t xml:space="preserve"> </w:t>
      </w:r>
      <w:r w:rsidRPr="00724455">
        <w:t>requested</w:t>
      </w:r>
      <w:r w:rsidRPr="00724455">
        <w:rPr>
          <w:spacing w:val="-3"/>
        </w:rPr>
        <w:t xml:space="preserve"> </w:t>
      </w:r>
      <w:r w:rsidRPr="00724455">
        <w:t>under</w:t>
      </w:r>
      <w:r w:rsidRPr="00724455">
        <w:rPr>
          <w:spacing w:val="-4"/>
        </w:rPr>
        <w:t xml:space="preserve"> </w:t>
      </w:r>
      <w:r w:rsidRPr="00724455">
        <w:t>Clause</w:t>
      </w:r>
      <w:r w:rsidRPr="00724455">
        <w:rPr>
          <w:spacing w:val="-10"/>
        </w:rPr>
        <w:t xml:space="preserve"> </w:t>
      </w:r>
      <w:r w:rsidRPr="00724455">
        <w:t>3.6</w:t>
      </w:r>
      <w:r w:rsidRPr="00724455">
        <w:rPr>
          <w:spacing w:val="-4"/>
        </w:rPr>
        <w:t xml:space="preserve"> </w:t>
      </w:r>
      <w:r w:rsidRPr="00724455">
        <w:t>of</w:t>
      </w:r>
      <w:r w:rsidRPr="00724455">
        <w:rPr>
          <w:spacing w:val="-3"/>
        </w:rPr>
        <w:t xml:space="preserve"> </w:t>
      </w:r>
      <w:r w:rsidRPr="00724455">
        <w:t>Data</w:t>
      </w:r>
      <w:r w:rsidRPr="00724455">
        <w:rPr>
          <w:spacing w:val="-11"/>
        </w:rPr>
        <w:t xml:space="preserve"> </w:t>
      </w:r>
      <w:r w:rsidRPr="00724455">
        <w:t>Sheet)</w:t>
      </w:r>
    </w:p>
    <w:p w14:paraId="2F39A4A3" w14:textId="77777777" w:rsidR="00D12439" w:rsidRPr="00724455" w:rsidRDefault="00D12439">
      <w:pPr>
        <w:pStyle w:val="BodyText"/>
        <w:rPr>
          <w:sz w:val="26"/>
        </w:rPr>
      </w:pPr>
    </w:p>
    <w:p w14:paraId="516DC03B" w14:textId="77777777" w:rsidR="00D12439" w:rsidRPr="00724455" w:rsidRDefault="00D12439">
      <w:pPr>
        <w:pStyle w:val="BodyText"/>
        <w:spacing w:before="4"/>
        <w:rPr>
          <w:sz w:val="21"/>
        </w:rPr>
      </w:pPr>
    </w:p>
    <w:p w14:paraId="7A74680E" w14:textId="77777777" w:rsidR="00D12439" w:rsidRPr="00724455" w:rsidRDefault="008921E7">
      <w:pPr>
        <w:pStyle w:val="BodyText"/>
        <w:tabs>
          <w:tab w:val="left" w:pos="1559"/>
        </w:tabs>
        <w:ind w:left="119"/>
      </w:pPr>
      <w:r w:rsidRPr="00724455">
        <w:t>Appendix:</w:t>
      </w:r>
      <w:r w:rsidRPr="00724455">
        <w:tab/>
        <w:t>Financial</w:t>
      </w:r>
      <w:r w:rsidRPr="00724455">
        <w:rPr>
          <w:spacing w:val="-10"/>
        </w:rPr>
        <w:t xml:space="preserve"> </w:t>
      </w:r>
      <w:r w:rsidRPr="00724455">
        <w:t>Negotiations</w:t>
      </w:r>
      <w:r w:rsidRPr="00724455">
        <w:rPr>
          <w:spacing w:val="3"/>
        </w:rPr>
        <w:t xml:space="preserve"> </w:t>
      </w:r>
      <w:r w:rsidRPr="00724455">
        <w:t>-</w:t>
      </w:r>
      <w:r w:rsidRPr="00724455">
        <w:rPr>
          <w:spacing w:val="-2"/>
        </w:rPr>
        <w:t xml:space="preserve"> </w:t>
      </w:r>
      <w:r w:rsidRPr="00724455">
        <w:t>Breakdown</w:t>
      </w:r>
      <w:r w:rsidRPr="00724455">
        <w:rPr>
          <w:spacing w:val="-3"/>
        </w:rPr>
        <w:t xml:space="preserve"> </w:t>
      </w:r>
      <w:r w:rsidRPr="00724455">
        <w:t>of</w:t>
      </w:r>
      <w:r w:rsidRPr="00724455">
        <w:rPr>
          <w:spacing w:val="-2"/>
        </w:rPr>
        <w:t xml:space="preserve"> </w:t>
      </w:r>
      <w:r w:rsidRPr="00724455">
        <w:t>Remuneration</w:t>
      </w:r>
      <w:r w:rsidRPr="00724455">
        <w:rPr>
          <w:spacing w:val="-3"/>
        </w:rPr>
        <w:t xml:space="preserve"> </w:t>
      </w:r>
      <w:r w:rsidRPr="00724455">
        <w:t>Rates</w:t>
      </w:r>
    </w:p>
    <w:p w14:paraId="5EC8CC02" w14:textId="77777777" w:rsidR="00D12439" w:rsidRPr="00724455" w:rsidRDefault="008921E7">
      <w:pPr>
        <w:pStyle w:val="BodyText"/>
        <w:spacing w:before="4"/>
        <w:ind w:left="2279"/>
      </w:pPr>
      <w:proofErr w:type="gramStart"/>
      <w:r w:rsidRPr="00724455">
        <w:t>(</w:t>
      </w:r>
      <w:r w:rsidRPr="00724455">
        <w:rPr>
          <w:spacing w:val="-6"/>
        </w:rPr>
        <w:t xml:space="preserve"> </w:t>
      </w:r>
      <w:r w:rsidRPr="00724455">
        <w:t>for</w:t>
      </w:r>
      <w:proofErr w:type="gramEnd"/>
      <w:r w:rsidRPr="00724455">
        <w:rPr>
          <w:spacing w:val="-5"/>
        </w:rPr>
        <w:t xml:space="preserve"> </w:t>
      </w:r>
      <w:r w:rsidRPr="00724455">
        <w:t>Quality</w:t>
      </w:r>
      <w:r w:rsidRPr="00724455">
        <w:rPr>
          <w:spacing w:val="14"/>
        </w:rPr>
        <w:t xml:space="preserve"> </w:t>
      </w:r>
      <w:r w:rsidRPr="00724455">
        <w:t>Based</w:t>
      </w:r>
      <w:r w:rsidRPr="00724455">
        <w:rPr>
          <w:spacing w:val="-6"/>
        </w:rPr>
        <w:t xml:space="preserve"> </w:t>
      </w:r>
      <w:r w:rsidRPr="00724455">
        <w:t>Selection</w:t>
      </w:r>
      <w:r w:rsidRPr="00724455">
        <w:rPr>
          <w:spacing w:val="-5"/>
        </w:rPr>
        <w:t xml:space="preserve"> </w:t>
      </w:r>
      <w:r w:rsidRPr="00724455">
        <w:t>only)</w:t>
      </w:r>
    </w:p>
    <w:p w14:paraId="58474A5B" w14:textId="77777777" w:rsidR="00D12439" w:rsidRPr="00724455" w:rsidRDefault="00D12439">
      <w:pPr>
        <w:sectPr w:rsidR="00D12439" w:rsidRPr="00724455">
          <w:footerReference w:type="default" r:id="rId46"/>
          <w:pgSz w:w="12240" w:h="15840"/>
          <w:pgMar w:top="1500" w:right="1320" w:bottom="1000" w:left="1600" w:header="0" w:footer="814" w:gutter="0"/>
          <w:cols w:space="720"/>
        </w:sectPr>
      </w:pPr>
    </w:p>
    <w:p w14:paraId="41FC78E6" w14:textId="77777777" w:rsidR="00D12439" w:rsidRPr="00724455" w:rsidRDefault="00B27722">
      <w:pPr>
        <w:pStyle w:val="BodyText"/>
        <w:spacing w:line="20" w:lineRule="exact"/>
        <w:ind w:left="100"/>
        <w:rPr>
          <w:sz w:val="2"/>
        </w:rPr>
      </w:pPr>
      <w:r w:rsidRPr="00724455">
        <w:rPr>
          <w:noProof/>
          <w:sz w:val="2"/>
          <w:lang w:bidi="si-LK"/>
        </w:rPr>
        <w:lastRenderedPageBreak/>
        <mc:AlternateContent>
          <mc:Choice Requires="wpg">
            <w:drawing>
              <wp:inline distT="0" distB="0" distL="0" distR="0" wp14:anchorId="52875487" wp14:editId="2CC2A95E">
                <wp:extent cx="5740400" cy="12700"/>
                <wp:effectExtent l="3175" t="0" r="0" b="0"/>
                <wp:docPr id="7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12700"/>
                          <a:chOff x="0" y="0"/>
                          <a:chExt cx="9040" cy="20"/>
                        </a:xfrm>
                      </wpg:grpSpPr>
                      <wps:wsp>
                        <wps:cNvPr id="76" name="Rectangle 28"/>
                        <wps:cNvSpPr>
                          <a:spLocks noChangeArrowheads="1"/>
                        </wps:cNvSpPr>
                        <wps:spPr bwMode="auto">
                          <a:xfrm>
                            <a:off x="0" y="0"/>
                            <a:ext cx="904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F6076D" id="Group 27" o:spid="_x0000_s1026" style="width:452pt;height:1pt;mso-position-horizontal-relative:char;mso-position-vertical-relative:line" coordsize="9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">
                <v:rect id="Rectangle 28" o:spid="_x0000_s1027" style="position:absolute;width:904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w10:anchorlock/>
              </v:group>
            </w:pict>
          </mc:Fallback>
        </mc:AlternateContent>
      </w:r>
    </w:p>
    <w:p w14:paraId="0DB6E25B" w14:textId="77777777" w:rsidR="00D12439" w:rsidRPr="00724455" w:rsidRDefault="00D12439">
      <w:pPr>
        <w:pStyle w:val="BodyText"/>
        <w:rPr>
          <w:sz w:val="20"/>
        </w:rPr>
      </w:pPr>
    </w:p>
    <w:p w14:paraId="3C166585" w14:textId="77777777" w:rsidR="00D12439" w:rsidRPr="00724455" w:rsidRDefault="00D12439">
      <w:pPr>
        <w:pStyle w:val="BodyText"/>
        <w:rPr>
          <w:sz w:val="20"/>
        </w:rPr>
      </w:pPr>
    </w:p>
    <w:p w14:paraId="42417C74" w14:textId="77777777" w:rsidR="00D12439" w:rsidRPr="00724455" w:rsidRDefault="00D12439">
      <w:pPr>
        <w:pStyle w:val="BodyText"/>
        <w:rPr>
          <w:sz w:val="27"/>
        </w:rPr>
      </w:pPr>
    </w:p>
    <w:p w14:paraId="65503F83" w14:textId="77777777" w:rsidR="00D12439" w:rsidRPr="00724455" w:rsidRDefault="008921E7">
      <w:pPr>
        <w:spacing w:before="88"/>
        <w:ind w:left="1107" w:right="1117"/>
        <w:jc w:val="center"/>
      </w:pPr>
      <w:r w:rsidRPr="00724455">
        <w:rPr>
          <w:w w:val="105"/>
          <w:sz w:val="28"/>
        </w:rPr>
        <w:t>F</w:t>
      </w:r>
      <w:r w:rsidRPr="00724455">
        <w:rPr>
          <w:w w:val="105"/>
        </w:rPr>
        <w:t>ORM</w:t>
      </w:r>
      <w:r w:rsidRPr="00724455">
        <w:rPr>
          <w:spacing w:val="57"/>
          <w:w w:val="105"/>
        </w:rPr>
        <w:t xml:space="preserve"> </w:t>
      </w:r>
      <w:r w:rsidRPr="00724455">
        <w:rPr>
          <w:w w:val="105"/>
          <w:sz w:val="28"/>
        </w:rPr>
        <w:t>FIN-1</w:t>
      </w:r>
      <w:r w:rsidRPr="00724455">
        <w:rPr>
          <w:spacing w:val="50"/>
          <w:w w:val="105"/>
          <w:sz w:val="28"/>
        </w:rPr>
        <w:t xml:space="preserve"> </w:t>
      </w:r>
      <w:r w:rsidRPr="00724455">
        <w:rPr>
          <w:w w:val="105"/>
          <w:sz w:val="28"/>
        </w:rPr>
        <w:t>F</w:t>
      </w:r>
      <w:r w:rsidRPr="00724455">
        <w:rPr>
          <w:w w:val="105"/>
        </w:rPr>
        <w:t>INANCIAL</w:t>
      </w:r>
      <w:r w:rsidRPr="00724455">
        <w:rPr>
          <w:spacing w:val="-3"/>
          <w:w w:val="105"/>
        </w:rPr>
        <w:t xml:space="preserve"> </w:t>
      </w:r>
      <w:r w:rsidRPr="00724455">
        <w:rPr>
          <w:w w:val="105"/>
          <w:sz w:val="28"/>
        </w:rPr>
        <w:t>P</w:t>
      </w:r>
      <w:r w:rsidRPr="00724455">
        <w:rPr>
          <w:w w:val="105"/>
        </w:rPr>
        <w:t>ROPOSAL</w:t>
      </w:r>
      <w:r w:rsidRPr="00724455">
        <w:rPr>
          <w:spacing w:val="-24"/>
          <w:w w:val="105"/>
        </w:rPr>
        <w:t xml:space="preserve"> </w:t>
      </w:r>
      <w:r w:rsidRPr="00724455">
        <w:rPr>
          <w:w w:val="105"/>
          <w:sz w:val="28"/>
        </w:rPr>
        <w:t>S</w:t>
      </w:r>
      <w:r w:rsidRPr="00724455">
        <w:rPr>
          <w:w w:val="105"/>
        </w:rPr>
        <w:t>UBMISSION</w:t>
      </w:r>
      <w:r w:rsidRPr="00724455">
        <w:rPr>
          <w:spacing w:val="6"/>
          <w:w w:val="105"/>
        </w:rPr>
        <w:t xml:space="preserve"> </w:t>
      </w:r>
      <w:r w:rsidRPr="00724455">
        <w:rPr>
          <w:w w:val="105"/>
          <w:sz w:val="28"/>
        </w:rPr>
        <w:t>F</w:t>
      </w:r>
      <w:r w:rsidRPr="00724455">
        <w:rPr>
          <w:w w:val="105"/>
        </w:rPr>
        <w:t>O</w:t>
      </w:r>
      <w:r w:rsidRPr="00724455">
        <w:rPr>
          <w:spacing w:val="-29"/>
          <w:w w:val="105"/>
        </w:rPr>
        <w:t xml:space="preserve"> </w:t>
      </w:r>
      <w:r w:rsidRPr="00724455">
        <w:rPr>
          <w:w w:val="105"/>
        </w:rPr>
        <w:t>RM</w:t>
      </w:r>
    </w:p>
    <w:p w14:paraId="52A16878" w14:textId="77777777" w:rsidR="00D12439" w:rsidRPr="00724455" w:rsidRDefault="008921E7">
      <w:pPr>
        <w:spacing w:before="255"/>
        <w:ind w:right="118"/>
        <w:jc w:val="right"/>
        <w:rPr>
          <w:sz w:val="24"/>
        </w:rPr>
      </w:pPr>
      <w:r w:rsidRPr="00724455">
        <w:rPr>
          <w:sz w:val="24"/>
        </w:rPr>
        <w:t>[</w:t>
      </w:r>
      <w:r w:rsidRPr="00724455">
        <w:rPr>
          <w:i/>
          <w:sz w:val="24"/>
        </w:rPr>
        <w:t>Location,</w:t>
      </w:r>
      <w:r w:rsidRPr="00724455">
        <w:rPr>
          <w:i/>
          <w:spacing w:val="-10"/>
          <w:sz w:val="24"/>
        </w:rPr>
        <w:t xml:space="preserve"> </w:t>
      </w:r>
      <w:r w:rsidRPr="00724455">
        <w:rPr>
          <w:i/>
          <w:sz w:val="24"/>
        </w:rPr>
        <w:t>Date</w:t>
      </w:r>
      <w:r w:rsidRPr="00724455">
        <w:rPr>
          <w:sz w:val="24"/>
        </w:rPr>
        <w:t>]</w:t>
      </w:r>
    </w:p>
    <w:p w14:paraId="1531A24E" w14:textId="77777777" w:rsidR="00D12439" w:rsidRPr="00724455" w:rsidRDefault="00D12439">
      <w:pPr>
        <w:pStyle w:val="BodyText"/>
        <w:rPr>
          <w:sz w:val="23"/>
        </w:rPr>
      </w:pPr>
    </w:p>
    <w:p w14:paraId="6D6EA8F2" w14:textId="77777777" w:rsidR="00605824" w:rsidRPr="00724455" w:rsidRDefault="008921E7" w:rsidP="00605824">
      <w:pPr>
        <w:pStyle w:val="TableParagraph"/>
        <w:spacing w:before="56"/>
        <w:jc w:val="both"/>
        <w:rPr>
          <w:sz w:val="24"/>
        </w:rPr>
      </w:pPr>
      <w:r w:rsidRPr="00724455">
        <w:rPr>
          <w:sz w:val="24"/>
        </w:rPr>
        <w:t>To:</w:t>
      </w:r>
      <w:r w:rsidRPr="00724455">
        <w:rPr>
          <w:sz w:val="24"/>
        </w:rPr>
        <w:tab/>
      </w:r>
    </w:p>
    <w:p w14:paraId="37F57C77" w14:textId="49544992" w:rsidR="00605824" w:rsidRPr="00724455" w:rsidRDefault="00605824" w:rsidP="00605824">
      <w:pPr>
        <w:pStyle w:val="TableParagraph"/>
        <w:spacing w:before="56"/>
        <w:jc w:val="both"/>
        <w:rPr>
          <w:sz w:val="24"/>
          <w:szCs w:val="24"/>
        </w:rPr>
      </w:pPr>
      <w:r w:rsidRPr="00724455">
        <w:rPr>
          <w:sz w:val="24"/>
          <w:szCs w:val="24"/>
        </w:rPr>
        <w:t xml:space="preserve">Chairperson Departmental Consultant Procurement Committee (CPCD) </w:t>
      </w:r>
    </w:p>
    <w:p w14:paraId="5FB4A5DD" w14:textId="77777777" w:rsidR="00605824" w:rsidRPr="00724455" w:rsidRDefault="00605824" w:rsidP="00605824">
      <w:pPr>
        <w:pStyle w:val="TableParagraph"/>
        <w:spacing w:before="56"/>
        <w:jc w:val="both"/>
        <w:rPr>
          <w:sz w:val="24"/>
          <w:szCs w:val="24"/>
        </w:rPr>
      </w:pPr>
      <w:r w:rsidRPr="00724455">
        <w:rPr>
          <w:sz w:val="24"/>
          <w:szCs w:val="24"/>
        </w:rPr>
        <w:t xml:space="preserve">Sri Lanka Export Development Board, </w:t>
      </w:r>
    </w:p>
    <w:p w14:paraId="500163F3" w14:textId="4327EB2F" w:rsidR="00D12439" w:rsidRPr="00724455" w:rsidRDefault="00605824" w:rsidP="00605824">
      <w:pPr>
        <w:pStyle w:val="TableParagraph"/>
        <w:spacing w:before="56"/>
        <w:jc w:val="both"/>
        <w:rPr>
          <w:sz w:val="24"/>
          <w:szCs w:val="24"/>
        </w:rPr>
      </w:pPr>
      <w:r w:rsidRPr="00724455">
        <w:rPr>
          <w:sz w:val="24"/>
          <w:szCs w:val="24"/>
        </w:rPr>
        <w:t xml:space="preserve">No 42, NDB-EDB Tower, </w:t>
      </w:r>
      <w:proofErr w:type="spellStart"/>
      <w:r w:rsidRPr="00724455">
        <w:rPr>
          <w:sz w:val="24"/>
          <w:szCs w:val="24"/>
        </w:rPr>
        <w:t>Nawam</w:t>
      </w:r>
      <w:proofErr w:type="spellEnd"/>
      <w:r w:rsidRPr="00724455">
        <w:rPr>
          <w:sz w:val="24"/>
          <w:szCs w:val="24"/>
        </w:rPr>
        <w:t xml:space="preserve"> Mawatha, Colombo 2.</w:t>
      </w:r>
    </w:p>
    <w:p w14:paraId="6D763AD8" w14:textId="77777777" w:rsidR="00605824" w:rsidRPr="00724455" w:rsidRDefault="00605824" w:rsidP="00605824">
      <w:pPr>
        <w:pStyle w:val="TableParagraph"/>
        <w:spacing w:before="56"/>
        <w:jc w:val="both"/>
        <w:rPr>
          <w:sz w:val="24"/>
          <w:szCs w:val="24"/>
          <w:u w:val="single"/>
        </w:rPr>
      </w:pPr>
    </w:p>
    <w:p w14:paraId="60642E4D" w14:textId="68735EBB" w:rsidR="00D12439" w:rsidRPr="00724455" w:rsidRDefault="008921E7">
      <w:pPr>
        <w:spacing w:before="186" w:line="364" w:lineRule="auto"/>
        <w:ind w:left="119" w:right="117"/>
        <w:jc w:val="both"/>
        <w:rPr>
          <w:sz w:val="24"/>
        </w:rPr>
      </w:pPr>
      <w:r w:rsidRPr="00724455">
        <w:rPr>
          <w:sz w:val="24"/>
        </w:rPr>
        <w:t>We, the undersigned, offer to provi</w:t>
      </w:r>
      <w:r w:rsidR="00605824" w:rsidRPr="00724455">
        <w:rPr>
          <w:sz w:val="24"/>
        </w:rPr>
        <w:t xml:space="preserve">de the consulting services for </w:t>
      </w:r>
      <w:r w:rsidR="00605824" w:rsidRPr="00724455">
        <w:rPr>
          <w:i/>
        </w:rPr>
        <w:t xml:space="preserve">Selection Of A </w:t>
      </w:r>
      <w:r w:rsidR="00E041F6" w:rsidRPr="00724455">
        <w:rPr>
          <w:i/>
        </w:rPr>
        <w:t xml:space="preserve">Digital Agency </w:t>
      </w:r>
      <w:r w:rsidR="009F5F94" w:rsidRPr="00724455">
        <w:rPr>
          <w:i/>
        </w:rPr>
        <w:t xml:space="preserve">To </w:t>
      </w:r>
      <w:r w:rsidR="00605824" w:rsidRPr="00724455">
        <w:rPr>
          <w:i/>
        </w:rPr>
        <w:t>Develop Digital Marketing Content To Position Sri Lanka As A Unique Destination For The Electronic And Electrical Sector</w:t>
      </w:r>
      <w:r w:rsidRPr="00724455">
        <w:rPr>
          <w:sz w:val="24"/>
        </w:rPr>
        <w:t xml:space="preserve"> in</w:t>
      </w:r>
      <w:r w:rsidRPr="00724455">
        <w:rPr>
          <w:spacing w:val="-57"/>
          <w:sz w:val="24"/>
        </w:rPr>
        <w:t xml:space="preserve"> </w:t>
      </w:r>
      <w:r w:rsidRPr="00724455">
        <w:rPr>
          <w:sz w:val="24"/>
        </w:rPr>
        <w:t>accordance with your Request for Proposal dated [</w:t>
      </w:r>
      <w:r w:rsidRPr="00724455">
        <w:rPr>
          <w:i/>
          <w:sz w:val="24"/>
        </w:rPr>
        <w:t>Insert Date</w:t>
      </w:r>
      <w:r w:rsidRPr="00724455">
        <w:rPr>
          <w:sz w:val="24"/>
        </w:rPr>
        <w:t>] and our Technical Proposal.</w:t>
      </w:r>
      <w:r w:rsidRPr="00724455">
        <w:rPr>
          <w:spacing w:val="1"/>
          <w:sz w:val="24"/>
        </w:rPr>
        <w:t xml:space="preserve"> </w:t>
      </w:r>
      <w:r w:rsidRPr="00724455">
        <w:rPr>
          <w:sz w:val="24"/>
        </w:rPr>
        <w:t>Our attached Financial</w:t>
      </w:r>
      <w:r w:rsidRPr="00724455">
        <w:rPr>
          <w:spacing w:val="-6"/>
          <w:sz w:val="24"/>
        </w:rPr>
        <w:t xml:space="preserve"> </w:t>
      </w:r>
      <w:r w:rsidRPr="00724455">
        <w:rPr>
          <w:sz w:val="24"/>
        </w:rPr>
        <w:t>Proposal</w:t>
      </w:r>
      <w:r w:rsidRPr="00724455">
        <w:rPr>
          <w:spacing w:val="-7"/>
          <w:sz w:val="24"/>
        </w:rPr>
        <w:t xml:space="preserve"> </w:t>
      </w:r>
      <w:r w:rsidRPr="00724455">
        <w:rPr>
          <w:sz w:val="24"/>
        </w:rPr>
        <w:t>is</w:t>
      </w:r>
      <w:r w:rsidRPr="00724455">
        <w:rPr>
          <w:spacing w:val="7"/>
          <w:sz w:val="24"/>
        </w:rPr>
        <w:t xml:space="preserve"> </w:t>
      </w:r>
      <w:r w:rsidRPr="00724455">
        <w:rPr>
          <w:sz w:val="24"/>
        </w:rPr>
        <w:t>for the</w:t>
      </w:r>
      <w:r w:rsidRPr="00724455">
        <w:rPr>
          <w:spacing w:val="-6"/>
          <w:sz w:val="24"/>
        </w:rPr>
        <w:t xml:space="preserve"> </w:t>
      </w:r>
      <w:r w:rsidRPr="00724455">
        <w:rPr>
          <w:sz w:val="24"/>
        </w:rPr>
        <w:t>sum</w:t>
      </w:r>
      <w:r w:rsidRPr="00724455">
        <w:rPr>
          <w:spacing w:val="-7"/>
          <w:sz w:val="24"/>
        </w:rPr>
        <w:t xml:space="preserve"> </w:t>
      </w:r>
      <w:r w:rsidRPr="00724455">
        <w:rPr>
          <w:sz w:val="24"/>
        </w:rPr>
        <w:t>of [</w:t>
      </w:r>
      <w:r w:rsidRPr="00724455">
        <w:rPr>
          <w:i/>
          <w:sz w:val="24"/>
        </w:rPr>
        <w:t>Insert</w:t>
      </w:r>
      <w:r w:rsidRPr="00724455">
        <w:rPr>
          <w:i/>
          <w:spacing w:val="-6"/>
          <w:sz w:val="24"/>
        </w:rPr>
        <w:t xml:space="preserve"> </w:t>
      </w:r>
      <w:r w:rsidRPr="00724455">
        <w:rPr>
          <w:i/>
          <w:sz w:val="24"/>
        </w:rPr>
        <w:t>amount(s)</w:t>
      </w:r>
      <w:r w:rsidRPr="00724455">
        <w:rPr>
          <w:i/>
          <w:spacing w:val="-1"/>
          <w:sz w:val="24"/>
        </w:rPr>
        <w:t xml:space="preserve"> </w:t>
      </w:r>
      <w:r w:rsidRPr="00724455">
        <w:rPr>
          <w:i/>
          <w:sz w:val="24"/>
        </w:rPr>
        <w:t>in</w:t>
      </w:r>
      <w:r w:rsidRPr="00724455">
        <w:rPr>
          <w:i/>
          <w:spacing w:val="1"/>
          <w:sz w:val="24"/>
        </w:rPr>
        <w:t xml:space="preserve"> </w:t>
      </w:r>
      <w:r w:rsidRPr="00724455">
        <w:rPr>
          <w:i/>
          <w:sz w:val="24"/>
        </w:rPr>
        <w:t>words</w:t>
      </w:r>
      <w:r w:rsidRPr="00724455">
        <w:rPr>
          <w:i/>
          <w:spacing w:val="6"/>
          <w:sz w:val="24"/>
        </w:rPr>
        <w:t xml:space="preserve"> </w:t>
      </w:r>
      <w:r w:rsidRPr="00724455">
        <w:rPr>
          <w:i/>
          <w:sz w:val="24"/>
        </w:rPr>
        <w:t>and</w:t>
      </w:r>
      <w:r w:rsidRPr="00724455">
        <w:rPr>
          <w:i/>
          <w:spacing w:val="1"/>
          <w:sz w:val="24"/>
        </w:rPr>
        <w:t xml:space="preserve"> </w:t>
      </w:r>
      <w:r w:rsidRPr="00724455">
        <w:rPr>
          <w:i/>
          <w:sz w:val="24"/>
        </w:rPr>
        <w:t>figures</w:t>
      </w:r>
      <w:r w:rsidRPr="00724455">
        <w:rPr>
          <w:i/>
          <w:sz w:val="24"/>
          <w:vertAlign w:val="superscript"/>
        </w:rPr>
        <w:t>48</w:t>
      </w:r>
      <w:r w:rsidRPr="00724455">
        <w:rPr>
          <w:sz w:val="24"/>
        </w:rPr>
        <w:t>].</w:t>
      </w:r>
      <w:r w:rsidRPr="00724455">
        <w:rPr>
          <w:spacing w:val="2"/>
          <w:sz w:val="24"/>
        </w:rPr>
        <w:t xml:space="preserve"> </w:t>
      </w:r>
      <w:r w:rsidRPr="00724455">
        <w:rPr>
          <w:sz w:val="24"/>
        </w:rPr>
        <w:t>.</w:t>
      </w:r>
    </w:p>
    <w:p w14:paraId="7E5135AE" w14:textId="77777777" w:rsidR="00D12439" w:rsidRPr="00724455" w:rsidRDefault="00D12439">
      <w:pPr>
        <w:pStyle w:val="BodyText"/>
        <w:spacing w:before="8"/>
        <w:rPr>
          <w:sz w:val="29"/>
        </w:rPr>
      </w:pPr>
    </w:p>
    <w:p w14:paraId="0C856221" w14:textId="77777777" w:rsidR="00D12439" w:rsidRPr="00724455" w:rsidRDefault="008921E7">
      <w:pPr>
        <w:pStyle w:val="BodyText"/>
        <w:spacing w:line="357" w:lineRule="auto"/>
        <w:ind w:left="120" w:right="131"/>
        <w:jc w:val="both"/>
      </w:pPr>
      <w:r w:rsidRPr="00724455">
        <w:t>Our Financial Proposal shall be binding upon us subject to the modifications resulting from</w:t>
      </w:r>
      <w:r w:rsidRPr="00724455">
        <w:rPr>
          <w:spacing w:val="1"/>
        </w:rPr>
        <w:t xml:space="preserve"> </w:t>
      </w:r>
      <w:r w:rsidRPr="00724455">
        <w:t>Contract negotiations, up to expiration of the validity period of the Proposal, i.e. before the</w:t>
      </w:r>
      <w:r w:rsidRPr="00724455">
        <w:rPr>
          <w:spacing w:val="1"/>
        </w:rPr>
        <w:t xml:space="preserve"> </w:t>
      </w:r>
      <w:r w:rsidRPr="00724455">
        <w:t>date</w:t>
      </w:r>
      <w:r w:rsidRPr="00724455">
        <w:rPr>
          <w:spacing w:val="-7"/>
        </w:rPr>
        <w:t xml:space="preserve"> </w:t>
      </w:r>
      <w:r w:rsidRPr="00724455">
        <w:t>indicated in Paragraph Reference</w:t>
      </w:r>
      <w:r w:rsidRPr="00724455">
        <w:rPr>
          <w:spacing w:val="-7"/>
        </w:rPr>
        <w:t xml:space="preserve"> </w:t>
      </w:r>
      <w:r w:rsidRPr="00724455">
        <w:t>1.8 of the</w:t>
      </w:r>
      <w:r w:rsidRPr="00724455">
        <w:rPr>
          <w:spacing w:val="-7"/>
        </w:rPr>
        <w:t xml:space="preserve"> </w:t>
      </w:r>
      <w:r w:rsidRPr="00724455">
        <w:t>Data</w:t>
      </w:r>
      <w:r w:rsidRPr="00724455">
        <w:rPr>
          <w:spacing w:val="-7"/>
        </w:rPr>
        <w:t xml:space="preserve"> </w:t>
      </w:r>
      <w:r w:rsidRPr="00724455">
        <w:t>Sheet.</w:t>
      </w:r>
    </w:p>
    <w:p w14:paraId="741240A9" w14:textId="77777777" w:rsidR="00D12439" w:rsidRPr="00724455" w:rsidRDefault="00D12439">
      <w:pPr>
        <w:pStyle w:val="BodyText"/>
        <w:spacing w:before="1"/>
        <w:rPr>
          <w:sz w:val="30"/>
        </w:rPr>
      </w:pPr>
    </w:p>
    <w:p w14:paraId="7B4787D4" w14:textId="77777777" w:rsidR="00D12439" w:rsidRPr="00724455" w:rsidRDefault="008921E7">
      <w:pPr>
        <w:pStyle w:val="BodyText"/>
        <w:ind w:left="120"/>
      </w:pPr>
      <w:r w:rsidRPr="00724455">
        <w:t>We</w:t>
      </w:r>
      <w:r w:rsidRPr="00724455">
        <w:rPr>
          <w:spacing w:val="-9"/>
        </w:rPr>
        <w:t xml:space="preserve"> </w:t>
      </w:r>
      <w:r w:rsidRPr="00724455">
        <w:t>understand</w:t>
      </w:r>
      <w:r w:rsidRPr="00724455">
        <w:rPr>
          <w:spacing w:val="-2"/>
        </w:rPr>
        <w:t xml:space="preserve"> </w:t>
      </w:r>
      <w:r w:rsidRPr="00724455">
        <w:t>you</w:t>
      </w:r>
      <w:r w:rsidRPr="00724455">
        <w:rPr>
          <w:spacing w:val="-2"/>
        </w:rPr>
        <w:t xml:space="preserve"> </w:t>
      </w:r>
      <w:r w:rsidRPr="00724455">
        <w:t>are</w:t>
      </w:r>
      <w:r w:rsidRPr="00724455">
        <w:rPr>
          <w:spacing w:val="-8"/>
        </w:rPr>
        <w:t xml:space="preserve"> </w:t>
      </w:r>
      <w:r w:rsidRPr="00724455">
        <w:t>not</w:t>
      </w:r>
      <w:r w:rsidRPr="00724455">
        <w:rPr>
          <w:spacing w:val="11"/>
        </w:rPr>
        <w:t xml:space="preserve"> </w:t>
      </w:r>
      <w:r w:rsidRPr="00724455">
        <w:t>bound</w:t>
      </w:r>
      <w:r w:rsidRPr="00724455">
        <w:rPr>
          <w:spacing w:val="-2"/>
        </w:rPr>
        <w:t xml:space="preserve"> </w:t>
      </w:r>
      <w:r w:rsidRPr="00724455">
        <w:t>to</w:t>
      </w:r>
      <w:r w:rsidRPr="00724455">
        <w:rPr>
          <w:spacing w:val="-2"/>
        </w:rPr>
        <w:t xml:space="preserve"> </w:t>
      </w:r>
      <w:r w:rsidRPr="00724455">
        <w:t>accept</w:t>
      </w:r>
      <w:r w:rsidRPr="00724455">
        <w:rPr>
          <w:spacing w:val="11"/>
        </w:rPr>
        <w:t xml:space="preserve"> </w:t>
      </w:r>
      <w:r w:rsidRPr="00724455">
        <w:t>any</w:t>
      </w:r>
      <w:r w:rsidRPr="00724455">
        <w:rPr>
          <w:spacing w:val="-2"/>
        </w:rPr>
        <w:t xml:space="preserve"> </w:t>
      </w:r>
      <w:r w:rsidRPr="00724455">
        <w:t>Proposal</w:t>
      </w:r>
      <w:r w:rsidRPr="00724455">
        <w:rPr>
          <w:spacing w:val="-8"/>
        </w:rPr>
        <w:t xml:space="preserve"> </w:t>
      </w:r>
      <w:r w:rsidRPr="00724455">
        <w:t>you</w:t>
      </w:r>
      <w:r w:rsidRPr="00724455">
        <w:rPr>
          <w:spacing w:val="-2"/>
        </w:rPr>
        <w:t xml:space="preserve"> </w:t>
      </w:r>
      <w:r w:rsidRPr="00724455">
        <w:t>receive.</w:t>
      </w:r>
    </w:p>
    <w:p w14:paraId="0232DAB6" w14:textId="77777777" w:rsidR="00D12439" w:rsidRPr="00724455" w:rsidRDefault="00D12439">
      <w:pPr>
        <w:pStyle w:val="BodyText"/>
        <w:rPr>
          <w:sz w:val="26"/>
        </w:rPr>
      </w:pPr>
    </w:p>
    <w:p w14:paraId="73FD33FB" w14:textId="77777777" w:rsidR="00D12439" w:rsidRPr="00724455" w:rsidRDefault="00D12439">
      <w:pPr>
        <w:pStyle w:val="BodyText"/>
        <w:spacing w:before="4"/>
        <w:rPr>
          <w:sz w:val="21"/>
        </w:rPr>
      </w:pPr>
    </w:p>
    <w:p w14:paraId="53C02968" w14:textId="77777777" w:rsidR="00D12439" w:rsidRPr="00724455" w:rsidRDefault="008921E7">
      <w:pPr>
        <w:ind w:left="120"/>
        <w:rPr>
          <w:sz w:val="24"/>
        </w:rPr>
      </w:pPr>
      <w:r w:rsidRPr="00724455">
        <w:rPr>
          <w:sz w:val="24"/>
        </w:rPr>
        <w:t>Authorized</w:t>
      </w:r>
      <w:r w:rsidRPr="00724455">
        <w:rPr>
          <w:spacing w:val="-1"/>
          <w:sz w:val="24"/>
        </w:rPr>
        <w:t xml:space="preserve"> </w:t>
      </w:r>
      <w:r w:rsidRPr="00724455">
        <w:rPr>
          <w:sz w:val="24"/>
        </w:rPr>
        <w:t>Signature</w:t>
      </w:r>
      <w:r w:rsidRPr="00724455">
        <w:rPr>
          <w:spacing w:val="-7"/>
          <w:sz w:val="24"/>
        </w:rPr>
        <w:t xml:space="preserve"> </w:t>
      </w:r>
      <w:r w:rsidRPr="00724455">
        <w:rPr>
          <w:sz w:val="24"/>
        </w:rPr>
        <w:t>[</w:t>
      </w:r>
      <w:r w:rsidRPr="00724455">
        <w:rPr>
          <w:i/>
          <w:sz w:val="24"/>
        </w:rPr>
        <w:t>In full</w:t>
      </w:r>
      <w:r w:rsidRPr="00724455">
        <w:rPr>
          <w:i/>
          <w:spacing w:val="-7"/>
          <w:sz w:val="24"/>
        </w:rPr>
        <w:t xml:space="preserve"> </w:t>
      </w:r>
      <w:r w:rsidRPr="00724455">
        <w:rPr>
          <w:i/>
          <w:sz w:val="24"/>
        </w:rPr>
        <w:t>and initials</w:t>
      </w:r>
      <w:r w:rsidRPr="00724455">
        <w:rPr>
          <w:sz w:val="24"/>
        </w:rPr>
        <w:t>]:</w:t>
      </w:r>
      <w:r w:rsidRPr="00724455">
        <w:rPr>
          <w:spacing w:val="53"/>
          <w:sz w:val="24"/>
        </w:rPr>
        <w:t xml:space="preserve"> </w:t>
      </w:r>
      <w:r w:rsidRPr="00724455">
        <w:rPr>
          <w:sz w:val="24"/>
        </w:rPr>
        <w:t>----------------------------------------------------</w:t>
      </w:r>
    </w:p>
    <w:p w14:paraId="0E016A0E" w14:textId="77777777" w:rsidR="00D12439" w:rsidRPr="00724455" w:rsidRDefault="00D12439">
      <w:pPr>
        <w:pStyle w:val="BodyText"/>
        <w:rPr>
          <w:sz w:val="26"/>
        </w:rPr>
      </w:pPr>
    </w:p>
    <w:p w14:paraId="674E4472" w14:textId="77777777" w:rsidR="00D12439" w:rsidRPr="00724455" w:rsidRDefault="00D12439">
      <w:pPr>
        <w:pStyle w:val="BodyText"/>
        <w:rPr>
          <w:sz w:val="23"/>
        </w:rPr>
      </w:pPr>
    </w:p>
    <w:p w14:paraId="40A4AD72" w14:textId="77777777" w:rsidR="00D12439" w:rsidRPr="00724455" w:rsidRDefault="008921E7">
      <w:pPr>
        <w:pStyle w:val="BodyText"/>
        <w:tabs>
          <w:tab w:val="left" w:pos="6654"/>
          <w:tab w:val="left" w:pos="8274"/>
        </w:tabs>
        <w:spacing w:line="348" w:lineRule="auto"/>
        <w:ind w:left="120" w:right="1043"/>
      </w:pPr>
      <w:r w:rsidRPr="00724455">
        <w:t>Name</w:t>
      </w:r>
      <w:r w:rsidRPr="00724455">
        <w:rPr>
          <w:spacing w:val="-4"/>
        </w:rPr>
        <w:t xml:space="preserve"> </w:t>
      </w:r>
      <w:r w:rsidRPr="00724455">
        <w:t>and</w:t>
      </w:r>
      <w:r w:rsidRPr="00724455">
        <w:rPr>
          <w:spacing w:val="4"/>
        </w:rPr>
        <w:t xml:space="preserve"> </w:t>
      </w:r>
      <w:r w:rsidRPr="00724455">
        <w:t>Title</w:t>
      </w:r>
      <w:r w:rsidRPr="00724455">
        <w:rPr>
          <w:spacing w:val="-3"/>
        </w:rPr>
        <w:t xml:space="preserve"> </w:t>
      </w:r>
      <w:r w:rsidRPr="00724455">
        <w:t>of</w:t>
      </w:r>
      <w:r w:rsidRPr="00724455">
        <w:rPr>
          <w:spacing w:val="3"/>
        </w:rPr>
        <w:t xml:space="preserve"> </w:t>
      </w:r>
      <w:r w:rsidRPr="00724455">
        <w:t>Signatory:</w:t>
      </w:r>
      <w:r w:rsidRPr="00724455">
        <w:rPr>
          <w:u w:val="dotted"/>
        </w:rPr>
        <w:t xml:space="preserve"> </w:t>
      </w:r>
      <w:r w:rsidRPr="00724455">
        <w:rPr>
          <w:u w:val="dotted"/>
        </w:rPr>
        <w:tab/>
      </w:r>
      <w:r w:rsidRPr="00724455">
        <w:rPr>
          <w:u w:val="dotted"/>
        </w:rPr>
        <w:tab/>
      </w:r>
      <w:r w:rsidRPr="00724455">
        <w:t xml:space="preserve"> Name</w:t>
      </w:r>
      <w:r w:rsidRPr="00724455">
        <w:rPr>
          <w:spacing w:val="-15"/>
        </w:rPr>
        <w:t xml:space="preserve"> </w:t>
      </w:r>
      <w:r w:rsidRPr="00724455">
        <w:t>of</w:t>
      </w:r>
      <w:r w:rsidRPr="00724455">
        <w:rPr>
          <w:spacing w:val="-8"/>
        </w:rPr>
        <w:t xml:space="preserve"> </w:t>
      </w:r>
      <w:r w:rsidRPr="00724455">
        <w:t xml:space="preserve">Firm: </w:t>
      </w:r>
      <w:r w:rsidRPr="00724455">
        <w:rPr>
          <w:spacing w:val="-7"/>
        </w:rPr>
        <w:t xml:space="preserve"> </w:t>
      </w:r>
      <w:r w:rsidRPr="00724455">
        <w:rPr>
          <w:u w:val="dotted"/>
        </w:rPr>
        <w:t xml:space="preserve"> </w:t>
      </w:r>
      <w:r w:rsidRPr="00724455">
        <w:rPr>
          <w:u w:val="dotted"/>
        </w:rPr>
        <w:tab/>
      </w:r>
    </w:p>
    <w:p w14:paraId="089EB4B3" w14:textId="77777777" w:rsidR="00D12439" w:rsidRPr="00724455" w:rsidRDefault="00D12439">
      <w:pPr>
        <w:spacing w:line="348" w:lineRule="auto"/>
        <w:sectPr w:rsidR="00D12439" w:rsidRPr="00724455">
          <w:footerReference w:type="default" r:id="rId47"/>
          <w:pgSz w:w="12240" w:h="15840"/>
          <w:pgMar w:top="960" w:right="1320" w:bottom="1000" w:left="1600" w:header="0" w:footer="814" w:gutter="0"/>
          <w:cols w:space="720"/>
        </w:sectPr>
      </w:pPr>
    </w:p>
    <w:p w14:paraId="4B86F90A" w14:textId="77777777" w:rsidR="00D12439" w:rsidRPr="00724455" w:rsidRDefault="008921E7">
      <w:pPr>
        <w:pStyle w:val="BodyText"/>
        <w:spacing w:before="80"/>
        <w:ind w:left="120"/>
      </w:pPr>
      <w:r w:rsidRPr="00724455">
        <w:t>Address:</w:t>
      </w:r>
    </w:p>
    <w:p w14:paraId="140CCF73" w14:textId="77777777" w:rsidR="00D12439" w:rsidRPr="00724455" w:rsidRDefault="008921E7">
      <w:pPr>
        <w:pStyle w:val="Heading2"/>
        <w:spacing w:before="43"/>
        <w:ind w:left="100"/>
        <w:jc w:val="left"/>
      </w:pPr>
      <w:r w:rsidRPr="00724455">
        <w:br w:type="column"/>
      </w:r>
      <w:r w:rsidRPr="00724455">
        <w:t>-----------------------------------------------------------</w:t>
      </w:r>
    </w:p>
    <w:p w14:paraId="4A7F27F3" w14:textId="77777777" w:rsidR="00D12439" w:rsidRPr="00724455" w:rsidRDefault="00D12439">
      <w:pPr>
        <w:sectPr w:rsidR="00D12439" w:rsidRPr="00724455">
          <w:type w:val="continuous"/>
          <w:pgSz w:w="12240" w:h="15840"/>
          <w:pgMar w:top="1440" w:right="1320" w:bottom="280" w:left="1600" w:header="720" w:footer="720" w:gutter="0"/>
          <w:cols w:num="2" w:space="720" w:equalWidth="0">
            <w:col w:w="1000" w:space="40"/>
            <w:col w:w="8280"/>
          </w:cols>
        </w:sectPr>
      </w:pPr>
    </w:p>
    <w:p w14:paraId="0B2C5F76" w14:textId="77777777" w:rsidR="00D12439" w:rsidRPr="00724455" w:rsidRDefault="00D12439">
      <w:pPr>
        <w:pStyle w:val="BodyText"/>
        <w:rPr>
          <w:sz w:val="20"/>
        </w:rPr>
      </w:pPr>
    </w:p>
    <w:p w14:paraId="4056DE9A" w14:textId="77777777" w:rsidR="00D12439" w:rsidRPr="00724455" w:rsidRDefault="00D12439">
      <w:pPr>
        <w:pStyle w:val="BodyText"/>
        <w:rPr>
          <w:sz w:val="20"/>
        </w:rPr>
      </w:pPr>
    </w:p>
    <w:p w14:paraId="5FA67E47" w14:textId="77777777" w:rsidR="00D12439" w:rsidRPr="00724455" w:rsidRDefault="00D12439">
      <w:pPr>
        <w:pStyle w:val="BodyText"/>
        <w:rPr>
          <w:sz w:val="20"/>
        </w:rPr>
      </w:pPr>
    </w:p>
    <w:p w14:paraId="11475CD0" w14:textId="77777777" w:rsidR="00D12439" w:rsidRPr="00724455" w:rsidRDefault="00D12439">
      <w:pPr>
        <w:pStyle w:val="BodyText"/>
        <w:rPr>
          <w:sz w:val="20"/>
        </w:rPr>
      </w:pPr>
    </w:p>
    <w:p w14:paraId="79C04411" w14:textId="77777777" w:rsidR="00D12439" w:rsidRPr="00724455" w:rsidRDefault="00D12439">
      <w:pPr>
        <w:pStyle w:val="BodyText"/>
        <w:rPr>
          <w:sz w:val="20"/>
        </w:rPr>
      </w:pPr>
    </w:p>
    <w:p w14:paraId="60003C55" w14:textId="77777777" w:rsidR="00D12439" w:rsidRPr="00724455" w:rsidRDefault="00D12439">
      <w:pPr>
        <w:pStyle w:val="BodyText"/>
        <w:rPr>
          <w:sz w:val="20"/>
        </w:rPr>
      </w:pPr>
    </w:p>
    <w:p w14:paraId="041761F9" w14:textId="77777777" w:rsidR="00D12439" w:rsidRPr="00724455" w:rsidRDefault="00D12439">
      <w:pPr>
        <w:pStyle w:val="BodyText"/>
        <w:rPr>
          <w:sz w:val="20"/>
        </w:rPr>
      </w:pPr>
    </w:p>
    <w:p w14:paraId="10163FD0" w14:textId="77777777" w:rsidR="00D12439" w:rsidRPr="00724455" w:rsidRDefault="00D12439">
      <w:pPr>
        <w:pStyle w:val="BodyText"/>
        <w:rPr>
          <w:sz w:val="20"/>
        </w:rPr>
      </w:pPr>
    </w:p>
    <w:p w14:paraId="409AC470" w14:textId="77777777" w:rsidR="00D12439" w:rsidRPr="00724455" w:rsidRDefault="00D12439">
      <w:pPr>
        <w:pStyle w:val="BodyText"/>
        <w:rPr>
          <w:sz w:val="20"/>
        </w:rPr>
      </w:pPr>
    </w:p>
    <w:p w14:paraId="0C6EC72B" w14:textId="77777777" w:rsidR="00D12439" w:rsidRPr="00724455" w:rsidRDefault="00D12439">
      <w:pPr>
        <w:pStyle w:val="BodyText"/>
        <w:rPr>
          <w:sz w:val="20"/>
        </w:rPr>
      </w:pPr>
    </w:p>
    <w:p w14:paraId="10DB853B" w14:textId="77777777" w:rsidR="00D12439" w:rsidRPr="00724455" w:rsidRDefault="00D12439">
      <w:pPr>
        <w:pStyle w:val="BodyText"/>
        <w:rPr>
          <w:sz w:val="20"/>
        </w:rPr>
      </w:pPr>
    </w:p>
    <w:p w14:paraId="5092DC49" w14:textId="77777777" w:rsidR="00D12439" w:rsidRPr="00724455" w:rsidRDefault="00D12439">
      <w:pPr>
        <w:pStyle w:val="BodyText"/>
        <w:rPr>
          <w:sz w:val="20"/>
        </w:rPr>
      </w:pPr>
    </w:p>
    <w:p w14:paraId="2D19AAAC" w14:textId="77777777" w:rsidR="00D12439" w:rsidRPr="00724455" w:rsidRDefault="00D12439">
      <w:pPr>
        <w:pStyle w:val="BodyText"/>
        <w:rPr>
          <w:sz w:val="20"/>
        </w:rPr>
      </w:pPr>
    </w:p>
    <w:p w14:paraId="4CB54D45" w14:textId="77777777" w:rsidR="00D12439" w:rsidRPr="00724455" w:rsidRDefault="00D12439">
      <w:pPr>
        <w:pStyle w:val="BodyText"/>
        <w:rPr>
          <w:sz w:val="20"/>
        </w:rPr>
      </w:pPr>
    </w:p>
    <w:p w14:paraId="6262202A" w14:textId="77777777" w:rsidR="00D12439" w:rsidRPr="00724455" w:rsidRDefault="00D12439">
      <w:pPr>
        <w:pStyle w:val="BodyText"/>
        <w:rPr>
          <w:sz w:val="20"/>
        </w:rPr>
      </w:pPr>
    </w:p>
    <w:p w14:paraId="6978CBC3" w14:textId="77777777" w:rsidR="00D12439" w:rsidRPr="00724455" w:rsidRDefault="00D12439">
      <w:pPr>
        <w:pStyle w:val="BodyText"/>
        <w:spacing w:before="5"/>
        <w:rPr>
          <w:sz w:val="23"/>
        </w:rPr>
      </w:pPr>
    </w:p>
    <w:p w14:paraId="5A2DF63E" w14:textId="77777777" w:rsidR="00D12439" w:rsidRPr="00724455" w:rsidRDefault="00B27722">
      <w:pPr>
        <w:pStyle w:val="BodyText"/>
        <w:spacing w:line="20" w:lineRule="exact"/>
        <w:ind w:left="120"/>
        <w:rPr>
          <w:sz w:val="2"/>
        </w:rPr>
      </w:pPr>
      <w:r w:rsidRPr="00724455">
        <w:rPr>
          <w:noProof/>
          <w:sz w:val="2"/>
          <w:lang w:bidi="si-LK"/>
        </w:rPr>
        <mc:AlternateContent>
          <mc:Choice Requires="wpg">
            <w:drawing>
              <wp:inline distT="0" distB="0" distL="0" distR="0" wp14:anchorId="42E84B52" wp14:editId="649E7043">
                <wp:extent cx="1828800" cy="12700"/>
                <wp:effectExtent l="0" t="3810" r="3175" b="2540"/>
                <wp:docPr id="7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0"/>
                          <a:chOff x="0" y="0"/>
                          <a:chExt cx="2880" cy="20"/>
                        </a:xfrm>
                      </wpg:grpSpPr>
                      <wps:wsp>
                        <wps:cNvPr id="74" name="Rectangle 26"/>
                        <wps:cNvSpPr>
                          <a:spLocks noChangeArrowheads="1"/>
                        </wps:cNvSpPr>
                        <wps:spPr bwMode="auto">
                          <a:xfrm>
                            <a:off x="0" y="0"/>
                            <a:ext cx="288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D226D1" id="Group 25" o:spid="_x0000_s1026" style="width:2in;height:1pt;mso-position-horizontal-relative:char;mso-position-vertical-relative:line"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">
                <v:rect id="Rectangle 26" o:spid="_x0000_s1027" style="position:absolute;width:288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w10:anchorlock/>
              </v:group>
            </w:pict>
          </mc:Fallback>
        </mc:AlternateContent>
      </w:r>
    </w:p>
    <w:p w14:paraId="304C92C6" w14:textId="77777777" w:rsidR="00D12439" w:rsidRPr="00724455" w:rsidRDefault="008921E7">
      <w:pPr>
        <w:spacing w:before="113"/>
        <w:ind w:left="120"/>
        <w:rPr>
          <w:sz w:val="20"/>
        </w:rPr>
      </w:pPr>
      <w:r w:rsidRPr="00724455">
        <w:rPr>
          <w:spacing w:val="-1"/>
          <w:sz w:val="20"/>
          <w:vertAlign w:val="superscript"/>
        </w:rPr>
        <w:t>48</w:t>
      </w:r>
      <w:r w:rsidRPr="00724455">
        <w:rPr>
          <w:spacing w:val="33"/>
          <w:sz w:val="20"/>
        </w:rPr>
        <w:t xml:space="preserve"> </w:t>
      </w:r>
      <w:r w:rsidRPr="00724455">
        <w:rPr>
          <w:spacing w:val="-1"/>
          <w:sz w:val="20"/>
        </w:rPr>
        <w:t>Amounts</w:t>
      </w:r>
      <w:r w:rsidRPr="00724455">
        <w:rPr>
          <w:spacing w:val="-8"/>
          <w:sz w:val="20"/>
        </w:rPr>
        <w:t xml:space="preserve"> </w:t>
      </w:r>
      <w:r w:rsidRPr="00724455">
        <w:rPr>
          <w:spacing w:val="-1"/>
          <w:sz w:val="20"/>
        </w:rPr>
        <w:t>must</w:t>
      </w:r>
      <w:r w:rsidRPr="00724455">
        <w:rPr>
          <w:spacing w:val="-6"/>
          <w:sz w:val="20"/>
        </w:rPr>
        <w:t xml:space="preserve"> </w:t>
      </w:r>
      <w:r w:rsidRPr="00724455">
        <w:rPr>
          <w:spacing w:val="-1"/>
          <w:sz w:val="20"/>
        </w:rPr>
        <w:t>coincide</w:t>
      </w:r>
      <w:r w:rsidRPr="00724455">
        <w:rPr>
          <w:spacing w:val="1"/>
          <w:sz w:val="20"/>
        </w:rPr>
        <w:t xml:space="preserve"> </w:t>
      </w:r>
      <w:r w:rsidRPr="00724455">
        <w:rPr>
          <w:spacing w:val="-1"/>
          <w:sz w:val="20"/>
        </w:rPr>
        <w:t>with</w:t>
      </w:r>
      <w:r w:rsidRPr="00724455">
        <w:rPr>
          <w:spacing w:val="11"/>
          <w:sz w:val="20"/>
        </w:rPr>
        <w:t xml:space="preserve"> </w:t>
      </w:r>
      <w:r w:rsidRPr="00724455">
        <w:rPr>
          <w:spacing w:val="-1"/>
          <w:sz w:val="20"/>
        </w:rPr>
        <w:t>the</w:t>
      </w:r>
      <w:r w:rsidRPr="00724455">
        <w:rPr>
          <w:spacing w:val="-19"/>
          <w:sz w:val="20"/>
        </w:rPr>
        <w:t xml:space="preserve"> </w:t>
      </w:r>
      <w:r w:rsidRPr="00724455">
        <w:rPr>
          <w:spacing w:val="-1"/>
          <w:sz w:val="20"/>
        </w:rPr>
        <w:t>ones</w:t>
      </w:r>
      <w:r w:rsidRPr="00724455">
        <w:rPr>
          <w:spacing w:val="12"/>
          <w:sz w:val="20"/>
        </w:rPr>
        <w:t xml:space="preserve"> </w:t>
      </w:r>
      <w:r w:rsidRPr="00724455">
        <w:rPr>
          <w:spacing w:val="-1"/>
          <w:sz w:val="20"/>
        </w:rPr>
        <w:t>indicated</w:t>
      </w:r>
      <w:r w:rsidRPr="00724455">
        <w:rPr>
          <w:spacing w:val="10"/>
          <w:sz w:val="20"/>
        </w:rPr>
        <w:t xml:space="preserve"> </w:t>
      </w:r>
      <w:r w:rsidRPr="00724455">
        <w:rPr>
          <w:sz w:val="20"/>
        </w:rPr>
        <w:t>under</w:t>
      </w:r>
      <w:r w:rsidRPr="00724455">
        <w:rPr>
          <w:spacing w:val="4"/>
          <w:sz w:val="20"/>
        </w:rPr>
        <w:t xml:space="preserve"> </w:t>
      </w:r>
      <w:r w:rsidRPr="00724455">
        <w:rPr>
          <w:sz w:val="20"/>
        </w:rPr>
        <w:t>T</w:t>
      </w:r>
      <w:r w:rsidRPr="00724455">
        <w:rPr>
          <w:spacing w:val="-33"/>
          <w:sz w:val="20"/>
        </w:rPr>
        <w:t xml:space="preserve"> </w:t>
      </w:r>
      <w:proofErr w:type="spellStart"/>
      <w:r w:rsidRPr="00724455">
        <w:rPr>
          <w:sz w:val="20"/>
        </w:rPr>
        <w:t>otal</w:t>
      </w:r>
      <w:proofErr w:type="spellEnd"/>
      <w:r w:rsidRPr="00724455">
        <w:rPr>
          <w:spacing w:val="-6"/>
          <w:sz w:val="20"/>
        </w:rPr>
        <w:t xml:space="preserve"> </w:t>
      </w:r>
      <w:r w:rsidRPr="00724455">
        <w:rPr>
          <w:sz w:val="20"/>
        </w:rPr>
        <w:t>Cost</w:t>
      </w:r>
      <w:r w:rsidRPr="00724455">
        <w:rPr>
          <w:spacing w:val="-6"/>
          <w:sz w:val="20"/>
        </w:rPr>
        <w:t xml:space="preserve"> </w:t>
      </w:r>
      <w:r w:rsidRPr="00724455">
        <w:rPr>
          <w:sz w:val="20"/>
        </w:rPr>
        <w:t>of</w:t>
      </w:r>
      <w:r w:rsidRPr="00724455">
        <w:rPr>
          <w:spacing w:val="-17"/>
          <w:sz w:val="20"/>
        </w:rPr>
        <w:t xml:space="preserve"> </w:t>
      </w:r>
      <w:r w:rsidRPr="00724455">
        <w:rPr>
          <w:sz w:val="20"/>
        </w:rPr>
        <w:t>Financial</w:t>
      </w:r>
      <w:r w:rsidRPr="00724455">
        <w:rPr>
          <w:spacing w:val="15"/>
          <w:sz w:val="20"/>
        </w:rPr>
        <w:t xml:space="preserve"> </w:t>
      </w:r>
      <w:r w:rsidRPr="00724455">
        <w:rPr>
          <w:sz w:val="20"/>
        </w:rPr>
        <w:t>proposal</w:t>
      </w:r>
      <w:r w:rsidRPr="00724455">
        <w:rPr>
          <w:spacing w:val="14"/>
          <w:sz w:val="20"/>
        </w:rPr>
        <w:t xml:space="preserve"> </w:t>
      </w:r>
      <w:r w:rsidRPr="00724455">
        <w:rPr>
          <w:sz w:val="20"/>
        </w:rPr>
        <w:t>in</w:t>
      </w:r>
      <w:r w:rsidRPr="00724455">
        <w:rPr>
          <w:spacing w:val="-10"/>
          <w:sz w:val="20"/>
        </w:rPr>
        <w:t xml:space="preserve"> </w:t>
      </w:r>
      <w:r w:rsidRPr="00724455">
        <w:rPr>
          <w:sz w:val="20"/>
        </w:rPr>
        <w:t>Form</w:t>
      </w:r>
      <w:r w:rsidRPr="00724455">
        <w:rPr>
          <w:spacing w:val="14"/>
          <w:sz w:val="20"/>
        </w:rPr>
        <w:t xml:space="preserve"> </w:t>
      </w:r>
      <w:r w:rsidRPr="00724455">
        <w:rPr>
          <w:sz w:val="20"/>
        </w:rPr>
        <w:t>FIN-2</w:t>
      </w:r>
    </w:p>
    <w:p w14:paraId="04A77F23" w14:textId="77777777" w:rsidR="00D12439" w:rsidRPr="00724455" w:rsidRDefault="00D12439">
      <w:pPr>
        <w:rPr>
          <w:sz w:val="20"/>
        </w:rPr>
        <w:sectPr w:rsidR="00D12439" w:rsidRPr="00724455">
          <w:type w:val="continuous"/>
          <w:pgSz w:w="12240" w:h="15840"/>
          <w:pgMar w:top="1440" w:right="1320" w:bottom="280" w:left="1600" w:header="720" w:footer="720" w:gutter="0"/>
          <w:cols w:space="720"/>
        </w:sectPr>
      </w:pPr>
    </w:p>
    <w:p w14:paraId="28C526F3" w14:textId="77777777" w:rsidR="00D12439" w:rsidRPr="00724455" w:rsidRDefault="00D12439">
      <w:pPr>
        <w:pStyle w:val="BodyText"/>
        <w:rPr>
          <w:sz w:val="20"/>
        </w:rPr>
      </w:pPr>
    </w:p>
    <w:p w14:paraId="2E740BD3" w14:textId="77777777" w:rsidR="00D12439" w:rsidRPr="00724455" w:rsidRDefault="00D12439">
      <w:pPr>
        <w:pStyle w:val="BodyText"/>
        <w:spacing w:before="7"/>
        <w:rPr>
          <w:sz w:val="22"/>
        </w:rPr>
      </w:pPr>
    </w:p>
    <w:p w14:paraId="34F6656F" w14:textId="77777777" w:rsidR="00D12439" w:rsidRPr="00724455" w:rsidRDefault="008921E7">
      <w:pPr>
        <w:spacing w:before="88"/>
        <w:ind w:left="4534" w:right="4569"/>
        <w:jc w:val="center"/>
      </w:pPr>
      <w:r w:rsidRPr="00724455">
        <w:rPr>
          <w:w w:val="105"/>
          <w:sz w:val="28"/>
        </w:rPr>
        <w:t>F</w:t>
      </w:r>
      <w:r w:rsidRPr="00724455">
        <w:rPr>
          <w:w w:val="105"/>
        </w:rPr>
        <w:t>ORM</w:t>
      </w:r>
      <w:r w:rsidRPr="00724455">
        <w:rPr>
          <w:spacing w:val="18"/>
          <w:w w:val="105"/>
        </w:rPr>
        <w:t xml:space="preserve"> </w:t>
      </w:r>
      <w:r w:rsidRPr="00724455">
        <w:rPr>
          <w:w w:val="105"/>
          <w:sz w:val="28"/>
        </w:rPr>
        <w:t>FIN-</w:t>
      </w:r>
      <w:proofErr w:type="gramStart"/>
      <w:r w:rsidRPr="00724455">
        <w:rPr>
          <w:w w:val="105"/>
          <w:sz w:val="28"/>
        </w:rPr>
        <w:t xml:space="preserve">2 </w:t>
      </w:r>
      <w:r w:rsidRPr="00724455">
        <w:rPr>
          <w:spacing w:val="13"/>
          <w:w w:val="105"/>
          <w:sz w:val="28"/>
        </w:rPr>
        <w:t xml:space="preserve"> </w:t>
      </w:r>
      <w:r w:rsidRPr="00724455">
        <w:rPr>
          <w:w w:val="105"/>
          <w:sz w:val="28"/>
        </w:rPr>
        <w:t>S</w:t>
      </w:r>
      <w:r w:rsidRPr="00724455">
        <w:rPr>
          <w:w w:val="105"/>
        </w:rPr>
        <w:t>UMMARY</w:t>
      </w:r>
      <w:proofErr w:type="gramEnd"/>
      <w:r w:rsidRPr="00724455">
        <w:rPr>
          <w:spacing w:val="-17"/>
          <w:w w:val="105"/>
        </w:rPr>
        <w:t xml:space="preserve"> </w:t>
      </w:r>
      <w:r w:rsidRPr="00724455">
        <w:rPr>
          <w:w w:val="105"/>
        </w:rPr>
        <w:t>OF</w:t>
      </w:r>
      <w:r w:rsidRPr="00724455">
        <w:rPr>
          <w:spacing w:val="-12"/>
          <w:w w:val="105"/>
        </w:rPr>
        <w:t xml:space="preserve"> </w:t>
      </w:r>
      <w:r w:rsidRPr="00724455">
        <w:rPr>
          <w:w w:val="105"/>
          <w:sz w:val="28"/>
        </w:rPr>
        <w:t>C</w:t>
      </w:r>
      <w:r w:rsidRPr="00724455">
        <w:rPr>
          <w:w w:val="105"/>
        </w:rPr>
        <w:t>OSTS</w:t>
      </w:r>
    </w:p>
    <w:p w14:paraId="6B9E2D9C" w14:textId="77777777" w:rsidR="00D12439" w:rsidRPr="00724455" w:rsidRDefault="00D12439">
      <w:pPr>
        <w:pStyle w:val="BodyText"/>
        <w:rPr>
          <w:sz w:val="20"/>
        </w:rPr>
      </w:pPr>
    </w:p>
    <w:p w14:paraId="2E48B528" w14:textId="77777777" w:rsidR="00D12439" w:rsidRPr="00724455" w:rsidRDefault="00D12439">
      <w:pPr>
        <w:pStyle w:val="BodyText"/>
        <w:rPr>
          <w:sz w:val="20"/>
        </w:rPr>
      </w:pPr>
    </w:p>
    <w:p w14:paraId="365A8032" w14:textId="77777777" w:rsidR="00D12439" w:rsidRPr="00724455" w:rsidRDefault="00D12439">
      <w:pPr>
        <w:pStyle w:val="BodyText"/>
        <w:rPr>
          <w:sz w:val="20"/>
        </w:rPr>
      </w:pPr>
    </w:p>
    <w:p w14:paraId="48F4CEA3" w14:textId="77777777" w:rsidR="00D12439" w:rsidRPr="00724455" w:rsidRDefault="00D12439">
      <w:pPr>
        <w:pStyle w:val="BodyText"/>
        <w:rPr>
          <w:sz w:val="13"/>
        </w:rPr>
      </w:pPr>
    </w:p>
    <w:tbl>
      <w:tblPr>
        <w:tblW w:w="0" w:type="auto"/>
        <w:tblInd w:w="220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4540"/>
        <w:gridCol w:w="1980"/>
        <w:gridCol w:w="1980"/>
        <w:gridCol w:w="1980"/>
      </w:tblGrid>
      <w:tr w:rsidR="00D12439" w:rsidRPr="00724455" w14:paraId="0F37E565" w14:textId="77777777">
        <w:trPr>
          <w:trHeight w:val="740"/>
        </w:trPr>
        <w:tc>
          <w:tcPr>
            <w:tcW w:w="4540" w:type="dxa"/>
            <w:vMerge w:val="restart"/>
            <w:tcBorders>
              <w:bottom w:val="single" w:sz="8" w:space="0" w:color="000000"/>
              <w:right w:val="single" w:sz="8" w:space="0" w:color="000000"/>
            </w:tcBorders>
          </w:tcPr>
          <w:p w14:paraId="72A82033" w14:textId="77777777" w:rsidR="00D12439" w:rsidRPr="00724455" w:rsidRDefault="00D12439">
            <w:pPr>
              <w:pStyle w:val="TableParagraph"/>
              <w:rPr>
                <w:sz w:val="24"/>
              </w:rPr>
            </w:pPr>
          </w:p>
        </w:tc>
        <w:tc>
          <w:tcPr>
            <w:tcW w:w="1980" w:type="dxa"/>
            <w:tcBorders>
              <w:left w:val="single" w:sz="8" w:space="0" w:color="000000"/>
              <w:bottom w:val="single" w:sz="8" w:space="0" w:color="000000"/>
              <w:right w:val="single" w:sz="8" w:space="0" w:color="000000"/>
            </w:tcBorders>
          </w:tcPr>
          <w:p w14:paraId="36E82E54" w14:textId="77777777" w:rsidR="00D12439" w:rsidRPr="00724455" w:rsidRDefault="008921E7">
            <w:pPr>
              <w:pStyle w:val="TableParagraph"/>
              <w:spacing w:before="196"/>
              <w:ind w:left="470"/>
              <w:rPr>
                <w:sz w:val="24"/>
              </w:rPr>
            </w:pPr>
            <w:r w:rsidRPr="00724455">
              <w:rPr>
                <w:w w:val="105"/>
                <w:sz w:val="24"/>
              </w:rPr>
              <w:t>Local</w:t>
            </w:r>
            <w:r w:rsidRPr="00724455">
              <w:rPr>
                <w:spacing w:val="-7"/>
                <w:w w:val="105"/>
                <w:sz w:val="24"/>
              </w:rPr>
              <w:t xml:space="preserve"> </w:t>
            </w:r>
            <w:r w:rsidRPr="00724455">
              <w:rPr>
                <w:w w:val="105"/>
                <w:sz w:val="24"/>
              </w:rPr>
              <w:t>cost</w:t>
            </w:r>
          </w:p>
        </w:tc>
        <w:tc>
          <w:tcPr>
            <w:tcW w:w="3960" w:type="dxa"/>
            <w:gridSpan w:val="2"/>
            <w:tcBorders>
              <w:left w:val="single" w:sz="8" w:space="0" w:color="000000"/>
              <w:bottom w:val="single" w:sz="8" w:space="0" w:color="000000"/>
            </w:tcBorders>
          </w:tcPr>
          <w:p w14:paraId="04461247" w14:textId="77777777" w:rsidR="00D12439" w:rsidRPr="00724455" w:rsidRDefault="008921E7">
            <w:pPr>
              <w:pStyle w:val="TableParagraph"/>
              <w:spacing w:before="196"/>
              <w:ind w:left="1310"/>
              <w:rPr>
                <w:sz w:val="24"/>
              </w:rPr>
            </w:pPr>
            <w:r w:rsidRPr="00724455">
              <w:rPr>
                <w:w w:val="105"/>
                <w:sz w:val="24"/>
              </w:rPr>
              <w:t>Foreign</w:t>
            </w:r>
            <w:r w:rsidRPr="00724455">
              <w:rPr>
                <w:spacing w:val="14"/>
                <w:w w:val="105"/>
                <w:sz w:val="24"/>
              </w:rPr>
              <w:t xml:space="preserve"> </w:t>
            </w:r>
            <w:r w:rsidRPr="00724455">
              <w:rPr>
                <w:w w:val="105"/>
                <w:sz w:val="24"/>
              </w:rPr>
              <w:t>Cost</w:t>
            </w:r>
          </w:p>
        </w:tc>
      </w:tr>
      <w:tr w:rsidR="00D12439" w:rsidRPr="00724455" w14:paraId="27E819D7" w14:textId="77777777">
        <w:trPr>
          <w:trHeight w:val="840"/>
        </w:trPr>
        <w:tc>
          <w:tcPr>
            <w:tcW w:w="4540" w:type="dxa"/>
            <w:vMerge/>
            <w:tcBorders>
              <w:top w:val="nil"/>
              <w:bottom w:val="single" w:sz="8" w:space="0" w:color="000000"/>
              <w:right w:val="single" w:sz="8" w:space="0" w:color="000000"/>
            </w:tcBorders>
          </w:tcPr>
          <w:p w14:paraId="6E67FE9F" w14:textId="77777777" w:rsidR="00D12439" w:rsidRPr="00724455" w:rsidRDefault="00D12439">
            <w:pPr>
              <w:rPr>
                <w:sz w:val="2"/>
                <w:szCs w:val="2"/>
              </w:rPr>
            </w:pPr>
          </w:p>
        </w:tc>
        <w:tc>
          <w:tcPr>
            <w:tcW w:w="1980" w:type="dxa"/>
            <w:tcBorders>
              <w:top w:val="single" w:sz="8" w:space="0" w:color="000000"/>
              <w:left w:val="single" w:sz="8" w:space="0" w:color="000000"/>
              <w:bottom w:val="single" w:sz="8" w:space="0" w:color="000000"/>
              <w:right w:val="single" w:sz="8" w:space="0" w:color="000000"/>
            </w:tcBorders>
          </w:tcPr>
          <w:p w14:paraId="26A01D0A" w14:textId="77777777" w:rsidR="00D12439" w:rsidRPr="00724455" w:rsidRDefault="008921E7">
            <w:pPr>
              <w:pStyle w:val="TableParagraph"/>
              <w:spacing w:before="136" w:line="242" w:lineRule="auto"/>
              <w:ind w:left="590" w:right="397" w:hanging="160"/>
              <w:rPr>
                <w:sz w:val="24"/>
              </w:rPr>
            </w:pPr>
            <w:r w:rsidRPr="00724455">
              <w:rPr>
                <w:spacing w:val="-3"/>
                <w:sz w:val="24"/>
              </w:rPr>
              <w:t xml:space="preserve">(Sri </w:t>
            </w:r>
            <w:r w:rsidRPr="00724455">
              <w:rPr>
                <w:spacing w:val="-2"/>
                <w:sz w:val="24"/>
              </w:rPr>
              <w:t>Lankan</w:t>
            </w:r>
            <w:r w:rsidRPr="00724455">
              <w:rPr>
                <w:spacing w:val="-57"/>
                <w:sz w:val="24"/>
              </w:rPr>
              <w:t xml:space="preserve"> </w:t>
            </w:r>
            <w:r w:rsidRPr="00724455">
              <w:rPr>
                <w:sz w:val="24"/>
              </w:rPr>
              <w:t>Rupees)</w:t>
            </w:r>
          </w:p>
        </w:tc>
        <w:tc>
          <w:tcPr>
            <w:tcW w:w="1980" w:type="dxa"/>
            <w:tcBorders>
              <w:top w:val="single" w:sz="8" w:space="0" w:color="000000"/>
              <w:left w:val="single" w:sz="8" w:space="0" w:color="000000"/>
              <w:bottom w:val="single" w:sz="8" w:space="0" w:color="000000"/>
              <w:right w:val="single" w:sz="8" w:space="0" w:color="000000"/>
            </w:tcBorders>
          </w:tcPr>
          <w:p w14:paraId="6786C519" w14:textId="77777777" w:rsidR="00D12439" w:rsidRPr="00724455" w:rsidRDefault="00D12439">
            <w:pPr>
              <w:pStyle w:val="TableParagraph"/>
              <w:spacing w:before="11"/>
              <w:rPr>
                <w:sz w:val="23"/>
              </w:rPr>
            </w:pPr>
          </w:p>
          <w:p w14:paraId="38444053" w14:textId="77777777" w:rsidR="00D12439" w:rsidRPr="00724455" w:rsidRDefault="008921E7">
            <w:pPr>
              <w:pStyle w:val="TableParagraph"/>
              <w:ind w:left="530"/>
              <w:rPr>
                <w:sz w:val="24"/>
              </w:rPr>
            </w:pPr>
            <w:r w:rsidRPr="00724455">
              <w:rPr>
                <w:sz w:val="24"/>
              </w:rPr>
              <w:t>Currency</w:t>
            </w:r>
          </w:p>
        </w:tc>
        <w:tc>
          <w:tcPr>
            <w:tcW w:w="1980" w:type="dxa"/>
            <w:tcBorders>
              <w:top w:val="single" w:sz="8" w:space="0" w:color="000000"/>
              <w:left w:val="single" w:sz="8" w:space="0" w:color="000000"/>
              <w:bottom w:val="single" w:sz="8" w:space="0" w:color="000000"/>
            </w:tcBorders>
          </w:tcPr>
          <w:p w14:paraId="2D648DBD" w14:textId="77777777" w:rsidR="00D12439" w:rsidRPr="00724455" w:rsidRDefault="00D12439">
            <w:pPr>
              <w:pStyle w:val="TableParagraph"/>
              <w:spacing w:before="11"/>
              <w:rPr>
                <w:sz w:val="23"/>
              </w:rPr>
            </w:pPr>
          </w:p>
          <w:p w14:paraId="059E607C" w14:textId="77777777" w:rsidR="00D12439" w:rsidRPr="00724455" w:rsidRDefault="008921E7">
            <w:pPr>
              <w:pStyle w:val="TableParagraph"/>
              <w:ind w:left="590"/>
              <w:rPr>
                <w:sz w:val="24"/>
              </w:rPr>
            </w:pPr>
            <w:r w:rsidRPr="00724455">
              <w:rPr>
                <w:sz w:val="24"/>
              </w:rPr>
              <w:t>Amount</w:t>
            </w:r>
          </w:p>
        </w:tc>
      </w:tr>
      <w:tr w:rsidR="00D12439" w:rsidRPr="00724455" w14:paraId="4C26BF35" w14:textId="77777777">
        <w:trPr>
          <w:trHeight w:val="815"/>
        </w:trPr>
        <w:tc>
          <w:tcPr>
            <w:tcW w:w="4540" w:type="dxa"/>
            <w:tcBorders>
              <w:top w:val="single" w:sz="8" w:space="0" w:color="000000"/>
              <w:left w:val="double" w:sz="4" w:space="0" w:color="000000"/>
              <w:bottom w:val="single" w:sz="8" w:space="0" w:color="000000"/>
              <w:right w:val="single" w:sz="8" w:space="0" w:color="000000"/>
            </w:tcBorders>
          </w:tcPr>
          <w:p w14:paraId="0E3407B4" w14:textId="77777777" w:rsidR="00D12439" w:rsidRPr="00724455" w:rsidRDefault="00D12439">
            <w:pPr>
              <w:pStyle w:val="TableParagraph"/>
              <w:spacing w:before="11"/>
              <w:rPr>
                <w:sz w:val="23"/>
              </w:rPr>
            </w:pPr>
          </w:p>
          <w:p w14:paraId="7D183983" w14:textId="77777777" w:rsidR="00D12439" w:rsidRPr="00724455" w:rsidRDefault="008921E7">
            <w:pPr>
              <w:pStyle w:val="TableParagraph"/>
              <w:ind w:left="75"/>
              <w:rPr>
                <w:sz w:val="24"/>
              </w:rPr>
            </w:pPr>
            <w:r w:rsidRPr="00724455">
              <w:rPr>
                <w:sz w:val="24"/>
              </w:rPr>
              <w:t>Remuneration</w:t>
            </w:r>
            <w:r w:rsidRPr="00724455">
              <w:rPr>
                <w:spacing w:val="-4"/>
                <w:sz w:val="24"/>
              </w:rPr>
              <w:t xml:space="preserve"> </w:t>
            </w:r>
            <w:r w:rsidRPr="00724455">
              <w:rPr>
                <w:sz w:val="24"/>
              </w:rPr>
              <w:t>(from</w:t>
            </w:r>
            <w:r w:rsidRPr="00724455">
              <w:rPr>
                <w:spacing w:val="-11"/>
                <w:sz w:val="24"/>
              </w:rPr>
              <w:t xml:space="preserve"> </w:t>
            </w:r>
            <w:r w:rsidRPr="00724455">
              <w:rPr>
                <w:sz w:val="24"/>
              </w:rPr>
              <w:t>FIN</w:t>
            </w:r>
            <w:r w:rsidRPr="00724455">
              <w:rPr>
                <w:spacing w:val="2"/>
                <w:sz w:val="24"/>
              </w:rPr>
              <w:t xml:space="preserve"> </w:t>
            </w:r>
            <w:r w:rsidRPr="00724455">
              <w:rPr>
                <w:sz w:val="24"/>
              </w:rPr>
              <w:t>3)</w:t>
            </w:r>
          </w:p>
        </w:tc>
        <w:tc>
          <w:tcPr>
            <w:tcW w:w="1980" w:type="dxa"/>
            <w:tcBorders>
              <w:top w:val="single" w:sz="8" w:space="0" w:color="000000"/>
              <w:left w:val="single" w:sz="8" w:space="0" w:color="000000"/>
              <w:bottom w:val="single" w:sz="8" w:space="0" w:color="000000"/>
              <w:right w:val="single" w:sz="8" w:space="0" w:color="000000"/>
            </w:tcBorders>
          </w:tcPr>
          <w:p w14:paraId="25634E7A" w14:textId="77777777" w:rsidR="00D12439" w:rsidRPr="00724455" w:rsidRDefault="00D12439">
            <w:pPr>
              <w:pStyle w:val="TableParagraph"/>
              <w:rPr>
                <w:sz w:val="24"/>
              </w:rPr>
            </w:pPr>
          </w:p>
        </w:tc>
        <w:tc>
          <w:tcPr>
            <w:tcW w:w="1980" w:type="dxa"/>
            <w:tcBorders>
              <w:top w:val="single" w:sz="8" w:space="0" w:color="000000"/>
              <w:left w:val="single" w:sz="8" w:space="0" w:color="000000"/>
              <w:bottom w:val="single" w:sz="12" w:space="0" w:color="000000"/>
              <w:right w:val="single" w:sz="8" w:space="0" w:color="000000"/>
            </w:tcBorders>
          </w:tcPr>
          <w:p w14:paraId="6DC669C5" w14:textId="77777777" w:rsidR="00D12439" w:rsidRPr="00724455" w:rsidRDefault="00D12439">
            <w:pPr>
              <w:pStyle w:val="TableParagraph"/>
              <w:rPr>
                <w:sz w:val="24"/>
              </w:rPr>
            </w:pPr>
          </w:p>
        </w:tc>
        <w:tc>
          <w:tcPr>
            <w:tcW w:w="1980" w:type="dxa"/>
            <w:tcBorders>
              <w:top w:val="single" w:sz="8" w:space="0" w:color="000000"/>
              <w:left w:val="single" w:sz="8" w:space="0" w:color="000000"/>
              <w:bottom w:val="single" w:sz="8" w:space="0" w:color="000000"/>
            </w:tcBorders>
          </w:tcPr>
          <w:p w14:paraId="6FD4A765" w14:textId="77777777" w:rsidR="00D12439" w:rsidRPr="00724455" w:rsidRDefault="00D12439">
            <w:pPr>
              <w:pStyle w:val="TableParagraph"/>
              <w:rPr>
                <w:sz w:val="24"/>
              </w:rPr>
            </w:pPr>
          </w:p>
        </w:tc>
      </w:tr>
      <w:tr w:rsidR="00D12439" w:rsidRPr="00724455" w14:paraId="11ACA202" w14:textId="77777777">
        <w:trPr>
          <w:trHeight w:val="830"/>
        </w:trPr>
        <w:tc>
          <w:tcPr>
            <w:tcW w:w="4540" w:type="dxa"/>
            <w:tcBorders>
              <w:top w:val="single" w:sz="8" w:space="0" w:color="000000"/>
              <w:bottom w:val="single" w:sz="8" w:space="0" w:color="000000"/>
              <w:right w:val="single" w:sz="8" w:space="0" w:color="000000"/>
            </w:tcBorders>
          </w:tcPr>
          <w:p w14:paraId="0582354A" w14:textId="77777777" w:rsidR="00D12439" w:rsidRPr="00724455" w:rsidRDefault="00D12439">
            <w:pPr>
              <w:pStyle w:val="TableParagraph"/>
              <w:spacing w:before="6"/>
              <w:rPr>
                <w:sz w:val="23"/>
              </w:rPr>
            </w:pPr>
          </w:p>
          <w:p w14:paraId="6F4313F9" w14:textId="77777777" w:rsidR="00D12439" w:rsidRPr="00724455" w:rsidRDefault="008921E7">
            <w:pPr>
              <w:pStyle w:val="TableParagraph"/>
              <w:ind w:left="90"/>
              <w:rPr>
                <w:sz w:val="24"/>
              </w:rPr>
            </w:pPr>
            <w:r w:rsidRPr="00724455">
              <w:rPr>
                <w:sz w:val="24"/>
              </w:rPr>
              <w:t>Other Expenses</w:t>
            </w:r>
            <w:r w:rsidRPr="00724455">
              <w:rPr>
                <w:spacing w:val="6"/>
                <w:sz w:val="24"/>
              </w:rPr>
              <w:t xml:space="preserve"> </w:t>
            </w:r>
            <w:r w:rsidRPr="00724455">
              <w:rPr>
                <w:sz w:val="24"/>
              </w:rPr>
              <w:t>(From</w:t>
            </w:r>
            <w:r w:rsidRPr="00724455">
              <w:rPr>
                <w:spacing w:val="-7"/>
                <w:sz w:val="24"/>
              </w:rPr>
              <w:t xml:space="preserve"> </w:t>
            </w:r>
            <w:r w:rsidRPr="00724455">
              <w:rPr>
                <w:sz w:val="24"/>
              </w:rPr>
              <w:t>Fin 4)</w:t>
            </w:r>
          </w:p>
        </w:tc>
        <w:tc>
          <w:tcPr>
            <w:tcW w:w="1980" w:type="dxa"/>
            <w:tcBorders>
              <w:top w:val="single" w:sz="8" w:space="0" w:color="000000"/>
              <w:left w:val="single" w:sz="8" w:space="0" w:color="000000"/>
              <w:bottom w:val="single" w:sz="8" w:space="0" w:color="000000"/>
              <w:right w:val="single" w:sz="8" w:space="0" w:color="000000"/>
            </w:tcBorders>
          </w:tcPr>
          <w:p w14:paraId="7B622B38" w14:textId="77777777" w:rsidR="00D12439" w:rsidRPr="00724455" w:rsidRDefault="00D12439">
            <w:pPr>
              <w:pStyle w:val="TableParagraph"/>
              <w:rPr>
                <w:sz w:val="24"/>
              </w:rPr>
            </w:pPr>
          </w:p>
        </w:tc>
        <w:tc>
          <w:tcPr>
            <w:tcW w:w="1980" w:type="dxa"/>
            <w:tcBorders>
              <w:top w:val="single" w:sz="12" w:space="0" w:color="000000"/>
              <w:left w:val="single" w:sz="8" w:space="0" w:color="000000"/>
              <w:bottom w:val="single" w:sz="12" w:space="0" w:color="000000"/>
              <w:right w:val="single" w:sz="8" w:space="0" w:color="000000"/>
            </w:tcBorders>
          </w:tcPr>
          <w:p w14:paraId="0020F59D" w14:textId="77777777" w:rsidR="00D12439" w:rsidRPr="00724455" w:rsidRDefault="00D12439">
            <w:pPr>
              <w:pStyle w:val="TableParagraph"/>
              <w:rPr>
                <w:sz w:val="24"/>
              </w:rPr>
            </w:pPr>
          </w:p>
        </w:tc>
        <w:tc>
          <w:tcPr>
            <w:tcW w:w="1980" w:type="dxa"/>
            <w:tcBorders>
              <w:top w:val="single" w:sz="8" w:space="0" w:color="000000"/>
              <w:left w:val="single" w:sz="8" w:space="0" w:color="000000"/>
              <w:bottom w:val="single" w:sz="8" w:space="0" w:color="000000"/>
            </w:tcBorders>
          </w:tcPr>
          <w:p w14:paraId="0B7B3BAA" w14:textId="77777777" w:rsidR="00D12439" w:rsidRPr="00724455" w:rsidRDefault="00D12439">
            <w:pPr>
              <w:pStyle w:val="TableParagraph"/>
              <w:rPr>
                <w:sz w:val="24"/>
              </w:rPr>
            </w:pPr>
          </w:p>
        </w:tc>
      </w:tr>
      <w:tr w:rsidR="00D12439" w:rsidRPr="00724455" w14:paraId="18A5BE57" w14:textId="77777777">
        <w:trPr>
          <w:trHeight w:val="780"/>
        </w:trPr>
        <w:tc>
          <w:tcPr>
            <w:tcW w:w="4540" w:type="dxa"/>
            <w:tcBorders>
              <w:top w:val="single" w:sz="8" w:space="0" w:color="000000"/>
              <w:right w:val="single" w:sz="8" w:space="0" w:color="000000"/>
            </w:tcBorders>
          </w:tcPr>
          <w:p w14:paraId="26CFDFE4" w14:textId="77777777" w:rsidR="00D12439" w:rsidRPr="00724455" w:rsidRDefault="008921E7">
            <w:pPr>
              <w:pStyle w:val="TableParagraph"/>
              <w:spacing w:before="144" w:line="225" w:lineRule="auto"/>
              <w:ind w:left="90" w:right="15"/>
              <w:rPr>
                <w:sz w:val="24"/>
              </w:rPr>
            </w:pPr>
            <w:r w:rsidRPr="00724455">
              <w:rPr>
                <w:w w:val="105"/>
                <w:sz w:val="24"/>
              </w:rPr>
              <w:t>Total</w:t>
            </w:r>
            <w:r w:rsidRPr="00724455">
              <w:rPr>
                <w:spacing w:val="19"/>
                <w:w w:val="105"/>
                <w:sz w:val="24"/>
              </w:rPr>
              <w:t xml:space="preserve"> </w:t>
            </w:r>
            <w:r w:rsidRPr="00724455">
              <w:rPr>
                <w:w w:val="105"/>
                <w:sz w:val="24"/>
              </w:rPr>
              <w:t>Costs</w:t>
            </w:r>
            <w:r w:rsidRPr="00724455">
              <w:rPr>
                <w:spacing w:val="12"/>
                <w:w w:val="105"/>
                <w:sz w:val="24"/>
              </w:rPr>
              <w:t xml:space="preserve"> </w:t>
            </w:r>
            <w:r w:rsidRPr="00724455">
              <w:rPr>
                <w:w w:val="105"/>
                <w:sz w:val="24"/>
              </w:rPr>
              <w:t>of</w:t>
            </w:r>
            <w:r w:rsidRPr="00724455">
              <w:rPr>
                <w:spacing w:val="5"/>
                <w:w w:val="105"/>
                <w:sz w:val="24"/>
              </w:rPr>
              <w:t xml:space="preserve"> </w:t>
            </w:r>
            <w:r w:rsidRPr="00724455">
              <w:rPr>
                <w:w w:val="105"/>
                <w:sz w:val="24"/>
              </w:rPr>
              <w:t>Financial</w:t>
            </w:r>
            <w:r w:rsidRPr="00724455">
              <w:rPr>
                <w:spacing w:val="20"/>
                <w:w w:val="105"/>
                <w:sz w:val="24"/>
              </w:rPr>
              <w:t xml:space="preserve"> </w:t>
            </w:r>
            <w:r w:rsidRPr="00724455">
              <w:rPr>
                <w:w w:val="105"/>
                <w:sz w:val="24"/>
              </w:rPr>
              <w:t>Proposal</w:t>
            </w:r>
            <w:r w:rsidRPr="00724455">
              <w:rPr>
                <w:spacing w:val="26"/>
                <w:w w:val="105"/>
                <w:sz w:val="24"/>
              </w:rPr>
              <w:t xml:space="preserve"> </w:t>
            </w:r>
            <w:r w:rsidRPr="00724455">
              <w:rPr>
                <w:w w:val="105"/>
                <w:sz w:val="24"/>
              </w:rPr>
              <w:t>carried</w:t>
            </w:r>
            <w:r w:rsidRPr="00724455">
              <w:rPr>
                <w:spacing w:val="-60"/>
                <w:w w:val="105"/>
                <w:sz w:val="24"/>
              </w:rPr>
              <w:t xml:space="preserve"> </w:t>
            </w:r>
            <w:r w:rsidRPr="00724455">
              <w:rPr>
                <w:w w:val="105"/>
                <w:sz w:val="24"/>
              </w:rPr>
              <w:t>to</w:t>
            </w:r>
            <w:r w:rsidRPr="00724455">
              <w:rPr>
                <w:spacing w:val="4"/>
                <w:w w:val="105"/>
                <w:sz w:val="24"/>
              </w:rPr>
              <w:t xml:space="preserve"> </w:t>
            </w:r>
            <w:r w:rsidRPr="00724455">
              <w:rPr>
                <w:w w:val="105"/>
                <w:sz w:val="24"/>
              </w:rPr>
              <w:t>Financial</w:t>
            </w:r>
            <w:r w:rsidRPr="00724455">
              <w:rPr>
                <w:spacing w:val="18"/>
                <w:w w:val="105"/>
                <w:sz w:val="24"/>
              </w:rPr>
              <w:t xml:space="preserve"> </w:t>
            </w:r>
            <w:r w:rsidRPr="00724455">
              <w:rPr>
                <w:w w:val="105"/>
                <w:sz w:val="24"/>
              </w:rPr>
              <w:t>Proposal</w:t>
            </w:r>
            <w:r w:rsidRPr="00724455">
              <w:rPr>
                <w:spacing w:val="-3"/>
                <w:w w:val="105"/>
                <w:sz w:val="24"/>
              </w:rPr>
              <w:t xml:space="preserve"> </w:t>
            </w:r>
            <w:r w:rsidRPr="00724455">
              <w:rPr>
                <w:w w:val="105"/>
                <w:sz w:val="24"/>
              </w:rPr>
              <w:t>Submission</w:t>
            </w:r>
            <w:r w:rsidRPr="00724455">
              <w:rPr>
                <w:spacing w:val="11"/>
                <w:w w:val="105"/>
                <w:sz w:val="24"/>
              </w:rPr>
              <w:t xml:space="preserve"> </w:t>
            </w:r>
            <w:r w:rsidRPr="00724455">
              <w:rPr>
                <w:w w:val="105"/>
                <w:sz w:val="24"/>
              </w:rPr>
              <w:t>Form</w:t>
            </w:r>
          </w:p>
        </w:tc>
        <w:tc>
          <w:tcPr>
            <w:tcW w:w="1980" w:type="dxa"/>
            <w:tcBorders>
              <w:top w:val="single" w:sz="8" w:space="0" w:color="000000"/>
              <w:left w:val="single" w:sz="8" w:space="0" w:color="000000"/>
              <w:right w:val="single" w:sz="8" w:space="0" w:color="000000"/>
            </w:tcBorders>
          </w:tcPr>
          <w:p w14:paraId="0FCCE8C3" w14:textId="77777777" w:rsidR="00D12439" w:rsidRPr="00724455" w:rsidRDefault="00D12439">
            <w:pPr>
              <w:pStyle w:val="TableParagraph"/>
              <w:rPr>
                <w:sz w:val="24"/>
              </w:rPr>
            </w:pPr>
          </w:p>
        </w:tc>
        <w:tc>
          <w:tcPr>
            <w:tcW w:w="1980" w:type="dxa"/>
            <w:tcBorders>
              <w:top w:val="single" w:sz="12" w:space="0" w:color="000000"/>
              <w:left w:val="single" w:sz="8" w:space="0" w:color="000000"/>
              <w:bottom w:val="double" w:sz="4" w:space="0" w:color="000000"/>
              <w:right w:val="single" w:sz="8" w:space="0" w:color="000000"/>
            </w:tcBorders>
          </w:tcPr>
          <w:p w14:paraId="430A4224" w14:textId="77777777" w:rsidR="00D12439" w:rsidRPr="00724455" w:rsidRDefault="00D12439">
            <w:pPr>
              <w:pStyle w:val="TableParagraph"/>
              <w:rPr>
                <w:sz w:val="24"/>
              </w:rPr>
            </w:pPr>
          </w:p>
        </w:tc>
        <w:tc>
          <w:tcPr>
            <w:tcW w:w="1980" w:type="dxa"/>
            <w:tcBorders>
              <w:top w:val="single" w:sz="8" w:space="0" w:color="000000"/>
              <w:left w:val="single" w:sz="8" w:space="0" w:color="000000"/>
            </w:tcBorders>
          </w:tcPr>
          <w:p w14:paraId="7B98313C" w14:textId="77777777" w:rsidR="00D12439" w:rsidRPr="00724455" w:rsidRDefault="00D12439">
            <w:pPr>
              <w:pStyle w:val="TableParagraph"/>
              <w:rPr>
                <w:sz w:val="24"/>
              </w:rPr>
            </w:pPr>
          </w:p>
        </w:tc>
      </w:tr>
    </w:tbl>
    <w:p w14:paraId="2983C6AE" w14:textId="77777777" w:rsidR="00D12439" w:rsidRPr="00724455" w:rsidRDefault="00D12439">
      <w:pPr>
        <w:rPr>
          <w:sz w:val="24"/>
        </w:rPr>
        <w:sectPr w:rsidR="00D12439" w:rsidRPr="00724455">
          <w:footerReference w:type="default" r:id="rId48"/>
          <w:pgSz w:w="15840" w:h="12240" w:orient="landscape"/>
          <w:pgMar w:top="1140" w:right="520" w:bottom="1000" w:left="520" w:header="0" w:footer="814" w:gutter="0"/>
          <w:pgNumType w:start="14"/>
          <w:cols w:space="720"/>
        </w:sectPr>
      </w:pPr>
    </w:p>
    <w:p w14:paraId="3F69C818" w14:textId="77777777" w:rsidR="00D12439" w:rsidRPr="00724455" w:rsidRDefault="00D12439">
      <w:pPr>
        <w:pStyle w:val="BodyText"/>
        <w:rPr>
          <w:sz w:val="20"/>
        </w:rPr>
      </w:pPr>
    </w:p>
    <w:p w14:paraId="582E141D" w14:textId="77777777" w:rsidR="00D12439" w:rsidRPr="00724455" w:rsidRDefault="00D12439">
      <w:pPr>
        <w:pStyle w:val="BodyText"/>
        <w:spacing w:before="7"/>
        <w:rPr>
          <w:sz w:val="22"/>
        </w:rPr>
      </w:pPr>
    </w:p>
    <w:p w14:paraId="7AC67CBD" w14:textId="77777777" w:rsidR="00D12439" w:rsidRPr="00724455" w:rsidRDefault="008921E7">
      <w:pPr>
        <w:spacing w:before="88"/>
        <w:ind w:left="4550" w:right="4569"/>
        <w:jc w:val="center"/>
      </w:pPr>
      <w:r w:rsidRPr="00724455">
        <w:rPr>
          <w:spacing w:val="-2"/>
          <w:w w:val="105"/>
          <w:sz w:val="28"/>
        </w:rPr>
        <w:t>F</w:t>
      </w:r>
      <w:r w:rsidRPr="00724455">
        <w:rPr>
          <w:spacing w:val="-2"/>
          <w:w w:val="105"/>
        </w:rPr>
        <w:t>ORM</w:t>
      </w:r>
      <w:r w:rsidRPr="00724455">
        <w:rPr>
          <w:spacing w:val="-1"/>
          <w:w w:val="105"/>
        </w:rPr>
        <w:t xml:space="preserve"> </w:t>
      </w:r>
      <w:r w:rsidRPr="00724455">
        <w:rPr>
          <w:spacing w:val="-2"/>
          <w:w w:val="105"/>
          <w:sz w:val="28"/>
        </w:rPr>
        <w:t>FIN-3</w:t>
      </w:r>
      <w:r w:rsidRPr="00724455">
        <w:rPr>
          <w:spacing w:val="46"/>
          <w:w w:val="105"/>
          <w:sz w:val="28"/>
        </w:rPr>
        <w:t xml:space="preserve"> </w:t>
      </w:r>
      <w:r w:rsidRPr="00724455">
        <w:rPr>
          <w:spacing w:val="-2"/>
          <w:w w:val="105"/>
          <w:sz w:val="28"/>
        </w:rPr>
        <w:t>B</w:t>
      </w:r>
      <w:r w:rsidRPr="00724455">
        <w:rPr>
          <w:spacing w:val="-2"/>
          <w:w w:val="105"/>
        </w:rPr>
        <w:t>REAKDO</w:t>
      </w:r>
      <w:r w:rsidRPr="00724455">
        <w:rPr>
          <w:spacing w:val="-30"/>
          <w:w w:val="105"/>
        </w:rPr>
        <w:t xml:space="preserve"> </w:t>
      </w:r>
      <w:r w:rsidRPr="00724455">
        <w:rPr>
          <w:spacing w:val="-3"/>
          <w:w w:val="105"/>
        </w:rPr>
        <w:t>WN</w:t>
      </w:r>
      <w:r w:rsidRPr="00724455">
        <w:rPr>
          <w:spacing w:val="-16"/>
          <w:w w:val="105"/>
        </w:rPr>
        <w:t xml:space="preserve"> </w:t>
      </w:r>
      <w:r w:rsidRPr="00724455">
        <w:rPr>
          <w:spacing w:val="-2"/>
          <w:w w:val="105"/>
        </w:rPr>
        <w:t>OF</w:t>
      </w:r>
      <w:r w:rsidRPr="00724455">
        <w:rPr>
          <w:spacing w:val="-13"/>
          <w:w w:val="105"/>
        </w:rPr>
        <w:t xml:space="preserve"> </w:t>
      </w:r>
      <w:r w:rsidRPr="00724455">
        <w:rPr>
          <w:spacing w:val="-2"/>
          <w:w w:val="105"/>
          <w:sz w:val="28"/>
        </w:rPr>
        <w:t>R</w:t>
      </w:r>
      <w:r w:rsidRPr="00724455">
        <w:rPr>
          <w:spacing w:val="-2"/>
          <w:w w:val="105"/>
        </w:rPr>
        <w:t>EMUN</w:t>
      </w:r>
      <w:r w:rsidRPr="00724455">
        <w:rPr>
          <w:spacing w:val="-37"/>
          <w:w w:val="105"/>
        </w:rPr>
        <w:t xml:space="preserve"> </w:t>
      </w:r>
      <w:r w:rsidRPr="00724455">
        <w:rPr>
          <w:spacing w:val="-2"/>
          <w:w w:val="105"/>
        </w:rPr>
        <w:t>ERA</w:t>
      </w:r>
      <w:r w:rsidRPr="00724455">
        <w:rPr>
          <w:spacing w:val="-37"/>
          <w:w w:val="105"/>
        </w:rPr>
        <w:t xml:space="preserve"> </w:t>
      </w:r>
      <w:r w:rsidRPr="00724455">
        <w:rPr>
          <w:spacing w:val="-2"/>
          <w:w w:val="105"/>
        </w:rPr>
        <w:t>TIO</w:t>
      </w:r>
      <w:r w:rsidRPr="00724455">
        <w:rPr>
          <w:spacing w:val="-29"/>
          <w:w w:val="105"/>
        </w:rPr>
        <w:t xml:space="preserve"> </w:t>
      </w:r>
      <w:r w:rsidRPr="00724455">
        <w:rPr>
          <w:spacing w:val="-2"/>
          <w:w w:val="105"/>
        </w:rPr>
        <w:t>N</w:t>
      </w:r>
    </w:p>
    <w:p w14:paraId="2BAC678E" w14:textId="77777777" w:rsidR="00D12439" w:rsidRPr="00724455" w:rsidRDefault="00D12439">
      <w:pPr>
        <w:pStyle w:val="BodyText"/>
        <w:spacing w:before="1"/>
        <w:rPr>
          <w:sz w:val="26"/>
        </w:rPr>
      </w:pPr>
    </w:p>
    <w:tbl>
      <w:tblPr>
        <w:tblW w:w="0" w:type="auto"/>
        <w:tblInd w:w="130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2100"/>
        <w:gridCol w:w="1660"/>
        <w:gridCol w:w="1360"/>
        <w:gridCol w:w="1340"/>
        <w:gridCol w:w="1220"/>
        <w:gridCol w:w="1540"/>
        <w:gridCol w:w="1520"/>
        <w:gridCol w:w="1540"/>
      </w:tblGrid>
      <w:tr w:rsidR="00D12439" w:rsidRPr="00724455" w14:paraId="6F1A8A40" w14:textId="77777777">
        <w:trPr>
          <w:trHeight w:val="325"/>
        </w:trPr>
        <w:tc>
          <w:tcPr>
            <w:tcW w:w="2100" w:type="dxa"/>
            <w:vMerge w:val="restart"/>
            <w:tcBorders>
              <w:bottom w:val="single" w:sz="8" w:space="0" w:color="000000"/>
              <w:right w:val="single" w:sz="8" w:space="0" w:color="000000"/>
            </w:tcBorders>
          </w:tcPr>
          <w:p w14:paraId="100D8709" w14:textId="77777777" w:rsidR="00D12439" w:rsidRPr="00724455" w:rsidRDefault="00D12439">
            <w:pPr>
              <w:pStyle w:val="TableParagraph"/>
              <w:spacing w:before="6"/>
              <w:rPr>
                <w:sz w:val="43"/>
              </w:rPr>
            </w:pPr>
          </w:p>
          <w:p w14:paraId="72020C94" w14:textId="77777777" w:rsidR="00D12439" w:rsidRPr="00724455" w:rsidRDefault="008921E7">
            <w:pPr>
              <w:pStyle w:val="TableParagraph"/>
              <w:ind w:left="670"/>
              <w:rPr>
                <w:sz w:val="24"/>
              </w:rPr>
            </w:pPr>
            <w:r w:rsidRPr="00724455">
              <w:rPr>
                <w:w w:val="105"/>
                <w:sz w:val="24"/>
              </w:rPr>
              <w:t>Name</w:t>
            </w:r>
            <w:r w:rsidRPr="00724455">
              <w:rPr>
                <w:w w:val="105"/>
                <w:sz w:val="24"/>
                <w:vertAlign w:val="superscript"/>
              </w:rPr>
              <w:t>49</w:t>
            </w:r>
          </w:p>
        </w:tc>
        <w:tc>
          <w:tcPr>
            <w:tcW w:w="1660" w:type="dxa"/>
            <w:vMerge w:val="restart"/>
            <w:tcBorders>
              <w:left w:val="single" w:sz="8" w:space="0" w:color="000000"/>
              <w:bottom w:val="single" w:sz="8" w:space="0" w:color="000000"/>
              <w:right w:val="single" w:sz="8" w:space="0" w:color="000000"/>
            </w:tcBorders>
          </w:tcPr>
          <w:p w14:paraId="53A97F54" w14:textId="77777777" w:rsidR="00D12439" w:rsidRPr="00724455" w:rsidRDefault="00D12439">
            <w:pPr>
              <w:pStyle w:val="TableParagraph"/>
              <w:spacing w:before="6"/>
              <w:rPr>
                <w:sz w:val="43"/>
              </w:rPr>
            </w:pPr>
          </w:p>
          <w:p w14:paraId="28869335" w14:textId="77777777" w:rsidR="00D12439" w:rsidRPr="00724455" w:rsidRDefault="008921E7">
            <w:pPr>
              <w:pStyle w:val="TableParagraph"/>
              <w:ind w:left="350"/>
              <w:rPr>
                <w:sz w:val="24"/>
              </w:rPr>
            </w:pPr>
            <w:r w:rsidRPr="00724455">
              <w:rPr>
                <w:w w:val="105"/>
                <w:sz w:val="24"/>
              </w:rPr>
              <w:t>Position</w:t>
            </w:r>
            <w:r w:rsidRPr="00724455">
              <w:rPr>
                <w:w w:val="105"/>
                <w:sz w:val="24"/>
                <w:vertAlign w:val="superscript"/>
              </w:rPr>
              <w:t>50</w:t>
            </w:r>
          </w:p>
        </w:tc>
        <w:tc>
          <w:tcPr>
            <w:tcW w:w="1360" w:type="dxa"/>
            <w:vMerge w:val="restart"/>
            <w:tcBorders>
              <w:left w:val="single" w:sz="8" w:space="0" w:color="000000"/>
              <w:bottom w:val="single" w:sz="8" w:space="0" w:color="000000"/>
              <w:right w:val="single" w:sz="8" w:space="0" w:color="000000"/>
            </w:tcBorders>
          </w:tcPr>
          <w:p w14:paraId="4DCA1BFD" w14:textId="77777777" w:rsidR="00D12439" w:rsidRPr="00724455" w:rsidRDefault="008921E7">
            <w:pPr>
              <w:pStyle w:val="TableParagraph"/>
              <w:spacing w:before="221" w:line="252" w:lineRule="auto"/>
              <w:ind w:left="270" w:right="268" w:firstLine="120"/>
              <w:jc w:val="both"/>
              <w:rPr>
                <w:sz w:val="24"/>
              </w:rPr>
            </w:pPr>
            <w:r w:rsidRPr="00724455">
              <w:rPr>
                <w:w w:val="105"/>
                <w:sz w:val="24"/>
              </w:rPr>
              <w:t>Input</w:t>
            </w:r>
            <w:r w:rsidRPr="00724455">
              <w:rPr>
                <w:spacing w:val="1"/>
                <w:w w:val="105"/>
                <w:sz w:val="24"/>
              </w:rPr>
              <w:t xml:space="preserve"> </w:t>
            </w:r>
            <w:r w:rsidRPr="00724455">
              <w:rPr>
                <w:w w:val="105"/>
                <w:sz w:val="24"/>
              </w:rPr>
              <w:t>(Staff-</w:t>
            </w:r>
            <w:r w:rsidRPr="00724455">
              <w:rPr>
                <w:spacing w:val="1"/>
                <w:w w:val="105"/>
                <w:sz w:val="24"/>
              </w:rPr>
              <w:t xml:space="preserve"> </w:t>
            </w:r>
            <w:r w:rsidRPr="00724455">
              <w:rPr>
                <w:sz w:val="24"/>
              </w:rPr>
              <w:t>months)</w:t>
            </w:r>
          </w:p>
        </w:tc>
        <w:tc>
          <w:tcPr>
            <w:tcW w:w="2560" w:type="dxa"/>
            <w:gridSpan w:val="2"/>
            <w:tcBorders>
              <w:left w:val="single" w:sz="8" w:space="0" w:color="000000"/>
              <w:right w:val="single" w:sz="8" w:space="0" w:color="000000"/>
            </w:tcBorders>
          </w:tcPr>
          <w:p w14:paraId="5DA09A8A" w14:textId="77777777" w:rsidR="00D12439" w:rsidRPr="00724455" w:rsidRDefault="008921E7">
            <w:pPr>
              <w:pStyle w:val="TableParagraph"/>
              <w:spacing w:before="1"/>
              <w:ind w:left="390"/>
              <w:rPr>
                <w:sz w:val="24"/>
              </w:rPr>
            </w:pPr>
            <w:r w:rsidRPr="00724455">
              <w:rPr>
                <w:spacing w:val="-1"/>
                <w:w w:val="110"/>
                <w:sz w:val="24"/>
              </w:rPr>
              <w:t>Staff</w:t>
            </w:r>
            <w:r w:rsidRPr="00724455">
              <w:rPr>
                <w:spacing w:val="-15"/>
                <w:w w:val="110"/>
                <w:sz w:val="24"/>
              </w:rPr>
              <w:t xml:space="preserve"> </w:t>
            </w:r>
            <w:r w:rsidRPr="00724455">
              <w:rPr>
                <w:spacing w:val="-1"/>
                <w:w w:val="110"/>
                <w:sz w:val="24"/>
              </w:rPr>
              <w:t>Month</w:t>
            </w:r>
            <w:r w:rsidRPr="00724455">
              <w:rPr>
                <w:spacing w:val="-10"/>
                <w:w w:val="110"/>
                <w:sz w:val="24"/>
              </w:rPr>
              <w:t xml:space="preserve"> </w:t>
            </w:r>
            <w:r w:rsidRPr="00724455">
              <w:rPr>
                <w:spacing w:val="-1"/>
                <w:w w:val="110"/>
                <w:sz w:val="24"/>
              </w:rPr>
              <w:t>Rate</w:t>
            </w:r>
          </w:p>
        </w:tc>
        <w:tc>
          <w:tcPr>
            <w:tcW w:w="4600" w:type="dxa"/>
            <w:gridSpan w:val="3"/>
            <w:tcBorders>
              <w:top w:val="double" w:sz="4" w:space="0" w:color="000000"/>
              <w:left w:val="single" w:sz="8" w:space="0" w:color="000000"/>
              <w:bottom w:val="single" w:sz="12" w:space="0" w:color="000000"/>
            </w:tcBorders>
          </w:tcPr>
          <w:p w14:paraId="755593F8" w14:textId="77777777" w:rsidR="00D12439" w:rsidRPr="00724455" w:rsidRDefault="008921E7">
            <w:pPr>
              <w:pStyle w:val="TableParagraph"/>
              <w:spacing w:before="1"/>
              <w:ind w:left="1856" w:right="1797"/>
              <w:jc w:val="center"/>
              <w:rPr>
                <w:sz w:val="24"/>
              </w:rPr>
            </w:pPr>
            <w:r w:rsidRPr="00724455">
              <w:rPr>
                <w:w w:val="110"/>
                <w:sz w:val="24"/>
              </w:rPr>
              <w:t>Amount</w:t>
            </w:r>
          </w:p>
        </w:tc>
      </w:tr>
      <w:tr w:rsidR="00D12439" w:rsidRPr="00724455" w14:paraId="2433B972" w14:textId="77777777">
        <w:trPr>
          <w:trHeight w:val="635"/>
        </w:trPr>
        <w:tc>
          <w:tcPr>
            <w:tcW w:w="2100" w:type="dxa"/>
            <w:vMerge/>
            <w:tcBorders>
              <w:top w:val="nil"/>
              <w:bottom w:val="single" w:sz="8" w:space="0" w:color="000000"/>
              <w:right w:val="single" w:sz="8" w:space="0" w:color="000000"/>
            </w:tcBorders>
          </w:tcPr>
          <w:p w14:paraId="6836AE83" w14:textId="77777777" w:rsidR="00D12439" w:rsidRPr="00724455" w:rsidRDefault="00D12439">
            <w:pPr>
              <w:rPr>
                <w:sz w:val="2"/>
                <w:szCs w:val="2"/>
              </w:rPr>
            </w:pPr>
          </w:p>
        </w:tc>
        <w:tc>
          <w:tcPr>
            <w:tcW w:w="1660" w:type="dxa"/>
            <w:vMerge/>
            <w:tcBorders>
              <w:top w:val="nil"/>
              <w:left w:val="single" w:sz="8" w:space="0" w:color="000000"/>
              <w:bottom w:val="single" w:sz="8" w:space="0" w:color="000000"/>
              <w:right w:val="single" w:sz="8" w:space="0" w:color="000000"/>
            </w:tcBorders>
          </w:tcPr>
          <w:p w14:paraId="14D1BBC6" w14:textId="77777777" w:rsidR="00D12439" w:rsidRPr="00724455" w:rsidRDefault="00D12439">
            <w:pPr>
              <w:rPr>
                <w:sz w:val="2"/>
                <w:szCs w:val="2"/>
              </w:rPr>
            </w:pPr>
          </w:p>
        </w:tc>
        <w:tc>
          <w:tcPr>
            <w:tcW w:w="1360" w:type="dxa"/>
            <w:vMerge/>
            <w:tcBorders>
              <w:top w:val="nil"/>
              <w:left w:val="single" w:sz="8" w:space="0" w:color="000000"/>
              <w:bottom w:val="single" w:sz="8" w:space="0" w:color="000000"/>
              <w:right w:val="single" w:sz="8" w:space="0" w:color="000000"/>
            </w:tcBorders>
          </w:tcPr>
          <w:p w14:paraId="4D1D48C9" w14:textId="77777777" w:rsidR="00D12439" w:rsidRPr="00724455" w:rsidRDefault="00D12439">
            <w:pPr>
              <w:rPr>
                <w:sz w:val="2"/>
                <w:szCs w:val="2"/>
              </w:rPr>
            </w:pPr>
          </w:p>
        </w:tc>
        <w:tc>
          <w:tcPr>
            <w:tcW w:w="1340" w:type="dxa"/>
            <w:vMerge w:val="restart"/>
            <w:tcBorders>
              <w:left w:val="single" w:sz="8" w:space="0" w:color="000000"/>
              <w:bottom w:val="single" w:sz="8" w:space="0" w:color="000000"/>
              <w:right w:val="single" w:sz="8" w:space="0" w:color="000000"/>
            </w:tcBorders>
          </w:tcPr>
          <w:p w14:paraId="777E2726" w14:textId="77777777" w:rsidR="00D12439" w:rsidRPr="00724455" w:rsidRDefault="00D12439">
            <w:pPr>
              <w:pStyle w:val="TableParagraph"/>
              <w:spacing w:before="5"/>
              <w:rPr>
                <w:sz w:val="27"/>
              </w:rPr>
            </w:pPr>
          </w:p>
          <w:p w14:paraId="3DB0DEBB" w14:textId="77777777" w:rsidR="00D12439" w:rsidRPr="00724455" w:rsidRDefault="008921E7">
            <w:pPr>
              <w:pStyle w:val="TableParagraph"/>
              <w:ind w:left="170"/>
              <w:rPr>
                <w:sz w:val="24"/>
              </w:rPr>
            </w:pPr>
            <w:r w:rsidRPr="00724455">
              <w:rPr>
                <w:w w:val="110"/>
                <w:sz w:val="24"/>
              </w:rPr>
              <w:t>Currency</w:t>
            </w:r>
          </w:p>
        </w:tc>
        <w:tc>
          <w:tcPr>
            <w:tcW w:w="1220" w:type="dxa"/>
            <w:vMerge w:val="restart"/>
            <w:tcBorders>
              <w:left w:val="single" w:sz="8" w:space="0" w:color="000000"/>
              <w:bottom w:val="single" w:sz="8" w:space="0" w:color="000000"/>
              <w:right w:val="single" w:sz="8" w:space="0" w:color="000000"/>
            </w:tcBorders>
          </w:tcPr>
          <w:p w14:paraId="455D8493" w14:textId="77777777" w:rsidR="00D12439" w:rsidRPr="00724455" w:rsidRDefault="00D12439">
            <w:pPr>
              <w:pStyle w:val="TableParagraph"/>
              <w:spacing w:before="5"/>
              <w:rPr>
                <w:sz w:val="27"/>
              </w:rPr>
            </w:pPr>
          </w:p>
          <w:p w14:paraId="2FB3D0AC" w14:textId="77777777" w:rsidR="00D12439" w:rsidRPr="00724455" w:rsidRDefault="008921E7">
            <w:pPr>
              <w:pStyle w:val="TableParagraph"/>
              <w:ind w:left="210"/>
              <w:rPr>
                <w:sz w:val="24"/>
              </w:rPr>
            </w:pPr>
            <w:r w:rsidRPr="00724455">
              <w:rPr>
                <w:w w:val="110"/>
                <w:sz w:val="24"/>
              </w:rPr>
              <w:t>Amount</w:t>
            </w:r>
          </w:p>
        </w:tc>
        <w:tc>
          <w:tcPr>
            <w:tcW w:w="1540" w:type="dxa"/>
            <w:tcBorders>
              <w:top w:val="single" w:sz="8" w:space="0" w:color="000000"/>
              <w:left w:val="single" w:sz="8" w:space="0" w:color="000000"/>
              <w:bottom w:val="single" w:sz="8" w:space="0" w:color="000000"/>
              <w:right w:val="single" w:sz="8" w:space="0" w:color="000000"/>
            </w:tcBorders>
          </w:tcPr>
          <w:p w14:paraId="20592516" w14:textId="77777777" w:rsidR="00D12439" w:rsidRPr="00724455" w:rsidRDefault="008921E7">
            <w:pPr>
              <w:pStyle w:val="TableParagraph"/>
              <w:spacing w:before="36" w:line="242" w:lineRule="auto"/>
              <w:ind w:left="290" w:right="144" w:firstLine="220"/>
              <w:rPr>
                <w:sz w:val="24"/>
              </w:rPr>
            </w:pPr>
            <w:r w:rsidRPr="00724455">
              <w:rPr>
                <w:w w:val="110"/>
                <w:sz w:val="24"/>
              </w:rPr>
              <w:t>Local</w:t>
            </w:r>
            <w:r w:rsidRPr="00724455">
              <w:rPr>
                <w:spacing w:val="1"/>
                <w:w w:val="110"/>
                <w:sz w:val="24"/>
              </w:rPr>
              <w:t xml:space="preserve"> </w:t>
            </w:r>
            <w:r w:rsidRPr="00724455">
              <w:rPr>
                <w:w w:val="110"/>
                <w:sz w:val="24"/>
              </w:rPr>
              <w:t>Currency</w:t>
            </w:r>
          </w:p>
        </w:tc>
        <w:tc>
          <w:tcPr>
            <w:tcW w:w="3060" w:type="dxa"/>
            <w:gridSpan w:val="2"/>
            <w:tcBorders>
              <w:top w:val="single" w:sz="12" w:space="0" w:color="000000"/>
              <w:left w:val="single" w:sz="8" w:space="0" w:color="000000"/>
              <w:bottom w:val="single" w:sz="12" w:space="0" w:color="000000"/>
            </w:tcBorders>
          </w:tcPr>
          <w:p w14:paraId="16F0853A" w14:textId="77777777" w:rsidR="00D12439" w:rsidRPr="00724455" w:rsidRDefault="008921E7">
            <w:pPr>
              <w:pStyle w:val="TableParagraph"/>
              <w:spacing w:before="156"/>
              <w:ind w:left="590"/>
              <w:rPr>
                <w:sz w:val="24"/>
              </w:rPr>
            </w:pPr>
            <w:r w:rsidRPr="00724455">
              <w:rPr>
                <w:w w:val="110"/>
                <w:sz w:val="24"/>
              </w:rPr>
              <w:t>Foreign</w:t>
            </w:r>
            <w:r w:rsidRPr="00724455">
              <w:rPr>
                <w:spacing w:val="-7"/>
                <w:w w:val="110"/>
                <w:sz w:val="24"/>
              </w:rPr>
              <w:t xml:space="preserve"> </w:t>
            </w:r>
            <w:r w:rsidRPr="00724455">
              <w:rPr>
                <w:w w:val="110"/>
                <w:sz w:val="24"/>
              </w:rPr>
              <w:t>Currency</w:t>
            </w:r>
          </w:p>
        </w:tc>
      </w:tr>
      <w:tr w:rsidR="00D12439" w:rsidRPr="00724455" w14:paraId="667A1D01" w14:textId="77777777">
        <w:trPr>
          <w:trHeight w:val="330"/>
        </w:trPr>
        <w:tc>
          <w:tcPr>
            <w:tcW w:w="2100" w:type="dxa"/>
            <w:vMerge/>
            <w:tcBorders>
              <w:top w:val="nil"/>
              <w:bottom w:val="single" w:sz="8" w:space="0" w:color="000000"/>
              <w:right w:val="single" w:sz="8" w:space="0" w:color="000000"/>
            </w:tcBorders>
          </w:tcPr>
          <w:p w14:paraId="6F5E06CE" w14:textId="77777777" w:rsidR="00D12439" w:rsidRPr="00724455" w:rsidRDefault="00D12439">
            <w:pPr>
              <w:rPr>
                <w:sz w:val="2"/>
                <w:szCs w:val="2"/>
              </w:rPr>
            </w:pPr>
          </w:p>
        </w:tc>
        <w:tc>
          <w:tcPr>
            <w:tcW w:w="1660" w:type="dxa"/>
            <w:vMerge/>
            <w:tcBorders>
              <w:top w:val="nil"/>
              <w:left w:val="single" w:sz="8" w:space="0" w:color="000000"/>
              <w:bottom w:val="single" w:sz="8" w:space="0" w:color="000000"/>
              <w:right w:val="single" w:sz="8" w:space="0" w:color="000000"/>
            </w:tcBorders>
          </w:tcPr>
          <w:p w14:paraId="0537F61D" w14:textId="77777777" w:rsidR="00D12439" w:rsidRPr="00724455" w:rsidRDefault="00D12439">
            <w:pPr>
              <w:rPr>
                <w:sz w:val="2"/>
                <w:szCs w:val="2"/>
              </w:rPr>
            </w:pPr>
          </w:p>
        </w:tc>
        <w:tc>
          <w:tcPr>
            <w:tcW w:w="1360" w:type="dxa"/>
            <w:vMerge/>
            <w:tcBorders>
              <w:top w:val="nil"/>
              <w:left w:val="single" w:sz="8" w:space="0" w:color="000000"/>
              <w:bottom w:val="single" w:sz="8" w:space="0" w:color="000000"/>
              <w:right w:val="single" w:sz="8" w:space="0" w:color="000000"/>
            </w:tcBorders>
          </w:tcPr>
          <w:p w14:paraId="4EE971F4" w14:textId="77777777" w:rsidR="00D12439" w:rsidRPr="00724455" w:rsidRDefault="00D12439">
            <w:pPr>
              <w:rPr>
                <w:sz w:val="2"/>
                <w:szCs w:val="2"/>
              </w:rPr>
            </w:pPr>
          </w:p>
        </w:tc>
        <w:tc>
          <w:tcPr>
            <w:tcW w:w="1340" w:type="dxa"/>
            <w:vMerge/>
            <w:tcBorders>
              <w:top w:val="nil"/>
              <w:left w:val="single" w:sz="8" w:space="0" w:color="000000"/>
              <w:bottom w:val="single" w:sz="8" w:space="0" w:color="000000"/>
              <w:right w:val="single" w:sz="8" w:space="0" w:color="000000"/>
            </w:tcBorders>
          </w:tcPr>
          <w:p w14:paraId="6CC5790D" w14:textId="77777777" w:rsidR="00D12439" w:rsidRPr="00724455" w:rsidRDefault="00D12439">
            <w:pPr>
              <w:rPr>
                <w:sz w:val="2"/>
                <w:szCs w:val="2"/>
              </w:rPr>
            </w:pPr>
          </w:p>
        </w:tc>
        <w:tc>
          <w:tcPr>
            <w:tcW w:w="1220" w:type="dxa"/>
            <w:vMerge/>
            <w:tcBorders>
              <w:top w:val="nil"/>
              <w:left w:val="single" w:sz="8" w:space="0" w:color="000000"/>
              <w:bottom w:val="single" w:sz="8" w:space="0" w:color="000000"/>
              <w:right w:val="single" w:sz="8" w:space="0" w:color="000000"/>
            </w:tcBorders>
          </w:tcPr>
          <w:p w14:paraId="6EC1D8A3" w14:textId="77777777" w:rsidR="00D12439" w:rsidRPr="00724455" w:rsidRDefault="00D12439">
            <w:pPr>
              <w:rPr>
                <w:sz w:val="2"/>
                <w:szCs w:val="2"/>
              </w:rPr>
            </w:pPr>
          </w:p>
        </w:tc>
        <w:tc>
          <w:tcPr>
            <w:tcW w:w="1540" w:type="dxa"/>
            <w:tcBorders>
              <w:top w:val="single" w:sz="8" w:space="0" w:color="000000"/>
              <w:left w:val="single" w:sz="8" w:space="0" w:color="000000"/>
              <w:bottom w:val="single" w:sz="8" w:space="0" w:color="000000"/>
              <w:right w:val="single" w:sz="8" w:space="0" w:color="000000"/>
            </w:tcBorders>
          </w:tcPr>
          <w:p w14:paraId="1DA0DB3B"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3F071D35" w14:textId="77777777" w:rsidR="00D12439" w:rsidRPr="00724455" w:rsidRDefault="008921E7">
            <w:pPr>
              <w:pStyle w:val="TableParagraph"/>
              <w:spacing w:before="11"/>
              <w:ind w:left="270"/>
              <w:rPr>
                <w:sz w:val="24"/>
              </w:rPr>
            </w:pPr>
            <w:r w:rsidRPr="00724455">
              <w:rPr>
                <w:w w:val="110"/>
                <w:sz w:val="24"/>
              </w:rPr>
              <w:t>Currency</w:t>
            </w:r>
          </w:p>
        </w:tc>
        <w:tc>
          <w:tcPr>
            <w:tcW w:w="1540" w:type="dxa"/>
            <w:tcBorders>
              <w:top w:val="single" w:sz="12" w:space="0" w:color="000000"/>
              <w:left w:val="single" w:sz="8" w:space="0" w:color="000000"/>
              <w:bottom w:val="single" w:sz="12" w:space="0" w:color="000000"/>
            </w:tcBorders>
          </w:tcPr>
          <w:p w14:paraId="0EF84BA1" w14:textId="77777777" w:rsidR="00D12439" w:rsidRPr="00724455" w:rsidRDefault="008921E7">
            <w:pPr>
              <w:pStyle w:val="TableParagraph"/>
              <w:spacing w:before="11"/>
              <w:ind w:left="370"/>
              <w:rPr>
                <w:sz w:val="24"/>
              </w:rPr>
            </w:pPr>
            <w:r w:rsidRPr="00724455">
              <w:rPr>
                <w:w w:val="110"/>
                <w:sz w:val="24"/>
              </w:rPr>
              <w:t>Amount</w:t>
            </w:r>
          </w:p>
        </w:tc>
      </w:tr>
      <w:tr w:rsidR="00D12439" w:rsidRPr="00724455" w14:paraId="7BFDE702" w14:textId="77777777">
        <w:trPr>
          <w:trHeight w:val="490"/>
        </w:trPr>
        <w:tc>
          <w:tcPr>
            <w:tcW w:w="2100" w:type="dxa"/>
            <w:tcBorders>
              <w:top w:val="single" w:sz="8" w:space="0" w:color="000000"/>
              <w:bottom w:val="single" w:sz="8" w:space="0" w:color="000000"/>
              <w:right w:val="single" w:sz="8" w:space="0" w:color="000000"/>
            </w:tcBorders>
          </w:tcPr>
          <w:p w14:paraId="75B78E12" w14:textId="77777777" w:rsidR="00D12439" w:rsidRPr="00724455" w:rsidRDefault="00D12439">
            <w:pPr>
              <w:pStyle w:val="TableParagraph"/>
              <w:rPr>
                <w:sz w:val="20"/>
              </w:rPr>
            </w:pPr>
          </w:p>
        </w:tc>
        <w:tc>
          <w:tcPr>
            <w:tcW w:w="1660" w:type="dxa"/>
            <w:tcBorders>
              <w:top w:val="single" w:sz="8" w:space="0" w:color="000000"/>
              <w:left w:val="single" w:sz="8" w:space="0" w:color="000000"/>
              <w:bottom w:val="single" w:sz="8" w:space="0" w:color="000000"/>
              <w:right w:val="single" w:sz="8" w:space="0" w:color="000000"/>
            </w:tcBorders>
          </w:tcPr>
          <w:p w14:paraId="1DD23929" w14:textId="77777777" w:rsidR="00D12439" w:rsidRPr="00724455" w:rsidRDefault="00D12439">
            <w:pPr>
              <w:pStyle w:val="TableParagraph"/>
              <w:rPr>
                <w:sz w:val="20"/>
              </w:rPr>
            </w:pPr>
          </w:p>
        </w:tc>
        <w:tc>
          <w:tcPr>
            <w:tcW w:w="1360" w:type="dxa"/>
            <w:tcBorders>
              <w:top w:val="single" w:sz="8" w:space="0" w:color="000000"/>
              <w:left w:val="single" w:sz="8" w:space="0" w:color="000000"/>
              <w:bottom w:val="single" w:sz="8" w:space="0" w:color="000000"/>
              <w:right w:val="single" w:sz="8" w:space="0" w:color="000000"/>
            </w:tcBorders>
          </w:tcPr>
          <w:p w14:paraId="24E78DAC" w14:textId="77777777" w:rsidR="00D12439" w:rsidRPr="00724455" w:rsidRDefault="00D12439">
            <w:pPr>
              <w:pStyle w:val="TableParagraph"/>
              <w:rPr>
                <w:sz w:val="20"/>
              </w:rPr>
            </w:pPr>
          </w:p>
        </w:tc>
        <w:tc>
          <w:tcPr>
            <w:tcW w:w="1340" w:type="dxa"/>
            <w:tcBorders>
              <w:top w:val="single" w:sz="8" w:space="0" w:color="000000"/>
              <w:left w:val="single" w:sz="8" w:space="0" w:color="000000"/>
              <w:bottom w:val="single" w:sz="8" w:space="0" w:color="000000"/>
              <w:right w:val="single" w:sz="8" w:space="0" w:color="000000"/>
            </w:tcBorders>
          </w:tcPr>
          <w:p w14:paraId="6232C6AA" w14:textId="77777777" w:rsidR="00D12439" w:rsidRPr="00724455" w:rsidRDefault="00D12439">
            <w:pPr>
              <w:pStyle w:val="TableParagraph"/>
              <w:rPr>
                <w:sz w:val="20"/>
              </w:rPr>
            </w:pPr>
          </w:p>
        </w:tc>
        <w:tc>
          <w:tcPr>
            <w:tcW w:w="1220" w:type="dxa"/>
            <w:tcBorders>
              <w:top w:val="single" w:sz="8" w:space="0" w:color="000000"/>
              <w:left w:val="single" w:sz="8" w:space="0" w:color="000000"/>
              <w:bottom w:val="single" w:sz="8" w:space="0" w:color="000000"/>
              <w:right w:val="single" w:sz="8" w:space="0" w:color="000000"/>
            </w:tcBorders>
          </w:tcPr>
          <w:p w14:paraId="50FC5707"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7BA37743"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49234FBB" w14:textId="77777777" w:rsidR="00D12439" w:rsidRPr="00724455" w:rsidRDefault="00D12439">
            <w:pPr>
              <w:pStyle w:val="TableParagraph"/>
              <w:rPr>
                <w:sz w:val="20"/>
              </w:rPr>
            </w:pPr>
          </w:p>
        </w:tc>
        <w:tc>
          <w:tcPr>
            <w:tcW w:w="1540" w:type="dxa"/>
            <w:tcBorders>
              <w:top w:val="single" w:sz="12" w:space="0" w:color="000000"/>
              <w:left w:val="single" w:sz="8" w:space="0" w:color="000000"/>
              <w:bottom w:val="single" w:sz="12" w:space="0" w:color="000000"/>
            </w:tcBorders>
          </w:tcPr>
          <w:p w14:paraId="6AB6A5A7" w14:textId="77777777" w:rsidR="00D12439" w:rsidRPr="00724455" w:rsidRDefault="00D12439">
            <w:pPr>
              <w:pStyle w:val="TableParagraph"/>
              <w:rPr>
                <w:sz w:val="20"/>
              </w:rPr>
            </w:pPr>
          </w:p>
        </w:tc>
      </w:tr>
      <w:tr w:rsidR="00D12439" w:rsidRPr="00724455" w14:paraId="06A11AAB" w14:textId="77777777">
        <w:trPr>
          <w:trHeight w:val="450"/>
        </w:trPr>
        <w:tc>
          <w:tcPr>
            <w:tcW w:w="2100" w:type="dxa"/>
            <w:tcBorders>
              <w:top w:val="single" w:sz="8" w:space="0" w:color="000000"/>
              <w:bottom w:val="single" w:sz="8" w:space="0" w:color="000000"/>
              <w:right w:val="single" w:sz="12" w:space="0" w:color="000000"/>
            </w:tcBorders>
          </w:tcPr>
          <w:p w14:paraId="569434C8" w14:textId="77777777" w:rsidR="00D12439" w:rsidRPr="00724455" w:rsidRDefault="00D12439">
            <w:pPr>
              <w:pStyle w:val="TableParagraph"/>
              <w:rPr>
                <w:sz w:val="20"/>
              </w:rPr>
            </w:pPr>
          </w:p>
        </w:tc>
        <w:tc>
          <w:tcPr>
            <w:tcW w:w="1660" w:type="dxa"/>
            <w:tcBorders>
              <w:top w:val="single" w:sz="8" w:space="0" w:color="000000"/>
              <w:left w:val="single" w:sz="12" w:space="0" w:color="000000"/>
              <w:bottom w:val="single" w:sz="8" w:space="0" w:color="000000"/>
              <w:right w:val="single" w:sz="8" w:space="0" w:color="000000"/>
            </w:tcBorders>
          </w:tcPr>
          <w:p w14:paraId="0EB9BCA5" w14:textId="77777777" w:rsidR="00D12439" w:rsidRPr="00724455" w:rsidRDefault="00D12439">
            <w:pPr>
              <w:pStyle w:val="TableParagraph"/>
              <w:rPr>
                <w:sz w:val="20"/>
              </w:rPr>
            </w:pPr>
          </w:p>
        </w:tc>
        <w:tc>
          <w:tcPr>
            <w:tcW w:w="1360" w:type="dxa"/>
            <w:tcBorders>
              <w:top w:val="single" w:sz="8" w:space="0" w:color="000000"/>
              <w:left w:val="single" w:sz="8" w:space="0" w:color="000000"/>
              <w:bottom w:val="single" w:sz="8" w:space="0" w:color="000000"/>
              <w:right w:val="single" w:sz="8" w:space="0" w:color="000000"/>
            </w:tcBorders>
          </w:tcPr>
          <w:p w14:paraId="0686AD35" w14:textId="77777777" w:rsidR="00D12439" w:rsidRPr="00724455" w:rsidRDefault="00D12439">
            <w:pPr>
              <w:pStyle w:val="TableParagraph"/>
              <w:rPr>
                <w:sz w:val="20"/>
              </w:rPr>
            </w:pPr>
          </w:p>
        </w:tc>
        <w:tc>
          <w:tcPr>
            <w:tcW w:w="1340" w:type="dxa"/>
            <w:tcBorders>
              <w:top w:val="single" w:sz="8" w:space="0" w:color="000000"/>
              <w:left w:val="single" w:sz="8" w:space="0" w:color="000000"/>
              <w:bottom w:val="single" w:sz="8" w:space="0" w:color="000000"/>
              <w:right w:val="single" w:sz="8" w:space="0" w:color="000000"/>
            </w:tcBorders>
          </w:tcPr>
          <w:p w14:paraId="77AF849F" w14:textId="77777777" w:rsidR="00D12439" w:rsidRPr="00724455" w:rsidRDefault="00D12439">
            <w:pPr>
              <w:pStyle w:val="TableParagraph"/>
              <w:rPr>
                <w:sz w:val="20"/>
              </w:rPr>
            </w:pPr>
          </w:p>
        </w:tc>
        <w:tc>
          <w:tcPr>
            <w:tcW w:w="1220" w:type="dxa"/>
            <w:tcBorders>
              <w:top w:val="single" w:sz="8" w:space="0" w:color="000000"/>
              <w:left w:val="single" w:sz="8" w:space="0" w:color="000000"/>
              <w:bottom w:val="single" w:sz="8" w:space="0" w:color="000000"/>
              <w:right w:val="single" w:sz="8" w:space="0" w:color="000000"/>
            </w:tcBorders>
          </w:tcPr>
          <w:p w14:paraId="237FB4B6"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754461C9"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5B685AA6" w14:textId="77777777" w:rsidR="00D12439" w:rsidRPr="00724455" w:rsidRDefault="00D12439">
            <w:pPr>
              <w:pStyle w:val="TableParagraph"/>
              <w:rPr>
                <w:sz w:val="20"/>
              </w:rPr>
            </w:pPr>
          </w:p>
        </w:tc>
        <w:tc>
          <w:tcPr>
            <w:tcW w:w="1540" w:type="dxa"/>
            <w:tcBorders>
              <w:top w:val="single" w:sz="12" w:space="0" w:color="000000"/>
              <w:left w:val="single" w:sz="8" w:space="0" w:color="000000"/>
              <w:bottom w:val="single" w:sz="12" w:space="0" w:color="000000"/>
            </w:tcBorders>
          </w:tcPr>
          <w:p w14:paraId="4D6A6B3E" w14:textId="77777777" w:rsidR="00D12439" w:rsidRPr="00724455" w:rsidRDefault="00D12439">
            <w:pPr>
              <w:pStyle w:val="TableParagraph"/>
              <w:rPr>
                <w:sz w:val="20"/>
              </w:rPr>
            </w:pPr>
          </w:p>
        </w:tc>
      </w:tr>
      <w:tr w:rsidR="00D12439" w:rsidRPr="00724455" w14:paraId="748098F0" w14:textId="77777777">
        <w:trPr>
          <w:trHeight w:val="450"/>
        </w:trPr>
        <w:tc>
          <w:tcPr>
            <w:tcW w:w="2100" w:type="dxa"/>
            <w:tcBorders>
              <w:top w:val="single" w:sz="8" w:space="0" w:color="000000"/>
              <w:bottom w:val="single" w:sz="8" w:space="0" w:color="000000"/>
              <w:right w:val="single" w:sz="8" w:space="0" w:color="000000"/>
            </w:tcBorders>
          </w:tcPr>
          <w:p w14:paraId="6D88D03C" w14:textId="77777777" w:rsidR="00D12439" w:rsidRPr="00724455" w:rsidRDefault="00D12439">
            <w:pPr>
              <w:pStyle w:val="TableParagraph"/>
              <w:rPr>
                <w:sz w:val="20"/>
              </w:rPr>
            </w:pPr>
          </w:p>
        </w:tc>
        <w:tc>
          <w:tcPr>
            <w:tcW w:w="1660" w:type="dxa"/>
            <w:tcBorders>
              <w:top w:val="single" w:sz="8" w:space="0" w:color="000000"/>
              <w:left w:val="single" w:sz="8" w:space="0" w:color="000000"/>
              <w:bottom w:val="single" w:sz="8" w:space="0" w:color="000000"/>
              <w:right w:val="single" w:sz="8" w:space="0" w:color="000000"/>
            </w:tcBorders>
          </w:tcPr>
          <w:p w14:paraId="34A97DE4" w14:textId="77777777" w:rsidR="00D12439" w:rsidRPr="00724455" w:rsidRDefault="00D12439">
            <w:pPr>
              <w:pStyle w:val="TableParagraph"/>
              <w:rPr>
                <w:sz w:val="20"/>
              </w:rPr>
            </w:pPr>
          </w:p>
        </w:tc>
        <w:tc>
          <w:tcPr>
            <w:tcW w:w="1360" w:type="dxa"/>
            <w:tcBorders>
              <w:top w:val="single" w:sz="8" w:space="0" w:color="000000"/>
              <w:left w:val="single" w:sz="8" w:space="0" w:color="000000"/>
              <w:bottom w:val="single" w:sz="8" w:space="0" w:color="000000"/>
              <w:right w:val="single" w:sz="8" w:space="0" w:color="000000"/>
            </w:tcBorders>
          </w:tcPr>
          <w:p w14:paraId="654F637A" w14:textId="77777777" w:rsidR="00D12439" w:rsidRPr="00724455" w:rsidRDefault="00D12439">
            <w:pPr>
              <w:pStyle w:val="TableParagraph"/>
              <w:rPr>
                <w:sz w:val="20"/>
              </w:rPr>
            </w:pPr>
          </w:p>
        </w:tc>
        <w:tc>
          <w:tcPr>
            <w:tcW w:w="1340" w:type="dxa"/>
            <w:tcBorders>
              <w:top w:val="single" w:sz="8" w:space="0" w:color="000000"/>
              <w:left w:val="single" w:sz="8" w:space="0" w:color="000000"/>
              <w:bottom w:val="single" w:sz="8" w:space="0" w:color="000000"/>
              <w:right w:val="single" w:sz="8" w:space="0" w:color="000000"/>
            </w:tcBorders>
          </w:tcPr>
          <w:p w14:paraId="31A81C62" w14:textId="77777777" w:rsidR="00D12439" w:rsidRPr="00724455" w:rsidRDefault="00D12439">
            <w:pPr>
              <w:pStyle w:val="TableParagraph"/>
              <w:rPr>
                <w:sz w:val="20"/>
              </w:rPr>
            </w:pPr>
          </w:p>
        </w:tc>
        <w:tc>
          <w:tcPr>
            <w:tcW w:w="1220" w:type="dxa"/>
            <w:tcBorders>
              <w:top w:val="single" w:sz="8" w:space="0" w:color="000000"/>
              <w:left w:val="single" w:sz="8" w:space="0" w:color="000000"/>
              <w:bottom w:val="single" w:sz="12" w:space="0" w:color="000000"/>
              <w:right w:val="single" w:sz="8" w:space="0" w:color="000000"/>
            </w:tcBorders>
          </w:tcPr>
          <w:p w14:paraId="1955A602"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05CE5C5E"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58BA3A1E" w14:textId="77777777" w:rsidR="00D12439" w:rsidRPr="00724455" w:rsidRDefault="00D12439">
            <w:pPr>
              <w:pStyle w:val="TableParagraph"/>
              <w:rPr>
                <w:sz w:val="20"/>
              </w:rPr>
            </w:pPr>
          </w:p>
        </w:tc>
        <w:tc>
          <w:tcPr>
            <w:tcW w:w="1540" w:type="dxa"/>
            <w:tcBorders>
              <w:top w:val="single" w:sz="12" w:space="0" w:color="000000"/>
              <w:left w:val="single" w:sz="8" w:space="0" w:color="000000"/>
              <w:bottom w:val="single" w:sz="8" w:space="0" w:color="000000"/>
            </w:tcBorders>
          </w:tcPr>
          <w:p w14:paraId="7B548509" w14:textId="77777777" w:rsidR="00D12439" w:rsidRPr="00724455" w:rsidRDefault="00D12439">
            <w:pPr>
              <w:pStyle w:val="TableParagraph"/>
              <w:rPr>
                <w:sz w:val="20"/>
              </w:rPr>
            </w:pPr>
          </w:p>
        </w:tc>
      </w:tr>
      <w:tr w:rsidR="00D12439" w:rsidRPr="00724455" w14:paraId="31A0153C" w14:textId="77777777">
        <w:trPr>
          <w:trHeight w:val="450"/>
        </w:trPr>
        <w:tc>
          <w:tcPr>
            <w:tcW w:w="2100" w:type="dxa"/>
            <w:tcBorders>
              <w:top w:val="single" w:sz="8" w:space="0" w:color="000000"/>
              <w:bottom w:val="single" w:sz="8" w:space="0" w:color="000000"/>
              <w:right w:val="single" w:sz="8" w:space="0" w:color="000000"/>
            </w:tcBorders>
          </w:tcPr>
          <w:p w14:paraId="047813F8" w14:textId="77777777" w:rsidR="00D12439" w:rsidRPr="00724455" w:rsidRDefault="00D12439">
            <w:pPr>
              <w:pStyle w:val="TableParagraph"/>
              <w:rPr>
                <w:sz w:val="20"/>
              </w:rPr>
            </w:pPr>
          </w:p>
        </w:tc>
        <w:tc>
          <w:tcPr>
            <w:tcW w:w="1660" w:type="dxa"/>
            <w:tcBorders>
              <w:top w:val="single" w:sz="8" w:space="0" w:color="000000"/>
              <w:left w:val="single" w:sz="8" w:space="0" w:color="000000"/>
              <w:bottom w:val="single" w:sz="8" w:space="0" w:color="000000"/>
              <w:right w:val="single" w:sz="8" w:space="0" w:color="000000"/>
            </w:tcBorders>
          </w:tcPr>
          <w:p w14:paraId="0DA2D069" w14:textId="77777777" w:rsidR="00D12439" w:rsidRPr="00724455" w:rsidRDefault="00D12439">
            <w:pPr>
              <w:pStyle w:val="TableParagraph"/>
              <w:rPr>
                <w:sz w:val="20"/>
              </w:rPr>
            </w:pPr>
          </w:p>
        </w:tc>
        <w:tc>
          <w:tcPr>
            <w:tcW w:w="1360" w:type="dxa"/>
            <w:tcBorders>
              <w:top w:val="single" w:sz="8" w:space="0" w:color="000000"/>
              <w:left w:val="single" w:sz="8" w:space="0" w:color="000000"/>
              <w:bottom w:val="single" w:sz="8" w:space="0" w:color="000000"/>
              <w:right w:val="single" w:sz="8" w:space="0" w:color="000000"/>
            </w:tcBorders>
          </w:tcPr>
          <w:p w14:paraId="3A221247" w14:textId="77777777" w:rsidR="00D12439" w:rsidRPr="00724455" w:rsidRDefault="00D12439">
            <w:pPr>
              <w:pStyle w:val="TableParagraph"/>
              <w:rPr>
                <w:sz w:val="20"/>
              </w:rPr>
            </w:pPr>
          </w:p>
        </w:tc>
        <w:tc>
          <w:tcPr>
            <w:tcW w:w="1340" w:type="dxa"/>
            <w:tcBorders>
              <w:top w:val="single" w:sz="8" w:space="0" w:color="000000"/>
              <w:left w:val="single" w:sz="8" w:space="0" w:color="000000"/>
              <w:bottom w:val="single" w:sz="8" w:space="0" w:color="000000"/>
              <w:right w:val="single" w:sz="8" w:space="0" w:color="000000"/>
            </w:tcBorders>
          </w:tcPr>
          <w:p w14:paraId="4824083B" w14:textId="77777777" w:rsidR="00D12439" w:rsidRPr="00724455" w:rsidRDefault="00D12439">
            <w:pPr>
              <w:pStyle w:val="TableParagraph"/>
              <w:rPr>
                <w:sz w:val="20"/>
              </w:rPr>
            </w:pPr>
          </w:p>
        </w:tc>
        <w:tc>
          <w:tcPr>
            <w:tcW w:w="1220" w:type="dxa"/>
            <w:tcBorders>
              <w:top w:val="single" w:sz="12" w:space="0" w:color="000000"/>
              <w:left w:val="single" w:sz="8" w:space="0" w:color="000000"/>
              <w:bottom w:val="single" w:sz="12" w:space="0" w:color="000000"/>
              <w:right w:val="single" w:sz="8" w:space="0" w:color="000000"/>
            </w:tcBorders>
          </w:tcPr>
          <w:p w14:paraId="295CA27E"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61D27431"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61C07362"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tcBorders>
          </w:tcPr>
          <w:p w14:paraId="2F1772E9" w14:textId="77777777" w:rsidR="00D12439" w:rsidRPr="00724455" w:rsidRDefault="00D12439">
            <w:pPr>
              <w:pStyle w:val="TableParagraph"/>
              <w:rPr>
                <w:sz w:val="20"/>
              </w:rPr>
            </w:pPr>
          </w:p>
        </w:tc>
      </w:tr>
      <w:tr w:rsidR="00D12439" w:rsidRPr="00724455" w14:paraId="1150BDEB" w14:textId="77777777">
        <w:trPr>
          <w:trHeight w:val="450"/>
        </w:trPr>
        <w:tc>
          <w:tcPr>
            <w:tcW w:w="2100" w:type="dxa"/>
            <w:tcBorders>
              <w:top w:val="single" w:sz="8" w:space="0" w:color="000000"/>
              <w:bottom w:val="single" w:sz="8" w:space="0" w:color="000000"/>
              <w:right w:val="single" w:sz="8" w:space="0" w:color="000000"/>
            </w:tcBorders>
          </w:tcPr>
          <w:p w14:paraId="655B684D" w14:textId="77777777" w:rsidR="00D12439" w:rsidRPr="00724455" w:rsidRDefault="00D12439">
            <w:pPr>
              <w:pStyle w:val="TableParagraph"/>
              <w:rPr>
                <w:sz w:val="20"/>
              </w:rPr>
            </w:pPr>
          </w:p>
        </w:tc>
        <w:tc>
          <w:tcPr>
            <w:tcW w:w="1660" w:type="dxa"/>
            <w:tcBorders>
              <w:top w:val="single" w:sz="8" w:space="0" w:color="000000"/>
              <w:left w:val="single" w:sz="8" w:space="0" w:color="000000"/>
              <w:bottom w:val="single" w:sz="8" w:space="0" w:color="000000"/>
              <w:right w:val="single" w:sz="8" w:space="0" w:color="000000"/>
            </w:tcBorders>
          </w:tcPr>
          <w:p w14:paraId="7EBD3314" w14:textId="77777777" w:rsidR="00D12439" w:rsidRPr="00724455" w:rsidRDefault="00D12439">
            <w:pPr>
              <w:pStyle w:val="TableParagraph"/>
              <w:rPr>
                <w:sz w:val="20"/>
              </w:rPr>
            </w:pPr>
          </w:p>
        </w:tc>
        <w:tc>
          <w:tcPr>
            <w:tcW w:w="1360" w:type="dxa"/>
            <w:tcBorders>
              <w:top w:val="single" w:sz="8" w:space="0" w:color="000000"/>
              <w:left w:val="single" w:sz="8" w:space="0" w:color="000000"/>
              <w:bottom w:val="single" w:sz="8" w:space="0" w:color="000000"/>
              <w:right w:val="single" w:sz="8" w:space="0" w:color="000000"/>
            </w:tcBorders>
          </w:tcPr>
          <w:p w14:paraId="3B5D6FB1" w14:textId="77777777" w:rsidR="00D12439" w:rsidRPr="00724455" w:rsidRDefault="00D12439">
            <w:pPr>
              <w:pStyle w:val="TableParagraph"/>
              <w:rPr>
                <w:sz w:val="20"/>
              </w:rPr>
            </w:pPr>
          </w:p>
        </w:tc>
        <w:tc>
          <w:tcPr>
            <w:tcW w:w="1340" w:type="dxa"/>
            <w:tcBorders>
              <w:top w:val="single" w:sz="8" w:space="0" w:color="000000"/>
              <w:left w:val="single" w:sz="8" w:space="0" w:color="000000"/>
              <w:bottom w:val="single" w:sz="8" w:space="0" w:color="000000"/>
              <w:right w:val="single" w:sz="8" w:space="0" w:color="000000"/>
            </w:tcBorders>
          </w:tcPr>
          <w:p w14:paraId="0A92A2A9" w14:textId="77777777" w:rsidR="00D12439" w:rsidRPr="00724455" w:rsidRDefault="00D12439">
            <w:pPr>
              <w:pStyle w:val="TableParagraph"/>
              <w:rPr>
                <w:sz w:val="20"/>
              </w:rPr>
            </w:pPr>
          </w:p>
        </w:tc>
        <w:tc>
          <w:tcPr>
            <w:tcW w:w="1220" w:type="dxa"/>
            <w:tcBorders>
              <w:top w:val="single" w:sz="12" w:space="0" w:color="000000"/>
              <w:left w:val="single" w:sz="8" w:space="0" w:color="000000"/>
              <w:bottom w:val="single" w:sz="12" w:space="0" w:color="000000"/>
              <w:right w:val="single" w:sz="8" w:space="0" w:color="000000"/>
            </w:tcBorders>
          </w:tcPr>
          <w:p w14:paraId="3676DA34"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089DC833"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2815EEB2"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tcBorders>
          </w:tcPr>
          <w:p w14:paraId="6C72F5E8" w14:textId="77777777" w:rsidR="00D12439" w:rsidRPr="00724455" w:rsidRDefault="00D12439">
            <w:pPr>
              <w:pStyle w:val="TableParagraph"/>
              <w:rPr>
                <w:sz w:val="20"/>
              </w:rPr>
            </w:pPr>
          </w:p>
        </w:tc>
      </w:tr>
      <w:tr w:rsidR="00D12439" w:rsidRPr="00724455" w14:paraId="582681CD" w14:textId="77777777">
        <w:trPr>
          <w:trHeight w:val="450"/>
        </w:trPr>
        <w:tc>
          <w:tcPr>
            <w:tcW w:w="2100" w:type="dxa"/>
            <w:tcBorders>
              <w:top w:val="single" w:sz="8" w:space="0" w:color="000000"/>
              <w:bottom w:val="single" w:sz="8" w:space="0" w:color="000000"/>
              <w:right w:val="single" w:sz="8" w:space="0" w:color="000000"/>
            </w:tcBorders>
          </w:tcPr>
          <w:p w14:paraId="6192A4EE" w14:textId="77777777" w:rsidR="00D12439" w:rsidRPr="00724455" w:rsidRDefault="00D12439">
            <w:pPr>
              <w:pStyle w:val="TableParagraph"/>
              <w:rPr>
                <w:sz w:val="20"/>
              </w:rPr>
            </w:pPr>
          </w:p>
        </w:tc>
        <w:tc>
          <w:tcPr>
            <w:tcW w:w="1660" w:type="dxa"/>
            <w:tcBorders>
              <w:top w:val="single" w:sz="8" w:space="0" w:color="000000"/>
              <w:left w:val="single" w:sz="8" w:space="0" w:color="000000"/>
              <w:bottom w:val="single" w:sz="8" w:space="0" w:color="000000"/>
              <w:right w:val="single" w:sz="8" w:space="0" w:color="000000"/>
            </w:tcBorders>
          </w:tcPr>
          <w:p w14:paraId="51CE2004" w14:textId="77777777" w:rsidR="00D12439" w:rsidRPr="00724455" w:rsidRDefault="00D12439">
            <w:pPr>
              <w:pStyle w:val="TableParagraph"/>
              <w:rPr>
                <w:sz w:val="20"/>
              </w:rPr>
            </w:pPr>
          </w:p>
        </w:tc>
        <w:tc>
          <w:tcPr>
            <w:tcW w:w="1360" w:type="dxa"/>
            <w:tcBorders>
              <w:top w:val="single" w:sz="8" w:space="0" w:color="000000"/>
              <w:left w:val="single" w:sz="8" w:space="0" w:color="000000"/>
              <w:bottom w:val="single" w:sz="8" w:space="0" w:color="000000"/>
              <w:right w:val="single" w:sz="8" w:space="0" w:color="000000"/>
            </w:tcBorders>
          </w:tcPr>
          <w:p w14:paraId="6BAF2652" w14:textId="77777777" w:rsidR="00D12439" w:rsidRPr="00724455" w:rsidRDefault="00D12439">
            <w:pPr>
              <w:pStyle w:val="TableParagraph"/>
              <w:rPr>
                <w:sz w:val="20"/>
              </w:rPr>
            </w:pPr>
          </w:p>
        </w:tc>
        <w:tc>
          <w:tcPr>
            <w:tcW w:w="1340" w:type="dxa"/>
            <w:tcBorders>
              <w:top w:val="single" w:sz="8" w:space="0" w:color="000000"/>
              <w:left w:val="single" w:sz="8" w:space="0" w:color="000000"/>
              <w:bottom w:val="single" w:sz="8" w:space="0" w:color="000000"/>
              <w:right w:val="single" w:sz="8" w:space="0" w:color="000000"/>
            </w:tcBorders>
          </w:tcPr>
          <w:p w14:paraId="395E1512" w14:textId="77777777" w:rsidR="00D12439" w:rsidRPr="00724455" w:rsidRDefault="00D12439">
            <w:pPr>
              <w:pStyle w:val="TableParagraph"/>
              <w:rPr>
                <w:sz w:val="20"/>
              </w:rPr>
            </w:pPr>
          </w:p>
        </w:tc>
        <w:tc>
          <w:tcPr>
            <w:tcW w:w="1220" w:type="dxa"/>
            <w:tcBorders>
              <w:top w:val="single" w:sz="12" w:space="0" w:color="000000"/>
              <w:left w:val="single" w:sz="8" w:space="0" w:color="000000"/>
              <w:bottom w:val="single" w:sz="12" w:space="0" w:color="000000"/>
              <w:right w:val="single" w:sz="8" w:space="0" w:color="000000"/>
            </w:tcBorders>
          </w:tcPr>
          <w:p w14:paraId="695B21FD"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6833C791"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257BEBA8"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tcBorders>
          </w:tcPr>
          <w:p w14:paraId="1E0C47AD" w14:textId="77777777" w:rsidR="00D12439" w:rsidRPr="00724455" w:rsidRDefault="00D12439">
            <w:pPr>
              <w:pStyle w:val="TableParagraph"/>
              <w:rPr>
                <w:sz w:val="20"/>
              </w:rPr>
            </w:pPr>
          </w:p>
        </w:tc>
      </w:tr>
      <w:tr w:rsidR="00D12439" w:rsidRPr="00724455" w14:paraId="23FEA2D4" w14:textId="77777777">
        <w:trPr>
          <w:trHeight w:val="450"/>
        </w:trPr>
        <w:tc>
          <w:tcPr>
            <w:tcW w:w="2100" w:type="dxa"/>
            <w:tcBorders>
              <w:top w:val="single" w:sz="8" w:space="0" w:color="000000"/>
              <w:left w:val="double" w:sz="4" w:space="0" w:color="000000"/>
              <w:bottom w:val="single" w:sz="8" w:space="0" w:color="000000"/>
              <w:right w:val="single" w:sz="8" w:space="0" w:color="000000"/>
            </w:tcBorders>
          </w:tcPr>
          <w:p w14:paraId="584E7A06" w14:textId="77777777" w:rsidR="00D12439" w:rsidRPr="00724455" w:rsidRDefault="00D12439">
            <w:pPr>
              <w:pStyle w:val="TableParagraph"/>
              <w:rPr>
                <w:sz w:val="20"/>
              </w:rPr>
            </w:pPr>
          </w:p>
        </w:tc>
        <w:tc>
          <w:tcPr>
            <w:tcW w:w="1660" w:type="dxa"/>
            <w:tcBorders>
              <w:top w:val="single" w:sz="8" w:space="0" w:color="000000"/>
              <w:left w:val="single" w:sz="8" w:space="0" w:color="000000"/>
              <w:bottom w:val="single" w:sz="8" w:space="0" w:color="000000"/>
              <w:right w:val="single" w:sz="8" w:space="0" w:color="000000"/>
            </w:tcBorders>
          </w:tcPr>
          <w:p w14:paraId="55AC2F3D" w14:textId="77777777" w:rsidR="00D12439" w:rsidRPr="00724455" w:rsidRDefault="00D12439">
            <w:pPr>
              <w:pStyle w:val="TableParagraph"/>
              <w:rPr>
                <w:sz w:val="20"/>
              </w:rPr>
            </w:pPr>
          </w:p>
        </w:tc>
        <w:tc>
          <w:tcPr>
            <w:tcW w:w="1360" w:type="dxa"/>
            <w:tcBorders>
              <w:top w:val="single" w:sz="8" w:space="0" w:color="000000"/>
              <w:left w:val="single" w:sz="8" w:space="0" w:color="000000"/>
              <w:bottom w:val="single" w:sz="8" w:space="0" w:color="000000"/>
              <w:right w:val="single" w:sz="8" w:space="0" w:color="000000"/>
            </w:tcBorders>
          </w:tcPr>
          <w:p w14:paraId="499D290D" w14:textId="77777777" w:rsidR="00D12439" w:rsidRPr="00724455" w:rsidRDefault="00D12439">
            <w:pPr>
              <w:pStyle w:val="TableParagraph"/>
              <w:rPr>
                <w:sz w:val="20"/>
              </w:rPr>
            </w:pPr>
          </w:p>
        </w:tc>
        <w:tc>
          <w:tcPr>
            <w:tcW w:w="1340" w:type="dxa"/>
            <w:tcBorders>
              <w:top w:val="single" w:sz="8" w:space="0" w:color="000000"/>
              <w:left w:val="single" w:sz="8" w:space="0" w:color="000000"/>
              <w:bottom w:val="single" w:sz="8" w:space="0" w:color="000000"/>
              <w:right w:val="single" w:sz="8" w:space="0" w:color="000000"/>
            </w:tcBorders>
          </w:tcPr>
          <w:p w14:paraId="2D3CB529" w14:textId="77777777" w:rsidR="00D12439" w:rsidRPr="00724455" w:rsidRDefault="00D12439">
            <w:pPr>
              <w:pStyle w:val="TableParagraph"/>
              <w:rPr>
                <w:sz w:val="20"/>
              </w:rPr>
            </w:pPr>
          </w:p>
        </w:tc>
        <w:tc>
          <w:tcPr>
            <w:tcW w:w="1220" w:type="dxa"/>
            <w:tcBorders>
              <w:top w:val="single" w:sz="12" w:space="0" w:color="000000"/>
              <w:left w:val="single" w:sz="8" w:space="0" w:color="000000"/>
              <w:bottom w:val="single" w:sz="12" w:space="0" w:color="000000"/>
              <w:right w:val="single" w:sz="8" w:space="0" w:color="000000"/>
            </w:tcBorders>
          </w:tcPr>
          <w:p w14:paraId="0CFEACC8"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213721B1"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5B143D25"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tcBorders>
          </w:tcPr>
          <w:p w14:paraId="327A96F9" w14:textId="77777777" w:rsidR="00D12439" w:rsidRPr="00724455" w:rsidRDefault="00D12439">
            <w:pPr>
              <w:pStyle w:val="TableParagraph"/>
              <w:rPr>
                <w:sz w:val="20"/>
              </w:rPr>
            </w:pPr>
          </w:p>
        </w:tc>
      </w:tr>
      <w:tr w:rsidR="00D12439" w:rsidRPr="00724455" w14:paraId="1BFD32F4" w14:textId="77777777">
        <w:trPr>
          <w:trHeight w:val="450"/>
        </w:trPr>
        <w:tc>
          <w:tcPr>
            <w:tcW w:w="2100" w:type="dxa"/>
            <w:tcBorders>
              <w:top w:val="single" w:sz="8" w:space="0" w:color="000000"/>
              <w:bottom w:val="single" w:sz="8" w:space="0" w:color="000000"/>
              <w:right w:val="single" w:sz="8" w:space="0" w:color="000000"/>
            </w:tcBorders>
          </w:tcPr>
          <w:p w14:paraId="7AB966B8" w14:textId="77777777" w:rsidR="00D12439" w:rsidRPr="00724455" w:rsidRDefault="00D12439">
            <w:pPr>
              <w:pStyle w:val="TableParagraph"/>
              <w:rPr>
                <w:sz w:val="20"/>
              </w:rPr>
            </w:pPr>
          </w:p>
        </w:tc>
        <w:tc>
          <w:tcPr>
            <w:tcW w:w="1660" w:type="dxa"/>
            <w:tcBorders>
              <w:top w:val="single" w:sz="8" w:space="0" w:color="000000"/>
              <w:left w:val="single" w:sz="8" w:space="0" w:color="000000"/>
              <w:bottom w:val="single" w:sz="8" w:space="0" w:color="000000"/>
              <w:right w:val="single" w:sz="8" w:space="0" w:color="000000"/>
            </w:tcBorders>
          </w:tcPr>
          <w:p w14:paraId="35A69A87" w14:textId="77777777" w:rsidR="00D12439" w:rsidRPr="00724455" w:rsidRDefault="00D12439">
            <w:pPr>
              <w:pStyle w:val="TableParagraph"/>
              <w:rPr>
                <w:sz w:val="20"/>
              </w:rPr>
            </w:pPr>
          </w:p>
        </w:tc>
        <w:tc>
          <w:tcPr>
            <w:tcW w:w="1360" w:type="dxa"/>
            <w:tcBorders>
              <w:top w:val="single" w:sz="8" w:space="0" w:color="000000"/>
              <w:left w:val="single" w:sz="8" w:space="0" w:color="000000"/>
              <w:bottom w:val="single" w:sz="8" w:space="0" w:color="000000"/>
              <w:right w:val="single" w:sz="8" w:space="0" w:color="000000"/>
            </w:tcBorders>
          </w:tcPr>
          <w:p w14:paraId="53830648" w14:textId="77777777" w:rsidR="00D12439" w:rsidRPr="00724455" w:rsidRDefault="00D12439">
            <w:pPr>
              <w:pStyle w:val="TableParagraph"/>
              <w:rPr>
                <w:sz w:val="20"/>
              </w:rPr>
            </w:pPr>
          </w:p>
        </w:tc>
        <w:tc>
          <w:tcPr>
            <w:tcW w:w="1340" w:type="dxa"/>
            <w:tcBorders>
              <w:top w:val="single" w:sz="8" w:space="0" w:color="000000"/>
              <w:left w:val="single" w:sz="8" w:space="0" w:color="000000"/>
              <w:bottom w:val="single" w:sz="8" w:space="0" w:color="000000"/>
              <w:right w:val="single" w:sz="8" w:space="0" w:color="000000"/>
            </w:tcBorders>
          </w:tcPr>
          <w:p w14:paraId="6494DECE" w14:textId="77777777" w:rsidR="00D12439" w:rsidRPr="00724455" w:rsidRDefault="00D12439">
            <w:pPr>
              <w:pStyle w:val="TableParagraph"/>
              <w:rPr>
                <w:sz w:val="20"/>
              </w:rPr>
            </w:pPr>
          </w:p>
        </w:tc>
        <w:tc>
          <w:tcPr>
            <w:tcW w:w="1220" w:type="dxa"/>
            <w:tcBorders>
              <w:top w:val="single" w:sz="12" w:space="0" w:color="000000"/>
              <w:left w:val="single" w:sz="8" w:space="0" w:color="000000"/>
              <w:bottom w:val="single" w:sz="12" w:space="0" w:color="000000"/>
              <w:right w:val="single" w:sz="8" w:space="0" w:color="000000"/>
            </w:tcBorders>
          </w:tcPr>
          <w:p w14:paraId="3E347F32"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7F006C63"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4E4B2041"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tcBorders>
          </w:tcPr>
          <w:p w14:paraId="3321350E" w14:textId="77777777" w:rsidR="00D12439" w:rsidRPr="00724455" w:rsidRDefault="00D12439">
            <w:pPr>
              <w:pStyle w:val="TableParagraph"/>
              <w:rPr>
                <w:sz w:val="20"/>
              </w:rPr>
            </w:pPr>
          </w:p>
        </w:tc>
      </w:tr>
      <w:tr w:rsidR="00D12439" w:rsidRPr="00724455" w14:paraId="5C9CB3F4" w14:textId="77777777">
        <w:trPr>
          <w:trHeight w:val="450"/>
        </w:trPr>
        <w:tc>
          <w:tcPr>
            <w:tcW w:w="2100" w:type="dxa"/>
            <w:tcBorders>
              <w:top w:val="single" w:sz="8" w:space="0" w:color="000000"/>
              <w:bottom w:val="single" w:sz="8" w:space="0" w:color="000000"/>
              <w:right w:val="single" w:sz="8" w:space="0" w:color="000000"/>
            </w:tcBorders>
          </w:tcPr>
          <w:p w14:paraId="5B987E73" w14:textId="77777777" w:rsidR="00D12439" w:rsidRPr="00724455" w:rsidRDefault="00D12439">
            <w:pPr>
              <w:pStyle w:val="TableParagraph"/>
              <w:rPr>
                <w:sz w:val="20"/>
              </w:rPr>
            </w:pPr>
          </w:p>
        </w:tc>
        <w:tc>
          <w:tcPr>
            <w:tcW w:w="1660" w:type="dxa"/>
            <w:tcBorders>
              <w:top w:val="single" w:sz="8" w:space="0" w:color="000000"/>
              <w:left w:val="single" w:sz="8" w:space="0" w:color="000000"/>
              <w:bottom w:val="single" w:sz="8" w:space="0" w:color="000000"/>
              <w:right w:val="single" w:sz="8" w:space="0" w:color="000000"/>
            </w:tcBorders>
          </w:tcPr>
          <w:p w14:paraId="0437EA62" w14:textId="77777777" w:rsidR="00D12439" w:rsidRPr="00724455" w:rsidRDefault="00D12439">
            <w:pPr>
              <w:pStyle w:val="TableParagraph"/>
              <w:rPr>
                <w:sz w:val="20"/>
              </w:rPr>
            </w:pPr>
          </w:p>
        </w:tc>
        <w:tc>
          <w:tcPr>
            <w:tcW w:w="1360" w:type="dxa"/>
            <w:tcBorders>
              <w:top w:val="single" w:sz="8" w:space="0" w:color="000000"/>
              <w:left w:val="single" w:sz="8" w:space="0" w:color="000000"/>
              <w:bottom w:val="single" w:sz="8" w:space="0" w:color="000000"/>
              <w:right w:val="single" w:sz="8" w:space="0" w:color="000000"/>
            </w:tcBorders>
          </w:tcPr>
          <w:p w14:paraId="70275497" w14:textId="77777777" w:rsidR="00D12439" w:rsidRPr="00724455" w:rsidRDefault="00D12439">
            <w:pPr>
              <w:pStyle w:val="TableParagraph"/>
              <w:rPr>
                <w:sz w:val="20"/>
              </w:rPr>
            </w:pPr>
          </w:p>
        </w:tc>
        <w:tc>
          <w:tcPr>
            <w:tcW w:w="1340" w:type="dxa"/>
            <w:tcBorders>
              <w:top w:val="single" w:sz="8" w:space="0" w:color="000000"/>
              <w:left w:val="single" w:sz="8" w:space="0" w:color="000000"/>
              <w:bottom w:val="single" w:sz="8" w:space="0" w:color="000000"/>
              <w:right w:val="single" w:sz="8" w:space="0" w:color="000000"/>
            </w:tcBorders>
          </w:tcPr>
          <w:p w14:paraId="2FE51E64" w14:textId="77777777" w:rsidR="00D12439" w:rsidRPr="00724455" w:rsidRDefault="00D12439">
            <w:pPr>
              <w:pStyle w:val="TableParagraph"/>
              <w:rPr>
                <w:sz w:val="20"/>
              </w:rPr>
            </w:pPr>
          </w:p>
        </w:tc>
        <w:tc>
          <w:tcPr>
            <w:tcW w:w="1220" w:type="dxa"/>
            <w:tcBorders>
              <w:top w:val="single" w:sz="12" w:space="0" w:color="000000"/>
              <w:left w:val="single" w:sz="8" w:space="0" w:color="000000"/>
              <w:bottom w:val="single" w:sz="12" w:space="0" w:color="000000"/>
              <w:right w:val="single" w:sz="8" w:space="0" w:color="000000"/>
            </w:tcBorders>
          </w:tcPr>
          <w:p w14:paraId="03CBADC9"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37D6A820"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40FC9EA1"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tcBorders>
          </w:tcPr>
          <w:p w14:paraId="365E5982" w14:textId="77777777" w:rsidR="00D12439" w:rsidRPr="00724455" w:rsidRDefault="00D12439">
            <w:pPr>
              <w:pStyle w:val="TableParagraph"/>
              <w:rPr>
                <w:sz w:val="20"/>
              </w:rPr>
            </w:pPr>
          </w:p>
        </w:tc>
      </w:tr>
      <w:tr w:rsidR="00D12439" w:rsidRPr="00724455" w14:paraId="600A2202" w14:textId="77777777">
        <w:trPr>
          <w:trHeight w:val="450"/>
        </w:trPr>
        <w:tc>
          <w:tcPr>
            <w:tcW w:w="2100" w:type="dxa"/>
            <w:tcBorders>
              <w:top w:val="single" w:sz="8" w:space="0" w:color="000000"/>
              <w:bottom w:val="single" w:sz="8" w:space="0" w:color="000000"/>
              <w:right w:val="single" w:sz="8" w:space="0" w:color="000000"/>
            </w:tcBorders>
          </w:tcPr>
          <w:p w14:paraId="02B08EC8" w14:textId="77777777" w:rsidR="00D12439" w:rsidRPr="00724455" w:rsidRDefault="00D12439">
            <w:pPr>
              <w:pStyle w:val="TableParagraph"/>
              <w:rPr>
                <w:sz w:val="20"/>
              </w:rPr>
            </w:pPr>
          </w:p>
        </w:tc>
        <w:tc>
          <w:tcPr>
            <w:tcW w:w="1660" w:type="dxa"/>
            <w:tcBorders>
              <w:top w:val="single" w:sz="8" w:space="0" w:color="000000"/>
              <w:left w:val="single" w:sz="8" w:space="0" w:color="000000"/>
              <w:bottom w:val="single" w:sz="8" w:space="0" w:color="000000"/>
              <w:right w:val="single" w:sz="8" w:space="0" w:color="000000"/>
            </w:tcBorders>
          </w:tcPr>
          <w:p w14:paraId="4A623ACA" w14:textId="77777777" w:rsidR="00D12439" w:rsidRPr="00724455" w:rsidRDefault="00D12439">
            <w:pPr>
              <w:pStyle w:val="TableParagraph"/>
              <w:rPr>
                <w:sz w:val="20"/>
              </w:rPr>
            </w:pPr>
          </w:p>
        </w:tc>
        <w:tc>
          <w:tcPr>
            <w:tcW w:w="1360" w:type="dxa"/>
            <w:tcBorders>
              <w:top w:val="single" w:sz="8" w:space="0" w:color="000000"/>
              <w:left w:val="single" w:sz="8" w:space="0" w:color="000000"/>
              <w:bottom w:val="single" w:sz="8" w:space="0" w:color="000000"/>
              <w:right w:val="single" w:sz="8" w:space="0" w:color="000000"/>
            </w:tcBorders>
          </w:tcPr>
          <w:p w14:paraId="357630B3" w14:textId="77777777" w:rsidR="00D12439" w:rsidRPr="00724455" w:rsidRDefault="00D12439">
            <w:pPr>
              <w:pStyle w:val="TableParagraph"/>
              <w:rPr>
                <w:sz w:val="20"/>
              </w:rPr>
            </w:pPr>
          </w:p>
        </w:tc>
        <w:tc>
          <w:tcPr>
            <w:tcW w:w="1340" w:type="dxa"/>
            <w:tcBorders>
              <w:top w:val="single" w:sz="8" w:space="0" w:color="000000"/>
              <w:left w:val="single" w:sz="8" w:space="0" w:color="000000"/>
              <w:bottom w:val="single" w:sz="8" w:space="0" w:color="000000"/>
              <w:right w:val="single" w:sz="8" w:space="0" w:color="000000"/>
            </w:tcBorders>
          </w:tcPr>
          <w:p w14:paraId="1237214A" w14:textId="77777777" w:rsidR="00D12439" w:rsidRPr="00724455" w:rsidRDefault="00D12439">
            <w:pPr>
              <w:pStyle w:val="TableParagraph"/>
              <w:rPr>
                <w:sz w:val="20"/>
              </w:rPr>
            </w:pPr>
          </w:p>
        </w:tc>
        <w:tc>
          <w:tcPr>
            <w:tcW w:w="1220" w:type="dxa"/>
            <w:tcBorders>
              <w:top w:val="single" w:sz="12" w:space="0" w:color="000000"/>
              <w:left w:val="single" w:sz="8" w:space="0" w:color="000000"/>
              <w:bottom w:val="single" w:sz="12" w:space="0" w:color="000000"/>
              <w:right w:val="single" w:sz="8" w:space="0" w:color="000000"/>
            </w:tcBorders>
          </w:tcPr>
          <w:p w14:paraId="6804DAB0"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1D4684BB"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355EB7E6"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tcBorders>
          </w:tcPr>
          <w:p w14:paraId="0DC1D4B7" w14:textId="77777777" w:rsidR="00D12439" w:rsidRPr="00724455" w:rsidRDefault="00D12439">
            <w:pPr>
              <w:pStyle w:val="TableParagraph"/>
              <w:rPr>
                <w:sz w:val="20"/>
              </w:rPr>
            </w:pPr>
          </w:p>
        </w:tc>
      </w:tr>
      <w:tr w:rsidR="00D12439" w:rsidRPr="00724455" w14:paraId="6942D99E" w14:textId="77777777">
        <w:trPr>
          <w:trHeight w:val="450"/>
        </w:trPr>
        <w:tc>
          <w:tcPr>
            <w:tcW w:w="2100" w:type="dxa"/>
            <w:tcBorders>
              <w:top w:val="single" w:sz="8" w:space="0" w:color="000000"/>
              <w:bottom w:val="single" w:sz="8" w:space="0" w:color="000000"/>
              <w:right w:val="single" w:sz="8" w:space="0" w:color="000000"/>
            </w:tcBorders>
          </w:tcPr>
          <w:p w14:paraId="7FC78309" w14:textId="77777777" w:rsidR="00D12439" w:rsidRPr="00724455" w:rsidRDefault="00D12439">
            <w:pPr>
              <w:pStyle w:val="TableParagraph"/>
              <w:rPr>
                <w:sz w:val="20"/>
              </w:rPr>
            </w:pPr>
          </w:p>
        </w:tc>
        <w:tc>
          <w:tcPr>
            <w:tcW w:w="1660" w:type="dxa"/>
            <w:tcBorders>
              <w:top w:val="single" w:sz="8" w:space="0" w:color="000000"/>
              <w:left w:val="single" w:sz="8" w:space="0" w:color="000000"/>
              <w:bottom w:val="single" w:sz="8" w:space="0" w:color="000000"/>
              <w:right w:val="single" w:sz="8" w:space="0" w:color="000000"/>
            </w:tcBorders>
          </w:tcPr>
          <w:p w14:paraId="23FAE815" w14:textId="77777777" w:rsidR="00D12439" w:rsidRPr="00724455" w:rsidRDefault="00D12439">
            <w:pPr>
              <w:pStyle w:val="TableParagraph"/>
              <w:rPr>
                <w:sz w:val="20"/>
              </w:rPr>
            </w:pPr>
          </w:p>
        </w:tc>
        <w:tc>
          <w:tcPr>
            <w:tcW w:w="1360" w:type="dxa"/>
            <w:tcBorders>
              <w:top w:val="single" w:sz="8" w:space="0" w:color="000000"/>
              <w:left w:val="single" w:sz="8" w:space="0" w:color="000000"/>
              <w:bottom w:val="single" w:sz="8" w:space="0" w:color="000000"/>
              <w:right w:val="single" w:sz="8" w:space="0" w:color="000000"/>
            </w:tcBorders>
          </w:tcPr>
          <w:p w14:paraId="6BA63230" w14:textId="77777777" w:rsidR="00D12439" w:rsidRPr="00724455" w:rsidRDefault="00D12439">
            <w:pPr>
              <w:pStyle w:val="TableParagraph"/>
              <w:rPr>
                <w:sz w:val="20"/>
              </w:rPr>
            </w:pPr>
          </w:p>
        </w:tc>
        <w:tc>
          <w:tcPr>
            <w:tcW w:w="1340" w:type="dxa"/>
            <w:tcBorders>
              <w:top w:val="single" w:sz="8" w:space="0" w:color="000000"/>
              <w:left w:val="single" w:sz="8" w:space="0" w:color="000000"/>
              <w:bottom w:val="single" w:sz="8" w:space="0" w:color="000000"/>
              <w:right w:val="single" w:sz="8" w:space="0" w:color="000000"/>
            </w:tcBorders>
          </w:tcPr>
          <w:p w14:paraId="61E03CFE" w14:textId="77777777" w:rsidR="00D12439" w:rsidRPr="00724455" w:rsidRDefault="00D12439">
            <w:pPr>
              <w:pStyle w:val="TableParagraph"/>
              <w:rPr>
                <w:sz w:val="20"/>
              </w:rPr>
            </w:pPr>
          </w:p>
        </w:tc>
        <w:tc>
          <w:tcPr>
            <w:tcW w:w="1220" w:type="dxa"/>
            <w:tcBorders>
              <w:top w:val="single" w:sz="12" w:space="0" w:color="000000"/>
              <w:left w:val="single" w:sz="8" w:space="0" w:color="000000"/>
              <w:bottom w:val="single" w:sz="12" w:space="0" w:color="000000"/>
              <w:right w:val="single" w:sz="8" w:space="0" w:color="000000"/>
            </w:tcBorders>
          </w:tcPr>
          <w:p w14:paraId="7290C94B"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3787271A"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56F3D6CD"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tcBorders>
          </w:tcPr>
          <w:p w14:paraId="638465D0" w14:textId="77777777" w:rsidR="00D12439" w:rsidRPr="00724455" w:rsidRDefault="00D12439">
            <w:pPr>
              <w:pStyle w:val="TableParagraph"/>
              <w:rPr>
                <w:sz w:val="20"/>
              </w:rPr>
            </w:pPr>
          </w:p>
        </w:tc>
      </w:tr>
      <w:tr w:rsidR="00D12439" w:rsidRPr="00724455" w14:paraId="5AD34C63" w14:textId="77777777">
        <w:trPr>
          <w:trHeight w:val="479"/>
        </w:trPr>
        <w:tc>
          <w:tcPr>
            <w:tcW w:w="7680" w:type="dxa"/>
            <w:gridSpan w:val="5"/>
            <w:tcBorders>
              <w:top w:val="single" w:sz="12" w:space="0" w:color="000000"/>
              <w:bottom w:val="double" w:sz="4" w:space="0" w:color="000000"/>
              <w:right w:val="single" w:sz="12" w:space="0" w:color="000000"/>
            </w:tcBorders>
          </w:tcPr>
          <w:p w14:paraId="44A3624F" w14:textId="77777777" w:rsidR="00D12439" w:rsidRPr="00724455" w:rsidRDefault="008921E7">
            <w:pPr>
              <w:pStyle w:val="TableParagraph"/>
              <w:spacing w:before="91"/>
              <w:ind w:left="3850"/>
              <w:rPr>
                <w:sz w:val="24"/>
              </w:rPr>
            </w:pPr>
            <w:r w:rsidRPr="00724455">
              <w:rPr>
                <w:w w:val="105"/>
                <w:sz w:val="24"/>
              </w:rPr>
              <w:t>Total</w:t>
            </w:r>
            <w:r w:rsidRPr="00724455">
              <w:rPr>
                <w:spacing w:val="16"/>
                <w:w w:val="105"/>
                <w:sz w:val="24"/>
              </w:rPr>
              <w:t xml:space="preserve"> </w:t>
            </w:r>
            <w:r w:rsidRPr="00724455">
              <w:rPr>
                <w:w w:val="105"/>
                <w:sz w:val="24"/>
              </w:rPr>
              <w:t>Costs</w:t>
            </w:r>
            <w:r w:rsidRPr="00724455">
              <w:rPr>
                <w:spacing w:val="8"/>
                <w:w w:val="105"/>
                <w:sz w:val="24"/>
              </w:rPr>
              <w:t xml:space="preserve"> </w:t>
            </w:r>
            <w:r w:rsidRPr="00724455">
              <w:rPr>
                <w:w w:val="105"/>
                <w:sz w:val="24"/>
              </w:rPr>
              <w:t>carried</w:t>
            </w:r>
            <w:r w:rsidRPr="00724455">
              <w:rPr>
                <w:spacing w:val="-13"/>
                <w:w w:val="105"/>
                <w:sz w:val="24"/>
              </w:rPr>
              <w:t xml:space="preserve"> </w:t>
            </w:r>
            <w:r w:rsidRPr="00724455">
              <w:rPr>
                <w:w w:val="105"/>
                <w:sz w:val="24"/>
              </w:rPr>
              <w:t>to</w:t>
            </w:r>
            <w:r w:rsidRPr="00724455">
              <w:rPr>
                <w:spacing w:val="2"/>
                <w:w w:val="105"/>
                <w:sz w:val="24"/>
              </w:rPr>
              <w:t xml:space="preserve"> </w:t>
            </w:r>
            <w:r w:rsidRPr="00724455">
              <w:rPr>
                <w:w w:val="105"/>
                <w:sz w:val="24"/>
              </w:rPr>
              <w:t>FIN</w:t>
            </w:r>
            <w:r w:rsidRPr="00724455">
              <w:rPr>
                <w:spacing w:val="9"/>
                <w:w w:val="105"/>
                <w:sz w:val="24"/>
              </w:rPr>
              <w:t xml:space="preserve"> </w:t>
            </w:r>
            <w:r w:rsidRPr="00724455">
              <w:rPr>
                <w:w w:val="105"/>
                <w:sz w:val="24"/>
              </w:rPr>
              <w:t>-</w:t>
            </w:r>
            <w:r w:rsidRPr="00724455">
              <w:rPr>
                <w:spacing w:val="2"/>
                <w:w w:val="105"/>
                <w:sz w:val="24"/>
              </w:rPr>
              <w:t xml:space="preserve"> </w:t>
            </w:r>
            <w:r w:rsidRPr="00724455">
              <w:rPr>
                <w:w w:val="105"/>
                <w:sz w:val="24"/>
              </w:rPr>
              <w:t>2</w:t>
            </w:r>
          </w:p>
        </w:tc>
        <w:tc>
          <w:tcPr>
            <w:tcW w:w="1540" w:type="dxa"/>
            <w:tcBorders>
              <w:top w:val="single" w:sz="8" w:space="0" w:color="000000"/>
              <w:left w:val="single" w:sz="12" w:space="0" w:color="000000"/>
              <w:right w:val="single" w:sz="8" w:space="0" w:color="000000"/>
            </w:tcBorders>
          </w:tcPr>
          <w:p w14:paraId="4AFF375B" w14:textId="77777777" w:rsidR="00D12439" w:rsidRPr="00724455" w:rsidRDefault="00D12439">
            <w:pPr>
              <w:pStyle w:val="TableParagraph"/>
              <w:rPr>
                <w:sz w:val="20"/>
              </w:rPr>
            </w:pPr>
          </w:p>
        </w:tc>
        <w:tc>
          <w:tcPr>
            <w:tcW w:w="1520" w:type="dxa"/>
            <w:tcBorders>
              <w:top w:val="single" w:sz="8" w:space="0" w:color="000000"/>
              <w:left w:val="single" w:sz="8" w:space="0" w:color="000000"/>
              <w:right w:val="single" w:sz="8" w:space="0" w:color="000000"/>
            </w:tcBorders>
          </w:tcPr>
          <w:p w14:paraId="3BFB82EA" w14:textId="77777777" w:rsidR="00D12439" w:rsidRPr="00724455" w:rsidRDefault="00D12439">
            <w:pPr>
              <w:pStyle w:val="TableParagraph"/>
              <w:rPr>
                <w:sz w:val="20"/>
              </w:rPr>
            </w:pPr>
          </w:p>
        </w:tc>
        <w:tc>
          <w:tcPr>
            <w:tcW w:w="1540" w:type="dxa"/>
            <w:tcBorders>
              <w:top w:val="single" w:sz="8" w:space="0" w:color="000000"/>
              <w:left w:val="single" w:sz="8" w:space="0" w:color="000000"/>
            </w:tcBorders>
          </w:tcPr>
          <w:p w14:paraId="3ADA1137" w14:textId="77777777" w:rsidR="00D12439" w:rsidRPr="00724455" w:rsidRDefault="00D12439">
            <w:pPr>
              <w:pStyle w:val="TableParagraph"/>
              <w:rPr>
                <w:sz w:val="20"/>
              </w:rPr>
            </w:pPr>
          </w:p>
        </w:tc>
      </w:tr>
    </w:tbl>
    <w:p w14:paraId="772650E5" w14:textId="77777777" w:rsidR="00D12439" w:rsidRPr="00724455" w:rsidRDefault="00B27722">
      <w:pPr>
        <w:pStyle w:val="BodyText"/>
        <w:spacing w:before="5"/>
      </w:pPr>
      <w:r w:rsidRPr="00724455">
        <w:rPr>
          <w:noProof/>
          <w:lang w:bidi="si-LK"/>
        </w:rPr>
        <mc:AlternateContent>
          <mc:Choice Requires="wps">
            <w:drawing>
              <wp:anchor distT="0" distB="0" distL="0" distR="0" simplePos="0" relativeHeight="487612416" behindDoc="1" locked="0" layoutInCell="1" allowOverlap="1" wp14:anchorId="2D45B4A0" wp14:editId="662F2262">
                <wp:simplePos x="0" y="0"/>
                <wp:positionH relativeFrom="page">
                  <wp:posOffset>914400</wp:posOffset>
                </wp:positionH>
                <wp:positionV relativeFrom="paragraph">
                  <wp:posOffset>203200</wp:posOffset>
                </wp:positionV>
                <wp:extent cx="1828800" cy="12700"/>
                <wp:effectExtent l="0" t="0" r="0" b="0"/>
                <wp:wrapTopAndBottom/>
                <wp:docPr id="7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6AAA" id="Rectangle 24" o:spid="_x0000_s1026" style="position:absolute;margin-left:1in;margin-top:16pt;width:2in;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" fillcolor="black" stroked="f">
                <w10:wrap type="topAndBottom" anchorx="page"/>
              </v:rect>
            </w:pict>
          </mc:Fallback>
        </mc:AlternateContent>
      </w:r>
    </w:p>
    <w:p w14:paraId="13FA66B7" w14:textId="77777777" w:rsidR="00D12439" w:rsidRPr="00724455" w:rsidRDefault="008921E7">
      <w:pPr>
        <w:spacing w:before="84"/>
        <w:ind w:left="920"/>
        <w:rPr>
          <w:sz w:val="20"/>
        </w:rPr>
      </w:pPr>
      <w:r w:rsidRPr="00724455">
        <w:rPr>
          <w:spacing w:val="-2"/>
          <w:sz w:val="20"/>
          <w:vertAlign w:val="superscript"/>
        </w:rPr>
        <w:t>49</w:t>
      </w:r>
      <w:r w:rsidRPr="00724455">
        <w:rPr>
          <w:spacing w:val="33"/>
          <w:sz w:val="20"/>
        </w:rPr>
        <w:t xml:space="preserve"> </w:t>
      </w:r>
      <w:r w:rsidRPr="00724455">
        <w:rPr>
          <w:spacing w:val="-2"/>
          <w:sz w:val="20"/>
        </w:rPr>
        <w:t>Professional</w:t>
      </w:r>
      <w:r w:rsidRPr="00724455">
        <w:rPr>
          <w:spacing w:val="14"/>
          <w:sz w:val="20"/>
        </w:rPr>
        <w:t xml:space="preserve"> </w:t>
      </w:r>
      <w:r w:rsidRPr="00724455">
        <w:rPr>
          <w:spacing w:val="-1"/>
          <w:sz w:val="20"/>
        </w:rPr>
        <w:t>staff</w:t>
      </w:r>
      <w:r w:rsidRPr="00724455">
        <w:rPr>
          <w:spacing w:val="-17"/>
          <w:sz w:val="20"/>
        </w:rPr>
        <w:t xml:space="preserve"> </w:t>
      </w:r>
      <w:r w:rsidRPr="00724455">
        <w:rPr>
          <w:spacing w:val="-1"/>
          <w:sz w:val="20"/>
        </w:rPr>
        <w:t>should</w:t>
      </w:r>
      <w:r w:rsidRPr="00724455">
        <w:rPr>
          <w:spacing w:val="10"/>
          <w:sz w:val="20"/>
        </w:rPr>
        <w:t xml:space="preserve"> </w:t>
      </w:r>
      <w:r w:rsidRPr="00724455">
        <w:rPr>
          <w:spacing w:val="-1"/>
          <w:sz w:val="20"/>
        </w:rPr>
        <w:t>be</w:t>
      </w:r>
      <w:r w:rsidRPr="00724455">
        <w:rPr>
          <w:spacing w:val="1"/>
          <w:sz w:val="20"/>
        </w:rPr>
        <w:t xml:space="preserve"> </w:t>
      </w:r>
      <w:r w:rsidRPr="00724455">
        <w:rPr>
          <w:spacing w:val="-1"/>
          <w:sz w:val="20"/>
        </w:rPr>
        <w:t>indicated</w:t>
      </w:r>
      <w:r w:rsidRPr="00724455">
        <w:rPr>
          <w:spacing w:val="10"/>
          <w:sz w:val="20"/>
        </w:rPr>
        <w:t xml:space="preserve"> </w:t>
      </w:r>
      <w:r w:rsidRPr="00724455">
        <w:rPr>
          <w:spacing w:val="-1"/>
          <w:sz w:val="20"/>
        </w:rPr>
        <w:t>individually;</w:t>
      </w:r>
      <w:r w:rsidRPr="00724455">
        <w:rPr>
          <w:spacing w:val="14"/>
          <w:sz w:val="20"/>
        </w:rPr>
        <w:t xml:space="preserve"> </w:t>
      </w:r>
      <w:r w:rsidRPr="00724455">
        <w:rPr>
          <w:spacing w:val="-1"/>
          <w:sz w:val="20"/>
        </w:rPr>
        <w:t>Support</w:t>
      </w:r>
      <w:r w:rsidRPr="00724455">
        <w:rPr>
          <w:spacing w:val="-6"/>
          <w:sz w:val="20"/>
        </w:rPr>
        <w:t xml:space="preserve"> </w:t>
      </w:r>
      <w:r w:rsidRPr="00724455">
        <w:rPr>
          <w:spacing w:val="-1"/>
          <w:sz w:val="20"/>
        </w:rPr>
        <w:t>Staff</w:t>
      </w:r>
      <w:r w:rsidRPr="00724455">
        <w:rPr>
          <w:spacing w:val="-17"/>
          <w:sz w:val="20"/>
        </w:rPr>
        <w:t xml:space="preserve"> </w:t>
      </w:r>
      <w:r w:rsidRPr="00724455">
        <w:rPr>
          <w:spacing w:val="-1"/>
          <w:sz w:val="20"/>
        </w:rPr>
        <w:t>should</w:t>
      </w:r>
      <w:r w:rsidRPr="00724455">
        <w:rPr>
          <w:spacing w:val="10"/>
          <w:sz w:val="20"/>
        </w:rPr>
        <w:t xml:space="preserve"> </w:t>
      </w:r>
      <w:r w:rsidRPr="00724455">
        <w:rPr>
          <w:spacing w:val="-1"/>
          <w:sz w:val="20"/>
        </w:rPr>
        <w:t>be</w:t>
      </w:r>
      <w:r w:rsidRPr="00724455">
        <w:rPr>
          <w:spacing w:val="1"/>
          <w:sz w:val="20"/>
        </w:rPr>
        <w:t xml:space="preserve"> </w:t>
      </w:r>
      <w:r w:rsidRPr="00724455">
        <w:rPr>
          <w:spacing w:val="-1"/>
          <w:sz w:val="20"/>
        </w:rPr>
        <w:t>indicated</w:t>
      </w:r>
      <w:r w:rsidRPr="00724455">
        <w:rPr>
          <w:spacing w:val="11"/>
          <w:sz w:val="20"/>
        </w:rPr>
        <w:t xml:space="preserve"> </w:t>
      </w:r>
      <w:r w:rsidRPr="00724455">
        <w:rPr>
          <w:spacing w:val="-1"/>
          <w:sz w:val="20"/>
        </w:rPr>
        <w:t>per</w:t>
      </w:r>
      <w:r w:rsidRPr="00724455">
        <w:rPr>
          <w:spacing w:val="3"/>
          <w:sz w:val="20"/>
        </w:rPr>
        <w:t xml:space="preserve"> </w:t>
      </w:r>
      <w:r w:rsidRPr="00724455">
        <w:rPr>
          <w:spacing w:val="-1"/>
          <w:sz w:val="20"/>
        </w:rPr>
        <w:t>category</w:t>
      </w:r>
      <w:r w:rsidRPr="00724455">
        <w:rPr>
          <w:spacing w:val="10"/>
          <w:sz w:val="20"/>
        </w:rPr>
        <w:t xml:space="preserve"> </w:t>
      </w:r>
      <w:r w:rsidRPr="00724455">
        <w:rPr>
          <w:spacing w:val="-1"/>
          <w:sz w:val="20"/>
        </w:rPr>
        <w:t>(e.g.:</w:t>
      </w:r>
      <w:r w:rsidRPr="00724455">
        <w:rPr>
          <w:spacing w:val="14"/>
          <w:sz w:val="20"/>
        </w:rPr>
        <w:t xml:space="preserve"> </w:t>
      </w:r>
      <w:r w:rsidRPr="00724455">
        <w:rPr>
          <w:spacing w:val="-1"/>
          <w:sz w:val="20"/>
        </w:rPr>
        <w:t>draftsmen,</w:t>
      </w:r>
      <w:r w:rsidRPr="00724455">
        <w:rPr>
          <w:spacing w:val="20"/>
          <w:sz w:val="20"/>
        </w:rPr>
        <w:t xml:space="preserve"> </w:t>
      </w:r>
      <w:r w:rsidRPr="00724455">
        <w:rPr>
          <w:spacing w:val="-1"/>
          <w:sz w:val="20"/>
        </w:rPr>
        <w:t>clerical</w:t>
      </w:r>
      <w:r w:rsidRPr="00724455">
        <w:rPr>
          <w:spacing w:val="14"/>
          <w:sz w:val="20"/>
        </w:rPr>
        <w:t xml:space="preserve"> </w:t>
      </w:r>
      <w:r w:rsidRPr="00724455">
        <w:rPr>
          <w:spacing w:val="-1"/>
          <w:sz w:val="20"/>
        </w:rPr>
        <w:t>staff).</w:t>
      </w:r>
    </w:p>
    <w:p w14:paraId="08434856" w14:textId="77777777" w:rsidR="00D12439" w:rsidRPr="00724455" w:rsidRDefault="008921E7">
      <w:pPr>
        <w:spacing w:before="230"/>
        <w:ind w:left="920"/>
        <w:rPr>
          <w:sz w:val="20"/>
        </w:rPr>
      </w:pPr>
      <w:r w:rsidRPr="00724455">
        <w:rPr>
          <w:spacing w:val="-1"/>
          <w:sz w:val="20"/>
          <w:vertAlign w:val="superscript"/>
        </w:rPr>
        <w:t>50</w:t>
      </w:r>
      <w:r w:rsidRPr="00724455">
        <w:rPr>
          <w:spacing w:val="32"/>
          <w:sz w:val="20"/>
        </w:rPr>
        <w:t xml:space="preserve"> </w:t>
      </w:r>
      <w:r w:rsidRPr="00724455">
        <w:rPr>
          <w:spacing w:val="-1"/>
          <w:sz w:val="20"/>
        </w:rPr>
        <w:t>Positions</w:t>
      </w:r>
      <w:r w:rsidRPr="00724455">
        <w:rPr>
          <w:spacing w:val="-8"/>
          <w:sz w:val="20"/>
        </w:rPr>
        <w:t xml:space="preserve"> </w:t>
      </w:r>
      <w:r w:rsidRPr="00724455">
        <w:rPr>
          <w:spacing w:val="-1"/>
          <w:sz w:val="20"/>
        </w:rPr>
        <w:t>of</w:t>
      </w:r>
      <w:r w:rsidRPr="00724455">
        <w:rPr>
          <w:spacing w:val="-17"/>
          <w:sz w:val="20"/>
        </w:rPr>
        <w:t xml:space="preserve"> </w:t>
      </w:r>
      <w:r w:rsidRPr="00724455">
        <w:rPr>
          <w:spacing w:val="-1"/>
          <w:sz w:val="20"/>
        </w:rPr>
        <w:t>pro</w:t>
      </w:r>
      <w:r w:rsidRPr="00724455">
        <w:rPr>
          <w:spacing w:val="-30"/>
          <w:sz w:val="20"/>
        </w:rPr>
        <w:t xml:space="preserve"> </w:t>
      </w:r>
      <w:proofErr w:type="spellStart"/>
      <w:r w:rsidRPr="00724455">
        <w:rPr>
          <w:spacing w:val="-1"/>
          <w:sz w:val="20"/>
        </w:rPr>
        <w:t>fessional</w:t>
      </w:r>
      <w:proofErr w:type="spellEnd"/>
      <w:r w:rsidRPr="00724455">
        <w:rPr>
          <w:spacing w:val="14"/>
          <w:sz w:val="20"/>
        </w:rPr>
        <w:t xml:space="preserve"> </w:t>
      </w:r>
      <w:r w:rsidRPr="00724455">
        <w:rPr>
          <w:spacing w:val="-1"/>
          <w:sz w:val="20"/>
        </w:rPr>
        <w:t>staff</w:t>
      </w:r>
      <w:r w:rsidRPr="00724455">
        <w:rPr>
          <w:spacing w:val="-17"/>
          <w:sz w:val="20"/>
        </w:rPr>
        <w:t xml:space="preserve"> </w:t>
      </w:r>
      <w:r w:rsidRPr="00724455">
        <w:rPr>
          <w:sz w:val="20"/>
        </w:rPr>
        <w:t>shall</w:t>
      </w:r>
      <w:r w:rsidRPr="00724455">
        <w:rPr>
          <w:spacing w:val="14"/>
          <w:sz w:val="20"/>
        </w:rPr>
        <w:t xml:space="preserve"> </w:t>
      </w:r>
      <w:r w:rsidRPr="00724455">
        <w:rPr>
          <w:sz w:val="20"/>
        </w:rPr>
        <w:t>coincide</w:t>
      </w:r>
      <w:r w:rsidRPr="00724455">
        <w:rPr>
          <w:spacing w:val="1"/>
          <w:sz w:val="20"/>
        </w:rPr>
        <w:t xml:space="preserve"> </w:t>
      </w:r>
      <w:r w:rsidRPr="00724455">
        <w:rPr>
          <w:sz w:val="20"/>
        </w:rPr>
        <w:t>with</w:t>
      </w:r>
      <w:r w:rsidRPr="00724455">
        <w:rPr>
          <w:spacing w:val="10"/>
          <w:sz w:val="20"/>
        </w:rPr>
        <w:t xml:space="preserve"> </w:t>
      </w:r>
      <w:r w:rsidRPr="00724455">
        <w:rPr>
          <w:sz w:val="20"/>
        </w:rPr>
        <w:t>the</w:t>
      </w:r>
      <w:r w:rsidRPr="00724455">
        <w:rPr>
          <w:spacing w:val="1"/>
          <w:sz w:val="20"/>
        </w:rPr>
        <w:t xml:space="preserve"> </w:t>
      </w:r>
      <w:r w:rsidRPr="00724455">
        <w:rPr>
          <w:sz w:val="20"/>
        </w:rPr>
        <w:t>ones</w:t>
      </w:r>
      <w:r w:rsidRPr="00724455">
        <w:rPr>
          <w:spacing w:val="12"/>
          <w:sz w:val="20"/>
        </w:rPr>
        <w:t xml:space="preserve"> </w:t>
      </w:r>
      <w:r w:rsidRPr="00724455">
        <w:rPr>
          <w:sz w:val="20"/>
        </w:rPr>
        <w:t>indicated</w:t>
      </w:r>
      <w:r w:rsidRPr="00724455">
        <w:rPr>
          <w:spacing w:val="10"/>
          <w:sz w:val="20"/>
        </w:rPr>
        <w:t xml:space="preserve"> </w:t>
      </w:r>
      <w:r w:rsidRPr="00724455">
        <w:rPr>
          <w:sz w:val="20"/>
        </w:rPr>
        <w:t>in</w:t>
      </w:r>
      <w:r w:rsidRPr="00724455">
        <w:rPr>
          <w:spacing w:val="-10"/>
          <w:sz w:val="20"/>
        </w:rPr>
        <w:t xml:space="preserve"> </w:t>
      </w:r>
      <w:r w:rsidRPr="00724455">
        <w:rPr>
          <w:sz w:val="20"/>
        </w:rPr>
        <w:t>Form</w:t>
      </w:r>
      <w:r w:rsidRPr="00724455">
        <w:rPr>
          <w:spacing w:val="-6"/>
          <w:sz w:val="20"/>
        </w:rPr>
        <w:t xml:space="preserve"> </w:t>
      </w:r>
      <w:r w:rsidRPr="00724455">
        <w:rPr>
          <w:sz w:val="20"/>
        </w:rPr>
        <w:t>TECH-5.</w:t>
      </w:r>
    </w:p>
    <w:p w14:paraId="183AB428" w14:textId="77777777" w:rsidR="00D12439" w:rsidRPr="00724455" w:rsidRDefault="00D12439">
      <w:pPr>
        <w:rPr>
          <w:sz w:val="20"/>
        </w:rPr>
        <w:sectPr w:rsidR="00D12439" w:rsidRPr="00724455">
          <w:pgSz w:w="15840" w:h="12240" w:orient="landscape"/>
          <w:pgMar w:top="1140" w:right="520" w:bottom="1000" w:left="520" w:header="0" w:footer="814" w:gutter="0"/>
          <w:cols w:space="720"/>
        </w:sectPr>
      </w:pPr>
    </w:p>
    <w:p w14:paraId="1F1E1CC1" w14:textId="77777777" w:rsidR="00D12439" w:rsidRPr="00724455" w:rsidRDefault="00D12439">
      <w:pPr>
        <w:pStyle w:val="BodyText"/>
        <w:rPr>
          <w:sz w:val="20"/>
        </w:rPr>
      </w:pPr>
    </w:p>
    <w:p w14:paraId="6141D0C2" w14:textId="77777777" w:rsidR="00D12439" w:rsidRPr="00724455" w:rsidRDefault="00D12439">
      <w:pPr>
        <w:pStyle w:val="BodyText"/>
        <w:spacing w:before="5"/>
        <w:rPr>
          <w:sz w:val="17"/>
        </w:rPr>
      </w:pPr>
    </w:p>
    <w:p w14:paraId="34F2889B" w14:textId="77777777" w:rsidR="00D12439" w:rsidRPr="00724455" w:rsidRDefault="008921E7">
      <w:pPr>
        <w:spacing w:before="88"/>
        <w:ind w:left="4554" w:right="4569"/>
        <w:jc w:val="center"/>
      </w:pPr>
      <w:r w:rsidRPr="00724455">
        <w:rPr>
          <w:spacing w:val="-3"/>
          <w:w w:val="105"/>
          <w:sz w:val="28"/>
        </w:rPr>
        <w:t>F</w:t>
      </w:r>
      <w:r w:rsidRPr="00724455">
        <w:rPr>
          <w:spacing w:val="-3"/>
          <w:w w:val="105"/>
        </w:rPr>
        <w:t>ORM</w:t>
      </w:r>
      <w:r w:rsidRPr="00724455">
        <w:rPr>
          <w:spacing w:val="1"/>
          <w:w w:val="105"/>
        </w:rPr>
        <w:t xml:space="preserve"> </w:t>
      </w:r>
      <w:r w:rsidRPr="00724455">
        <w:rPr>
          <w:spacing w:val="-3"/>
          <w:w w:val="105"/>
          <w:sz w:val="28"/>
        </w:rPr>
        <w:t>FIN-4</w:t>
      </w:r>
      <w:r w:rsidRPr="00724455">
        <w:rPr>
          <w:spacing w:val="46"/>
          <w:w w:val="105"/>
          <w:sz w:val="28"/>
        </w:rPr>
        <w:t xml:space="preserve"> </w:t>
      </w:r>
      <w:r w:rsidRPr="00724455">
        <w:rPr>
          <w:spacing w:val="-3"/>
          <w:w w:val="105"/>
          <w:sz w:val="28"/>
        </w:rPr>
        <w:t>B</w:t>
      </w:r>
      <w:r w:rsidRPr="00724455">
        <w:rPr>
          <w:spacing w:val="-3"/>
          <w:w w:val="105"/>
        </w:rPr>
        <w:t>REAKDO</w:t>
      </w:r>
      <w:r w:rsidRPr="00724455">
        <w:rPr>
          <w:spacing w:val="-29"/>
          <w:w w:val="105"/>
        </w:rPr>
        <w:t xml:space="preserve"> </w:t>
      </w:r>
      <w:r w:rsidRPr="00724455">
        <w:rPr>
          <w:spacing w:val="-3"/>
          <w:w w:val="105"/>
        </w:rPr>
        <w:t>WN</w:t>
      </w:r>
      <w:r w:rsidRPr="00724455">
        <w:rPr>
          <w:spacing w:val="-17"/>
          <w:w w:val="105"/>
        </w:rPr>
        <w:t xml:space="preserve"> </w:t>
      </w:r>
      <w:r w:rsidRPr="00724455">
        <w:rPr>
          <w:spacing w:val="-2"/>
          <w:w w:val="105"/>
        </w:rPr>
        <w:t>OF</w:t>
      </w:r>
      <w:r w:rsidRPr="00724455">
        <w:rPr>
          <w:spacing w:val="-33"/>
          <w:w w:val="105"/>
        </w:rPr>
        <w:t xml:space="preserve"> </w:t>
      </w:r>
      <w:r w:rsidRPr="00724455">
        <w:rPr>
          <w:spacing w:val="-3"/>
          <w:w w:val="105"/>
          <w:sz w:val="28"/>
        </w:rPr>
        <w:t>O</w:t>
      </w:r>
      <w:r w:rsidRPr="00724455">
        <w:rPr>
          <w:spacing w:val="-3"/>
          <w:w w:val="105"/>
        </w:rPr>
        <w:t>TH</w:t>
      </w:r>
      <w:r w:rsidRPr="00724455">
        <w:rPr>
          <w:spacing w:val="-29"/>
          <w:w w:val="105"/>
        </w:rPr>
        <w:t xml:space="preserve"> </w:t>
      </w:r>
      <w:r w:rsidRPr="00724455">
        <w:rPr>
          <w:spacing w:val="-3"/>
          <w:w w:val="105"/>
        </w:rPr>
        <w:t>ER</w:t>
      </w:r>
      <w:r w:rsidRPr="00724455">
        <w:rPr>
          <w:spacing w:val="63"/>
          <w:w w:val="105"/>
        </w:rPr>
        <w:t xml:space="preserve"> </w:t>
      </w:r>
      <w:r w:rsidRPr="00724455">
        <w:rPr>
          <w:spacing w:val="-3"/>
          <w:w w:val="105"/>
          <w:sz w:val="28"/>
        </w:rPr>
        <w:t>E</w:t>
      </w:r>
      <w:r w:rsidRPr="00724455">
        <w:rPr>
          <w:spacing w:val="-3"/>
          <w:w w:val="105"/>
        </w:rPr>
        <w:t>XP</w:t>
      </w:r>
      <w:r w:rsidRPr="00724455">
        <w:rPr>
          <w:spacing w:val="-32"/>
          <w:w w:val="105"/>
        </w:rPr>
        <w:t xml:space="preserve"> </w:t>
      </w:r>
      <w:r w:rsidRPr="00724455">
        <w:rPr>
          <w:spacing w:val="-2"/>
          <w:w w:val="105"/>
        </w:rPr>
        <w:t>ENS</w:t>
      </w:r>
      <w:r w:rsidRPr="00724455">
        <w:rPr>
          <w:spacing w:val="-21"/>
          <w:w w:val="105"/>
        </w:rPr>
        <w:t xml:space="preserve"> </w:t>
      </w:r>
      <w:r w:rsidRPr="00724455">
        <w:rPr>
          <w:spacing w:val="-2"/>
          <w:w w:val="105"/>
        </w:rPr>
        <w:t>ES</w:t>
      </w:r>
    </w:p>
    <w:p w14:paraId="576F6BE3" w14:textId="77777777" w:rsidR="00D12439" w:rsidRPr="00724455" w:rsidRDefault="00D12439">
      <w:pPr>
        <w:pStyle w:val="BodyText"/>
        <w:rPr>
          <w:sz w:val="20"/>
        </w:rPr>
      </w:pPr>
    </w:p>
    <w:p w14:paraId="688ACB8A" w14:textId="77777777" w:rsidR="00D12439" w:rsidRPr="00724455" w:rsidRDefault="00D12439">
      <w:pPr>
        <w:pStyle w:val="BodyText"/>
        <w:spacing w:before="5"/>
        <w:rPr>
          <w:sz w:val="16"/>
        </w:rPr>
      </w:pPr>
    </w:p>
    <w:tbl>
      <w:tblPr>
        <w:tblW w:w="0" w:type="auto"/>
        <w:tblInd w:w="26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460"/>
        <w:gridCol w:w="2780"/>
        <w:gridCol w:w="860"/>
        <w:gridCol w:w="1120"/>
        <w:gridCol w:w="1480"/>
        <w:gridCol w:w="1520"/>
        <w:gridCol w:w="1540"/>
        <w:gridCol w:w="1540"/>
        <w:gridCol w:w="1520"/>
        <w:gridCol w:w="1540"/>
      </w:tblGrid>
      <w:tr w:rsidR="00D12439" w:rsidRPr="00724455" w14:paraId="728D4DC0" w14:textId="77777777">
        <w:trPr>
          <w:trHeight w:val="260"/>
        </w:trPr>
        <w:tc>
          <w:tcPr>
            <w:tcW w:w="460" w:type="dxa"/>
            <w:vMerge w:val="restart"/>
            <w:tcBorders>
              <w:bottom w:val="single" w:sz="8" w:space="0" w:color="000000"/>
              <w:right w:val="single" w:sz="8" w:space="0" w:color="000000"/>
            </w:tcBorders>
          </w:tcPr>
          <w:p w14:paraId="2FAF5270" w14:textId="77777777" w:rsidR="00D12439" w:rsidRPr="00724455" w:rsidRDefault="00D12439">
            <w:pPr>
              <w:pStyle w:val="TableParagraph"/>
              <w:spacing w:before="7"/>
              <w:rPr>
                <w:sz w:val="27"/>
              </w:rPr>
            </w:pPr>
          </w:p>
          <w:p w14:paraId="73FA5C57" w14:textId="77777777" w:rsidR="00D12439" w:rsidRPr="00724455" w:rsidRDefault="008921E7">
            <w:pPr>
              <w:pStyle w:val="TableParagraph"/>
              <w:spacing w:before="1"/>
              <w:ind w:left="109"/>
              <w:rPr>
                <w:sz w:val="20"/>
              </w:rPr>
            </w:pPr>
            <w:r w:rsidRPr="00724455">
              <w:rPr>
                <w:sz w:val="20"/>
              </w:rPr>
              <w:t>N°</w:t>
            </w:r>
          </w:p>
        </w:tc>
        <w:tc>
          <w:tcPr>
            <w:tcW w:w="2780" w:type="dxa"/>
            <w:vMerge w:val="restart"/>
            <w:tcBorders>
              <w:left w:val="single" w:sz="8" w:space="0" w:color="000000"/>
              <w:bottom w:val="single" w:sz="8" w:space="0" w:color="000000"/>
              <w:right w:val="single" w:sz="8" w:space="0" w:color="000000"/>
            </w:tcBorders>
          </w:tcPr>
          <w:p w14:paraId="66B564A6" w14:textId="77777777" w:rsidR="00D12439" w:rsidRPr="00724455" w:rsidRDefault="00D12439">
            <w:pPr>
              <w:pStyle w:val="TableParagraph"/>
              <w:spacing w:before="7"/>
              <w:rPr>
                <w:sz w:val="27"/>
              </w:rPr>
            </w:pPr>
          </w:p>
          <w:p w14:paraId="57E315A3" w14:textId="77777777" w:rsidR="00D12439" w:rsidRPr="00724455" w:rsidRDefault="008921E7">
            <w:pPr>
              <w:pStyle w:val="TableParagraph"/>
              <w:spacing w:before="1"/>
              <w:ind w:left="829"/>
              <w:rPr>
                <w:sz w:val="20"/>
              </w:rPr>
            </w:pPr>
            <w:r w:rsidRPr="00724455">
              <w:rPr>
                <w:w w:val="105"/>
                <w:sz w:val="20"/>
              </w:rPr>
              <w:t>Description</w:t>
            </w:r>
            <w:r w:rsidRPr="00724455">
              <w:rPr>
                <w:w w:val="105"/>
                <w:sz w:val="20"/>
                <w:vertAlign w:val="superscript"/>
              </w:rPr>
              <w:t>51</w:t>
            </w:r>
          </w:p>
        </w:tc>
        <w:tc>
          <w:tcPr>
            <w:tcW w:w="860" w:type="dxa"/>
            <w:vMerge w:val="restart"/>
            <w:tcBorders>
              <w:left w:val="single" w:sz="8" w:space="0" w:color="000000"/>
              <w:bottom w:val="single" w:sz="8" w:space="0" w:color="000000"/>
              <w:right w:val="single" w:sz="8" w:space="0" w:color="000000"/>
            </w:tcBorders>
          </w:tcPr>
          <w:p w14:paraId="3DC1E62E" w14:textId="77777777" w:rsidR="00D12439" w:rsidRPr="00724455" w:rsidRDefault="00D12439">
            <w:pPr>
              <w:pStyle w:val="TableParagraph"/>
              <w:spacing w:before="7"/>
              <w:rPr>
                <w:sz w:val="27"/>
              </w:rPr>
            </w:pPr>
          </w:p>
          <w:p w14:paraId="52A855FD" w14:textId="77777777" w:rsidR="00D12439" w:rsidRPr="00724455" w:rsidRDefault="008921E7">
            <w:pPr>
              <w:pStyle w:val="TableParagraph"/>
              <w:spacing w:before="1"/>
              <w:ind w:left="250"/>
              <w:rPr>
                <w:sz w:val="20"/>
              </w:rPr>
            </w:pPr>
            <w:r w:rsidRPr="00724455">
              <w:rPr>
                <w:w w:val="110"/>
                <w:sz w:val="20"/>
              </w:rPr>
              <w:t>Unit</w:t>
            </w:r>
          </w:p>
        </w:tc>
        <w:tc>
          <w:tcPr>
            <w:tcW w:w="1120" w:type="dxa"/>
            <w:vMerge w:val="restart"/>
            <w:tcBorders>
              <w:left w:val="single" w:sz="8" w:space="0" w:color="000000"/>
              <w:bottom w:val="single" w:sz="8" w:space="0" w:color="000000"/>
              <w:right w:val="single" w:sz="8" w:space="0" w:color="000000"/>
            </w:tcBorders>
          </w:tcPr>
          <w:p w14:paraId="1EF7BE9A" w14:textId="77777777" w:rsidR="00D12439" w:rsidRPr="00724455" w:rsidRDefault="00D12439">
            <w:pPr>
              <w:pStyle w:val="TableParagraph"/>
              <w:spacing w:before="7"/>
              <w:rPr>
                <w:sz w:val="27"/>
              </w:rPr>
            </w:pPr>
          </w:p>
          <w:p w14:paraId="2157DECE" w14:textId="77777777" w:rsidR="00D12439" w:rsidRPr="00724455" w:rsidRDefault="008921E7">
            <w:pPr>
              <w:pStyle w:val="TableParagraph"/>
              <w:spacing w:before="1"/>
              <w:ind w:left="169"/>
              <w:rPr>
                <w:sz w:val="20"/>
              </w:rPr>
            </w:pPr>
            <w:r w:rsidRPr="00724455">
              <w:rPr>
                <w:w w:val="110"/>
                <w:sz w:val="20"/>
              </w:rPr>
              <w:t>Quantity</w:t>
            </w:r>
          </w:p>
        </w:tc>
        <w:tc>
          <w:tcPr>
            <w:tcW w:w="4540" w:type="dxa"/>
            <w:gridSpan w:val="3"/>
            <w:tcBorders>
              <w:left w:val="single" w:sz="8" w:space="0" w:color="000000"/>
              <w:bottom w:val="single" w:sz="8" w:space="0" w:color="000000"/>
              <w:right w:val="single" w:sz="8" w:space="0" w:color="000000"/>
            </w:tcBorders>
          </w:tcPr>
          <w:p w14:paraId="430B5BE7" w14:textId="77777777" w:rsidR="00D12439" w:rsidRPr="00724455" w:rsidRDefault="008921E7">
            <w:pPr>
              <w:pStyle w:val="TableParagraph"/>
              <w:spacing w:before="18" w:line="222" w:lineRule="exact"/>
              <w:ind w:left="1777" w:right="1747"/>
              <w:jc w:val="center"/>
              <w:rPr>
                <w:sz w:val="20"/>
              </w:rPr>
            </w:pPr>
            <w:r w:rsidRPr="00724455">
              <w:rPr>
                <w:w w:val="105"/>
                <w:sz w:val="20"/>
              </w:rPr>
              <w:t>Unit</w:t>
            </w:r>
            <w:r w:rsidRPr="00724455">
              <w:rPr>
                <w:spacing w:val="8"/>
                <w:w w:val="105"/>
                <w:sz w:val="20"/>
              </w:rPr>
              <w:t xml:space="preserve"> </w:t>
            </w:r>
            <w:r w:rsidRPr="00724455">
              <w:rPr>
                <w:w w:val="105"/>
                <w:sz w:val="20"/>
              </w:rPr>
              <w:t>Cost</w:t>
            </w:r>
            <w:r w:rsidRPr="00724455">
              <w:rPr>
                <w:w w:val="105"/>
                <w:sz w:val="20"/>
                <w:vertAlign w:val="superscript"/>
              </w:rPr>
              <w:t>52</w:t>
            </w:r>
          </w:p>
        </w:tc>
        <w:tc>
          <w:tcPr>
            <w:tcW w:w="4600" w:type="dxa"/>
            <w:gridSpan w:val="3"/>
            <w:tcBorders>
              <w:top w:val="double" w:sz="4" w:space="0" w:color="000000"/>
              <w:left w:val="single" w:sz="8" w:space="0" w:color="000000"/>
              <w:bottom w:val="single" w:sz="12" w:space="0" w:color="000000"/>
            </w:tcBorders>
          </w:tcPr>
          <w:p w14:paraId="25D1894E" w14:textId="77777777" w:rsidR="00D12439" w:rsidRPr="00724455" w:rsidRDefault="008921E7">
            <w:pPr>
              <w:pStyle w:val="TableParagraph"/>
              <w:spacing w:before="18" w:line="222" w:lineRule="exact"/>
              <w:ind w:left="1843" w:right="1797"/>
              <w:jc w:val="center"/>
              <w:rPr>
                <w:sz w:val="20"/>
              </w:rPr>
            </w:pPr>
            <w:r w:rsidRPr="00724455">
              <w:rPr>
                <w:w w:val="110"/>
                <w:sz w:val="20"/>
              </w:rPr>
              <w:t>Amount</w:t>
            </w:r>
          </w:p>
        </w:tc>
      </w:tr>
      <w:tr w:rsidR="00D12439" w:rsidRPr="00724455" w14:paraId="738F3589" w14:textId="77777777">
        <w:trPr>
          <w:trHeight w:val="310"/>
        </w:trPr>
        <w:tc>
          <w:tcPr>
            <w:tcW w:w="460" w:type="dxa"/>
            <w:vMerge/>
            <w:tcBorders>
              <w:top w:val="nil"/>
              <w:bottom w:val="single" w:sz="8" w:space="0" w:color="000000"/>
              <w:right w:val="single" w:sz="8" w:space="0" w:color="000000"/>
            </w:tcBorders>
          </w:tcPr>
          <w:p w14:paraId="31ECA57A" w14:textId="77777777" w:rsidR="00D12439" w:rsidRPr="00724455" w:rsidRDefault="00D12439">
            <w:pPr>
              <w:rPr>
                <w:sz w:val="2"/>
                <w:szCs w:val="2"/>
              </w:rPr>
            </w:pPr>
          </w:p>
        </w:tc>
        <w:tc>
          <w:tcPr>
            <w:tcW w:w="2780" w:type="dxa"/>
            <w:vMerge/>
            <w:tcBorders>
              <w:top w:val="nil"/>
              <w:left w:val="single" w:sz="8" w:space="0" w:color="000000"/>
              <w:bottom w:val="single" w:sz="8" w:space="0" w:color="000000"/>
              <w:right w:val="single" w:sz="8" w:space="0" w:color="000000"/>
            </w:tcBorders>
          </w:tcPr>
          <w:p w14:paraId="5E95145B" w14:textId="77777777" w:rsidR="00D12439" w:rsidRPr="00724455" w:rsidRDefault="00D12439">
            <w:pPr>
              <w:rPr>
                <w:sz w:val="2"/>
                <w:szCs w:val="2"/>
              </w:rPr>
            </w:pPr>
          </w:p>
        </w:tc>
        <w:tc>
          <w:tcPr>
            <w:tcW w:w="860" w:type="dxa"/>
            <w:vMerge/>
            <w:tcBorders>
              <w:top w:val="nil"/>
              <w:left w:val="single" w:sz="8" w:space="0" w:color="000000"/>
              <w:bottom w:val="single" w:sz="8" w:space="0" w:color="000000"/>
              <w:right w:val="single" w:sz="8" w:space="0" w:color="000000"/>
            </w:tcBorders>
          </w:tcPr>
          <w:p w14:paraId="183ADB80" w14:textId="77777777" w:rsidR="00D12439" w:rsidRPr="00724455" w:rsidRDefault="00D12439">
            <w:pPr>
              <w:rPr>
                <w:sz w:val="2"/>
                <w:szCs w:val="2"/>
              </w:rPr>
            </w:pPr>
          </w:p>
        </w:tc>
        <w:tc>
          <w:tcPr>
            <w:tcW w:w="1120" w:type="dxa"/>
            <w:vMerge/>
            <w:tcBorders>
              <w:top w:val="nil"/>
              <w:left w:val="single" w:sz="8" w:space="0" w:color="000000"/>
              <w:bottom w:val="single" w:sz="8" w:space="0" w:color="000000"/>
              <w:right w:val="single" w:sz="8" w:space="0" w:color="000000"/>
            </w:tcBorders>
          </w:tcPr>
          <w:p w14:paraId="25037B51" w14:textId="77777777" w:rsidR="00D12439" w:rsidRPr="00724455" w:rsidRDefault="00D12439">
            <w:pPr>
              <w:rPr>
                <w:sz w:val="2"/>
                <w:szCs w:val="2"/>
              </w:rPr>
            </w:pPr>
          </w:p>
        </w:tc>
        <w:tc>
          <w:tcPr>
            <w:tcW w:w="1480" w:type="dxa"/>
            <w:vMerge w:val="restart"/>
            <w:tcBorders>
              <w:top w:val="single" w:sz="8" w:space="0" w:color="000000"/>
              <w:left w:val="single" w:sz="8" w:space="0" w:color="000000"/>
              <w:bottom w:val="single" w:sz="8" w:space="0" w:color="000000"/>
              <w:right w:val="single" w:sz="8" w:space="0" w:color="000000"/>
            </w:tcBorders>
          </w:tcPr>
          <w:p w14:paraId="119EA6A6" w14:textId="77777777" w:rsidR="00D12439" w:rsidRPr="00724455" w:rsidRDefault="008921E7">
            <w:pPr>
              <w:pStyle w:val="TableParagraph"/>
              <w:spacing w:before="108" w:line="249" w:lineRule="auto"/>
              <w:ind w:left="150" w:right="84" w:firstLine="120"/>
              <w:rPr>
                <w:sz w:val="20"/>
              </w:rPr>
            </w:pPr>
            <w:r w:rsidRPr="00724455">
              <w:rPr>
                <w:sz w:val="20"/>
              </w:rPr>
              <w:t>Local</w:t>
            </w:r>
            <w:r w:rsidRPr="00724455">
              <w:rPr>
                <w:spacing w:val="10"/>
                <w:sz w:val="20"/>
              </w:rPr>
              <w:t xml:space="preserve"> </w:t>
            </w:r>
            <w:r w:rsidRPr="00724455">
              <w:rPr>
                <w:sz w:val="20"/>
              </w:rPr>
              <w:t>in</w:t>
            </w:r>
            <w:r w:rsidRPr="00724455">
              <w:rPr>
                <w:spacing w:val="6"/>
                <w:sz w:val="20"/>
              </w:rPr>
              <w:t xml:space="preserve"> </w:t>
            </w:r>
            <w:r w:rsidRPr="00724455">
              <w:rPr>
                <w:sz w:val="20"/>
              </w:rPr>
              <w:t>Sri</w:t>
            </w:r>
            <w:r w:rsidRPr="00724455">
              <w:rPr>
                <w:spacing w:val="1"/>
                <w:sz w:val="20"/>
              </w:rPr>
              <w:t xml:space="preserve"> </w:t>
            </w:r>
            <w:r w:rsidRPr="00724455">
              <w:rPr>
                <w:spacing w:val="-2"/>
                <w:sz w:val="20"/>
              </w:rPr>
              <w:t>Lankan</w:t>
            </w:r>
            <w:r w:rsidRPr="00724455">
              <w:rPr>
                <w:spacing w:val="-9"/>
                <w:sz w:val="20"/>
              </w:rPr>
              <w:t xml:space="preserve"> </w:t>
            </w:r>
            <w:r w:rsidRPr="00724455">
              <w:rPr>
                <w:spacing w:val="-2"/>
                <w:sz w:val="20"/>
              </w:rPr>
              <w:t>Rupees</w:t>
            </w:r>
          </w:p>
        </w:tc>
        <w:tc>
          <w:tcPr>
            <w:tcW w:w="3060" w:type="dxa"/>
            <w:gridSpan w:val="2"/>
            <w:tcBorders>
              <w:top w:val="single" w:sz="8" w:space="0" w:color="000000"/>
              <w:left w:val="single" w:sz="8" w:space="0" w:color="000000"/>
              <w:bottom w:val="single" w:sz="8" w:space="0" w:color="000000"/>
              <w:right w:val="single" w:sz="8" w:space="0" w:color="000000"/>
            </w:tcBorders>
          </w:tcPr>
          <w:p w14:paraId="0E6BE814" w14:textId="77777777" w:rsidR="00D12439" w:rsidRPr="00724455" w:rsidRDefault="008921E7">
            <w:pPr>
              <w:pStyle w:val="TableParagraph"/>
              <w:spacing w:before="68" w:line="222" w:lineRule="exact"/>
              <w:ind w:left="1168" w:right="1168"/>
              <w:jc w:val="center"/>
              <w:rPr>
                <w:sz w:val="20"/>
              </w:rPr>
            </w:pPr>
            <w:r w:rsidRPr="00724455">
              <w:rPr>
                <w:sz w:val="20"/>
              </w:rPr>
              <w:t>Foreign</w:t>
            </w:r>
          </w:p>
        </w:tc>
        <w:tc>
          <w:tcPr>
            <w:tcW w:w="1540" w:type="dxa"/>
            <w:vMerge w:val="restart"/>
            <w:tcBorders>
              <w:top w:val="single" w:sz="8" w:space="0" w:color="000000"/>
              <w:left w:val="single" w:sz="8" w:space="0" w:color="000000"/>
              <w:bottom w:val="single" w:sz="8" w:space="0" w:color="000000"/>
              <w:right w:val="single" w:sz="8" w:space="0" w:color="000000"/>
            </w:tcBorders>
          </w:tcPr>
          <w:p w14:paraId="5CB2FC77" w14:textId="77777777" w:rsidR="00D12439" w:rsidRPr="00724455" w:rsidRDefault="008921E7">
            <w:pPr>
              <w:pStyle w:val="TableParagraph"/>
              <w:spacing w:before="48" w:line="249" w:lineRule="auto"/>
              <w:ind w:left="150" w:right="144" w:firstLine="140"/>
              <w:rPr>
                <w:sz w:val="20"/>
              </w:rPr>
            </w:pPr>
            <w:r w:rsidRPr="00724455">
              <w:rPr>
                <w:sz w:val="20"/>
              </w:rPr>
              <w:t>Local</w:t>
            </w:r>
            <w:r w:rsidRPr="00724455">
              <w:rPr>
                <w:spacing w:val="9"/>
                <w:sz w:val="20"/>
              </w:rPr>
              <w:t xml:space="preserve"> </w:t>
            </w:r>
            <w:r w:rsidRPr="00724455">
              <w:rPr>
                <w:sz w:val="20"/>
              </w:rPr>
              <w:t>in</w:t>
            </w:r>
            <w:r w:rsidRPr="00724455">
              <w:rPr>
                <w:spacing w:val="7"/>
                <w:sz w:val="20"/>
              </w:rPr>
              <w:t xml:space="preserve"> </w:t>
            </w:r>
            <w:r w:rsidRPr="00724455">
              <w:rPr>
                <w:sz w:val="20"/>
              </w:rPr>
              <w:t>Sri</w:t>
            </w:r>
            <w:r w:rsidRPr="00724455">
              <w:rPr>
                <w:spacing w:val="1"/>
                <w:sz w:val="20"/>
              </w:rPr>
              <w:t xml:space="preserve"> </w:t>
            </w:r>
            <w:r w:rsidRPr="00724455">
              <w:rPr>
                <w:spacing w:val="-2"/>
                <w:sz w:val="20"/>
              </w:rPr>
              <w:t>Lankan</w:t>
            </w:r>
            <w:r w:rsidRPr="00724455">
              <w:rPr>
                <w:spacing w:val="-9"/>
                <w:sz w:val="20"/>
              </w:rPr>
              <w:t xml:space="preserve"> </w:t>
            </w:r>
            <w:r w:rsidRPr="00724455">
              <w:rPr>
                <w:spacing w:val="-2"/>
                <w:sz w:val="20"/>
              </w:rPr>
              <w:t>Rupees</w:t>
            </w:r>
          </w:p>
        </w:tc>
        <w:tc>
          <w:tcPr>
            <w:tcW w:w="3060" w:type="dxa"/>
            <w:gridSpan w:val="2"/>
            <w:tcBorders>
              <w:top w:val="single" w:sz="12" w:space="0" w:color="000000"/>
              <w:left w:val="single" w:sz="8" w:space="0" w:color="000000"/>
              <w:bottom w:val="single" w:sz="12" w:space="0" w:color="000000"/>
            </w:tcBorders>
          </w:tcPr>
          <w:p w14:paraId="598C39B8" w14:textId="77777777" w:rsidR="00D12439" w:rsidRPr="00724455" w:rsidRDefault="008921E7">
            <w:pPr>
              <w:pStyle w:val="TableParagraph"/>
              <w:spacing w:before="29"/>
              <w:ind w:left="1152" w:right="1142"/>
              <w:jc w:val="center"/>
            </w:pPr>
            <w:r w:rsidRPr="00724455">
              <w:t>Foreign</w:t>
            </w:r>
          </w:p>
        </w:tc>
      </w:tr>
      <w:tr w:rsidR="00D12439" w:rsidRPr="00724455" w14:paraId="6194520A" w14:textId="77777777">
        <w:trPr>
          <w:trHeight w:val="310"/>
        </w:trPr>
        <w:tc>
          <w:tcPr>
            <w:tcW w:w="460" w:type="dxa"/>
            <w:vMerge/>
            <w:tcBorders>
              <w:top w:val="nil"/>
              <w:bottom w:val="single" w:sz="8" w:space="0" w:color="000000"/>
              <w:right w:val="single" w:sz="8" w:space="0" w:color="000000"/>
            </w:tcBorders>
          </w:tcPr>
          <w:p w14:paraId="5805C5F9" w14:textId="77777777" w:rsidR="00D12439" w:rsidRPr="00724455" w:rsidRDefault="00D12439">
            <w:pPr>
              <w:rPr>
                <w:sz w:val="2"/>
                <w:szCs w:val="2"/>
              </w:rPr>
            </w:pPr>
          </w:p>
        </w:tc>
        <w:tc>
          <w:tcPr>
            <w:tcW w:w="2780" w:type="dxa"/>
            <w:vMerge/>
            <w:tcBorders>
              <w:top w:val="nil"/>
              <w:left w:val="single" w:sz="8" w:space="0" w:color="000000"/>
              <w:bottom w:val="single" w:sz="8" w:space="0" w:color="000000"/>
              <w:right w:val="single" w:sz="8" w:space="0" w:color="000000"/>
            </w:tcBorders>
          </w:tcPr>
          <w:p w14:paraId="7088CF60" w14:textId="77777777" w:rsidR="00D12439" w:rsidRPr="00724455" w:rsidRDefault="00D12439">
            <w:pPr>
              <w:rPr>
                <w:sz w:val="2"/>
                <w:szCs w:val="2"/>
              </w:rPr>
            </w:pPr>
          </w:p>
        </w:tc>
        <w:tc>
          <w:tcPr>
            <w:tcW w:w="860" w:type="dxa"/>
            <w:vMerge/>
            <w:tcBorders>
              <w:top w:val="nil"/>
              <w:left w:val="single" w:sz="8" w:space="0" w:color="000000"/>
              <w:bottom w:val="single" w:sz="8" w:space="0" w:color="000000"/>
              <w:right w:val="single" w:sz="8" w:space="0" w:color="000000"/>
            </w:tcBorders>
          </w:tcPr>
          <w:p w14:paraId="4B88819F" w14:textId="77777777" w:rsidR="00D12439" w:rsidRPr="00724455" w:rsidRDefault="00D12439">
            <w:pPr>
              <w:rPr>
                <w:sz w:val="2"/>
                <w:szCs w:val="2"/>
              </w:rPr>
            </w:pPr>
          </w:p>
        </w:tc>
        <w:tc>
          <w:tcPr>
            <w:tcW w:w="1120" w:type="dxa"/>
            <w:vMerge/>
            <w:tcBorders>
              <w:top w:val="nil"/>
              <w:left w:val="single" w:sz="8" w:space="0" w:color="000000"/>
              <w:bottom w:val="single" w:sz="8" w:space="0" w:color="000000"/>
              <w:right w:val="single" w:sz="8" w:space="0" w:color="000000"/>
            </w:tcBorders>
          </w:tcPr>
          <w:p w14:paraId="4EE19265" w14:textId="77777777" w:rsidR="00D12439" w:rsidRPr="00724455" w:rsidRDefault="00D12439">
            <w:pPr>
              <w:rPr>
                <w:sz w:val="2"/>
                <w:szCs w:val="2"/>
              </w:rPr>
            </w:pPr>
          </w:p>
        </w:tc>
        <w:tc>
          <w:tcPr>
            <w:tcW w:w="1480" w:type="dxa"/>
            <w:vMerge/>
            <w:tcBorders>
              <w:top w:val="nil"/>
              <w:left w:val="single" w:sz="8" w:space="0" w:color="000000"/>
              <w:bottom w:val="single" w:sz="8" w:space="0" w:color="000000"/>
              <w:right w:val="single" w:sz="8" w:space="0" w:color="000000"/>
            </w:tcBorders>
          </w:tcPr>
          <w:p w14:paraId="3EB9FA2B" w14:textId="77777777" w:rsidR="00D12439" w:rsidRPr="00724455" w:rsidRDefault="00D12439">
            <w:pPr>
              <w:rPr>
                <w:sz w:val="2"/>
                <w:szCs w:val="2"/>
              </w:rPr>
            </w:pPr>
          </w:p>
        </w:tc>
        <w:tc>
          <w:tcPr>
            <w:tcW w:w="1520" w:type="dxa"/>
            <w:tcBorders>
              <w:top w:val="single" w:sz="8" w:space="0" w:color="000000"/>
              <w:left w:val="single" w:sz="8" w:space="0" w:color="000000"/>
              <w:bottom w:val="single" w:sz="8" w:space="0" w:color="000000"/>
              <w:right w:val="single" w:sz="8" w:space="0" w:color="000000"/>
            </w:tcBorders>
          </w:tcPr>
          <w:p w14:paraId="7FBF166A" w14:textId="77777777" w:rsidR="00D12439" w:rsidRPr="00724455" w:rsidRDefault="008921E7">
            <w:pPr>
              <w:pStyle w:val="TableParagraph"/>
              <w:spacing w:before="68" w:line="222" w:lineRule="exact"/>
              <w:ind w:left="410"/>
              <w:rPr>
                <w:sz w:val="20"/>
              </w:rPr>
            </w:pPr>
            <w:r w:rsidRPr="00724455">
              <w:rPr>
                <w:sz w:val="20"/>
              </w:rPr>
              <w:t>Currency</w:t>
            </w:r>
          </w:p>
        </w:tc>
        <w:tc>
          <w:tcPr>
            <w:tcW w:w="1540" w:type="dxa"/>
            <w:tcBorders>
              <w:top w:val="single" w:sz="8" w:space="0" w:color="000000"/>
              <w:left w:val="single" w:sz="8" w:space="0" w:color="000000"/>
              <w:bottom w:val="single" w:sz="8" w:space="0" w:color="000000"/>
              <w:right w:val="single" w:sz="8" w:space="0" w:color="000000"/>
            </w:tcBorders>
          </w:tcPr>
          <w:p w14:paraId="60CBD5B2" w14:textId="77777777" w:rsidR="00D12439" w:rsidRPr="00724455" w:rsidRDefault="008921E7">
            <w:pPr>
              <w:pStyle w:val="TableParagraph"/>
              <w:spacing w:before="48"/>
              <w:ind w:left="450"/>
              <w:rPr>
                <w:sz w:val="20"/>
              </w:rPr>
            </w:pPr>
            <w:r w:rsidRPr="00724455">
              <w:rPr>
                <w:sz w:val="20"/>
              </w:rPr>
              <w:t>Amount</w:t>
            </w:r>
          </w:p>
        </w:tc>
        <w:tc>
          <w:tcPr>
            <w:tcW w:w="1540" w:type="dxa"/>
            <w:vMerge/>
            <w:tcBorders>
              <w:top w:val="nil"/>
              <w:left w:val="single" w:sz="8" w:space="0" w:color="000000"/>
              <w:bottom w:val="single" w:sz="8" w:space="0" w:color="000000"/>
              <w:right w:val="single" w:sz="8" w:space="0" w:color="000000"/>
            </w:tcBorders>
          </w:tcPr>
          <w:p w14:paraId="06D1EACE" w14:textId="77777777" w:rsidR="00D12439" w:rsidRPr="00724455" w:rsidRDefault="00D12439">
            <w:pPr>
              <w:rPr>
                <w:sz w:val="2"/>
                <w:szCs w:val="2"/>
              </w:rPr>
            </w:pPr>
          </w:p>
        </w:tc>
        <w:tc>
          <w:tcPr>
            <w:tcW w:w="1520" w:type="dxa"/>
            <w:tcBorders>
              <w:top w:val="single" w:sz="8" w:space="0" w:color="000000"/>
              <w:left w:val="single" w:sz="8" w:space="0" w:color="000000"/>
              <w:bottom w:val="single" w:sz="8" w:space="0" w:color="000000"/>
              <w:right w:val="single" w:sz="8" w:space="0" w:color="000000"/>
            </w:tcBorders>
          </w:tcPr>
          <w:p w14:paraId="3E298BD8" w14:textId="77777777" w:rsidR="00D12439" w:rsidRPr="00724455" w:rsidRDefault="008921E7">
            <w:pPr>
              <w:pStyle w:val="TableParagraph"/>
              <w:spacing w:before="68" w:line="222" w:lineRule="exact"/>
              <w:ind w:left="410"/>
              <w:rPr>
                <w:sz w:val="20"/>
              </w:rPr>
            </w:pPr>
            <w:r w:rsidRPr="00724455">
              <w:rPr>
                <w:sz w:val="20"/>
              </w:rPr>
              <w:t>Currency</w:t>
            </w:r>
          </w:p>
        </w:tc>
        <w:tc>
          <w:tcPr>
            <w:tcW w:w="1540" w:type="dxa"/>
            <w:tcBorders>
              <w:top w:val="single" w:sz="12" w:space="0" w:color="000000"/>
              <w:left w:val="single" w:sz="8" w:space="0" w:color="000000"/>
              <w:bottom w:val="single" w:sz="12" w:space="0" w:color="000000"/>
            </w:tcBorders>
          </w:tcPr>
          <w:p w14:paraId="5AE6C159" w14:textId="77777777" w:rsidR="00D12439" w:rsidRPr="00724455" w:rsidRDefault="008921E7">
            <w:pPr>
              <w:pStyle w:val="TableParagraph"/>
              <w:spacing w:before="48"/>
              <w:ind w:left="430"/>
              <w:rPr>
                <w:sz w:val="20"/>
              </w:rPr>
            </w:pPr>
            <w:r w:rsidRPr="00724455">
              <w:rPr>
                <w:sz w:val="20"/>
              </w:rPr>
              <w:t>Amount</w:t>
            </w:r>
          </w:p>
        </w:tc>
      </w:tr>
      <w:tr w:rsidR="00D12439" w:rsidRPr="00724455" w14:paraId="6411A750" w14:textId="77777777">
        <w:trPr>
          <w:trHeight w:val="310"/>
        </w:trPr>
        <w:tc>
          <w:tcPr>
            <w:tcW w:w="460" w:type="dxa"/>
            <w:tcBorders>
              <w:top w:val="single" w:sz="8" w:space="0" w:color="000000"/>
              <w:left w:val="double" w:sz="4" w:space="0" w:color="000000"/>
              <w:bottom w:val="single" w:sz="8" w:space="0" w:color="000000"/>
              <w:right w:val="single" w:sz="12" w:space="0" w:color="000000"/>
            </w:tcBorders>
          </w:tcPr>
          <w:p w14:paraId="121C3A41" w14:textId="77777777" w:rsidR="00D12439" w:rsidRPr="00724455" w:rsidRDefault="00D12439">
            <w:pPr>
              <w:pStyle w:val="TableParagraph"/>
              <w:rPr>
                <w:sz w:val="20"/>
              </w:rPr>
            </w:pPr>
          </w:p>
        </w:tc>
        <w:tc>
          <w:tcPr>
            <w:tcW w:w="2780" w:type="dxa"/>
            <w:tcBorders>
              <w:top w:val="single" w:sz="8" w:space="0" w:color="000000"/>
              <w:left w:val="single" w:sz="12" w:space="0" w:color="000000"/>
              <w:bottom w:val="single" w:sz="8" w:space="0" w:color="000000"/>
              <w:right w:val="single" w:sz="8" w:space="0" w:color="000000"/>
            </w:tcBorders>
          </w:tcPr>
          <w:p w14:paraId="5FF38350" w14:textId="77777777" w:rsidR="00D12439" w:rsidRPr="00724455" w:rsidRDefault="008921E7">
            <w:pPr>
              <w:pStyle w:val="TableParagraph"/>
              <w:spacing w:before="48"/>
              <w:ind w:left="125"/>
              <w:rPr>
                <w:sz w:val="20"/>
              </w:rPr>
            </w:pPr>
            <w:r w:rsidRPr="00724455">
              <w:rPr>
                <w:sz w:val="20"/>
              </w:rPr>
              <w:t>Per</w:t>
            </w:r>
            <w:r w:rsidRPr="00724455">
              <w:rPr>
                <w:spacing w:val="-9"/>
                <w:sz w:val="20"/>
              </w:rPr>
              <w:t xml:space="preserve"> </w:t>
            </w:r>
            <w:r w:rsidRPr="00724455">
              <w:rPr>
                <w:sz w:val="20"/>
              </w:rPr>
              <w:t>diem</w:t>
            </w:r>
            <w:r w:rsidRPr="00724455">
              <w:rPr>
                <w:spacing w:val="1"/>
                <w:sz w:val="20"/>
              </w:rPr>
              <w:t xml:space="preserve"> </w:t>
            </w:r>
            <w:r w:rsidRPr="00724455">
              <w:rPr>
                <w:sz w:val="20"/>
              </w:rPr>
              <w:t>allowances</w:t>
            </w:r>
          </w:p>
        </w:tc>
        <w:tc>
          <w:tcPr>
            <w:tcW w:w="860" w:type="dxa"/>
            <w:tcBorders>
              <w:top w:val="single" w:sz="8" w:space="0" w:color="000000"/>
              <w:left w:val="single" w:sz="8" w:space="0" w:color="000000"/>
              <w:bottom w:val="single" w:sz="8" w:space="0" w:color="000000"/>
              <w:right w:val="single" w:sz="8" w:space="0" w:color="000000"/>
            </w:tcBorders>
          </w:tcPr>
          <w:p w14:paraId="1C017AA4" w14:textId="77777777" w:rsidR="00D12439" w:rsidRPr="00724455" w:rsidRDefault="008921E7">
            <w:pPr>
              <w:pStyle w:val="TableParagraph"/>
              <w:spacing w:before="68" w:line="222" w:lineRule="exact"/>
              <w:ind w:left="244" w:right="185"/>
              <w:jc w:val="center"/>
              <w:rPr>
                <w:sz w:val="20"/>
              </w:rPr>
            </w:pPr>
            <w:r w:rsidRPr="00724455">
              <w:rPr>
                <w:sz w:val="20"/>
              </w:rPr>
              <w:t>Day</w:t>
            </w:r>
          </w:p>
        </w:tc>
        <w:tc>
          <w:tcPr>
            <w:tcW w:w="1120" w:type="dxa"/>
            <w:tcBorders>
              <w:top w:val="single" w:sz="8" w:space="0" w:color="000000"/>
              <w:left w:val="single" w:sz="8" w:space="0" w:color="000000"/>
              <w:bottom w:val="single" w:sz="8" w:space="0" w:color="000000"/>
              <w:right w:val="single" w:sz="8" w:space="0" w:color="000000"/>
            </w:tcBorders>
          </w:tcPr>
          <w:p w14:paraId="7FCAB29A" w14:textId="77777777" w:rsidR="00D12439" w:rsidRPr="00724455" w:rsidRDefault="00D12439">
            <w:pPr>
              <w:pStyle w:val="TableParagraph"/>
              <w:rPr>
                <w:sz w:val="20"/>
              </w:rPr>
            </w:pPr>
          </w:p>
        </w:tc>
        <w:tc>
          <w:tcPr>
            <w:tcW w:w="1480" w:type="dxa"/>
            <w:tcBorders>
              <w:top w:val="single" w:sz="8" w:space="0" w:color="000000"/>
              <w:left w:val="single" w:sz="8" w:space="0" w:color="000000"/>
              <w:bottom w:val="single" w:sz="8" w:space="0" w:color="000000"/>
              <w:right w:val="single" w:sz="8" w:space="0" w:color="000000"/>
            </w:tcBorders>
          </w:tcPr>
          <w:p w14:paraId="1E32B3A9"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1A231BA9"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4FE8DDE3"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33952FD9"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7D595E43" w14:textId="77777777" w:rsidR="00D12439" w:rsidRPr="00724455" w:rsidRDefault="00D12439">
            <w:pPr>
              <w:pStyle w:val="TableParagraph"/>
              <w:rPr>
                <w:sz w:val="20"/>
              </w:rPr>
            </w:pPr>
          </w:p>
        </w:tc>
        <w:tc>
          <w:tcPr>
            <w:tcW w:w="1540" w:type="dxa"/>
            <w:tcBorders>
              <w:top w:val="single" w:sz="12" w:space="0" w:color="000000"/>
              <w:left w:val="single" w:sz="8" w:space="0" w:color="000000"/>
              <w:bottom w:val="single" w:sz="12" w:space="0" w:color="000000"/>
            </w:tcBorders>
          </w:tcPr>
          <w:p w14:paraId="688226A6" w14:textId="77777777" w:rsidR="00D12439" w:rsidRPr="00724455" w:rsidRDefault="00D12439">
            <w:pPr>
              <w:pStyle w:val="TableParagraph"/>
              <w:rPr>
                <w:sz w:val="20"/>
              </w:rPr>
            </w:pPr>
          </w:p>
        </w:tc>
      </w:tr>
      <w:tr w:rsidR="00D12439" w:rsidRPr="00724455" w14:paraId="0102EB0E" w14:textId="77777777">
        <w:trPr>
          <w:trHeight w:val="310"/>
        </w:trPr>
        <w:tc>
          <w:tcPr>
            <w:tcW w:w="460" w:type="dxa"/>
            <w:tcBorders>
              <w:top w:val="single" w:sz="8" w:space="0" w:color="000000"/>
              <w:bottom w:val="single" w:sz="8" w:space="0" w:color="000000"/>
              <w:right w:val="single" w:sz="8" w:space="0" w:color="000000"/>
            </w:tcBorders>
          </w:tcPr>
          <w:p w14:paraId="144C8F51" w14:textId="77777777" w:rsidR="00D12439" w:rsidRPr="00724455" w:rsidRDefault="00D12439">
            <w:pPr>
              <w:pStyle w:val="TableParagraph"/>
              <w:rPr>
                <w:sz w:val="20"/>
              </w:rPr>
            </w:pPr>
          </w:p>
        </w:tc>
        <w:tc>
          <w:tcPr>
            <w:tcW w:w="2780" w:type="dxa"/>
            <w:tcBorders>
              <w:top w:val="single" w:sz="8" w:space="0" w:color="000000"/>
              <w:left w:val="single" w:sz="8" w:space="0" w:color="000000"/>
              <w:bottom w:val="single" w:sz="8" w:space="0" w:color="000000"/>
              <w:right w:val="single" w:sz="8" w:space="0" w:color="000000"/>
            </w:tcBorders>
          </w:tcPr>
          <w:p w14:paraId="5822D570" w14:textId="77777777" w:rsidR="00D12439" w:rsidRPr="00724455" w:rsidRDefault="008921E7">
            <w:pPr>
              <w:pStyle w:val="TableParagraph"/>
              <w:spacing w:before="28"/>
              <w:ind w:left="130"/>
              <w:rPr>
                <w:sz w:val="20"/>
              </w:rPr>
            </w:pPr>
            <w:r w:rsidRPr="00724455">
              <w:rPr>
                <w:sz w:val="20"/>
              </w:rPr>
              <w:t>International</w:t>
            </w:r>
            <w:r w:rsidRPr="00724455">
              <w:rPr>
                <w:spacing w:val="21"/>
                <w:sz w:val="20"/>
              </w:rPr>
              <w:t xml:space="preserve"> </w:t>
            </w:r>
            <w:r w:rsidRPr="00724455">
              <w:rPr>
                <w:sz w:val="20"/>
              </w:rPr>
              <w:t>flights</w:t>
            </w:r>
            <w:r w:rsidRPr="00724455">
              <w:rPr>
                <w:sz w:val="20"/>
                <w:vertAlign w:val="superscript"/>
              </w:rPr>
              <w:t>53</w:t>
            </w:r>
          </w:p>
        </w:tc>
        <w:tc>
          <w:tcPr>
            <w:tcW w:w="860" w:type="dxa"/>
            <w:tcBorders>
              <w:top w:val="single" w:sz="8" w:space="0" w:color="000000"/>
              <w:left w:val="single" w:sz="8" w:space="0" w:color="000000"/>
              <w:bottom w:val="single" w:sz="8" w:space="0" w:color="000000"/>
              <w:right w:val="single" w:sz="8" w:space="0" w:color="000000"/>
            </w:tcBorders>
          </w:tcPr>
          <w:p w14:paraId="4B6320AC" w14:textId="77777777" w:rsidR="00D12439" w:rsidRPr="00724455" w:rsidRDefault="008921E7">
            <w:pPr>
              <w:pStyle w:val="TableParagraph"/>
              <w:spacing w:before="48"/>
              <w:ind w:left="245" w:right="185"/>
              <w:jc w:val="center"/>
              <w:rPr>
                <w:sz w:val="20"/>
              </w:rPr>
            </w:pPr>
            <w:r w:rsidRPr="00724455">
              <w:rPr>
                <w:sz w:val="20"/>
              </w:rPr>
              <w:t>Trip</w:t>
            </w:r>
          </w:p>
        </w:tc>
        <w:tc>
          <w:tcPr>
            <w:tcW w:w="1120" w:type="dxa"/>
            <w:tcBorders>
              <w:top w:val="single" w:sz="8" w:space="0" w:color="000000"/>
              <w:left w:val="single" w:sz="8" w:space="0" w:color="000000"/>
              <w:bottom w:val="single" w:sz="8" w:space="0" w:color="000000"/>
              <w:right w:val="single" w:sz="8" w:space="0" w:color="000000"/>
            </w:tcBorders>
          </w:tcPr>
          <w:p w14:paraId="34E95168" w14:textId="77777777" w:rsidR="00D12439" w:rsidRPr="00724455" w:rsidRDefault="00D12439">
            <w:pPr>
              <w:pStyle w:val="TableParagraph"/>
              <w:rPr>
                <w:sz w:val="20"/>
              </w:rPr>
            </w:pPr>
          </w:p>
        </w:tc>
        <w:tc>
          <w:tcPr>
            <w:tcW w:w="1480" w:type="dxa"/>
            <w:tcBorders>
              <w:top w:val="single" w:sz="8" w:space="0" w:color="000000"/>
              <w:left w:val="single" w:sz="8" w:space="0" w:color="000000"/>
              <w:bottom w:val="single" w:sz="8" w:space="0" w:color="000000"/>
              <w:right w:val="single" w:sz="8" w:space="0" w:color="000000"/>
            </w:tcBorders>
          </w:tcPr>
          <w:p w14:paraId="75E4E456"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6918A41C"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715CC386"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0EC5E777"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594D7667" w14:textId="77777777" w:rsidR="00D12439" w:rsidRPr="00724455" w:rsidRDefault="00D12439">
            <w:pPr>
              <w:pStyle w:val="TableParagraph"/>
              <w:rPr>
                <w:sz w:val="20"/>
              </w:rPr>
            </w:pPr>
          </w:p>
        </w:tc>
        <w:tc>
          <w:tcPr>
            <w:tcW w:w="1540" w:type="dxa"/>
            <w:tcBorders>
              <w:top w:val="single" w:sz="12" w:space="0" w:color="000000"/>
              <w:left w:val="single" w:sz="8" w:space="0" w:color="000000"/>
              <w:bottom w:val="single" w:sz="12" w:space="0" w:color="000000"/>
            </w:tcBorders>
          </w:tcPr>
          <w:p w14:paraId="0BC433C6" w14:textId="77777777" w:rsidR="00D12439" w:rsidRPr="00724455" w:rsidRDefault="00D12439">
            <w:pPr>
              <w:pStyle w:val="TableParagraph"/>
              <w:rPr>
                <w:sz w:val="20"/>
              </w:rPr>
            </w:pPr>
          </w:p>
        </w:tc>
      </w:tr>
      <w:tr w:rsidR="00D12439" w:rsidRPr="00724455" w14:paraId="2D38F4FD" w14:textId="77777777">
        <w:trPr>
          <w:trHeight w:val="450"/>
        </w:trPr>
        <w:tc>
          <w:tcPr>
            <w:tcW w:w="460" w:type="dxa"/>
            <w:tcBorders>
              <w:top w:val="single" w:sz="8" w:space="0" w:color="000000"/>
              <w:bottom w:val="single" w:sz="8" w:space="0" w:color="000000"/>
              <w:right w:val="single" w:sz="8" w:space="0" w:color="000000"/>
            </w:tcBorders>
          </w:tcPr>
          <w:p w14:paraId="68002D6F" w14:textId="77777777" w:rsidR="00D12439" w:rsidRPr="00724455" w:rsidRDefault="00D12439">
            <w:pPr>
              <w:pStyle w:val="TableParagraph"/>
              <w:rPr>
                <w:sz w:val="20"/>
              </w:rPr>
            </w:pPr>
          </w:p>
        </w:tc>
        <w:tc>
          <w:tcPr>
            <w:tcW w:w="2780" w:type="dxa"/>
            <w:tcBorders>
              <w:top w:val="single" w:sz="8" w:space="0" w:color="000000"/>
              <w:left w:val="single" w:sz="8" w:space="0" w:color="000000"/>
              <w:bottom w:val="single" w:sz="8" w:space="0" w:color="000000"/>
              <w:right w:val="single" w:sz="8" w:space="0" w:color="000000"/>
            </w:tcBorders>
          </w:tcPr>
          <w:p w14:paraId="69DBE1C0" w14:textId="77777777" w:rsidR="00D12439" w:rsidRPr="00724455" w:rsidRDefault="008921E7">
            <w:pPr>
              <w:pStyle w:val="TableParagraph"/>
              <w:spacing w:line="218" w:lineRule="exact"/>
              <w:ind w:left="130"/>
              <w:rPr>
                <w:sz w:val="20"/>
              </w:rPr>
            </w:pPr>
            <w:r w:rsidRPr="00724455">
              <w:rPr>
                <w:spacing w:val="-1"/>
                <w:sz w:val="20"/>
              </w:rPr>
              <w:t>Communication</w:t>
            </w:r>
            <w:r w:rsidRPr="00724455">
              <w:rPr>
                <w:spacing w:val="6"/>
                <w:sz w:val="20"/>
              </w:rPr>
              <w:t xml:space="preserve"> </w:t>
            </w:r>
            <w:r w:rsidRPr="00724455">
              <w:rPr>
                <w:sz w:val="20"/>
              </w:rPr>
              <w:t>costs</w:t>
            </w:r>
            <w:r w:rsidRPr="00724455">
              <w:rPr>
                <w:spacing w:val="-11"/>
                <w:sz w:val="20"/>
              </w:rPr>
              <w:t xml:space="preserve"> </w:t>
            </w:r>
            <w:r w:rsidRPr="00724455">
              <w:rPr>
                <w:sz w:val="20"/>
              </w:rPr>
              <w:t>between</w:t>
            </w:r>
          </w:p>
          <w:p w14:paraId="337073AB" w14:textId="77777777" w:rsidR="00D12439" w:rsidRPr="00724455" w:rsidRDefault="008921E7">
            <w:pPr>
              <w:pStyle w:val="TableParagraph"/>
              <w:spacing w:before="10" w:line="202" w:lineRule="exact"/>
              <w:ind w:left="130"/>
              <w:rPr>
                <w:sz w:val="20"/>
              </w:rPr>
            </w:pPr>
            <w:r w:rsidRPr="00724455">
              <w:rPr>
                <w:sz w:val="20"/>
              </w:rPr>
              <w:t>[</w:t>
            </w:r>
            <w:r w:rsidRPr="00724455">
              <w:rPr>
                <w:i/>
                <w:sz w:val="20"/>
              </w:rPr>
              <w:t>Insert</w:t>
            </w:r>
            <w:r w:rsidRPr="00724455">
              <w:rPr>
                <w:i/>
                <w:spacing w:val="2"/>
                <w:sz w:val="20"/>
              </w:rPr>
              <w:t xml:space="preserve"> </w:t>
            </w:r>
            <w:r w:rsidRPr="00724455">
              <w:rPr>
                <w:i/>
                <w:sz w:val="20"/>
              </w:rPr>
              <w:t>place</w:t>
            </w:r>
            <w:r w:rsidRPr="00724455">
              <w:rPr>
                <w:sz w:val="20"/>
              </w:rPr>
              <w:t>]</w:t>
            </w:r>
            <w:r w:rsidRPr="00724455">
              <w:rPr>
                <w:spacing w:val="-6"/>
                <w:sz w:val="20"/>
              </w:rPr>
              <w:t xml:space="preserve"> </w:t>
            </w:r>
            <w:r w:rsidRPr="00724455">
              <w:rPr>
                <w:sz w:val="20"/>
              </w:rPr>
              <w:t>and</w:t>
            </w:r>
            <w:r w:rsidRPr="00724455">
              <w:rPr>
                <w:spacing w:val="-1"/>
                <w:sz w:val="20"/>
              </w:rPr>
              <w:t xml:space="preserve"> </w:t>
            </w:r>
            <w:r w:rsidRPr="00724455">
              <w:rPr>
                <w:sz w:val="20"/>
              </w:rPr>
              <w:t>[</w:t>
            </w:r>
            <w:r w:rsidRPr="00724455">
              <w:rPr>
                <w:i/>
                <w:sz w:val="20"/>
              </w:rPr>
              <w:t>Insert</w:t>
            </w:r>
            <w:r w:rsidRPr="00724455">
              <w:rPr>
                <w:i/>
                <w:spacing w:val="2"/>
                <w:sz w:val="20"/>
              </w:rPr>
              <w:t xml:space="preserve"> </w:t>
            </w:r>
            <w:r w:rsidRPr="00724455">
              <w:rPr>
                <w:i/>
                <w:sz w:val="20"/>
              </w:rPr>
              <w:t>place</w:t>
            </w:r>
            <w:r w:rsidRPr="00724455">
              <w:rPr>
                <w:sz w:val="20"/>
              </w:rPr>
              <w:t>]</w:t>
            </w:r>
          </w:p>
        </w:tc>
        <w:tc>
          <w:tcPr>
            <w:tcW w:w="860" w:type="dxa"/>
            <w:tcBorders>
              <w:top w:val="single" w:sz="8" w:space="0" w:color="000000"/>
              <w:left w:val="single" w:sz="8" w:space="0" w:color="000000"/>
              <w:bottom w:val="single" w:sz="8" w:space="0" w:color="000000"/>
              <w:right w:val="single" w:sz="8" w:space="0" w:color="000000"/>
            </w:tcBorders>
          </w:tcPr>
          <w:p w14:paraId="7C1236B1" w14:textId="77777777" w:rsidR="00D12439" w:rsidRPr="00724455" w:rsidRDefault="00D12439">
            <w:pPr>
              <w:pStyle w:val="TableParagraph"/>
              <w:rPr>
                <w:sz w:val="20"/>
              </w:rPr>
            </w:pPr>
          </w:p>
        </w:tc>
        <w:tc>
          <w:tcPr>
            <w:tcW w:w="1120" w:type="dxa"/>
            <w:tcBorders>
              <w:top w:val="single" w:sz="8" w:space="0" w:color="000000"/>
              <w:left w:val="single" w:sz="8" w:space="0" w:color="000000"/>
              <w:bottom w:val="single" w:sz="8" w:space="0" w:color="000000"/>
              <w:right w:val="single" w:sz="8" w:space="0" w:color="000000"/>
            </w:tcBorders>
          </w:tcPr>
          <w:p w14:paraId="61C920C1" w14:textId="77777777" w:rsidR="00D12439" w:rsidRPr="00724455" w:rsidRDefault="00D12439">
            <w:pPr>
              <w:pStyle w:val="TableParagraph"/>
              <w:rPr>
                <w:sz w:val="20"/>
              </w:rPr>
            </w:pPr>
          </w:p>
        </w:tc>
        <w:tc>
          <w:tcPr>
            <w:tcW w:w="1480" w:type="dxa"/>
            <w:tcBorders>
              <w:top w:val="single" w:sz="8" w:space="0" w:color="000000"/>
              <w:left w:val="single" w:sz="8" w:space="0" w:color="000000"/>
              <w:bottom w:val="single" w:sz="8" w:space="0" w:color="000000"/>
              <w:right w:val="single" w:sz="8" w:space="0" w:color="000000"/>
            </w:tcBorders>
          </w:tcPr>
          <w:p w14:paraId="7BFA8113"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5436A47F"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4F5179DF"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03BD42C5"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0EB7427B" w14:textId="77777777" w:rsidR="00D12439" w:rsidRPr="00724455" w:rsidRDefault="00D12439">
            <w:pPr>
              <w:pStyle w:val="TableParagraph"/>
              <w:rPr>
                <w:sz w:val="20"/>
              </w:rPr>
            </w:pPr>
          </w:p>
        </w:tc>
        <w:tc>
          <w:tcPr>
            <w:tcW w:w="1540" w:type="dxa"/>
            <w:tcBorders>
              <w:top w:val="single" w:sz="12" w:space="0" w:color="000000"/>
              <w:left w:val="single" w:sz="8" w:space="0" w:color="000000"/>
              <w:bottom w:val="single" w:sz="12" w:space="0" w:color="000000"/>
            </w:tcBorders>
          </w:tcPr>
          <w:p w14:paraId="277E2407" w14:textId="77777777" w:rsidR="00D12439" w:rsidRPr="00724455" w:rsidRDefault="00D12439">
            <w:pPr>
              <w:pStyle w:val="TableParagraph"/>
              <w:rPr>
                <w:sz w:val="20"/>
              </w:rPr>
            </w:pPr>
          </w:p>
        </w:tc>
      </w:tr>
      <w:tr w:rsidR="00D12439" w:rsidRPr="00724455" w14:paraId="4368EA90" w14:textId="77777777">
        <w:trPr>
          <w:trHeight w:val="310"/>
        </w:trPr>
        <w:tc>
          <w:tcPr>
            <w:tcW w:w="460" w:type="dxa"/>
            <w:tcBorders>
              <w:top w:val="single" w:sz="8" w:space="0" w:color="000000"/>
              <w:bottom w:val="single" w:sz="8" w:space="0" w:color="000000"/>
              <w:right w:val="single" w:sz="8" w:space="0" w:color="000000"/>
            </w:tcBorders>
          </w:tcPr>
          <w:p w14:paraId="7D1B5C95" w14:textId="77777777" w:rsidR="00D12439" w:rsidRPr="00724455" w:rsidRDefault="00D12439">
            <w:pPr>
              <w:pStyle w:val="TableParagraph"/>
              <w:rPr>
                <w:sz w:val="20"/>
              </w:rPr>
            </w:pPr>
          </w:p>
        </w:tc>
        <w:tc>
          <w:tcPr>
            <w:tcW w:w="2780" w:type="dxa"/>
            <w:tcBorders>
              <w:top w:val="single" w:sz="8" w:space="0" w:color="000000"/>
              <w:left w:val="single" w:sz="8" w:space="0" w:color="000000"/>
              <w:bottom w:val="single" w:sz="8" w:space="0" w:color="000000"/>
              <w:right w:val="single" w:sz="12" w:space="0" w:color="000000"/>
            </w:tcBorders>
          </w:tcPr>
          <w:p w14:paraId="1DBBB5B2" w14:textId="77777777" w:rsidR="00D12439" w:rsidRPr="00724455" w:rsidRDefault="008921E7">
            <w:pPr>
              <w:pStyle w:val="TableParagraph"/>
              <w:spacing w:before="28"/>
              <w:ind w:left="130"/>
              <w:rPr>
                <w:sz w:val="20"/>
              </w:rPr>
            </w:pPr>
            <w:r w:rsidRPr="00724455">
              <w:rPr>
                <w:spacing w:val="-2"/>
                <w:sz w:val="20"/>
              </w:rPr>
              <w:t>Drafting,</w:t>
            </w:r>
            <w:r w:rsidRPr="00724455">
              <w:rPr>
                <w:spacing w:val="23"/>
                <w:sz w:val="20"/>
              </w:rPr>
              <w:t xml:space="preserve"> </w:t>
            </w:r>
            <w:r w:rsidRPr="00724455">
              <w:rPr>
                <w:spacing w:val="-2"/>
                <w:sz w:val="20"/>
              </w:rPr>
              <w:t>reproduction</w:t>
            </w:r>
            <w:r w:rsidRPr="00724455">
              <w:rPr>
                <w:spacing w:val="13"/>
                <w:sz w:val="20"/>
              </w:rPr>
              <w:t xml:space="preserve"> </w:t>
            </w:r>
            <w:r w:rsidRPr="00724455">
              <w:rPr>
                <w:spacing w:val="-2"/>
                <w:sz w:val="20"/>
              </w:rPr>
              <w:t>of</w:t>
            </w:r>
            <w:r w:rsidRPr="00724455">
              <w:rPr>
                <w:spacing w:val="-15"/>
                <w:sz w:val="20"/>
              </w:rPr>
              <w:t xml:space="preserve"> </w:t>
            </w:r>
            <w:r w:rsidRPr="00724455">
              <w:rPr>
                <w:spacing w:val="-1"/>
                <w:sz w:val="20"/>
              </w:rPr>
              <w:t>reports</w:t>
            </w:r>
          </w:p>
        </w:tc>
        <w:tc>
          <w:tcPr>
            <w:tcW w:w="860" w:type="dxa"/>
            <w:tcBorders>
              <w:top w:val="single" w:sz="8" w:space="0" w:color="000000"/>
              <w:left w:val="single" w:sz="12" w:space="0" w:color="000000"/>
              <w:bottom w:val="single" w:sz="8" w:space="0" w:color="000000"/>
              <w:right w:val="single" w:sz="12" w:space="0" w:color="000000"/>
            </w:tcBorders>
          </w:tcPr>
          <w:p w14:paraId="453620FD" w14:textId="77777777" w:rsidR="00D12439" w:rsidRPr="00724455" w:rsidRDefault="00D12439">
            <w:pPr>
              <w:pStyle w:val="TableParagraph"/>
              <w:rPr>
                <w:sz w:val="20"/>
              </w:rPr>
            </w:pPr>
          </w:p>
        </w:tc>
        <w:tc>
          <w:tcPr>
            <w:tcW w:w="1120" w:type="dxa"/>
            <w:tcBorders>
              <w:top w:val="single" w:sz="8" w:space="0" w:color="000000"/>
              <w:left w:val="single" w:sz="12" w:space="0" w:color="000000"/>
              <w:bottom w:val="single" w:sz="8" w:space="0" w:color="000000"/>
              <w:right w:val="single" w:sz="8" w:space="0" w:color="000000"/>
            </w:tcBorders>
          </w:tcPr>
          <w:p w14:paraId="489C7402" w14:textId="77777777" w:rsidR="00D12439" w:rsidRPr="00724455" w:rsidRDefault="00D12439">
            <w:pPr>
              <w:pStyle w:val="TableParagraph"/>
              <w:rPr>
                <w:sz w:val="20"/>
              </w:rPr>
            </w:pPr>
          </w:p>
        </w:tc>
        <w:tc>
          <w:tcPr>
            <w:tcW w:w="1480" w:type="dxa"/>
            <w:tcBorders>
              <w:top w:val="single" w:sz="8" w:space="0" w:color="000000"/>
              <w:left w:val="single" w:sz="8" w:space="0" w:color="000000"/>
              <w:bottom w:val="single" w:sz="8" w:space="0" w:color="000000"/>
              <w:right w:val="single" w:sz="8" w:space="0" w:color="000000"/>
            </w:tcBorders>
          </w:tcPr>
          <w:p w14:paraId="351B525C"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743360E5"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72192A59"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4A7A8D98"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5A96E466" w14:textId="77777777" w:rsidR="00D12439" w:rsidRPr="00724455" w:rsidRDefault="00D12439">
            <w:pPr>
              <w:pStyle w:val="TableParagraph"/>
              <w:rPr>
                <w:sz w:val="20"/>
              </w:rPr>
            </w:pPr>
          </w:p>
        </w:tc>
        <w:tc>
          <w:tcPr>
            <w:tcW w:w="1540" w:type="dxa"/>
            <w:tcBorders>
              <w:top w:val="single" w:sz="12" w:space="0" w:color="000000"/>
              <w:left w:val="single" w:sz="8" w:space="0" w:color="000000"/>
              <w:bottom w:val="single" w:sz="12" w:space="0" w:color="000000"/>
            </w:tcBorders>
          </w:tcPr>
          <w:p w14:paraId="69C4F146" w14:textId="77777777" w:rsidR="00D12439" w:rsidRPr="00724455" w:rsidRDefault="00D12439">
            <w:pPr>
              <w:pStyle w:val="TableParagraph"/>
              <w:rPr>
                <w:sz w:val="20"/>
              </w:rPr>
            </w:pPr>
          </w:p>
        </w:tc>
      </w:tr>
      <w:tr w:rsidR="00D12439" w:rsidRPr="00724455" w14:paraId="05288C4A" w14:textId="77777777">
        <w:trPr>
          <w:trHeight w:val="450"/>
        </w:trPr>
        <w:tc>
          <w:tcPr>
            <w:tcW w:w="460" w:type="dxa"/>
            <w:tcBorders>
              <w:top w:val="single" w:sz="8" w:space="0" w:color="000000"/>
              <w:bottom w:val="single" w:sz="8" w:space="0" w:color="000000"/>
              <w:right w:val="single" w:sz="8" w:space="0" w:color="000000"/>
            </w:tcBorders>
          </w:tcPr>
          <w:p w14:paraId="2AFB71E0" w14:textId="77777777" w:rsidR="00D12439" w:rsidRPr="00724455" w:rsidRDefault="00D12439">
            <w:pPr>
              <w:pStyle w:val="TableParagraph"/>
              <w:rPr>
                <w:sz w:val="20"/>
              </w:rPr>
            </w:pPr>
          </w:p>
        </w:tc>
        <w:tc>
          <w:tcPr>
            <w:tcW w:w="2780" w:type="dxa"/>
            <w:tcBorders>
              <w:top w:val="single" w:sz="8" w:space="0" w:color="000000"/>
              <w:left w:val="single" w:sz="8" w:space="0" w:color="000000"/>
              <w:bottom w:val="single" w:sz="8" w:space="0" w:color="000000"/>
              <w:right w:val="single" w:sz="8" w:space="0" w:color="000000"/>
            </w:tcBorders>
          </w:tcPr>
          <w:p w14:paraId="0B4C76DE" w14:textId="77777777" w:rsidR="00D12439" w:rsidRPr="00724455" w:rsidRDefault="008921E7">
            <w:pPr>
              <w:pStyle w:val="TableParagraph"/>
              <w:spacing w:line="218" w:lineRule="exact"/>
              <w:ind w:left="130"/>
              <w:rPr>
                <w:sz w:val="20"/>
              </w:rPr>
            </w:pPr>
            <w:r w:rsidRPr="00724455">
              <w:rPr>
                <w:sz w:val="20"/>
              </w:rPr>
              <w:t>Equipment,</w:t>
            </w:r>
            <w:r w:rsidRPr="00724455">
              <w:rPr>
                <w:spacing w:val="11"/>
                <w:sz w:val="20"/>
              </w:rPr>
              <w:t xml:space="preserve"> </w:t>
            </w:r>
            <w:r w:rsidRPr="00724455">
              <w:rPr>
                <w:sz w:val="20"/>
              </w:rPr>
              <w:t>instruments,</w:t>
            </w:r>
          </w:p>
          <w:p w14:paraId="0F78E9FC" w14:textId="77777777" w:rsidR="00D12439" w:rsidRPr="00724455" w:rsidRDefault="008921E7">
            <w:pPr>
              <w:pStyle w:val="TableParagraph"/>
              <w:spacing w:before="10" w:line="202" w:lineRule="exact"/>
              <w:ind w:left="130"/>
              <w:rPr>
                <w:sz w:val="20"/>
              </w:rPr>
            </w:pPr>
            <w:r w:rsidRPr="00724455">
              <w:rPr>
                <w:sz w:val="20"/>
              </w:rPr>
              <w:t>materials,</w:t>
            </w:r>
            <w:r w:rsidRPr="00724455">
              <w:rPr>
                <w:spacing w:val="9"/>
                <w:sz w:val="20"/>
              </w:rPr>
              <w:t xml:space="preserve"> </w:t>
            </w:r>
            <w:r w:rsidRPr="00724455">
              <w:rPr>
                <w:sz w:val="20"/>
              </w:rPr>
              <w:t>supplies,</w:t>
            </w:r>
            <w:r w:rsidRPr="00724455">
              <w:rPr>
                <w:spacing w:val="-7"/>
                <w:sz w:val="20"/>
              </w:rPr>
              <w:t xml:space="preserve"> </w:t>
            </w:r>
            <w:r w:rsidRPr="00724455">
              <w:rPr>
                <w:sz w:val="20"/>
              </w:rPr>
              <w:t>etc.</w:t>
            </w:r>
          </w:p>
        </w:tc>
        <w:tc>
          <w:tcPr>
            <w:tcW w:w="860" w:type="dxa"/>
            <w:tcBorders>
              <w:top w:val="single" w:sz="8" w:space="0" w:color="000000"/>
              <w:left w:val="single" w:sz="8" w:space="0" w:color="000000"/>
              <w:bottom w:val="single" w:sz="8" w:space="0" w:color="000000"/>
              <w:right w:val="single" w:sz="8" w:space="0" w:color="000000"/>
            </w:tcBorders>
          </w:tcPr>
          <w:p w14:paraId="2CB51907" w14:textId="77777777" w:rsidR="00D12439" w:rsidRPr="00724455" w:rsidRDefault="00D12439">
            <w:pPr>
              <w:pStyle w:val="TableParagraph"/>
              <w:rPr>
                <w:sz w:val="20"/>
              </w:rPr>
            </w:pPr>
          </w:p>
        </w:tc>
        <w:tc>
          <w:tcPr>
            <w:tcW w:w="1120" w:type="dxa"/>
            <w:tcBorders>
              <w:top w:val="single" w:sz="8" w:space="0" w:color="000000"/>
              <w:left w:val="single" w:sz="8" w:space="0" w:color="000000"/>
              <w:bottom w:val="single" w:sz="8" w:space="0" w:color="000000"/>
              <w:right w:val="single" w:sz="8" w:space="0" w:color="000000"/>
            </w:tcBorders>
          </w:tcPr>
          <w:p w14:paraId="3A8DE906" w14:textId="77777777" w:rsidR="00D12439" w:rsidRPr="00724455" w:rsidRDefault="00D12439">
            <w:pPr>
              <w:pStyle w:val="TableParagraph"/>
              <w:rPr>
                <w:sz w:val="20"/>
              </w:rPr>
            </w:pPr>
          </w:p>
        </w:tc>
        <w:tc>
          <w:tcPr>
            <w:tcW w:w="1480" w:type="dxa"/>
            <w:tcBorders>
              <w:top w:val="single" w:sz="8" w:space="0" w:color="000000"/>
              <w:left w:val="single" w:sz="8" w:space="0" w:color="000000"/>
              <w:bottom w:val="single" w:sz="8" w:space="0" w:color="000000"/>
              <w:right w:val="single" w:sz="8" w:space="0" w:color="000000"/>
            </w:tcBorders>
          </w:tcPr>
          <w:p w14:paraId="71316FF5"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10A0EF9C"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12" w:space="0" w:color="000000"/>
              <w:right w:val="single" w:sz="8" w:space="0" w:color="000000"/>
            </w:tcBorders>
          </w:tcPr>
          <w:p w14:paraId="0914F2D7"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03B4DA4E"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4C279EA7" w14:textId="77777777" w:rsidR="00D12439" w:rsidRPr="00724455" w:rsidRDefault="00D12439">
            <w:pPr>
              <w:pStyle w:val="TableParagraph"/>
              <w:rPr>
                <w:sz w:val="20"/>
              </w:rPr>
            </w:pPr>
          </w:p>
        </w:tc>
        <w:tc>
          <w:tcPr>
            <w:tcW w:w="1540" w:type="dxa"/>
            <w:tcBorders>
              <w:top w:val="single" w:sz="12" w:space="0" w:color="000000"/>
              <w:left w:val="single" w:sz="8" w:space="0" w:color="000000"/>
              <w:bottom w:val="single" w:sz="8" w:space="0" w:color="000000"/>
            </w:tcBorders>
          </w:tcPr>
          <w:p w14:paraId="26FE4EFA" w14:textId="77777777" w:rsidR="00D12439" w:rsidRPr="00724455" w:rsidRDefault="00D12439">
            <w:pPr>
              <w:pStyle w:val="TableParagraph"/>
              <w:rPr>
                <w:sz w:val="20"/>
              </w:rPr>
            </w:pPr>
          </w:p>
        </w:tc>
      </w:tr>
      <w:tr w:rsidR="00D12439" w:rsidRPr="00724455" w14:paraId="5785FAE5" w14:textId="77777777">
        <w:trPr>
          <w:trHeight w:val="310"/>
        </w:trPr>
        <w:tc>
          <w:tcPr>
            <w:tcW w:w="460" w:type="dxa"/>
            <w:tcBorders>
              <w:top w:val="single" w:sz="8" w:space="0" w:color="000000"/>
              <w:bottom w:val="single" w:sz="8" w:space="0" w:color="000000"/>
              <w:right w:val="single" w:sz="8" w:space="0" w:color="000000"/>
            </w:tcBorders>
          </w:tcPr>
          <w:p w14:paraId="7F9AA096" w14:textId="77777777" w:rsidR="00D12439" w:rsidRPr="00724455" w:rsidRDefault="00D12439">
            <w:pPr>
              <w:pStyle w:val="TableParagraph"/>
              <w:rPr>
                <w:sz w:val="20"/>
              </w:rPr>
            </w:pPr>
          </w:p>
        </w:tc>
        <w:tc>
          <w:tcPr>
            <w:tcW w:w="2780" w:type="dxa"/>
            <w:tcBorders>
              <w:top w:val="single" w:sz="8" w:space="0" w:color="000000"/>
              <w:left w:val="single" w:sz="8" w:space="0" w:color="000000"/>
              <w:bottom w:val="single" w:sz="8" w:space="0" w:color="000000"/>
              <w:right w:val="single" w:sz="8" w:space="0" w:color="000000"/>
            </w:tcBorders>
          </w:tcPr>
          <w:p w14:paraId="6A0F930D" w14:textId="77777777" w:rsidR="00D12439" w:rsidRPr="00724455" w:rsidRDefault="008921E7">
            <w:pPr>
              <w:pStyle w:val="TableParagraph"/>
              <w:spacing w:before="28"/>
              <w:ind w:left="130"/>
              <w:rPr>
                <w:sz w:val="20"/>
              </w:rPr>
            </w:pPr>
            <w:r w:rsidRPr="00724455">
              <w:rPr>
                <w:spacing w:val="-1"/>
                <w:sz w:val="20"/>
              </w:rPr>
              <w:t>Use</w:t>
            </w:r>
            <w:r w:rsidRPr="00724455">
              <w:rPr>
                <w:spacing w:val="1"/>
                <w:sz w:val="20"/>
              </w:rPr>
              <w:t xml:space="preserve"> </w:t>
            </w:r>
            <w:r w:rsidRPr="00724455">
              <w:rPr>
                <w:spacing w:val="-1"/>
                <w:sz w:val="20"/>
              </w:rPr>
              <w:t>of</w:t>
            </w:r>
            <w:r w:rsidRPr="00724455">
              <w:rPr>
                <w:spacing w:val="-16"/>
                <w:sz w:val="20"/>
              </w:rPr>
              <w:t xml:space="preserve"> </w:t>
            </w:r>
            <w:r w:rsidRPr="00724455">
              <w:rPr>
                <w:spacing w:val="-1"/>
                <w:sz w:val="20"/>
              </w:rPr>
              <w:t>computers,</w:t>
            </w:r>
            <w:r w:rsidRPr="00724455">
              <w:rPr>
                <w:spacing w:val="21"/>
                <w:sz w:val="20"/>
              </w:rPr>
              <w:t xml:space="preserve"> </w:t>
            </w:r>
            <w:r w:rsidRPr="00724455">
              <w:rPr>
                <w:spacing w:val="-1"/>
                <w:sz w:val="20"/>
              </w:rPr>
              <w:t>software</w:t>
            </w:r>
          </w:p>
        </w:tc>
        <w:tc>
          <w:tcPr>
            <w:tcW w:w="860" w:type="dxa"/>
            <w:tcBorders>
              <w:top w:val="single" w:sz="8" w:space="0" w:color="000000"/>
              <w:left w:val="single" w:sz="8" w:space="0" w:color="000000"/>
              <w:bottom w:val="single" w:sz="8" w:space="0" w:color="000000"/>
              <w:right w:val="single" w:sz="8" w:space="0" w:color="000000"/>
            </w:tcBorders>
          </w:tcPr>
          <w:p w14:paraId="72893D99" w14:textId="77777777" w:rsidR="00D12439" w:rsidRPr="00724455" w:rsidRDefault="00D12439">
            <w:pPr>
              <w:pStyle w:val="TableParagraph"/>
              <w:rPr>
                <w:sz w:val="20"/>
              </w:rPr>
            </w:pPr>
          </w:p>
        </w:tc>
        <w:tc>
          <w:tcPr>
            <w:tcW w:w="1120" w:type="dxa"/>
            <w:tcBorders>
              <w:top w:val="single" w:sz="8" w:space="0" w:color="000000"/>
              <w:left w:val="single" w:sz="8" w:space="0" w:color="000000"/>
              <w:bottom w:val="single" w:sz="8" w:space="0" w:color="000000"/>
              <w:right w:val="single" w:sz="8" w:space="0" w:color="000000"/>
            </w:tcBorders>
          </w:tcPr>
          <w:p w14:paraId="160D1BA8" w14:textId="77777777" w:rsidR="00D12439" w:rsidRPr="00724455" w:rsidRDefault="00D12439">
            <w:pPr>
              <w:pStyle w:val="TableParagraph"/>
              <w:rPr>
                <w:sz w:val="20"/>
              </w:rPr>
            </w:pPr>
          </w:p>
        </w:tc>
        <w:tc>
          <w:tcPr>
            <w:tcW w:w="1480" w:type="dxa"/>
            <w:tcBorders>
              <w:top w:val="single" w:sz="8" w:space="0" w:color="000000"/>
              <w:left w:val="single" w:sz="8" w:space="0" w:color="000000"/>
              <w:bottom w:val="single" w:sz="8" w:space="0" w:color="000000"/>
              <w:right w:val="single" w:sz="8" w:space="0" w:color="000000"/>
            </w:tcBorders>
          </w:tcPr>
          <w:p w14:paraId="0FEAC64A"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3CC5B895" w14:textId="77777777" w:rsidR="00D12439" w:rsidRPr="00724455" w:rsidRDefault="00D12439">
            <w:pPr>
              <w:pStyle w:val="TableParagraph"/>
              <w:rPr>
                <w:sz w:val="20"/>
              </w:rPr>
            </w:pPr>
          </w:p>
        </w:tc>
        <w:tc>
          <w:tcPr>
            <w:tcW w:w="1540" w:type="dxa"/>
            <w:tcBorders>
              <w:top w:val="single" w:sz="12" w:space="0" w:color="000000"/>
              <w:left w:val="single" w:sz="8" w:space="0" w:color="000000"/>
              <w:bottom w:val="single" w:sz="12" w:space="0" w:color="000000"/>
              <w:right w:val="single" w:sz="8" w:space="0" w:color="000000"/>
            </w:tcBorders>
          </w:tcPr>
          <w:p w14:paraId="084712B6"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29A576C8"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4BCAA601"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tcBorders>
          </w:tcPr>
          <w:p w14:paraId="384F5BEA" w14:textId="77777777" w:rsidR="00D12439" w:rsidRPr="00724455" w:rsidRDefault="00D12439">
            <w:pPr>
              <w:pStyle w:val="TableParagraph"/>
              <w:rPr>
                <w:sz w:val="20"/>
              </w:rPr>
            </w:pPr>
          </w:p>
        </w:tc>
      </w:tr>
      <w:tr w:rsidR="00D12439" w:rsidRPr="00724455" w14:paraId="75DD0D2E" w14:textId="77777777">
        <w:trPr>
          <w:trHeight w:val="310"/>
        </w:trPr>
        <w:tc>
          <w:tcPr>
            <w:tcW w:w="460" w:type="dxa"/>
            <w:tcBorders>
              <w:top w:val="single" w:sz="8" w:space="0" w:color="000000"/>
              <w:left w:val="double" w:sz="4" w:space="0" w:color="000000"/>
              <w:bottom w:val="single" w:sz="8" w:space="0" w:color="000000"/>
              <w:right w:val="single" w:sz="12" w:space="0" w:color="000000"/>
            </w:tcBorders>
          </w:tcPr>
          <w:p w14:paraId="49F709B1" w14:textId="77777777" w:rsidR="00D12439" w:rsidRPr="00724455" w:rsidRDefault="00D12439">
            <w:pPr>
              <w:pStyle w:val="TableParagraph"/>
              <w:rPr>
                <w:sz w:val="20"/>
              </w:rPr>
            </w:pPr>
          </w:p>
        </w:tc>
        <w:tc>
          <w:tcPr>
            <w:tcW w:w="2780" w:type="dxa"/>
            <w:tcBorders>
              <w:top w:val="single" w:sz="8" w:space="0" w:color="000000"/>
              <w:left w:val="single" w:sz="12" w:space="0" w:color="000000"/>
              <w:bottom w:val="single" w:sz="8" w:space="0" w:color="000000"/>
              <w:right w:val="single" w:sz="8" w:space="0" w:color="000000"/>
            </w:tcBorders>
          </w:tcPr>
          <w:p w14:paraId="253BB7B9" w14:textId="77777777" w:rsidR="00D12439" w:rsidRPr="00724455" w:rsidRDefault="008921E7">
            <w:pPr>
              <w:pStyle w:val="TableParagraph"/>
              <w:spacing w:before="28"/>
              <w:ind w:left="125"/>
              <w:rPr>
                <w:sz w:val="20"/>
              </w:rPr>
            </w:pPr>
            <w:r w:rsidRPr="00724455">
              <w:rPr>
                <w:sz w:val="20"/>
              </w:rPr>
              <w:t>Laboratory</w:t>
            </w:r>
            <w:r w:rsidRPr="00724455">
              <w:rPr>
                <w:spacing w:val="-4"/>
                <w:sz w:val="20"/>
              </w:rPr>
              <w:t xml:space="preserve"> </w:t>
            </w:r>
            <w:r w:rsidRPr="00724455">
              <w:rPr>
                <w:sz w:val="20"/>
              </w:rPr>
              <w:t>tests.</w:t>
            </w:r>
          </w:p>
        </w:tc>
        <w:tc>
          <w:tcPr>
            <w:tcW w:w="860" w:type="dxa"/>
            <w:tcBorders>
              <w:top w:val="single" w:sz="8" w:space="0" w:color="000000"/>
              <w:left w:val="single" w:sz="8" w:space="0" w:color="000000"/>
              <w:bottom w:val="single" w:sz="8" w:space="0" w:color="000000"/>
              <w:right w:val="single" w:sz="8" w:space="0" w:color="000000"/>
            </w:tcBorders>
          </w:tcPr>
          <w:p w14:paraId="7F0407AC" w14:textId="77777777" w:rsidR="00D12439" w:rsidRPr="00724455" w:rsidRDefault="00D12439">
            <w:pPr>
              <w:pStyle w:val="TableParagraph"/>
              <w:rPr>
                <w:sz w:val="20"/>
              </w:rPr>
            </w:pPr>
          </w:p>
        </w:tc>
        <w:tc>
          <w:tcPr>
            <w:tcW w:w="1120" w:type="dxa"/>
            <w:tcBorders>
              <w:top w:val="single" w:sz="8" w:space="0" w:color="000000"/>
              <w:left w:val="single" w:sz="8" w:space="0" w:color="000000"/>
              <w:bottom w:val="single" w:sz="8" w:space="0" w:color="000000"/>
              <w:right w:val="single" w:sz="8" w:space="0" w:color="000000"/>
            </w:tcBorders>
          </w:tcPr>
          <w:p w14:paraId="58A75F06" w14:textId="77777777" w:rsidR="00D12439" w:rsidRPr="00724455" w:rsidRDefault="00D12439">
            <w:pPr>
              <w:pStyle w:val="TableParagraph"/>
              <w:rPr>
                <w:sz w:val="20"/>
              </w:rPr>
            </w:pPr>
          </w:p>
        </w:tc>
        <w:tc>
          <w:tcPr>
            <w:tcW w:w="1480" w:type="dxa"/>
            <w:tcBorders>
              <w:top w:val="single" w:sz="8" w:space="0" w:color="000000"/>
              <w:left w:val="single" w:sz="8" w:space="0" w:color="000000"/>
              <w:bottom w:val="single" w:sz="8" w:space="0" w:color="000000"/>
              <w:right w:val="single" w:sz="8" w:space="0" w:color="000000"/>
            </w:tcBorders>
          </w:tcPr>
          <w:p w14:paraId="27F547AB"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07CB2079" w14:textId="77777777" w:rsidR="00D12439" w:rsidRPr="00724455" w:rsidRDefault="00D12439">
            <w:pPr>
              <w:pStyle w:val="TableParagraph"/>
              <w:rPr>
                <w:sz w:val="20"/>
              </w:rPr>
            </w:pPr>
          </w:p>
        </w:tc>
        <w:tc>
          <w:tcPr>
            <w:tcW w:w="1540" w:type="dxa"/>
            <w:tcBorders>
              <w:top w:val="single" w:sz="12" w:space="0" w:color="000000"/>
              <w:left w:val="single" w:sz="8" w:space="0" w:color="000000"/>
              <w:bottom w:val="single" w:sz="12" w:space="0" w:color="000000"/>
              <w:right w:val="single" w:sz="8" w:space="0" w:color="000000"/>
            </w:tcBorders>
          </w:tcPr>
          <w:p w14:paraId="16A98206"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7FEDDF44"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639B31A8"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tcBorders>
          </w:tcPr>
          <w:p w14:paraId="53CCE0E8" w14:textId="77777777" w:rsidR="00D12439" w:rsidRPr="00724455" w:rsidRDefault="00D12439">
            <w:pPr>
              <w:pStyle w:val="TableParagraph"/>
              <w:rPr>
                <w:sz w:val="20"/>
              </w:rPr>
            </w:pPr>
          </w:p>
        </w:tc>
      </w:tr>
      <w:tr w:rsidR="00D12439" w:rsidRPr="00724455" w14:paraId="270D39F8" w14:textId="77777777">
        <w:trPr>
          <w:trHeight w:val="310"/>
        </w:trPr>
        <w:tc>
          <w:tcPr>
            <w:tcW w:w="460" w:type="dxa"/>
            <w:tcBorders>
              <w:top w:val="single" w:sz="8" w:space="0" w:color="000000"/>
              <w:bottom w:val="single" w:sz="8" w:space="0" w:color="000000"/>
              <w:right w:val="single" w:sz="8" w:space="0" w:color="000000"/>
            </w:tcBorders>
          </w:tcPr>
          <w:p w14:paraId="3C4F82F1" w14:textId="77777777" w:rsidR="00D12439" w:rsidRPr="00724455" w:rsidRDefault="00D12439">
            <w:pPr>
              <w:pStyle w:val="TableParagraph"/>
              <w:rPr>
                <w:sz w:val="20"/>
              </w:rPr>
            </w:pPr>
          </w:p>
        </w:tc>
        <w:tc>
          <w:tcPr>
            <w:tcW w:w="2780" w:type="dxa"/>
            <w:tcBorders>
              <w:top w:val="single" w:sz="8" w:space="0" w:color="000000"/>
              <w:left w:val="single" w:sz="8" w:space="0" w:color="000000"/>
              <w:bottom w:val="single" w:sz="8" w:space="0" w:color="000000"/>
              <w:right w:val="single" w:sz="8" w:space="0" w:color="000000"/>
            </w:tcBorders>
          </w:tcPr>
          <w:p w14:paraId="515F1A50" w14:textId="77777777" w:rsidR="00D12439" w:rsidRPr="00724455" w:rsidRDefault="008921E7">
            <w:pPr>
              <w:pStyle w:val="TableParagraph"/>
              <w:spacing w:before="28"/>
              <w:ind w:left="130"/>
              <w:rPr>
                <w:sz w:val="20"/>
              </w:rPr>
            </w:pPr>
            <w:r w:rsidRPr="00724455">
              <w:rPr>
                <w:sz w:val="20"/>
              </w:rPr>
              <w:t>Subcontracts</w:t>
            </w:r>
          </w:p>
        </w:tc>
        <w:tc>
          <w:tcPr>
            <w:tcW w:w="860" w:type="dxa"/>
            <w:tcBorders>
              <w:top w:val="single" w:sz="8" w:space="0" w:color="000000"/>
              <w:left w:val="single" w:sz="8" w:space="0" w:color="000000"/>
              <w:bottom w:val="single" w:sz="8" w:space="0" w:color="000000"/>
              <w:right w:val="single" w:sz="8" w:space="0" w:color="000000"/>
            </w:tcBorders>
          </w:tcPr>
          <w:p w14:paraId="488142D5" w14:textId="77777777" w:rsidR="00D12439" w:rsidRPr="00724455" w:rsidRDefault="00D12439">
            <w:pPr>
              <w:pStyle w:val="TableParagraph"/>
              <w:rPr>
                <w:sz w:val="20"/>
              </w:rPr>
            </w:pPr>
          </w:p>
        </w:tc>
        <w:tc>
          <w:tcPr>
            <w:tcW w:w="1120" w:type="dxa"/>
            <w:tcBorders>
              <w:top w:val="single" w:sz="8" w:space="0" w:color="000000"/>
              <w:left w:val="single" w:sz="8" w:space="0" w:color="000000"/>
              <w:bottom w:val="single" w:sz="8" w:space="0" w:color="000000"/>
              <w:right w:val="single" w:sz="8" w:space="0" w:color="000000"/>
            </w:tcBorders>
          </w:tcPr>
          <w:p w14:paraId="21EDC211" w14:textId="77777777" w:rsidR="00D12439" w:rsidRPr="00724455" w:rsidRDefault="00D12439">
            <w:pPr>
              <w:pStyle w:val="TableParagraph"/>
              <w:rPr>
                <w:sz w:val="20"/>
              </w:rPr>
            </w:pPr>
          </w:p>
        </w:tc>
        <w:tc>
          <w:tcPr>
            <w:tcW w:w="1480" w:type="dxa"/>
            <w:tcBorders>
              <w:top w:val="single" w:sz="8" w:space="0" w:color="000000"/>
              <w:left w:val="single" w:sz="8" w:space="0" w:color="000000"/>
              <w:bottom w:val="single" w:sz="8" w:space="0" w:color="000000"/>
              <w:right w:val="single" w:sz="8" w:space="0" w:color="000000"/>
            </w:tcBorders>
          </w:tcPr>
          <w:p w14:paraId="393AD41A"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20E7BFB1" w14:textId="77777777" w:rsidR="00D12439" w:rsidRPr="00724455" w:rsidRDefault="00D12439">
            <w:pPr>
              <w:pStyle w:val="TableParagraph"/>
              <w:rPr>
                <w:sz w:val="20"/>
              </w:rPr>
            </w:pPr>
          </w:p>
        </w:tc>
        <w:tc>
          <w:tcPr>
            <w:tcW w:w="1540" w:type="dxa"/>
            <w:tcBorders>
              <w:top w:val="single" w:sz="12" w:space="0" w:color="000000"/>
              <w:left w:val="single" w:sz="8" w:space="0" w:color="000000"/>
              <w:bottom w:val="single" w:sz="12" w:space="0" w:color="000000"/>
              <w:right w:val="single" w:sz="8" w:space="0" w:color="000000"/>
            </w:tcBorders>
          </w:tcPr>
          <w:p w14:paraId="75B19F65"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3A3CEB70"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4E210A5E"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tcBorders>
          </w:tcPr>
          <w:p w14:paraId="64979A74" w14:textId="77777777" w:rsidR="00D12439" w:rsidRPr="00724455" w:rsidRDefault="00D12439">
            <w:pPr>
              <w:pStyle w:val="TableParagraph"/>
              <w:rPr>
                <w:sz w:val="20"/>
              </w:rPr>
            </w:pPr>
          </w:p>
        </w:tc>
      </w:tr>
      <w:tr w:rsidR="00D12439" w:rsidRPr="00724455" w14:paraId="578E13C2" w14:textId="77777777">
        <w:trPr>
          <w:trHeight w:val="310"/>
        </w:trPr>
        <w:tc>
          <w:tcPr>
            <w:tcW w:w="460" w:type="dxa"/>
            <w:tcBorders>
              <w:top w:val="single" w:sz="8" w:space="0" w:color="000000"/>
              <w:bottom w:val="single" w:sz="8" w:space="0" w:color="000000"/>
              <w:right w:val="single" w:sz="8" w:space="0" w:color="000000"/>
            </w:tcBorders>
          </w:tcPr>
          <w:p w14:paraId="4175B32A" w14:textId="77777777" w:rsidR="00D12439" w:rsidRPr="00724455" w:rsidRDefault="00D12439">
            <w:pPr>
              <w:pStyle w:val="TableParagraph"/>
              <w:rPr>
                <w:sz w:val="20"/>
              </w:rPr>
            </w:pPr>
          </w:p>
        </w:tc>
        <w:tc>
          <w:tcPr>
            <w:tcW w:w="2780" w:type="dxa"/>
            <w:tcBorders>
              <w:top w:val="single" w:sz="8" w:space="0" w:color="000000"/>
              <w:left w:val="single" w:sz="8" w:space="0" w:color="000000"/>
              <w:bottom w:val="single" w:sz="8" w:space="0" w:color="000000"/>
              <w:right w:val="single" w:sz="8" w:space="0" w:color="000000"/>
            </w:tcBorders>
          </w:tcPr>
          <w:p w14:paraId="5B672474" w14:textId="77777777" w:rsidR="00D12439" w:rsidRPr="00724455" w:rsidRDefault="008921E7">
            <w:pPr>
              <w:pStyle w:val="TableParagraph"/>
              <w:spacing w:before="28"/>
              <w:ind w:left="130"/>
              <w:rPr>
                <w:sz w:val="20"/>
              </w:rPr>
            </w:pPr>
            <w:r w:rsidRPr="00724455">
              <w:rPr>
                <w:sz w:val="20"/>
              </w:rPr>
              <w:t>Local</w:t>
            </w:r>
            <w:r w:rsidRPr="00724455">
              <w:rPr>
                <w:spacing w:val="1"/>
                <w:sz w:val="20"/>
              </w:rPr>
              <w:t xml:space="preserve"> </w:t>
            </w:r>
            <w:r w:rsidRPr="00724455">
              <w:rPr>
                <w:sz w:val="20"/>
              </w:rPr>
              <w:t>transportation</w:t>
            </w:r>
            <w:r w:rsidRPr="00724455">
              <w:rPr>
                <w:spacing w:val="-2"/>
                <w:sz w:val="20"/>
              </w:rPr>
              <w:t xml:space="preserve"> </w:t>
            </w:r>
            <w:r w:rsidRPr="00724455">
              <w:rPr>
                <w:sz w:val="20"/>
              </w:rPr>
              <w:t>costs</w:t>
            </w:r>
          </w:p>
        </w:tc>
        <w:tc>
          <w:tcPr>
            <w:tcW w:w="860" w:type="dxa"/>
            <w:tcBorders>
              <w:top w:val="single" w:sz="8" w:space="0" w:color="000000"/>
              <w:left w:val="single" w:sz="8" w:space="0" w:color="000000"/>
              <w:bottom w:val="single" w:sz="8" w:space="0" w:color="000000"/>
              <w:right w:val="single" w:sz="8" w:space="0" w:color="000000"/>
            </w:tcBorders>
          </w:tcPr>
          <w:p w14:paraId="1EEE59F3" w14:textId="77777777" w:rsidR="00D12439" w:rsidRPr="00724455" w:rsidRDefault="00D12439">
            <w:pPr>
              <w:pStyle w:val="TableParagraph"/>
              <w:rPr>
                <w:sz w:val="20"/>
              </w:rPr>
            </w:pPr>
          </w:p>
        </w:tc>
        <w:tc>
          <w:tcPr>
            <w:tcW w:w="1120" w:type="dxa"/>
            <w:tcBorders>
              <w:top w:val="single" w:sz="8" w:space="0" w:color="000000"/>
              <w:left w:val="single" w:sz="8" w:space="0" w:color="000000"/>
              <w:bottom w:val="single" w:sz="8" w:space="0" w:color="000000"/>
              <w:right w:val="single" w:sz="8" w:space="0" w:color="000000"/>
            </w:tcBorders>
          </w:tcPr>
          <w:p w14:paraId="38FD70A8" w14:textId="77777777" w:rsidR="00D12439" w:rsidRPr="00724455" w:rsidRDefault="00D12439">
            <w:pPr>
              <w:pStyle w:val="TableParagraph"/>
              <w:rPr>
                <w:sz w:val="20"/>
              </w:rPr>
            </w:pPr>
          </w:p>
        </w:tc>
        <w:tc>
          <w:tcPr>
            <w:tcW w:w="1480" w:type="dxa"/>
            <w:tcBorders>
              <w:top w:val="single" w:sz="8" w:space="0" w:color="000000"/>
              <w:left w:val="single" w:sz="8" w:space="0" w:color="000000"/>
              <w:bottom w:val="single" w:sz="8" w:space="0" w:color="000000"/>
              <w:right w:val="single" w:sz="8" w:space="0" w:color="000000"/>
            </w:tcBorders>
          </w:tcPr>
          <w:p w14:paraId="6DD7AB67"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05D78E79" w14:textId="77777777" w:rsidR="00D12439" w:rsidRPr="00724455" w:rsidRDefault="00D12439">
            <w:pPr>
              <w:pStyle w:val="TableParagraph"/>
              <w:rPr>
                <w:sz w:val="20"/>
              </w:rPr>
            </w:pPr>
          </w:p>
        </w:tc>
        <w:tc>
          <w:tcPr>
            <w:tcW w:w="1540" w:type="dxa"/>
            <w:tcBorders>
              <w:top w:val="single" w:sz="12" w:space="0" w:color="000000"/>
              <w:left w:val="single" w:sz="8" w:space="0" w:color="000000"/>
              <w:bottom w:val="single" w:sz="12" w:space="0" w:color="000000"/>
              <w:right w:val="single" w:sz="8" w:space="0" w:color="000000"/>
            </w:tcBorders>
          </w:tcPr>
          <w:p w14:paraId="39817BC5"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3775F6CE"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438A0631"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tcBorders>
          </w:tcPr>
          <w:p w14:paraId="211C58F9" w14:textId="77777777" w:rsidR="00D12439" w:rsidRPr="00724455" w:rsidRDefault="00D12439">
            <w:pPr>
              <w:pStyle w:val="TableParagraph"/>
              <w:rPr>
                <w:sz w:val="20"/>
              </w:rPr>
            </w:pPr>
          </w:p>
        </w:tc>
      </w:tr>
      <w:tr w:rsidR="00D12439" w:rsidRPr="00724455" w14:paraId="591CFDE0" w14:textId="77777777">
        <w:trPr>
          <w:trHeight w:val="310"/>
        </w:trPr>
        <w:tc>
          <w:tcPr>
            <w:tcW w:w="460" w:type="dxa"/>
            <w:tcBorders>
              <w:top w:val="single" w:sz="8" w:space="0" w:color="000000"/>
              <w:bottom w:val="single" w:sz="8" w:space="0" w:color="000000"/>
              <w:right w:val="single" w:sz="8" w:space="0" w:color="000000"/>
            </w:tcBorders>
          </w:tcPr>
          <w:p w14:paraId="0098E860" w14:textId="77777777" w:rsidR="00D12439" w:rsidRPr="00724455" w:rsidRDefault="00D12439">
            <w:pPr>
              <w:pStyle w:val="TableParagraph"/>
              <w:rPr>
                <w:sz w:val="20"/>
              </w:rPr>
            </w:pPr>
          </w:p>
        </w:tc>
        <w:tc>
          <w:tcPr>
            <w:tcW w:w="2780" w:type="dxa"/>
            <w:tcBorders>
              <w:top w:val="single" w:sz="8" w:space="0" w:color="000000"/>
              <w:left w:val="single" w:sz="8" w:space="0" w:color="000000"/>
              <w:bottom w:val="single" w:sz="8" w:space="0" w:color="000000"/>
              <w:right w:val="single" w:sz="8" w:space="0" w:color="000000"/>
            </w:tcBorders>
          </w:tcPr>
          <w:p w14:paraId="051757C3" w14:textId="77777777" w:rsidR="00D12439" w:rsidRPr="00724455" w:rsidRDefault="008921E7">
            <w:pPr>
              <w:pStyle w:val="TableParagraph"/>
              <w:spacing w:before="28"/>
              <w:ind w:left="130"/>
              <w:rPr>
                <w:sz w:val="20"/>
              </w:rPr>
            </w:pPr>
            <w:r w:rsidRPr="00724455">
              <w:rPr>
                <w:sz w:val="20"/>
              </w:rPr>
              <w:t>Office</w:t>
            </w:r>
            <w:r w:rsidRPr="00724455">
              <w:rPr>
                <w:spacing w:val="-12"/>
                <w:sz w:val="20"/>
              </w:rPr>
              <w:t xml:space="preserve"> </w:t>
            </w:r>
            <w:r w:rsidRPr="00724455">
              <w:rPr>
                <w:sz w:val="20"/>
              </w:rPr>
              <w:t>rent,</w:t>
            </w:r>
            <w:r w:rsidRPr="00724455">
              <w:rPr>
                <w:spacing w:val="2"/>
                <w:sz w:val="20"/>
              </w:rPr>
              <w:t xml:space="preserve"> </w:t>
            </w:r>
            <w:r w:rsidRPr="00724455">
              <w:rPr>
                <w:sz w:val="20"/>
              </w:rPr>
              <w:t>clerical</w:t>
            </w:r>
            <w:r w:rsidRPr="00724455">
              <w:rPr>
                <w:spacing w:val="-3"/>
                <w:sz w:val="20"/>
              </w:rPr>
              <w:t xml:space="preserve"> </w:t>
            </w:r>
            <w:r w:rsidRPr="00724455">
              <w:rPr>
                <w:sz w:val="20"/>
              </w:rPr>
              <w:t>assistance</w:t>
            </w:r>
          </w:p>
        </w:tc>
        <w:tc>
          <w:tcPr>
            <w:tcW w:w="860" w:type="dxa"/>
            <w:tcBorders>
              <w:top w:val="single" w:sz="8" w:space="0" w:color="000000"/>
              <w:left w:val="single" w:sz="8" w:space="0" w:color="000000"/>
              <w:bottom w:val="single" w:sz="8" w:space="0" w:color="000000"/>
              <w:right w:val="single" w:sz="8" w:space="0" w:color="000000"/>
            </w:tcBorders>
          </w:tcPr>
          <w:p w14:paraId="6B8E7FBF" w14:textId="77777777" w:rsidR="00D12439" w:rsidRPr="00724455" w:rsidRDefault="00D12439">
            <w:pPr>
              <w:pStyle w:val="TableParagraph"/>
              <w:rPr>
                <w:sz w:val="20"/>
              </w:rPr>
            </w:pPr>
          </w:p>
        </w:tc>
        <w:tc>
          <w:tcPr>
            <w:tcW w:w="1120" w:type="dxa"/>
            <w:tcBorders>
              <w:top w:val="single" w:sz="8" w:space="0" w:color="000000"/>
              <w:left w:val="single" w:sz="8" w:space="0" w:color="000000"/>
              <w:bottom w:val="single" w:sz="8" w:space="0" w:color="000000"/>
              <w:right w:val="single" w:sz="8" w:space="0" w:color="000000"/>
            </w:tcBorders>
          </w:tcPr>
          <w:p w14:paraId="54C7B8A8" w14:textId="77777777" w:rsidR="00D12439" w:rsidRPr="00724455" w:rsidRDefault="00D12439">
            <w:pPr>
              <w:pStyle w:val="TableParagraph"/>
              <w:rPr>
                <w:sz w:val="20"/>
              </w:rPr>
            </w:pPr>
          </w:p>
        </w:tc>
        <w:tc>
          <w:tcPr>
            <w:tcW w:w="1480" w:type="dxa"/>
            <w:tcBorders>
              <w:top w:val="single" w:sz="8" w:space="0" w:color="000000"/>
              <w:left w:val="single" w:sz="8" w:space="0" w:color="000000"/>
              <w:bottom w:val="single" w:sz="8" w:space="0" w:color="000000"/>
              <w:right w:val="single" w:sz="8" w:space="0" w:color="000000"/>
            </w:tcBorders>
          </w:tcPr>
          <w:p w14:paraId="0D03DFC6"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68AC6121" w14:textId="77777777" w:rsidR="00D12439" w:rsidRPr="00724455" w:rsidRDefault="00D12439">
            <w:pPr>
              <w:pStyle w:val="TableParagraph"/>
              <w:rPr>
                <w:sz w:val="20"/>
              </w:rPr>
            </w:pPr>
          </w:p>
        </w:tc>
        <w:tc>
          <w:tcPr>
            <w:tcW w:w="1540" w:type="dxa"/>
            <w:tcBorders>
              <w:top w:val="single" w:sz="12" w:space="0" w:color="000000"/>
              <w:left w:val="single" w:sz="8" w:space="0" w:color="000000"/>
              <w:bottom w:val="single" w:sz="12" w:space="0" w:color="000000"/>
              <w:right w:val="single" w:sz="8" w:space="0" w:color="000000"/>
            </w:tcBorders>
          </w:tcPr>
          <w:p w14:paraId="381723A7"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6ABF9063"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5213142F"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tcBorders>
          </w:tcPr>
          <w:p w14:paraId="40FA3055" w14:textId="77777777" w:rsidR="00D12439" w:rsidRPr="00724455" w:rsidRDefault="00D12439">
            <w:pPr>
              <w:pStyle w:val="TableParagraph"/>
              <w:rPr>
                <w:sz w:val="20"/>
              </w:rPr>
            </w:pPr>
          </w:p>
        </w:tc>
      </w:tr>
      <w:tr w:rsidR="00D12439" w:rsidRPr="00724455" w14:paraId="5E1E8245" w14:textId="77777777">
        <w:trPr>
          <w:trHeight w:val="450"/>
        </w:trPr>
        <w:tc>
          <w:tcPr>
            <w:tcW w:w="460" w:type="dxa"/>
            <w:tcBorders>
              <w:top w:val="single" w:sz="8" w:space="0" w:color="000000"/>
              <w:bottom w:val="single" w:sz="8" w:space="0" w:color="000000"/>
              <w:right w:val="single" w:sz="8" w:space="0" w:color="000000"/>
            </w:tcBorders>
          </w:tcPr>
          <w:p w14:paraId="484461C7" w14:textId="77777777" w:rsidR="00D12439" w:rsidRPr="00724455" w:rsidRDefault="00D12439">
            <w:pPr>
              <w:pStyle w:val="TableParagraph"/>
              <w:rPr>
                <w:sz w:val="20"/>
              </w:rPr>
            </w:pPr>
          </w:p>
        </w:tc>
        <w:tc>
          <w:tcPr>
            <w:tcW w:w="2780" w:type="dxa"/>
            <w:tcBorders>
              <w:top w:val="single" w:sz="8" w:space="0" w:color="000000"/>
              <w:left w:val="single" w:sz="8" w:space="0" w:color="000000"/>
              <w:bottom w:val="single" w:sz="8" w:space="0" w:color="000000"/>
              <w:right w:val="single" w:sz="8" w:space="0" w:color="000000"/>
            </w:tcBorders>
          </w:tcPr>
          <w:p w14:paraId="0267DC40" w14:textId="77777777" w:rsidR="00D12439" w:rsidRPr="00724455" w:rsidRDefault="008921E7">
            <w:pPr>
              <w:pStyle w:val="TableParagraph"/>
              <w:spacing w:line="218" w:lineRule="exact"/>
              <w:ind w:left="130"/>
              <w:rPr>
                <w:sz w:val="20"/>
              </w:rPr>
            </w:pPr>
            <w:r w:rsidRPr="00724455">
              <w:rPr>
                <w:sz w:val="20"/>
              </w:rPr>
              <w:t>Training</w:t>
            </w:r>
            <w:r w:rsidRPr="00724455">
              <w:rPr>
                <w:spacing w:val="14"/>
                <w:sz w:val="20"/>
              </w:rPr>
              <w:t xml:space="preserve"> </w:t>
            </w:r>
            <w:r w:rsidRPr="00724455">
              <w:rPr>
                <w:sz w:val="20"/>
              </w:rPr>
              <w:t>of</w:t>
            </w:r>
            <w:r w:rsidRPr="00724455">
              <w:rPr>
                <w:spacing w:val="-15"/>
                <w:sz w:val="20"/>
              </w:rPr>
              <w:t xml:space="preserve"> </w:t>
            </w:r>
            <w:r w:rsidRPr="00724455">
              <w:rPr>
                <w:sz w:val="20"/>
              </w:rPr>
              <w:t>the</w:t>
            </w:r>
            <w:r w:rsidRPr="00724455">
              <w:rPr>
                <w:spacing w:val="5"/>
                <w:sz w:val="20"/>
              </w:rPr>
              <w:t xml:space="preserve"> </w:t>
            </w:r>
            <w:r w:rsidRPr="00724455">
              <w:rPr>
                <w:sz w:val="20"/>
              </w:rPr>
              <w:t>Client’s</w:t>
            </w:r>
          </w:p>
          <w:p w14:paraId="65792544" w14:textId="77777777" w:rsidR="00D12439" w:rsidRPr="00724455" w:rsidRDefault="008921E7">
            <w:pPr>
              <w:pStyle w:val="TableParagraph"/>
              <w:spacing w:before="10" w:line="202" w:lineRule="exact"/>
              <w:ind w:left="130"/>
              <w:rPr>
                <w:sz w:val="20"/>
              </w:rPr>
            </w:pPr>
            <w:r w:rsidRPr="00724455">
              <w:rPr>
                <w:spacing w:val="-1"/>
                <w:w w:val="105"/>
                <w:sz w:val="20"/>
              </w:rPr>
              <w:t>personnel</w:t>
            </w:r>
            <w:r w:rsidRPr="00724455">
              <w:rPr>
                <w:spacing w:val="-8"/>
                <w:w w:val="105"/>
                <w:sz w:val="20"/>
              </w:rPr>
              <w:t xml:space="preserve"> </w:t>
            </w:r>
            <w:r w:rsidRPr="00724455">
              <w:rPr>
                <w:w w:val="105"/>
                <w:sz w:val="20"/>
                <w:vertAlign w:val="superscript"/>
              </w:rPr>
              <w:t>54</w:t>
            </w:r>
          </w:p>
        </w:tc>
        <w:tc>
          <w:tcPr>
            <w:tcW w:w="860" w:type="dxa"/>
            <w:tcBorders>
              <w:top w:val="single" w:sz="8" w:space="0" w:color="000000"/>
              <w:left w:val="single" w:sz="8" w:space="0" w:color="000000"/>
              <w:bottom w:val="single" w:sz="8" w:space="0" w:color="000000"/>
              <w:right w:val="single" w:sz="8" w:space="0" w:color="000000"/>
            </w:tcBorders>
          </w:tcPr>
          <w:p w14:paraId="73978D60" w14:textId="77777777" w:rsidR="00D12439" w:rsidRPr="00724455" w:rsidRDefault="00D12439">
            <w:pPr>
              <w:pStyle w:val="TableParagraph"/>
              <w:rPr>
                <w:sz w:val="20"/>
              </w:rPr>
            </w:pPr>
          </w:p>
        </w:tc>
        <w:tc>
          <w:tcPr>
            <w:tcW w:w="1120" w:type="dxa"/>
            <w:tcBorders>
              <w:top w:val="single" w:sz="8" w:space="0" w:color="000000"/>
              <w:left w:val="single" w:sz="8" w:space="0" w:color="000000"/>
              <w:bottom w:val="single" w:sz="8" w:space="0" w:color="000000"/>
              <w:right w:val="single" w:sz="8" w:space="0" w:color="000000"/>
            </w:tcBorders>
          </w:tcPr>
          <w:p w14:paraId="18178D65" w14:textId="77777777" w:rsidR="00D12439" w:rsidRPr="00724455" w:rsidRDefault="00D12439">
            <w:pPr>
              <w:pStyle w:val="TableParagraph"/>
              <w:rPr>
                <w:sz w:val="20"/>
              </w:rPr>
            </w:pPr>
          </w:p>
        </w:tc>
        <w:tc>
          <w:tcPr>
            <w:tcW w:w="1480" w:type="dxa"/>
            <w:tcBorders>
              <w:top w:val="single" w:sz="8" w:space="0" w:color="000000"/>
              <w:left w:val="single" w:sz="8" w:space="0" w:color="000000"/>
              <w:bottom w:val="single" w:sz="8" w:space="0" w:color="000000"/>
              <w:right w:val="single" w:sz="8" w:space="0" w:color="000000"/>
            </w:tcBorders>
          </w:tcPr>
          <w:p w14:paraId="5A98165C"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179EA9E1" w14:textId="77777777" w:rsidR="00D12439" w:rsidRPr="00724455" w:rsidRDefault="00D12439">
            <w:pPr>
              <w:pStyle w:val="TableParagraph"/>
              <w:rPr>
                <w:sz w:val="20"/>
              </w:rPr>
            </w:pPr>
          </w:p>
        </w:tc>
        <w:tc>
          <w:tcPr>
            <w:tcW w:w="1540" w:type="dxa"/>
            <w:tcBorders>
              <w:top w:val="single" w:sz="12" w:space="0" w:color="000000"/>
              <w:left w:val="single" w:sz="8" w:space="0" w:color="000000"/>
              <w:bottom w:val="single" w:sz="12" w:space="0" w:color="000000"/>
              <w:right w:val="single" w:sz="8" w:space="0" w:color="000000"/>
            </w:tcBorders>
          </w:tcPr>
          <w:p w14:paraId="3CE7EA24"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280E32E8"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43C3C13A"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tcBorders>
          </w:tcPr>
          <w:p w14:paraId="47D8AAD5" w14:textId="77777777" w:rsidR="00D12439" w:rsidRPr="00724455" w:rsidRDefault="00D12439">
            <w:pPr>
              <w:pStyle w:val="TableParagraph"/>
              <w:rPr>
                <w:sz w:val="20"/>
              </w:rPr>
            </w:pPr>
          </w:p>
        </w:tc>
      </w:tr>
      <w:tr w:rsidR="00D12439" w:rsidRPr="00724455" w14:paraId="594A8F81" w14:textId="77777777">
        <w:trPr>
          <w:trHeight w:val="310"/>
        </w:trPr>
        <w:tc>
          <w:tcPr>
            <w:tcW w:w="460" w:type="dxa"/>
            <w:tcBorders>
              <w:top w:val="single" w:sz="8" w:space="0" w:color="000000"/>
              <w:bottom w:val="single" w:sz="8" w:space="0" w:color="000000"/>
              <w:right w:val="single" w:sz="8" w:space="0" w:color="000000"/>
            </w:tcBorders>
          </w:tcPr>
          <w:p w14:paraId="5378898D" w14:textId="77777777" w:rsidR="00D12439" w:rsidRPr="00724455" w:rsidRDefault="00D12439">
            <w:pPr>
              <w:pStyle w:val="TableParagraph"/>
              <w:rPr>
                <w:sz w:val="20"/>
              </w:rPr>
            </w:pPr>
          </w:p>
        </w:tc>
        <w:tc>
          <w:tcPr>
            <w:tcW w:w="2780" w:type="dxa"/>
            <w:tcBorders>
              <w:top w:val="single" w:sz="8" w:space="0" w:color="000000"/>
              <w:left w:val="single" w:sz="8" w:space="0" w:color="000000"/>
              <w:bottom w:val="single" w:sz="8" w:space="0" w:color="000000"/>
              <w:right w:val="single" w:sz="8" w:space="0" w:color="000000"/>
            </w:tcBorders>
          </w:tcPr>
          <w:p w14:paraId="5241C30F" w14:textId="77777777" w:rsidR="00D12439" w:rsidRPr="00724455" w:rsidRDefault="00D12439">
            <w:pPr>
              <w:pStyle w:val="TableParagraph"/>
              <w:rPr>
                <w:sz w:val="20"/>
              </w:rPr>
            </w:pPr>
          </w:p>
        </w:tc>
        <w:tc>
          <w:tcPr>
            <w:tcW w:w="860" w:type="dxa"/>
            <w:tcBorders>
              <w:top w:val="single" w:sz="8" w:space="0" w:color="000000"/>
              <w:left w:val="single" w:sz="8" w:space="0" w:color="000000"/>
              <w:bottom w:val="single" w:sz="8" w:space="0" w:color="000000"/>
              <w:right w:val="single" w:sz="8" w:space="0" w:color="000000"/>
            </w:tcBorders>
          </w:tcPr>
          <w:p w14:paraId="3FE4F250" w14:textId="77777777" w:rsidR="00D12439" w:rsidRPr="00724455" w:rsidRDefault="00D12439">
            <w:pPr>
              <w:pStyle w:val="TableParagraph"/>
              <w:rPr>
                <w:sz w:val="20"/>
              </w:rPr>
            </w:pPr>
          </w:p>
        </w:tc>
        <w:tc>
          <w:tcPr>
            <w:tcW w:w="1120" w:type="dxa"/>
            <w:tcBorders>
              <w:top w:val="single" w:sz="8" w:space="0" w:color="000000"/>
              <w:left w:val="single" w:sz="8" w:space="0" w:color="000000"/>
              <w:bottom w:val="single" w:sz="8" w:space="0" w:color="000000"/>
              <w:right w:val="single" w:sz="8" w:space="0" w:color="000000"/>
            </w:tcBorders>
          </w:tcPr>
          <w:p w14:paraId="4D30B510" w14:textId="77777777" w:rsidR="00D12439" w:rsidRPr="00724455" w:rsidRDefault="00D12439">
            <w:pPr>
              <w:pStyle w:val="TableParagraph"/>
              <w:rPr>
                <w:sz w:val="20"/>
              </w:rPr>
            </w:pPr>
          </w:p>
        </w:tc>
        <w:tc>
          <w:tcPr>
            <w:tcW w:w="1480" w:type="dxa"/>
            <w:tcBorders>
              <w:top w:val="single" w:sz="8" w:space="0" w:color="000000"/>
              <w:left w:val="single" w:sz="8" w:space="0" w:color="000000"/>
              <w:bottom w:val="single" w:sz="8" w:space="0" w:color="000000"/>
              <w:right w:val="single" w:sz="8" w:space="0" w:color="000000"/>
            </w:tcBorders>
          </w:tcPr>
          <w:p w14:paraId="609F0406"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4F6A3285" w14:textId="77777777" w:rsidR="00D12439" w:rsidRPr="00724455" w:rsidRDefault="00D12439">
            <w:pPr>
              <w:pStyle w:val="TableParagraph"/>
              <w:rPr>
                <w:sz w:val="20"/>
              </w:rPr>
            </w:pPr>
          </w:p>
        </w:tc>
        <w:tc>
          <w:tcPr>
            <w:tcW w:w="1540" w:type="dxa"/>
            <w:tcBorders>
              <w:top w:val="single" w:sz="12" w:space="0" w:color="000000"/>
              <w:left w:val="single" w:sz="8" w:space="0" w:color="000000"/>
              <w:bottom w:val="single" w:sz="12" w:space="0" w:color="000000"/>
              <w:right w:val="single" w:sz="8" w:space="0" w:color="000000"/>
            </w:tcBorders>
          </w:tcPr>
          <w:p w14:paraId="3820F813"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63D9CFFC"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360CE3A5"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tcBorders>
          </w:tcPr>
          <w:p w14:paraId="2785F667" w14:textId="77777777" w:rsidR="00D12439" w:rsidRPr="00724455" w:rsidRDefault="00D12439">
            <w:pPr>
              <w:pStyle w:val="TableParagraph"/>
              <w:rPr>
                <w:sz w:val="20"/>
              </w:rPr>
            </w:pPr>
          </w:p>
        </w:tc>
      </w:tr>
      <w:tr w:rsidR="00D12439" w:rsidRPr="00724455" w14:paraId="3D4EA819" w14:textId="77777777">
        <w:trPr>
          <w:trHeight w:val="310"/>
        </w:trPr>
        <w:tc>
          <w:tcPr>
            <w:tcW w:w="460" w:type="dxa"/>
            <w:tcBorders>
              <w:top w:val="single" w:sz="8" w:space="0" w:color="000000"/>
              <w:left w:val="double" w:sz="4" w:space="0" w:color="000000"/>
              <w:bottom w:val="single" w:sz="8" w:space="0" w:color="000000"/>
              <w:right w:val="single" w:sz="12" w:space="0" w:color="000000"/>
            </w:tcBorders>
          </w:tcPr>
          <w:p w14:paraId="1C7029A6" w14:textId="77777777" w:rsidR="00D12439" w:rsidRPr="00724455" w:rsidRDefault="00D12439">
            <w:pPr>
              <w:pStyle w:val="TableParagraph"/>
              <w:rPr>
                <w:sz w:val="20"/>
              </w:rPr>
            </w:pPr>
          </w:p>
        </w:tc>
        <w:tc>
          <w:tcPr>
            <w:tcW w:w="2780" w:type="dxa"/>
            <w:tcBorders>
              <w:top w:val="single" w:sz="8" w:space="0" w:color="000000"/>
              <w:left w:val="single" w:sz="12" w:space="0" w:color="000000"/>
              <w:bottom w:val="single" w:sz="8" w:space="0" w:color="000000"/>
              <w:right w:val="single" w:sz="8" w:space="0" w:color="000000"/>
            </w:tcBorders>
          </w:tcPr>
          <w:p w14:paraId="15FA7A5B" w14:textId="77777777" w:rsidR="00D12439" w:rsidRPr="00724455" w:rsidRDefault="00D12439">
            <w:pPr>
              <w:pStyle w:val="TableParagraph"/>
              <w:rPr>
                <w:sz w:val="20"/>
              </w:rPr>
            </w:pPr>
          </w:p>
        </w:tc>
        <w:tc>
          <w:tcPr>
            <w:tcW w:w="860" w:type="dxa"/>
            <w:tcBorders>
              <w:top w:val="single" w:sz="8" w:space="0" w:color="000000"/>
              <w:left w:val="single" w:sz="8" w:space="0" w:color="000000"/>
              <w:bottom w:val="single" w:sz="8" w:space="0" w:color="000000"/>
              <w:right w:val="single" w:sz="8" w:space="0" w:color="000000"/>
            </w:tcBorders>
          </w:tcPr>
          <w:p w14:paraId="4534BF9D" w14:textId="77777777" w:rsidR="00D12439" w:rsidRPr="00724455" w:rsidRDefault="00D12439">
            <w:pPr>
              <w:pStyle w:val="TableParagraph"/>
              <w:rPr>
                <w:sz w:val="20"/>
              </w:rPr>
            </w:pPr>
          </w:p>
        </w:tc>
        <w:tc>
          <w:tcPr>
            <w:tcW w:w="1120" w:type="dxa"/>
            <w:tcBorders>
              <w:top w:val="single" w:sz="8" w:space="0" w:color="000000"/>
              <w:left w:val="single" w:sz="8" w:space="0" w:color="000000"/>
              <w:bottom w:val="single" w:sz="8" w:space="0" w:color="000000"/>
              <w:right w:val="single" w:sz="8" w:space="0" w:color="000000"/>
            </w:tcBorders>
          </w:tcPr>
          <w:p w14:paraId="13A7B99D" w14:textId="77777777" w:rsidR="00D12439" w:rsidRPr="00724455" w:rsidRDefault="00D12439">
            <w:pPr>
              <w:pStyle w:val="TableParagraph"/>
              <w:rPr>
                <w:sz w:val="20"/>
              </w:rPr>
            </w:pPr>
          </w:p>
        </w:tc>
        <w:tc>
          <w:tcPr>
            <w:tcW w:w="1480" w:type="dxa"/>
            <w:tcBorders>
              <w:top w:val="single" w:sz="8" w:space="0" w:color="000000"/>
              <w:left w:val="single" w:sz="8" w:space="0" w:color="000000"/>
              <w:bottom w:val="single" w:sz="8" w:space="0" w:color="000000"/>
              <w:right w:val="single" w:sz="8" w:space="0" w:color="000000"/>
            </w:tcBorders>
          </w:tcPr>
          <w:p w14:paraId="24886BC4"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209B0CBB" w14:textId="77777777" w:rsidR="00D12439" w:rsidRPr="00724455" w:rsidRDefault="00D12439">
            <w:pPr>
              <w:pStyle w:val="TableParagraph"/>
              <w:rPr>
                <w:sz w:val="20"/>
              </w:rPr>
            </w:pPr>
          </w:p>
        </w:tc>
        <w:tc>
          <w:tcPr>
            <w:tcW w:w="1540" w:type="dxa"/>
            <w:tcBorders>
              <w:top w:val="single" w:sz="12" w:space="0" w:color="000000"/>
              <w:left w:val="single" w:sz="8" w:space="0" w:color="000000"/>
              <w:bottom w:val="single" w:sz="12" w:space="0" w:color="000000"/>
              <w:right w:val="single" w:sz="8" w:space="0" w:color="000000"/>
            </w:tcBorders>
          </w:tcPr>
          <w:p w14:paraId="77442331"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0C071706"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070AFD5A"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tcBorders>
          </w:tcPr>
          <w:p w14:paraId="4BA613B3" w14:textId="77777777" w:rsidR="00D12439" w:rsidRPr="00724455" w:rsidRDefault="00D12439">
            <w:pPr>
              <w:pStyle w:val="TableParagraph"/>
              <w:rPr>
                <w:sz w:val="20"/>
              </w:rPr>
            </w:pPr>
          </w:p>
        </w:tc>
      </w:tr>
      <w:tr w:rsidR="00D12439" w:rsidRPr="00724455" w14:paraId="0E763203" w14:textId="77777777">
        <w:trPr>
          <w:trHeight w:val="319"/>
        </w:trPr>
        <w:tc>
          <w:tcPr>
            <w:tcW w:w="9760" w:type="dxa"/>
            <w:gridSpan w:val="7"/>
            <w:tcBorders>
              <w:top w:val="single" w:sz="12" w:space="0" w:color="000000"/>
              <w:bottom w:val="double" w:sz="4" w:space="0" w:color="000000"/>
              <w:right w:val="single" w:sz="8" w:space="0" w:color="000000"/>
            </w:tcBorders>
          </w:tcPr>
          <w:p w14:paraId="0D939A68" w14:textId="77777777" w:rsidR="00D12439" w:rsidRPr="00724455" w:rsidRDefault="008921E7">
            <w:pPr>
              <w:pStyle w:val="TableParagraph"/>
              <w:spacing w:before="11"/>
              <w:ind w:right="68"/>
              <w:jc w:val="right"/>
              <w:rPr>
                <w:sz w:val="24"/>
              </w:rPr>
            </w:pPr>
            <w:r w:rsidRPr="00724455">
              <w:rPr>
                <w:w w:val="105"/>
                <w:sz w:val="24"/>
              </w:rPr>
              <w:t>Total</w:t>
            </w:r>
            <w:r w:rsidRPr="00724455">
              <w:rPr>
                <w:spacing w:val="16"/>
                <w:w w:val="105"/>
                <w:sz w:val="24"/>
              </w:rPr>
              <w:t xml:space="preserve"> </w:t>
            </w:r>
            <w:r w:rsidRPr="00724455">
              <w:rPr>
                <w:w w:val="105"/>
                <w:sz w:val="24"/>
              </w:rPr>
              <w:t>Costs</w:t>
            </w:r>
            <w:r w:rsidRPr="00724455">
              <w:rPr>
                <w:spacing w:val="8"/>
                <w:w w:val="105"/>
                <w:sz w:val="24"/>
              </w:rPr>
              <w:t xml:space="preserve"> </w:t>
            </w:r>
            <w:r w:rsidRPr="00724455">
              <w:rPr>
                <w:w w:val="105"/>
                <w:sz w:val="24"/>
              </w:rPr>
              <w:t>carried</w:t>
            </w:r>
            <w:r w:rsidRPr="00724455">
              <w:rPr>
                <w:spacing w:val="-13"/>
                <w:w w:val="105"/>
                <w:sz w:val="24"/>
              </w:rPr>
              <w:t xml:space="preserve"> </w:t>
            </w:r>
            <w:r w:rsidRPr="00724455">
              <w:rPr>
                <w:w w:val="105"/>
                <w:sz w:val="24"/>
              </w:rPr>
              <w:t>to</w:t>
            </w:r>
            <w:r w:rsidRPr="00724455">
              <w:rPr>
                <w:spacing w:val="2"/>
                <w:w w:val="105"/>
                <w:sz w:val="24"/>
              </w:rPr>
              <w:t xml:space="preserve"> </w:t>
            </w:r>
            <w:r w:rsidRPr="00724455">
              <w:rPr>
                <w:w w:val="105"/>
                <w:sz w:val="24"/>
              </w:rPr>
              <w:t>FIN</w:t>
            </w:r>
            <w:r w:rsidRPr="00724455">
              <w:rPr>
                <w:spacing w:val="9"/>
                <w:w w:val="105"/>
                <w:sz w:val="24"/>
              </w:rPr>
              <w:t xml:space="preserve"> </w:t>
            </w:r>
            <w:r w:rsidRPr="00724455">
              <w:rPr>
                <w:w w:val="105"/>
                <w:sz w:val="24"/>
              </w:rPr>
              <w:t>-</w:t>
            </w:r>
            <w:r w:rsidRPr="00724455">
              <w:rPr>
                <w:spacing w:val="2"/>
                <w:w w:val="105"/>
                <w:sz w:val="24"/>
              </w:rPr>
              <w:t xml:space="preserve"> </w:t>
            </w:r>
            <w:r w:rsidRPr="00724455">
              <w:rPr>
                <w:w w:val="105"/>
                <w:sz w:val="24"/>
              </w:rPr>
              <w:t>2</w:t>
            </w:r>
          </w:p>
        </w:tc>
        <w:tc>
          <w:tcPr>
            <w:tcW w:w="1540" w:type="dxa"/>
            <w:tcBorders>
              <w:top w:val="single" w:sz="8" w:space="0" w:color="000000"/>
              <w:left w:val="single" w:sz="8" w:space="0" w:color="000000"/>
              <w:right w:val="single" w:sz="8" w:space="0" w:color="000000"/>
            </w:tcBorders>
          </w:tcPr>
          <w:p w14:paraId="72973AA8" w14:textId="77777777" w:rsidR="00D12439" w:rsidRPr="00724455" w:rsidRDefault="00D12439">
            <w:pPr>
              <w:pStyle w:val="TableParagraph"/>
              <w:rPr>
                <w:sz w:val="20"/>
              </w:rPr>
            </w:pPr>
          </w:p>
        </w:tc>
        <w:tc>
          <w:tcPr>
            <w:tcW w:w="1520" w:type="dxa"/>
            <w:tcBorders>
              <w:top w:val="single" w:sz="8" w:space="0" w:color="000000"/>
              <w:left w:val="single" w:sz="8" w:space="0" w:color="000000"/>
              <w:right w:val="single" w:sz="8" w:space="0" w:color="000000"/>
            </w:tcBorders>
          </w:tcPr>
          <w:p w14:paraId="2EB225AF" w14:textId="77777777" w:rsidR="00D12439" w:rsidRPr="00724455" w:rsidRDefault="00D12439">
            <w:pPr>
              <w:pStyle w:val="TableParagraph"/>
              <w:rPr>
                <w:sz w:val="20"/>
              </w:rPr>
            </w:pPr>
          </w:p>
        </w:tc>
        <w:tc>
          <w:tcPr>
            <w:tcW w:w="1540" w:type="dxa"/>
            <w:tcBorders>
              <w:top w:val="single" w:sz="8" w:space="0" w:color="000000"/>
              <w:left w:val="single" w:sz="8" w:space="0" w:color="000000"/>
            </w:tcBorders>
          </w:tcPr>
          <w:p w14:paraId="035C7EB9" w14:textId="77777777" w:rsidR="00D12439" w:rsidRPr="00724455" w:rsidRDefault="00D12439">
            <w:pPr>
              <w:pStyle w:val="TableParagraph"/>
              <w:rPr>
                <w:sz w:val="20"/>
              </w:rPr>
            </w:pPr>
          </w:p>
        </w:tc>
      </w:tr>
    </w:tbl>
    <w:p w14:paraId="67695668" w14:textId="77777777" w:rsidR="00D12439" w:rsidRPr="00724455" w:rsidRDefault="008921E7">
      <w:pPr>
        <w:spacing w:before="133"/>
        <w:ind w:left="920"/>
        <w:rPr>
          <w:sz w:val="20"/>
        </w:rPr>
      </w:pPr>
      <w:r w:rsidRPr="00724455">
        <w:rPr>
          <w:sz w:val="20"/>
        </w:rPr>
        <w:t>.</w:t>
      </w:r>
    </w:p>
    <w:p w14:paraId="4F24D242" w14:textId="77777777" w:rsidR="00D12439" w:rsidRPr="00724455" w:rsidRDefault="00D12439">
      <w:pPr>
        <w:pStyle w:val="BodyText"/>
        <w:rPr>
          <w:sz w:val="20"/>
        </w:rPr>
      </w:pPr>
    </w:p>
    <w:p w14:paraId="52A31F31" w14:textId="77777777" w:rsidR="00D12439" w:rsidRPr="00724455" w:rsidRDefault="00D12439">
      <w:pPr>
        <w:pStyle w:val="BodyText"/>
        <w:rPr>
          <w:sz w:val="20"/>
        </w:rPr>
      </w:pPr>
    </w:p>
    <w:p w14:paraId="56F0863F" w14:textId="77777777" w:rsidR="00D12439" w:rsidRPr="00724455" w:rsidRDefault="00B27722">
      <w:pPr>
        <w:pStyle w:val="BodyText"/>
        <w:spacing w:before="8"/>
        <w:rPr>
          <w:sz w:val="20"/>
        </w:rPr>
      </w:pPr>
      <w:r w:rsidRPr="00724455">
        <w:rPr>
          <w:noProof/>
          <w:lang w:bidi="si-LK"/>
        </w:rPr>
        <mc:AlternateContent>
          <mc:Choice Requires="wps">
            <w:drawing>
              <wp:anchor distT="0" distB="0" distL="0" distR="0" simplePos="0" relativeHeight="487612928" behindDoc="1" locked="0" layoutInCell="1" allowOverlap="1" wp14:anchorId="3946F5A6" wp14:editId="724AB84B">
                <wp:simplePos x="0" y="0"/>
                <wp:positionH relativeFrom="page">
                  <wp:posOffset>914400</wp:posOffset>
                </wp:positionH>
                <wp:positionV relativeFrom="paragraph">
                  <wp:posOffset>175895</wp:posOffset>
                </wp:positionV>
                <wp:extent cx="1828800" cy="12700"/>
                <wp:effectExtent l="0" t="0" r="0" b="0"/>
                <wp:wrapTopAndBottom/>
                <wp:docPr id="7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C761F" id="Rectangle 23" o:spid="_x0000_s1026" style="position:absolute;margin-left:1in;margin-top:13.85pt;width:2in;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" fillcolor="black" stroked="f">
                <w10:wrap type="topAndBottom" anchorx="page"/>
              </v:rect>
            </w:pict>
          </mc:Fallback>
        </mc:AlternateContent>
      </w:r>
    </w:p>
    <w:p w14:paraId="645B0ADB" w14:textId="77777777" w:rsidR="00D12439" w:rsidRPr="00724455" w:rsidRDefault="008921E7">
      <w:pPr>
        <w:spacing w:before="84"/>
        <w:ind w:left="920" w:right="8537"/>
        <w:jc w:val="both"/>
        <w:rPr>
          <w:sz w:val="20"/>
        </w:rPr>
      </w:pPr>
      <w:r w:rsidRPr="00724455">
        <w:rPr>
          <w:sz w:val="20"/>
          <w:vertAlign w:val="superscript"/>
        </w:rPr>
        <w:t>51</w:t>
      </w:r>
      <w:r w:rsidRPr="00724455">
        <w:rPr>
          <w:spacing w:val="1"/>
          <w:sz w:val="20"/>
        </w:rPr>
        <w:t xml:space="preserve"> </w:t>
      </w:r>
      <w:r w:rsidRPr="00724455">
        <w:rPr>
          <w:sz w:val="20"/>
        </w:rPr>
        <w:t>Delete items that are not applicable or add other items required</w:t>
      </w:r>
      <w:r w:rsidRPr="00724455">
        <w:rPr>
          <w:spacing w:val="-47"/>
          <w:sz w:val="20"/>
        </w:rPr>
        <w:t xml:space="preserve"> </w:t>
      </w:r>
      <w:r w:rsidRPr="00724455">
        <w:rPr>
          <w:spacing w:val="-1"/>
          <w:sz w:val="20"/>
          <w:vertAlign w:val="superscript"/>
        </w:rPr>
        <w:t>52</w:t>
      </w:r>
      <w:r w:rsidRPr="00724455">
        <w:rPr>
          <w:spacing w:val="97"/>
          <w:sz w:val="20"/>
        </w:rPr>
        <w:t xml:space="preserve"> </w:t>
      </w:r>
      <w:r w:rsidRPr="00724455">
        <w:rPr>
          <w:spacing w:val="-1"/>
          <w:sz w:val="20"/>
        </w:rPr>
        <w:t xml:space="preserve">Should not repeat remuneration considered </w:t>
      </w:r>
      <w:r w:rsidRPr="00724455">
        <w:rPr>
          <w:sz w:val="20"/>
        </w:rPr>
        <w:t>under</w:t>
      </w:r>
      <w:r w:rsidRPr="00724455">
        <w:rPr>
          <w:spacing w:val="50"/>
          <w:sz w:val="20"/>
        </w:rPr>
        <w:t xml:space="preserve"> </w:t>
      </w:r>
      <w:r w:rsidRPr="00724455">
        <w:rPr>
          <w:sz w:val="20"/>
        </w:rPr>
        <w:t>Form Fin -4</w:t>
      </w:r>
      <w:r w:rsidRPr="00724455">
        <w:rPr>
          <w:spacing w:val="1"/>
          <w:sz w:val="20"/>
        </w:rPr>
        <w:t xml:space="preserve"> </w:t>
      </w:r>
      <w:r w:rsidRPr="00724455">
        <w:rPr>
          <w:spacing w:val="-1"/>
          <w:sz w:val="20"/>
          <w:vertAlign w:val="superscript"/>
        </w:rPr>
        <w:t>53</w:t>
      </w:r>
      <w:r w:rsidRPr="00724455">
        <w:rPr>
          <w:spacing w:val="33"/>
          <w:sz w:val="20"/>
        </w:rPr>
        <w:t xml:space="preserve"> </w:t>
      </w:r>
      <w:r w:rsidRPr="00724455">
        <w:rPr>
          <w:spacing w:val="-1"/>
          <w:sz w:val="20"/>
        </w:rPr>
        <w:t>Indicate</w:t>
      </w:r>
      <w:r w:rsidRPr="00724455">
        <w:rPr>
          <w:spacing w:val="1"/>
          <w:sz w:val="20"/>
        </w:rPr>
        <w:t xml:space="preserve"> </w:t>
      </w:r>
      <w:r w:rsidRPr="00724455">
        <w:rPr>
          <w:spacing w:val="-1"/>
          <w:sz w:val="20"/>
        </w:rPr>
        <w:t>route</w:t>
      </w:r>
      <w:r w:rsidRPr="00724455">
        <w:rPr>
          <w:spacing w:val="1"/>
          <w:sz w:val="20"/>
        </w:rPr>
        <w:t xml:space="preserve"> </w:t>
      </w:r>
      <w:r w:rsidRPr="00724455">
        <w:rPr>
          <w:spacing w:val="-1"/>
          <w:sz w:val="20"/>
        </w:rPr>
        <w:t>of</w:t>
      </w:r>
      <w:r w:rsidRPr="00724455">
        <w:rPr>
          <w:spacing w:val="-16"/>
          <w:sz w:val="20"/>
        </w:rPr>
        <w:t xml:space="preserve"> </w:t>
      </w:r>
      <w:r w:rsidRPr="00724455">
        <w:rPr>
          <w:spacing w:val="-1"/>
          <w:sz w:val="20"/>
        </w:rPr>
        <w:t>each</w:t>
      </w:r>
      <w:r w:rsidRPr="00724455">
        <w:rPr>
          <w:spacing w:val="30"/>
          <w:sz w:val="20"/>
        </w:rPr>
        <w:t xml:space="preserve"> </w:t>
      </w:r>
      <w:r w:rsidRPr="00724455">
        <w:rPr>
          <w:spacing w:val="-1"/>
          <w:sz w:val="20"/>
        </w:rPr>
        <w:t>flight,</w:t>
      </w:r>
      <w:r w:rsidRPr="00724455">
        <w:rPr>
          <w:spacing w:val="21"/>
          <w:sz w:val="20"/>
        </w:rPr>
        <w:t xml:space="preserve"> </w:t>
      </w:r>
      <w:r w:rsidRPr="00724455">
        <w:rPr>
          <w:spacing w:val="-1"/>
          <w:sz w:val="20"/>
        </w:rPr>
        <w:t>and</w:t>
      </w:r>
      <w:r w:rsidRPr="00724455">
        <w:rPr>
          <w:spacing w:val="10"/>
          <w:sz w:val="20"/>
        </w:rPr>
        <w:t xml:space="preserve"> </w:t>
      </w:r>
      <w:r w:rsidRPr="00724455">
        <w:rPr>
          <w:spacing w:val="-1"/>
          <w:sz w:val="20"/>
        </w:rPr>
        <w:t>if</w:t>
      </w:r>
      <w:r w:rsidRPr="00724455">
        <w:rPr>
          <w:spacing w:val="-16"/>
          <w:sz w:val="20"/>
        </w:rPr>
        <w:t xml:space="preserve"> </w:t>
      </w:r>
      <w:r w:rsidRPr="00724455">
        <w:rPr>
          <w:spacing w:val="-1"/>
          <w:sz w:val="20"/>
        </w:rPr>
        <w:t>the</w:t>
      </w:r>
      <w:r w:rsidRPr="00724455">
        <w:rPr>
          <w:spacing w:val="1"/>
          <w:sz w:val="20"/>
        </w:rPr>
        <w:t xml:space="preserve"> </w:t>
      </w:r>
      <w:r w:rsidRPr="00724455">
        <w:rPr>
          <w:spacing w:val="-1"/>
          <w:sz w:val="20"/>
        </w:rPr>
        <w:t>trip</w:t>
      </w:r>
      <w:r w:rsidRPr="00724455">
        <w:rPr>
          <w:spacing w:val="-11"/>
          <w:sz w:val="20"/>
        </w:rPr>
        <w:t xml:space="preserve"> </w:t>
      </w:r>
      <w:r w:rsidRPr="00724455">
        <w:rPr>
          <w:spacing w:val="-1"/>
          <w:sz w:val="20"/>
        </w:rPr>
        <w:t>is</w:t>
      </w:r>
      <w:r w:rsidRPr="00724455">
        <w:rPr>
          <w:spacing w:val="13"/>
          <w:sz w:val="20"/>
        </w:rPr>
        <w:t xml:space="preserve"> </w:t>
      </w:r>
      <w:r w:rsidRPr="00724455">
        <w:rPr>
          <w:spacing w:val="-1"/>
          <w:sz w:val="20"/>
        </w:rPr>
        <w:t>one-</w:t>
      </w:r>
      <w:r w:rsidRPr="00724455">
        <w:rPr>
          <w:spacing w:val="3"/>
          <w:sz w:val="20"/>
        </w:rPr>
        <w:t xml:space="preserve"> </w:t>
      </w:r>
      <w:r w:rsidRPr="00724455">
        <w:rPr>
          <w:spacing w:val="-1"/>
          <w:sz w:val="20"/>
        </w:rPr>
        <w:t>or</w:t>
      </w:r>
      <w:r w:rsidRPr="00724455">
        <w:rPr>
          <w:spacing w:val="4"/>
          <w:sz w:val="20"/>
        </w:rPr>
        <w:t xml:space="preserve"> </w:t>
      </w:r>
      <w:r w:rsidRPr="00724455">
        <w:rPr>
          <w:spacing w:val="-1"/>
          <w:sz w:val="20"/>
        </w:rPr>
        <w:t>two-ways</w:t>
      </w:r>
    </w:p>
    <w:p w14:paraId="13BC69F3" w14:textId="77777777" w:rsidR="00D12439" w:rsidRPr="00724455" w:rsidRDefault="008921E7">
      <w:pPr>
        <w:spacing w:before="10"/>
        <w:ind w:left="920"/>
        <w:jc w:val="both"/>
        <w:rPr>
          <w:sz w:val="20"/>
        </w:rPr>
      </w:pPr>
      <w:r w:rsidRPr="00724455">
        <w:rPr>
          <w:spacing w:val="-3"/>
          <w:sz w:val="20"/>
          <w:vertAlign w:val="superscript"/>
        </w:rPr>
        <w:t>54</w:t>
      </w:r>
      <w:r w:rsidRPr="00724455">
        <w:rPr>
          <w:spacing w:val="95"/>
          <w:sz w:val="20"/>
        </w:rPr>
        <w:t xml:space="preserve"> </w:t>
      </w:r>
      <w:r w:rsidRPr="00724455">
        <w:rPr>
          <w:spacing w:val="-3"/>
          <w:sz w:val="20"/>
        </w:rPr>
        <w:t>Only</w:t>
      </w:r>
      <w:r w:rsidRPr="00724455">
        <w:rPr>
          <w:spacing w:val="-10"/>
          <w:sz w:val="20"/>
        </w:rPr>
        <w:t xml:space="preserve"> </w:t>
      </w:r>
      <w:r w:rsidRPr="00724455">
        <w:rPr>
          <w:spacing w:val="-3"/>
          <w:sz w:val="20"/>
        </w:rPr>
        <w:t>if</w:t>
      </w:r>
      <w:r w:rsidRPr="00724455">
        <w:rPr>
          <w:spacing w:val="-17"/>
          <w:sz w:val="20"/>
        </w:rPr>
        <w:t xml:space="preserve"> </w:t>
      </w:r>
      <w:r w:rsidRPr="00724455">
        <w:rPr>
          <w:spacing w:val="-3"/>
          <w:sz w:val="20"/>
        </w:rPr>
        <w:t>the</w:t>
      </w:r>
      <w:r w:rsidRPr="00724455">
        <w:rPr>
          <w:spacing w:val="-19"/>
          <w:sz w:val="20"/>
        </w:rPr>
        <w:t xml:space="preserve"> </w:t>
      </w:r>
      <w:r w:rsidRPr="00724455">
        <w:rPr>
          <w:spacing w:val="-3"/>
          <w:sz w:val="20"/>
        </w:rPr>
        <w:t>training</w:t>
      </w:r>
      <w:r w:rsidRPr="00724455">
        <w:rPr>
          <w:spacing w:val="-10"/>
          <w:sz w:val="20"/>
        </w:rPr>
        <w:t xml:space="preserve"> </w:t>
      </w:r>
      <w:r w:rsidRPr="00724455">
        <w:rPr>
          <w:spacing w:val="-3"/>
          <w:sz w:val="20"/>
        </w:rPr>
        <w:t>is</w:t>
      </w:r>
      <w:r w:rsidRPr="00724455">
        <w:rPr>
          <w:spacing w:val="12"/>
          <w:sz w:val="20"/>
        </w:rPr>
        <w:t xml:space="preserve"> </w:t>
      </w:r>
      <w:r w:rsidRPr="00724455">
        <w:rPr>
          <w:spacing w:val="-3"/>
          <w:sz w:val="20"/>
        </w:rPr>
        <w:t>a</w:t>
      </w:r>
      <w:r w:rsidRPr="00724455">
        <w:rPr>
          <w:spacing w:val="-19"/>
          <w:sz w:val="20"/>
        </w:rPr>
        <w:t xml:space="preserve"> </w:t>
      </w:r>
      <w:r w:rsidRPr="00724455">
        <w:rPr>
          <w:spacing w:val="-3"/>
          <w:sz w:val="20"/>
        </w:rPr>
        <w:t>major</w:t>
      </w:r>
      <w:r w:rsidRPr="00724455">
        <w:rPr>
          <w:spacing w:val="-16"/>
          <w:sz w:val="20"/>
        </w:rPr>
        <w:t xml:space="preserve"> </w:t>
      </w:r>
      <w:r w:rsidRPr="00724455">
        <w:rPr>
          <w:spacing w:val="-3"/>
          <w:sz w:val="20"/>
        </w:rPr>
        <w:t>component</w:t>
      </w:r>
      <w:r w:rsidRPr="00724455">
        <w:rPr>
          <w:spacing w:val="-6"/>
          <w:sz w:val="20"/>
        </w:rPr>
        <w:t xml:space="preserve"> </w:t>
      </w:r>
      <w:r w:rsidRPr="00724455">
        <w:rPr>
          <w:spacing w:val="-3"/>
          <w:sz w:val="20"/>
        </w:rPr>
        <w:t>of</w:t>
      </w:r>
      <w:r w:rsidRPr="00724455">
        <w:rPr>
          <w:spacing w:val="-17"/>
          <w:sz w:val="20"/>
        </w:rPr>
        <w:t xml:space="preserve"> </w:t>
      </w:r>
      <w:r w:rsidRPr="00724455">
        <w:rPr>
          <w:spacing w:val="-3"/>
          <w:sz w:val="20"/>
        </w:rPr>
        <w:t>the</w:t>
      </w:r>
      <w:r w:rsidRPr="00724455">
        <w:rPr>
          <w:spacing w:val="1"/>
          <w:sz w:val="20"/>
        </w:rPr>
        <w:t xml:space="preserve"> </w:t>
      </w:r>
      <w:r w:rsidRPr="00724455">
        <w:rPr>
          <w:spacing w:val="-3"/>
          <w:sz w:val="20"/>
        </w:rPr>
        <w:t>assignment,</w:t>
      </w:r>
      <w:r w:rsidRPr="00724455">
        <w:rPr>
          <w:spacing w:val="-1"/>
          <w:sz w:val="20"/>
        </w:rPr>
        <w:t xml:space="preserve"> </w:t>
      </w:r>
      <w:r w:rsidRPr="00724455">
        <w:rPr>
          <w:spacing w:val="-3"/>
          <w:sz w:val="20"/>
        </w:rPr>
        <w:t>defined</w:t>
      </w:r>
      <w:r w:rsidRPr="00724455">
        <w:rPr>
          <w:spacing w:val="11"/>
          <w:sz w:val="20"/>
        </w:rPr>
        <w:t xml:space="preserve"> </w:t>
      </w:r>
      <w:r w:rsidRPr="00724455">
        <w:rPr>
          <w:spacing w:val="-2"/>
          <w:sz w:val="20"/>
        </w:rPr>
        <w:t>as</w:t>
      </w:r>
      <w:r w:rsidRPr="00724455">
        <w:rPr>
          <w:spacing w:val="12"/>
          <w:sz w:val="20"/>
        </w:rPr>
        <w:t xml:space="preserve"> </w:t>
      </w:r>
      <w:r w:rsidRPr="00724455">
        <w:rPr>
          <w:spacing w:val="-2"/>
          <w:sz w:val="20"/>
        </w:rPr>
        <w:t>such</w:t>
      </w:r>
      <w:r w:rsidRPr="00724455">
        <w:rPr>
          <w:spacing w:val="10"/>
          <w:sz w:val="20"/>
        </w:rPr>
        <w:t xml:space="preserve"> </w:t>
      </w:r>
      <w:r w:rsidRPr="00724455">
        <w:rPr>
          <w:spacing w:val="-2"/>
          <w:sz w:val="20"/>
        </w:rPr>
        <w:t>in</w:t>
      </w:r>
      <w:r w:rsidRPr="00724455">
        <w:rPr>
          <w:spacing w:val="-10"/>
          <w:sz w:val="20"/>
        </w:rPr>
        <w:t xml:space="preserve"> </w:t>
      </w:r>
      <w:r w:rsidRPr="00724455">
        <w:rPr>
          <w:spacing w:val="-2"/>
          <w:sz w:val="20"/>
        </w:rPr>
        <w:t>the</w:t>
      </w:r>
      <w:r w:rsidRPr="00724455">
        <w:rPr>
          <w:spacing w:val="-19"/>
          <w:sz w:val="20"/>
        </w:rPr>
        <w:t xml:space="preserve"> </w:t>
      </w:r>
      <w:r w:rsidRPr="00724455">
        <w:rPr>
          <w:spacing w:val="-2"/>
          <w:sz w:val="20"/>
        </w:rPr>
        <w:t>T</w:t>
      </w:r>
      <w:r w:rsidRPr="00724455">
        <w:rPr>
          <w:spacing w:val="-33"/>
          <w:sz w:val="20"/>
        </w:rPr>
        <w:t xml:space="preserve"> </w:t>
      </w:r>
      <w:r w:rsidRPr="00724455">
        <w:rPr>
          <w:spacing w:val="-2"/>
          <w:sz w:val="20"/>
        </w:rPr>
        <w:t>OR</w:t>
      </w:r>
    </w:p>
    <w:p w14:paraId="3E394274" w14:textId="77777777" w:rsidR="00D12439" w:rsidRPr="00724455" w:rsidRDefault="00D12439">
      <w:pPr>
        <w:jc w:val="both"/>
        <w:rPr>
          <w:sz w:val="20"/>
        </w:rPr>
        <w:sectPr w:rsidR="00D12439" w:rsidRPr="00724455">
          <w:pgSz w:w="15840" w:h="12240" w:orient="landscape"/>
          <w:pgMar w:top="1140" w:right="520" w:bottom="1000" w:left="520" w:header="0" w:footer="814" w:gutter="0"/>
          <w:cols w:space="720"/>
        </w:sectPr>
      </w:pPr>
    </w:p>
    <w:p w14:paraId="35B7384E" w14:textId="77777777" w:rsidR="00D12439" w:rsidRPr="00724455" w:rsidRDefault="00D12439">
      <w:pPr>
        <w:pStyle w:val="BodyText"/>
        <w:spacing w:before="3"/>
        <w:rPr>
          <w:sz w:val="18"/>
        </w:rPr>
      </w:pPr>
    </w:p>
    <w:p w14:paraId="50F7CBD8" w14:textId="77777777" w:rsidR="00D12439" w:rsidRPr="00724455" w:rsidRDefault="008921E7">
      <w:pPr>
        <w:spacing w:before="88"/>
        <w:ind w:left="4554" w:right="4569"/>
        <w:jc w:val="center"/>
      </w:pPr>
      <w:r w:rsidRPr="00724455">
        <w:rPr>
          <w:spacing w:val="-3"/>
          <w:w w:val="105"/>
          <w:sz w:val="28"/>
        </w:rPr>
        <w:t>F</w:t>
      </w:r>
      <w:r w:rsidRPr="00724455">
        <w:rPr>
          <w:spacing w:val="-3"/>
          <w:w w:val="105"/>
        </w:rPr>
        <w:t>ORM</w:t>
      </w:r>
      <w:r w:rsidRPr="00724455">
        <w:rPr>
          <w:spacing w:val="1"/>
          <w:w w:val="105"/>
        </w:rPr>
        <w:t xml:space="preserve"> </w:t>
      </w:r>
      <w:r w:rsidRPr="00724455">
        <w:rPr>
          <w:spacing w:val="-3"/>
          <w:w w:val="105"/>
          <w:sz w:val="28"/>
        </w:rPr>
        <w:t>FIN-5</w:t>
      </w:r>
      <w:r w:rsidRPr="00724455">
        <w:rPr>
          <w:spacing w:val="46"/>
          <w:w w:val="105"/>
          <w:sz w:val="28"/>
        </w:rPr>
        <w:t xml:space="preserve"> </w:t>
      </w:r>
      <w:r w:rsidRPr="00724455">
        <w:rPr>
          <w:spacing w:val="-3"/>
          <w:w w:val="105"/>
          <w:sz w:val="28"/>
        </w:rPr>
        <w:t>B</w:t>
      </w:r>
      <w:r w:rsidRPr="00724455">
        <w:rPr>
          <w:spacing w:val="-3"/>
          <w:w w:val="105"/>
        </w:rPr>
        <w:t>REAKDO</w:t>
      </w:r>
      <w:r w:rsidRPr="00724455">
        <w:rPr>
          <w:spacing w:val="-29"/>
          <w:w w:val="105"/>
        </w:rPr>
        <w:t xml:space="preserve"> </w:t>
      </w:r>
      <w:r w:rsidRPr="00724455">
        <w:rPr>
          <w:spacing w:val="-3"/>
          <w:w w:val="105"/>
        </w:rPr>
        <w:t>WN</w:t>
      </w:r>
      <w:r w:rsidRPr="00724455">
        <w:rPr>
          <w:spacing w:val="-17"/>
          <w:w w:val="105"/>
        </w:rPr>
        <w:t xml:space="preserve"> </w:t>
      </w:r>
      <w:r w:rsidRPr="00724455">
        <w:rPr>
          <w:spacing w:val="-2"/>
          <w:w w:val="105"/>
        </w:rPr>
        <w:t>OF</w:t>
      </w:r>
      <w:r w:rsidRPr="00724455">
        <w:rPr>
          <w:spacing w:val="-33"/>
          <w:w w:val="105"/>
        </w:rPr>
        <w:t xml:space="preserve"> </w:t>
      </w:r>
      <w:r w:rsidRPr="00724455">
        <w:rPr>
          <w:spacing w:val="-3"/>
          <w:w w:val="105"/>
          <w:sz w:val="28"/>
        </w:rPr>
        <w:t>O</w:t>
      </w:r>
      <w:r w:rsidRPr="00724455">
        <w:rPr>
          <w:spacing w:val="-3"/>
          <w:w w:val="105"/>
        </w:rPr>
        <w:t>TH</w:t>
      </w:r>
      <w:r w:rsidRPr="00724455">
        <w:rPr>
          <w:spacing w:val="-29"/>
          <w:w w:val="105"/>
        </w:rPr>
        <w:t xml:space="preserve"> </w:t>
      </w:r>
      <w:r w:rsidRPr="00724455">
        <w:rPr>
          <w:spacing w:val="-3"/>
          <w:w w:val="105"/>
        </w:rPr>
        <w:t>ER</w:t>
      </w:r>
      <w:r w:rsidRPr="00724455">
        <w:rPr>
          <w:spacing w:val="63"/>
          <w:w w:val="105"/>
        </w:rPr>
        <w:t xml:space="preserve"> </w:t>
      </w:r>
      <w:r w:rsidRPr="00724455">
        <w:rPr>
          <w:spacing w:val="-3"/>
          <w:w w:val="105"/>
          <w:sz w:val="28"/>
        </w:rPr>
        <w:t>E</w:t>
      </w:r>
      <w:r w:rsidRPr="00724455">
        <w:rPr>
          <w:spacing w:val="-3"/>
          <w:w w:val="105"/>
        </w:rPr>
        <w:t>XP</w:t>
      </w:r>
      <w:r w:rsidRPr="00724455">
        <w:rPr>
          <w:spacing w:val="-32"/>
          <w:w w:val="105"/>
        </w:rPr>
        <w:t xml:space="preserve"> </w:t>
      </w:r>
      <w:r w:rsidRPr="00724455">
        <w:rPr>
          <w:spacing w:val="-2"/>
          <w:w w:val="105"/>
        </w:rPr>
        <w:t>ENS</w:t>
      </w:r>
      <w:r w:rsidRPr="00724455">
        <w:rPr>
          <w:spacing w:val="-21"/>
          <w:w w:val="105"/>
        </w:rPr>
        <w:t xml:space="preserve"> </w:t>
      </w:r>
      <w:r w:rsidRPr="00724455">
        <w:rPr>
          <w:spacing w:val="-2"/>
          <w:w w:val="105"/>
        </w:rPr>
        <w:t>ES</w:t>
      </w:r>
    </w:p>
    <w:p w14:paraId="4D54108F" w14:textId="77777777" w:rsidR="00D12439" w:rsidRPr="00724455" w:rsidRDefault="00D12439">
      <w:pPr>
        <w:pStyle w:val="BodyText"/>
        <w:rPr>
          <w:sz w:val="20"/>
        </w:rPr>
      </w:pPr>
    </w:p>
    <w:p w14:paraId="2D0C17CA" w14:textId="77777777" w:rsidR="00D12439" w:rsidRPr="00724455" w:rsidRDefault="00D12439">
      <w:pPr>
        <w:pStyle w:val="BodyText"/>
        <w:spacing w:before="6"/>
        <w:rPr>
          <w:sz w:val="16"/>
        </w:rPr>
      </w:pPr>
    </w:p>
    <w:tbl>
      <w:tblPr>
        <w:tblW w:w="0" w:type="auto"/>
        <w:tblInd w:w="16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460"/>
        <w:gridCol w:w="2780"/>
        <w:gridCol w:w="1060"/>
        <w:gridCol w:w="1140"/>
        <w:gridCol w:w="1460"/>
        <w:gridCol w:w="1540"/>
        <w:gridCol w:w="1520"/>
        <w:gridCol w:w="1540"/>
        <w:gridCol w:w="1540"/>
        <w:gridCol w:w="1520"/>
      </w:tblGrid>
      <w:tr w:rsidR="00D12439" w:rsidRPr="00724455" w14:paraId="1306009D" w14:textId="77777777">
        <w:trPr>
          <w:trHeight w:val="570"/>
        </w:trPr>
        <w:tc>
          <w:tcPr>
            <w:tcW w:w="5440" w:type="dxa"/>
            <w:gridSpan w:val="4"/>
            <w:tcBorders>
              <w:right w:val="single" w:sz="8" w:space="0" w:color="000000"/>
            </w:tcBorders>
          </w:tcPr>
          <w:p w14:paraId="43F9720E" w14:textId="77777777" w:rsidR="00D12439" w:rsidRPr="00724455" w:rsidRDefault="008921E7">
            <w:pPr>
              <w:pStyle w:val="TableParagraph"/>
              <w:spacing w:before="1"/>
              <w:ind w:left="110" w:right="110"/>
              <w:jc w:val="center"/>
              <w:rPr>
                <w:sz w:val="24"/>
              </w:rPr>
            </w:pPr>
            <w:r w:rsidRPr="00724455">
              <w:rPr>
                <w:sz w:val="24"/>
              </w:rPr>
              <w:t>Group</w:t>
            </w:r>
            <w:r w:rsidRPr="00724455">
              <w:rPr>
                <w:spacing w:val="2"/>
                <w:sz w:val="24"/>
              </w:rPr>
              <w:t xml:space="preserve"> </w:t>
            </w:r>
            <w:r w:rsidRPr="00724455">
              <w:rPr>
                <w:sz w:val="24"/>
              </w:rPr>
              <w:t>of</w:t>
            </w:r>
            <w:r w:rsidRPr="00724455">
              <w:rPr>
                <w:spacing w:val="49"/>
                <w:sz w:val="24"/>
              </w:rPr>
              <w:t xml:space="preserve"> </w:t>
            </w:r>
            <w:r w:rsidRPr="00724455">
              <w:rPr>
                <w:sz w:val="24"/>
              </w:rPr>
              <w:t>Activities</w:t>
            </w:r>
            <w:r w:rsidRPr="00724455">
              <w:rPr>
                <w:spacing w:val="30"/>
                <w:sz w:val="24"/>
              </w:rPr>
              <w:t xml:space="preserve"> </w:t>
            </w:r>
            <w:r w:rsidRPr="00724455">
              <w:rPr>
                <w:sz w:val="24"/>
              </w:rPr>
              <w:t>(Phase):</w:t>
            </w:r>
            <w:r w:rsidRPr="00724455">
              <w:rPr>
                <w:spacing w:val="-35"/>
                <w:sz w:val="24"/>
              </w:rPr>
              <w:t xml:space="preserve"> </w:t>
            </w:r>
            <w:r w:rsidRPr="00724455">
              <w:rPr>
                <w:sz w:val="24"/>
                <w:vertAlign w:val="superscript"/>
              </w:rPr>
              <w:t>55</w:t>
            </w:r>
            <w:r w:rsidRPr="00724455">
              <w:rPr>
                <w:spacing w:val="103"/>
                <w:sz w:val="24"/>
              </w:rPr>
              <w:t xml:space="preserve"> </w:t>
            </w:r>
            <w:r w:rsidRPr="00724455">
              <w:rPr>
                <w:sz w:val="24"/>
              </w:rPr>
              <w:t>-------------------------</w:t>
            </w:r>
          </w:p>
          <w:p w14:paraId="53995C79" w14:textId="77777777" w:rsidR="00D12439" w:rsidRPr="00724455" w:rsidRDefault="008921E7">
            <w:pPr>
              <w:pStyle w:val="TableParagraph"/>
              <w:spacing w:before="4" w:line="269" w:lineRule="exact"/>
              <w:ind w:left="92" w:right="110"/>
              <w:jc w:val="center"/>
              <w:rPr>
                <w:sz w:val="24"/>
              </w:rPr>
            </w:pPr>
            <w:r w:rsidRPr="00724455">
              <w:rPr>
                <w:sz w:val="24"/>
              </w:rPr>
              <w:t>--------------------------------------------------------</w:t>
            </w:r>
          </w:p>
        </w:tc>
        <w:tc>
          <w:tcPr>
            <w:tcW w:w="9120" w:type="dxa"/>
            <w:gridSpan w:val="6"/>
            <w:tcBorders>
              <w:top w:val="double" w:sz="4" w:space="0" w:color="000000"/>
              <w:left w:val="single" w:sz="8" w:space="0" w:color="000000"/>
              <w:bottom w:val="double" w:sz="4" w:space="0" w:color="000000"/>
            </w:tcBorders>
          </w:tcPr>
          <w:p w14:paraId="3D7D828C" w14:textId="77777777" w:rsidR="00D12439" w:rsidRPr="00724455" w:rsidRDefault="008921E7">
            <w:pPr>
              <w:pStyle w:val="TableParagraph"/>
              <w:spacing w:before="121"/>
              <w:ind w:left="490"/>
              <w:rPr>
                <w:sz w:val="24"/>
              </w:rPr>
            </w:pPr>
            <w:r w:rsidRPr="00724455">
              <w:rPr>
                <w:sz w:val="24"/>
              </w:rPr>
              <w:t>Description:</w:t>
            </w:r>
            <w:r w:rsidRPr="00724455">
              <w:rPr>
                <w:spacing w:val="-32"/>
                <w:sz w:val="24"/>
              </w:rPr>
              <w:t xml:space="preserve"> </w:t>
            </w:r>
            <w:r w:rsidRPr="00724455">
              <w:rPr>
                <w:sz w:val="24"/>
                <w:vertAlign w:val="superscript"/>
              </w:rPr>
              <w:t>56</w:t>
            </w:r>
            <w:r w:rsidRPr="00724455">
              <w:rPr>
                <w:spacing w:val="108"/>
                <w:sz w:val="24"/>
              </w:rPr>
              <w:t xml:space="preserve"> </w:t>
            </w:r>
            <w:r w:rsidRPr="00724455">
              <w:rPr>
                <w:sz w:val="24"/>
              </w:rPr>
              <w:t>----------------------------------------------------------------------------------</w:t>
            </w:r>
          </w:p>
        </w:tc>
      </w:tr>
      <w:tr w:rsidR="00D12439" w:rsidRPr="00724455" w14:paraId="29465494" w14:textId="77777777">
        <w:trPr>
          <w:trHeight w:val="260"/>
        </w:trPr>
        <w:tc>
          <w:tcPr>
            <w:tcW w:w="460" w:type="dxa"/>
            <w:vMerge w:val="restart"/>
            <w:tcBorders>
              <w:left w:val="double" w:sz="4" w:space="0" w:color="000000"/>
              <w:bottom w:val="single" w:sz="8" w:space="0" w:color="000000"/>
              <w:right w:val="single" w:sz="12" w:space="0" w:color="000000"/>
            </w:tcBorders>
          </w:tcPr>
          <w:p w14:paraId="68525303" w14:textId="77777777" w:rsidR="00D12439" w:rsidRPr="00724455" w:rsidRDefault="00D12439">
            <w:pPr>
              <w:pStyle w:val="TableParagraph"/>
              <w:spacing w:before="7"/>
              <w:rPr>
                <w:sz w:val="27"/>
              </w:rPr>
            </w:pPr>
          </w:p>
          <w:p w14:paraId="39477AF9" w14:textId="77777777" w:rsidR="00D12439" w:rsidRPr="00724455" w:rsidRDefault="008921E7">
            <w:pPr>
              <w:pStyle w:val="TableParagraph"/>
              <w:spacing w:before="1"/>
              <w:ind w:left="74"/>
              <w:rPr>
                <w:sz w:val="20"/>
              </w:rPr>
            </w:pPr>
            <w:r w:rsidRPr="00724455">
              <w:rPr>
                <w:sz w:val="20"/>
              </w:rPr>
              <w:t>N°</w:t>
            </w:r>
          </w:p>
        </w:tc>
        <w:tc>
          <w:tcPr>
            <w:tcW w:w="2780" w:type="dxa"/>
            <w:vMerge w:val="restart"/>
            <w:tcBorders>
              <w:left w:val="single" w:sz="12" w:space="0" w:color="000000"/>
              <w:bottom w:val="single" w:sz="8" w:space="0" w:color="000000"/>
              <w:right w:val="single" w:sz="8" w:space="0" w:color="000000"/>
            </w:tcBorders>
          </w:tcPr>
          <w:p w14:paraId="064576FB" w14:textId="77777777" w:rsidR="00D12439" w:rsidRPr="00724455" w:rsidRDefault="00D12439">
            <w:pPr>
              <w:pStyle w:val="TableParagraph"/>
              <w:spacing w:before="7"/>
              <w:rPr>
                <w:sz w:val="27"/>
              </w:rPr>
            </w:pPr>
          </w:p>
          <w:p w14:paraId="31F22A77" w14:textId="77777777" w:rsidR="00D12439" w:rsidRPr="00724455" w:rsidRDefault="008921E7">
            <w:pPr>
              <w:pStyle w:val="TableParagraph"/>
              <w:spacing w:before="1"/>
              <w:ind w:left="804"/>
              <w:rPr>
                <w:sz w:val="20"/>
              </w:rPr>
            </w:pPr>
            <w:r w:rsidRPr="00724455">
              <w:rPr>
                <w:w w:val="105"/>
                <w:sz w:val="20"/>
              </w:rPr>
              <w:t>Description</w:t>
            </w:r>
            <w:r w:rsidRPr="00724455">
              <w:rPr>
                <w:w w:val="105"/>
                <w:sz w:val="20"/>
                <w:vertAlign w:val="superscript"/>
              </w:rPr>
              <w:t>57</w:t>
            </w:r>
          </w:p>
        </w:tc>
        <w:tc>
          <w:tcPr>
            <w:tcW w:w="1060" w:type="dxa"/>
            <w:vMerge w:val="restart"/>
            <w:tcBorders>
              <w:left w:val="single" w:sz="8" w:space="0" w:color="000000"/>
              <w:bottom w:val="single" w:sz="8" w:space="0" w:color="000000"/>
              <w:right w:val="single" w:sz="8" w:space="0" w:color="000000"/>
            </w:tcBorders>
          </w:tcPr>
          <w:p w14:paraId="3253E24F" w14:textId="77777777" w:rsidR="00D12439" w:rsidRPr="00724455" w:rsidRDefault="00D12439">
            <w:pPr>
              <w:pStyle w:val="TableParagraph"/>
              <w:spacing w:before="7"/>
              <w:rPr>
                <w:sz w:val="27"/>
              </w:rPr>
            </w:pPr>
          </w:p>
          <w:p w14:paraId="571DCAB0" w14:textId="77777777" w:rsidR="00D12439" w:rsidRPr="00724455" w:rsidRDefault="008921E7">
            <w:pPr>
              <w:pStyle w:val="TableParagraph"/>
              <w:spacing w:before="1"/>
              <w:ind w:left="350"/>
              <w:rPr>
                <w:sz w:val="20"/>
              </w:rPr>
            </w:pPr>
            <w:r w:rsidRPr="00724455">
              <w:rPr>
                <w:w w:val="110"/>
                <w:sz w:val="20"/>
              </w:rPr>
              <w:t>Unit</w:t>
            </w:r>
          </w:p>
        </w:tc>
        <w:tc>
          <w:tcPr>
            <w:tcW w:w="1140" w:type="dxa"/>
            <w:vMerge w:val="restart"/>
            <w:tcBorders>
              <w:left w:val="single" w:sz="8" w:space="0" w:color="000000"/>
              <w:bottom w:val="single" w:sz="8" w:space="0" w:color="000000"/>
              <w:right w:val="single" w:sz="8" w:space="0" w:color="000000"/>
            </w:tcBorders>
          </w:tcPr>
          <w:p w14:paraId="2CF5A18C" w14:textId="77777777" w:rsidR="00D12439" w:rsidRPr="00724455" w:rsidRDefault="00D12439">
            <w:pPr>
              <w:pStyle w:val="TableParagraph"/>
              <w:spacing w:before="7"/>
              <w:rPr>
                <w:sz w:val="27"/>
              </w:rPr>
            </w:pPr>
          </w:p>
          <w:p w14:paraId="66434901" w14:textId="77777777" w:rsidR="00D12439" w:rsidRPr="00724455" w:rsidRDefault="008921E7">
            <w:pPr>
              <w:pStyle w:val="TableParagraph"/>
              <w:spacing w:before="1"/>
              <w:ind w:left="189"/>
              <w:rPr>
                <w:sz w:val="20"/>
              </w:rPr>
            </w:pPr>
            <w:r w:rsidRPr="00724455">
              <w:rPr>
                <w:w w:val="110"/>
                <w:sz w:val="20"/>
              </w:rPr>
              <w:t>Quantity</w:t>
            </w:r>
          </w:p>
        </w:tc>
        <w:tc>
          <w:tcPr>
            <w:tcW w:w="4520" w:type="dxa"/>
            <w:gridSpan w:val="3"/>
            <w:tcBorders>
              <w:left w:val="single" w:sz="8" w:space="0" w:color="000000"/>
              <w:bottom w:val="single" w:sz="8" w:space="0" w:color="000000"/>
              <w:right w:val="single" w:sz="8" w:space="0" w:color="000000"/>
            </w:tcBorders>
          </w:tcPr>
          <w:p w14:paraId="3E54A0B4" w14:textId="77777777" w:rsidR="00D12439" w:rsidRPr="00724455" w:rsidRDefault="008921E7">
            <w:pPr>
              <w:pStyle w:val="TableParagraph"/>
              <w:spacing w:before="18" w:line="222" w:lineRule="exact"/>
              <w:ind w:left="1835" w:right="1809"/>
              <w:jc w:val="center"/>
              <w:rPr>
                <w:sz w:val="20"/>
              </w:rPr>
            </w:pPr>
            <w:r w:rsidRPr="00724455">
              <w:rPr>
                <w:w w:val="105"/>
                <w:sz w:val="20"/>
              </w:rPr>
              <w:t>Unit</w:t>
            </w:r>
            <w:r w:rsidRPr="00724455">
              <w:rPr>
                <w:spacing w:val="5"/>
                <w:w w:val="105"/>
                <w:sz w:val="20"/>
              </w:rPr>
              <w:t xml:space="preserve"> </w:t>
            </w:r>
            <w:r w:rsidRPr="00724455">
              <w:rPr>
                <w:w w:val="105"/>
                <w:sz w:val="20"/>
              </w:rPr>
              <w:t>Cost</w:t>
            </w:r>
          </w:p>
        </w:tc>
        <w:tc>
          <w:tcPr>
            <w:tcW w:w="4600" w:type="dxa"/>
            <w:gridSpan w:val="3"/>
            <w:tcBorders>
              <w:top w:val="double" w:sz="4" w:space="0" w:color="000000"/>
              <w:left w:val="single" w:sz="8" w:space="0" w:color="000000"/>
              <w:bottom w:val="single" w:sz="12" w:space="0" w:color="000000"/>
            </w:tcBorders>
          </w:tcPr>
          <w:p w14:paraId="4FA5DE19" w14:textId="77777777" w:rsidR="00D12439" w:rsidRPr="00724455" w:rsidRDefault="008921E7">
            <w:pPr>
              <w:pStyle w:val="TableParagraph"/>
              <w:spacing w:before="18" w:line="222" w:lineRule="exact"/>
              <w:ind w:left="1856" w:right="1770"/>
              <w:jc w:val="center"/>
              <w:rPr>
                <w:sz w:val="20"/>
              </w:rPr>
            </w:pPr>
            <w:r w:rsidRPr="00724455">
              <w:rPr>
                <w:w w:val="110"/>
                <w:sz w:val="20"/>
              </w:rPr>
              <w:t>Amount</w:t>
            </w:r>
          </w:p>
        </w:tc>
      </w:tr>
      <w:tr w:rsidR="00D12439" w:rsidRPr="00724455" w14:paraId="770FE32C" w14:textId="77777777">
        <w:trPr>
          <w:trHeight w:val="310"/>
        </w:trPr>
        <w:tc>
          <w:tcPr>
            <w:tcW w:w="460" w:type="dxa"/>
            <w:vMerge/>
            <w:tcBorders>
              <w:top w:val="nil"/>
              <w:left w:val="double" w:sz="4" w:space="0" w:color="000000"/>
              <w:bottom w:val="single" w:sz="8" w:space="0" w:color="000000"/>
              <w:right w:val="single" w:sz="12" w:space="0" w:color="000000"/>
            </w:tcBorders>
          </w:tcPr>
          <w:p w14:paraId="0A277009" w14:textId="77777777" w:rsidR="00D12439" w:rsidRPr="00724455" w:rsidRDefault="00D12439">
            <w:pPr>
              <w:rPr>
                <w:sz w:val="2"/>
                <w:szCs w:val="2"/>
              </w:rPr>
            </w:pPr>
          </w:p>
        </w:tc>
        <w:tc>
          <w:tcPr>
            <w:tcW w:w="2780" w:type="dxa"/>
            <w:vMerge/>
            <w:tcBorders>
              <w:top w:val="nil"/>
              <w:left w:val="single" w:sz="12" w:space="0" w:color="000000"/>
              <w:bottom w:val="single" w:sz="8" w:space="0" w:color="000000"/>
              <w:right w:val="single" w:sz="8" w:space="0" w:color="000000"/>
            </w:tcBorders>
          </w:tcPr>
          <w:p w14:paraId="2601BA93" w14:textId="77777777" w:rsidR="00D12439" w:rsidRPr="00724455" w:rsidRDefault="00D12439">
            <w:pPr>
              <w:rPr>
                <w:sz w:val="2"/>
                <w:szCs w:val="2"/>
              </w:rPr>
            </w:pPr>
          </w:p>
        </w:tc>
        <w:tc>
          <w:tcPr>
            <w:tcW w:w="1060" w:type="dxa"/>
            <w:vMerge/>
            <w:tcBorders>
              <w:top w:val="nil"/>
              <w:left w:val="single" w:sz="8" w:space="0" w:color="000000"/>
              <w:bottom w:val="single" w:sz="8" w:space="0" w:color="000000"/>
              <w:right w:val="single" w:sz="8" w:space="0" w:color="000000"/>
            </w:tcBorders>
          </w:tcPr>
          <w:p w14:paraId="2B5F60D0" w14:textId="77777777" w:rsidR="00D12439" w:rsidRPr="00724455" w:rsidRDefault="00D12439">
            <w:pPr>
              <w:rPr>
                <w:sz w:val="2"/>
                <w:szCs w:val="2"/>
              </w:rPr>
            </w:pPr>
          </w:p>
        </w:tc>
        <w:tc>
          <w:tcPr>
            <w:tcW w:w="1140" w:type="dxa"/>
            <w:vMerge/>
            <w:tcBorders>
              <w:top w:val="nil"/>
              <w:left w:val="single" w:sz="8" w:space="0" w:color="000000"/>
              <w:bottom w:val="single" w:sz="8" w:space="0" w:color="000000"/>
              <w:right w:val="single" w:sz="8" w:space="0" w:color="000000"/>
            </w:tcBorders>
          </w:tcPr>
          <w:p w14:paraId="0511C303" w14:textId="77777777" w:rsidR="00D12439" w:rsidRPr="00724455" w:rsidRDefault="00D12439">
            <w:pPr>
              <w:rPr>
                <w:sz w:val="2"/>
                <w:szCs w:val="2"/>
              </w:rPr>
            </w:pPr>
          </w:p>
        </w:tc>
        <w:tc>
          <w:tcPr>
            <w:tcW w:w="1460" w:type="dxa"/>
            <w:vMerge w:val="restart"/>
            <w:tcBorders>
              <w:top w:val="single" w:sz="8" w:space="0" w:color="000000"/>
              <w:left w:val="single" w:sz="8" w:space="0" w:color="000000"/>
              <w:bottom w:val="single" w:sz="8" w:space="0" w:color="000000"/>
              <w:right w:val="single" w:sz="8" w:space="0" w:color="000000"/>
            </w:tcBorders>
          </w:tcPr>
          <w:p w14:paraId="15730D74" w14:textId="77777777" w:rsidR="00D12439" w:rsidRPr="00724455" w:rsidRDefault="008921E7">
            <w:pPr>
              <w:pStyle w:val="TableParagraph"/>
              <w:spacing w:before="95" w:line="230" w:lineRule="auto"/>
              <w:ind w:left="130" w:right="84" w:firstLine="120"/>
              <w:rPr>
                <w:sz w:val="20"/>
              </w:rPr>
            </w:pPr>
            <w:r w:rsidRPr="00724455">
              <w:rPr>
                <w:sz w:val="20"/>
              </w:rPr>
              <w:t>Local</w:t>
            </w:r>
            <w:r w:rsidRPr="00724455">
              <w:rPr>
                <w:spacing w:val="10"/>
                <w:sz w:val="20"/>
              </w:rPr>
              <w:t xml:space="preserve"> </w:t>
            </w:r>
            <w:r w:rsidRPr="00724455">
              <w:rPr>
                <w:sz w:val="20"/>
              </w:rPr>
              <w:t>in</w:t>
            </w:r>
            <w:r w:rsidRPr="00724455">
              <w:rPr>
                <w:spacing w:val="6"/>
                <w:sz w:val="20"/>
              </w:rPr>
              <w:t xml:space="preserve"> </w:t>
            </w:r>
            <w:r w:rsidRPr="00724455">
              <w:rPr>
                <w:sz w:val="20"/>
              </w:rPr>
              <w:t>Sri</w:t>
            </w:r>
            <w:r w:rsidRPr="00724455">
              <w:rPr>
                <w:spacing w:val="1"/>
                <w:sz w:val="20"/>
              </w:rPr>
              <w:t xml:space="preserve"> </w:t>
            </w:r>
            <w:r w:rsidRPr="00724455">
              <w:rPr>
                <w:spacing w:val="-2"/>
                <w:sz w:val="20"/>
              </w:rPr>
              <w:t>Lankan</w:t>
            </w:r>
            <w:r w:rsidRPr="00724455">
              <w:rPr>
                <w:spacing w:val="-9"/>
                <w:sz w:val="20"/>
              </w:rPr>
              <w:t xml:space="preserve"> </w:t>
            </w:r>
            <w:r w:rsidRPr="00724455">
              <w:rPr>
                <w:spacing w:val="-2"/>
                <w:sz w:val="20"/>
              </w:rPr>
              <w:t>Rupees</w:t>
            </w:r>
          </w:p>
        </w:tc>
        <w:tc>
          <w:tcPr>
            <w:tcW w:w="3060" w:type="dxa"/>
            <w:gridSpan w:val="2"/>
            <w:tcBorders>
              <w:top w:val="single" w:sz="8" w:space="0" w:color="000000"/>
              <w:left w:val="single" w:sz="8" w:space="0" w:color="000000"/>
              <w:bottom w:val="single" w:sz="8" w:space="0" w:color="000000"/>
              <w:right w:val="single" w:sz="8" w:space="0" w:color="000000"/>
            </w:tcBorders>
          </w:tcPr>
          <w:p w14:paraId="79D7D9ED" w14:textId="77777777" w:rsidR="00D12439" w:rsidRPr="00724455" w:rsidRDefault="008921E7">
            <w:pPr>
              <w:pStyle w:val="TableParagraph"/>
              <w:spacing w:before="48"/>
              <w:ind w:left="1188" w:right="1148"/>
              <w:jc w:val="center"/>
              <w:rPr>
                <w:sz w:val="20"/>
              </w:rPr>
            </w:pPr>
            <w:r w:rsidRPr="00724455">
              <w:rPr>
                <w:sz w:val="20"/>
              </w:rPr>
              <w:t>Foreign</w:t>
            </w:r>
          </w:p>
        </w:tc>
        <w:tc>
          <w:tcPr>
            <w:tcW w:w="1540" w:type="dxa"/>
            <w:vMerge w:val="restart"/>
            <w:tcBorders>
              <w:top w:val="single" w:sz="8" w:space="0" w:color="000000"/>
              <w:left w:val="single" w:sz="8" w:space="0" w:color="000000"/>
              <w:bottom w:val="single" w:sz="8" w:space="0" w:color="000000"/>
              <w:right w:val="single" w:sz="8" w:space="0" w:color="000000"/>
            </w:tcBorders>
          </w:tcPr>
          <w:p w14:paraId="68D0618A" w14:textId="77777777" w:rsidR="00D12439" w:rsidRPr="00724455" w:rsidRDefault="008921E7">
            <w:pPr>
              <w:pStyle w:val="TableParagraph"/>
              <w:spacing w:before="35" w:line="230" w:lineRule="auto"/>
              <w:ind w:left="170" w:right="124" w:firstLine="140"/>
              <w:rPr>
                <w:sz w:val="20"/>
              </w:rPr>
            </w:pPr>
            <w:r w:rsidRPr="00724455">
              <w:rPr>
                <w:sz w:val="20"/>
              </w:rPr>
              <w:t>Local</w:t>
            </w:r>
            <w:r w:rsidRPr="00724455">
              <w:rPr>
                <w:spacing w:val="9"/>
                <w:sz w:val="20"/>
              </w:rPr>
              <w:t xml:space="preserve"> </w:t>
            </w:r>
            <w:r w:rsidRPr="00724455">
              <w:rPr>
                <w:sz w:val="20"/>
              </w:rPr>
              <w:t>in</w:t>
            </w:r>
            <w:r w:rsidRPr="00724455">
              <w:rPr>
                <w:spacing w:val="7"/>
                <w:sz w:val="20"/>
              </w:rPr>
              <w:t xml:space="preserve"> </w:t>
            </w:r>
            <w:r w:rsidRPr="00724455">
              <w:rPr>
                <w:sz w:val="20"/>
              </w:rPr>
              <w:t>Sri</w:t>
            </w:r>
            <w:r w:rsidRPr="00724455">
              <w:rPr>
                <w:spacing w:val="1"/>
                <w:sz w:val="20"/>
              </w:rPr>
              <w:t xml:space="preserve"> </w:t>
            </w:r>
            <w:r w:rsidRPr="00724455">
              <w:rPr>
                <w:spacing w:val="-2"/>
                <w:sz w:val="20"/>
              </w:rPr>
              <w:t>Lankan</w:t>
            </w:r>
            <w:r w:rsidRPr="00724455">
              <w:rPr>
                <w:spacing w:val="-9"/>
                <w:sz w:val="20"/>
              </w:rPr>
              <w:t xml:space="preserve"> </w:t>
            </w:r>
            <w:r w:rsidRPr="00724455">
              <w:rPr>
                <w:spacing w:val="-2"/>
                <w:sz w:val="20"/>
              </w:rPr>
              <w:t>Rupees</w:t>
            </w:r>
          </w:p>
        </w:tc>
        <w:tc>
          <w:tcPr>
            <w:tcW w:w="3060" w:type="dxa"/>
            <w:gridSpan w:val="2"/>
            <w:tcBorders>
              <w:top w:val="single" w:sz="12" w:space="0" w:color="000000"/>
              <w:left w:val="single" w:sz="8" w:space="0" w:color="000000"/>
              <w:bottom w:val="single" w:sz="12" w:space="0" w:color="000000"/>
            </w:tcBorders>
          </w:tcPr>
          <w:p w14:paraId="1D3AE27F" w14:textId="77777777" w:rsidR="00D12439" w:rsidRPr="00724455" w:rsidRDefault="008921E7">
            <w:pPr>
              <w:pStyle w:val="TableParagraph"/>
              <w:spacing w:before="9"/>
              <w:ind w:left="1152" w:right="1142"/>
              <w:jc w:val="center"/>
            </w:pPr>
            <w:r w:rsidRPr="00724455">
              <w:t>Foreign</w:t>
            </w:r>
          </w:p>
        </w:tc>
      </w:tr>
      <w:tr w:rsidR="00D12439" w:rsidRPr="00724455" w14:paraId="62B34628" w14:textId="77777777">
        <w:trPr>
          <w:trHeight w:val="310"/>
        </w:trPr>
        <w:tc>
          <w:tcPr>
            <w:tcW w:w="460" w:type="dxa"/>
            <w:vMerge/>
            <w:tcBorders>
              <w:top w:val="nil"/>
              <w:left w:val="double" w:sz="4" w:space="0" w:color="000000"/>
              <w:bottom w:val="single" w:sz="8" w:space="0" w:color="000000"/>
              <w:right w:val="single" w:sz="12" w:space="0" w:color="000000"/>
            </w:tcBorders>
          </w:tcPr>
          <w:p w14:paraId="378B024D" w14:textId="77777777" w:rsidR="00D12439" w:rsidRPr="00724455" w:rsidRDefault="00D12439">
            <w:pPr>
              <w:rPr>
                <w:sz w:val="2"/>
                <w:szCs w:val="2"/>
              </w:rPr>
            </w:pPr>
          </w:p>
        </w:tc>
        <w:tc>
          <w:tcPr>
            <w:tcW w:w="2780" w:type="dxa"/>
            <w:vMerge/>
            <w:tcBorders>
              <w:top w:val="nil"/>
              <w:left w:val="single" w:sz="12" w:space="0" w:color="000000"/>
              <w:bottom w:val="single" w:sz="8" w:space="0" w:color="000000"/>
              <w:right w:val="single" w:sz="8" w:space="0" w:color="000000"/>
            </w:tcBorders>
          </w:tcPr>
          <w:p w14:paraId="6AE40C6D" w14:textId="77777777" w:rsidR="00D12439" w:rsidRPr="00724455" w:rsidRDefault="00D12439">
            <w:pPr>
              <w:rPr>
                <w:sz w:val="2"/>
                <w:szCs w:val="2"/>
              </w:rPr>
            </w:pPr>
          </w:p>
        </w:tc>
        <w:tc>
          <w:tcPr>
            <w:tcW w:w="1060" w:type="dxa"/>
            <w:vMerge/>
            <w:tcBorders>
              <w:top w:val="nil"/>
              <w:left w:val="single" w:sz="8" w:space="0" w:color="000000"/>
              <w:bottom w:val="single" w:sz="8" w:space="0" w:color="000000"/>
              <w:right w:val="single" w:sz="8" w:space="0" w:color="000000"/>
            </w:tcBorders>
          </w:tcPr>
          <w:p w14:paraId="49BDA43D" w14:textId="77777777" w:rsidR="00D12439" w:rsidRPr="00724455" w:rsidRDefault="00D12439">
            <w:pPr>
              <w:rPr>
                <w:sz w:val="2"/>
                <w:szCs w:val="2"/>
              </w:rPr>
            </w:pPr>
          </w:p>
        </w:tc>
        <w:tc>
          <w:tcPr>
            <w:tcW w:w="1140" w:type="dxa"/>
            <w:vMerge/>
            <w:tcBorders>
              <w:top w:val="nil"/>
              <w:left w:val="single" w:sz="8" w:space="0" w:color="000000"/>
              <w:bottom w:val="single" w:sz="8" w:space="0" w:color="000000"/>
              <w:right w:val="single" w:sz="8" w:space="0" w:color="000000"/>
            </w:tcBorders>
          </w:tcPr>
          <w:p w14:paraId="0B528EB5" w14:textId="77777777" w:rsidR="00D12439" w:rsidRPr="00724455" w:rsidRDefault="00D12439">
            <w:pPr>
              <w:rPr>
                <w:sz w:val="2"/>
                <w:szCs w:val="2"/>
              </w:rPr>
            </w:pPr>
          </w:p>
        </w:tc>
        <w:tc>
          <w:tcPr>
            <w:tcW w:w="1460" w:type="dxa"/>
            <w:vMerge/>
            <w:tcBorders>
              <w:top w:val="nil"/>
              <w:left w:val="single" w:sz="8" w:space="0" w:color="000000"/>
              <w:bottom w:val="single" w:sz="8" w:space="0" w:color="000000"/>
              <w:right w:val="single" w:sz="8" w:space="0" w:color="000000"/>
            </w:tcBorders>
          </w:tcPr>
          <w:p w14:paraId="7939615C" w14:textId="77777777" w:rsidR="00D12439" w:rsidRPr="00724455" w:rsidRDefault="00D12439">
            <w:pPr>
              <w:rPr>
                <w:sz w:val="2"/>
                <w:szCs w:val="2"/>
              </w:rPr>
            </w:pPr>
          </w:p>
        </w:tc>
        <w:tc>
          <w:tcPr>
            <w:tcW w:w="1540" w:type="dxa"/>
            <w:tcBorders>
              <w:top w:val="single" w:sz="8" w:space="0" w:color="000000"/>
              <w:left w:val="single" w:sz="8" w:space="0" w:color="000000"/>
              <w:bottom w:val="single" w:sz="8" w:space="0" w:color="000000"/>
              <w:right w:val="single" w:sz="8" w:space="0" w:color="000000"/>
            </w:tcBorders>
          </w:tcPr>
          <w:p w14:paraId="2958FBB0" w14:textId="77777777" w:rsidR="00D12439" w:rsidRPr="00724455" w:rsidRDefault="008921E7">
            <w:pPr>
              <w:pStyle w:val="TableParagraph"/>
              <w:spacing w:before="48"/>
              <w:ind w:left="430"/>
              <w:rPr>
                <w:sz w:val="20"/>
              </w:rPr>
            </w:pPr>
            <w:r w:rsidRPr="00724455">
              <w:rPr>
                <w:sz w:val="20"/>
              </w:rPr>
              <w:t>Currency</w:t>
            </w:r>
          </w:p>
        </w:tc>
        <w:tc>
          <w:tcPr>
            <w:tcW w:w="1520" w:type="dxa"/>
            <w:tcBorders>
              <w:top w:val="single" w:sz="8" w:space="0" w:color="000000"/>
              <w:left w:val="single" w:sz="8" w:space="0" w:color="000000"/>
              <w:bottom w:val="single" w:sz="8" w:space="0" w:color="000000"/>
              <w:right w:val="single" w:sz="8" w:space="0" w:color="000000"/>
            </w:tcBorders>
          </w:tcPr>
          <w:p w14:paraId="55BC4CC1" w14:textId="77777777" w:rsidR="00D12439" w:rsidRPr="00724455" w:rsidRDefault="008921E7">
            <w:pPr>
              <w:pStyle w:val="TableParagraph"/>
              <w:spacing w:before="28"/>
              <w:ind w:left="430"/>
              <w:rPr>
                <w:sz w:val="20"/>
              </w:rPr>
            </w:pPr>
            <w:r w:rsidRPr="00724455">
              <w:rPr>
                <w:sz w:val="20"/>
              </w:rPr>
              <w:t>Amount</w:t>
            </w:r>
          </w:p>
        </w:tc>
        <w:tc>
          <w:tcPr>
            <w:tcW w:w="1540" w:type="dxa"/>
            <w:vMerge/>
            <w:tcBorders>
              <w:top w:val="nil"/>
              <w:left w:val="single" w:sz="8" w:space="0" w:color="000000"/>
              <w:bottom w:val="single" w:sz="8" w:space="0" w:color="000000"/>
              <w:right w:val="single" w:sz="8" w:space="0" w:color="000000"/>
            </w:tcBorders>
          </w:tcPr>
          <w:p w14:paraId="33D95C55" w14:textId="77777777" w:rsidR="00D12439" w:rsidRPr="00724455" w:rsidRDefault="00D12439">
            <w:pPr>
              <w:rPr>
                <w:sz w:val="2"/>
                <w:szCs w:val="2"/>
              </w:rPr>
            </w:pPr>
          </w:p>
        </w:tc>
        <w:tc>
          <w:tcPr>
            <w:tcW w:w="1540" w:type="dxa"/>
            <w:tcBorders>
              <w:top w:val="single" w:sz="8" w:space="0" w:color="000000"/>
              <w:left w:val="single" w:sz="8" w:space="0" w:color="000000"/>
              <w:bottom w:val="single" w:sz="8" w:space="0" w:color="000000"/>
              <w:right w:val="single" w:sz="8" w:space="0" w:color="000000"/>
            </w:tcBorders>
          </w:tcPr>
          <w:p w14:paraId="34B80903" w14:textId="77777777" w:rsidR="00D12439" w:rsidRPr="00724455" w:rsidRDefault="008921E7">
            <w:pPr>
              <w:pStyle w:val="TableParagraph"/>
              <w:spacing w:before="48"/>
              <w:ind w:left="410"/>
              <w:rPr>
                <w:sz w:val="20"/>
              </w:rPr>
            </w:pPr>
            <w:r w:rsidRPr="00724455">
              <w:rPr>
                <w:sz w:val="20"/>
              </w:rPr>
              <w:t>Currency</w:t>
            </w:r>
          </w:p>
        </w:tc>
        <w:tc>
          <w:tcPr>
            <w:tcW w:w="1520" w:type="dxa"/>
            <w:tcBorders>
              <w:top w:val="single" w:sz="12" w:space="0" w:color="000000"/>
              <w:left w:val="single" w:sz="8" w:space="0" w:color="000000"/>
              <w:bottom w:val="single" w:sz="12" w:space="0" w:color="000000"/>
            </w:tcBorders>
          </w:tcPr>
          <w:p w14:paraId="133E93A8" w14:textId="77777777" w:rsidR="00D12439" w:rsidRPr="00724455" w:rsidRDefault="008921E7">
            <w:pPr>
              <w:pStyle w:val="TableParagraph"/>
              <w:spacing w:before="28"/>
              <w:ind w:left="430"/>
              <w:rPr>
                <w:sz w:val="20"/>
              </w:rPr>
            </w:pPr>
            <w:r w:rsidRPr="00724455">
              <w:rPr>
                <w:sz w:val="20"/>
              </w:rPr>
              <w:t>Amount</w:t>
            </w:r>
          </w:p>
        </w:tc>
      </w:tr>
      <w:tr w:rsidR="00D12439" w:rsidRPr="00724455" w14:paraId="60AB4ECC" w14:textId="77777777">
        <w:trPr>
          <w:trHeight w:val="310"/>
        </w:trPr>
        <w:tc>
          <w:tcPr>
            <w:tcW w:w="460" w:type="dxa"/>
            <w:tcBorders>
              <w:top w:val="single" w:sz="8" w:space="0" w:color="000000"/>
              <w:left w:val="double" w:sz="4" w:space="0" w:color="000000"/>
              <w:bottom w:val="single" w:sz="8" w:space="0" w:color="000000"/>
              <w:right w:val="single" w:sz="8" w:space="0" w:color="000000"/>
            </w:tcBorders>
          </w:tcPr>
          <w:p w14:paraId="12975A3B" w14:textId="77777777" w:rsidR="00D12439" w:rsidRPr="00724455" w:rsidRDefault="00D12439">
            <w:pPr>
              <w:pStyle w:val="TableParagraph"/>
              <w:rPr>
                <w:sz w:val="20"/>
              </w:rPr>
            </w:pPr>
          </w:p>
        </w:tc>
        <w:tc>
          <w:tcPr>
            <w:tcW w:w="2780" w:type="dxa"/>
            <w:tcBorders>
              <w:top w:val="single" w:sz="8" w:space="0" w:color="000000"/>
              <w:left w:val="single" w:sz="8" w:space="0" w:color="000000"/>
              <w:bottom w:val="single" w:sz="8" w:space="0" w:color="000000"/>
              <w:right w:val="single" w:sz="8" w:space="0" w:color="000000"/>
            </w:tcBorders>
          </w:tcPr>
          <w:p w14:paraId="536D39E9" w14:textId="77777777" w:rsidR="00D12439" w:rsidRPr="00724455" w:rsidRDefault="008921E7">
            <w:pPr>
              <w:pStyle w:val="TableParagraph"/>
              <w:spacing w:before="48"/>
              <w:ind w:left="110"/>
              <w:rPr>
                <w:sz w:val="20"/>
              </w:rPr>
            </w:pPr>
            <w:r w:rsidRPr="00724455">
              <w:rPr>
                <w:w w:val="105"/>
                <w:sz w:val="20"/>
              </w:rPr>
              <w:t>Remuneration</w:t>
            </w:r>
            <w:r w:rsidRPr="00724455">
              <w:rPr>
                <w:spacing w:val="-16"/>
                <w:w w:val="105"/>
                <w:sz w:val="20"/>
              </w:rPr>
              <w:t xml:space="preserve"> </w:t>
            </w:r>
            <w:r w:rsidRPr="00724455">
              <w:rPr>
                <w:w w:val="105"/>
                <w:sz w:val="20"/>
                <w:vertAlign w:val="superscript"/>
              </w:rPr>
              <w:t>58</w:t>
            </w:r>
          </w:p>
        </w:tc>
        <w:tc>
          <w:tcPr>
            <w:tcW w:w="1060" w:type="dxa"/>
            <w:tcBorders>
              <w:top w:val="single" w:sz="8" w:space="0" w:color="000000"/>
              <w:left w:val="single" w:sz="8" w:space="0" w:color="000000"/>
              <w:bottom w:val="single" w:sz="8" w:space="0" w:color="000000"/>
              <w:right w:val="single" w:sz="8" w:space="0" w:color="000000"/>
            </w:tcBorders>
          </w:tcPr>
          <w:p w14:paraId="20538D7E" w14:textId="77777777" w:rsidR="00D12439" w:rsidRPr="00724455" w:rsidRDefault="00D12439">
            <w:pPr>
              <w:pStyle w:val="TableParagraph"/>
              <w:rPr>
                <w:sz w:val="20"/>
              </w:rPr>
            </w:pPr>
          </w:p>
        </w:tc>
        <w:tc>
          <w:tcPr>
            <w:tcW w:w="1140" w:type="dxa"/>
            <w:tcBorders>
              <w:top w:val="single" w:sz="8" w:space="0" w:color="000000"/>
              <w:left w:val="single" w:sz="8" w:space="0" w:color="000000"/>
              <w:bottom w:val="single" w:sz="8" w:space="0" w:color="000000"/>
              <w:right w:val="single" w:sz="8" w:space="0" w:color="000000"/>
            </w:tcBorders>
          </w:tcPr>
          <w:p w14:paraId="4067D930" w14:textId="77777777" w:rsidR="00D12439" w:rsidRPr="00724455" w:rsidRDefault="00D12439">
            <w:pPr>
              <w:pStyle w:val="TableParagraph"/>
              <w:rPr>
                <w:sz w:val="20"/>
              </w:rPr>
            </w:pPr>
          </w:p>
        </w:tc>
        <w:tc>
          <w:tcPr>
            <w:tcW w:w="1460" w:type="dxa"/>
            <w:tcBorders>
              <w:top w:val="single" w:sz="8" w:space="0" w:color="000000"/>
              <w:left w:val="single" w:sz="8" w:space="0" w:color="000000"/>
              <w:bottom w:val="single" w:sz="8" w:space="0" w:color="000000"/>
              <w:right w:val="single" w:sz="8" w:space="0" w:color="000000"/>
            </w:tcBorders>
          </w:tcPr>
          <w:p w14:paraId="6B03EC0A"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1083212A"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119C0088"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28CD24B2"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6105787C" w14:textId="77777777" w:rsidR="00D12439" w:rsidRPr="00724455" w:rsidRDefault="00D12439">
            <w:pPr>
              <w:pStyle w:val="TableParagraph"/>
              <w:rPr>
                <w:sz w:val="20"/>
              </w:rPr>
            </w:pPr>
          </w:p>
        </w:tc>
        <w:tc>
          <w:tcPr>
            <w:tcW w:w="1520" w:type="dxa"/>
            <w:tcBorders>
              <w:top w:val="single" w:sz="12" w:space="0" w:color="000000"/>
              <w:left w:val="single" w:sz="8" w:space="0" w:color="000000"/>
              <w:bottom w:val="single" w:sz="12" w:space="0" w:color="000000"/>
            </w:tcBorders>
          </w:tcPr>
          <w:p w14:paraId="29EC1340" w14:textId="77777777" w:rsidR="00D12439" w:rsidRPr="00724455" w:rsidRDefault="00D12439">
            <w:pPr>
              <w:pStyle w:val="TableParagraph"/>
              <w:rPr>
                <w:sz w:val="20"/>
              </w:rPr>
            </w:pPr>
          </w:p>
        </w:tc>
      </w:tr>
      <w:tr w:rsidR="00D12439" w:rsidRPr="00724455" w14:paraId="79BEF625" w14:textId="77777777">
        <w:trPr>
          <w:trHeight w:val="310"/>
        </w:trPr>
        <w:tc>
          <w:tcPr>
            <w:tcW w:w="460" w:type="dxa"/>
            <w:tcBorders>
              <w:top w:val="single" w:sz="8" w:space="0" w:color="000000"/>
              <w:bottom w:val="single" w:sz="8" w:space="0" w:color="000000"/>
              <w:right w:val="single" w:sz="8" w:space="0" w:color="000000"/>
            </w:tcBorders>
          </w:tcPr>
          <w:p w14:paraId="26FACC11" w14:textId="77777777" w:rsidR="00D12439" w:rsidRPr="00724455" w:rsidRDefault="008921E7">
            <w:pPr>
              <w:pStyle w:val="TableParagraph"/>
              <w:spacing w:before="48"/>
              <w:ind w:left="90"/>
              <w:rPr>
                <w:sz w:val="20"/>
              </w:rPr>
            </w:pPr>
            <w:r w:rsidRPr="00724455">
              <w:rPr>
                <w:sz w:val="20"/>
              </w:rPr>
              <w:t>1</w:t>
            </w:r>
          </w:p>
        </w:tc>
        <w:tc>
          <w:tcPr>
            <w:tcW w:w="2780" w:type="dxa"/>
            <w:tcBorders>
              <w:top w:val="single" w:sz="8" w:space="0" w:color="000000"/>
              <w:left w:val="single" w:sz="8" w:space="0" w:color="000000"/>
              <w:bottom w:val="single" w:sz="8" w:space="0" w:color="000000"/>
              <w:right w:val="single" w:sz="8" w:space="0" w:color="000000"/>
            </w:tcBorders>
          </w:tcPr>
          <w:p w14:paraId="7E73677D" w14:textId="77777777" w:rsidR="00D12439" w:rsidRPr="00724455" w:rsidRDefault="00D12439">
            <w:pPr>
              <w:pStyle w:val="TableParagraph"/>
              <w:rPr>
                <w:sz w:val="20"/>
              </w:rPr>
            </w:pPr>
          </w:p>
        </w:tc>
        <w:tc>
          <w:tcPr>
            <w:tcW w:w="1060" w:type="dxa"/>
            <w:tcBorders>
              <w:top w:val="single" w:sz="8" w:space="0" w:color="000000"/>
              <w:left w:val="single" w:sz="8" w:space="0" w:color="000000"/>
              <w:bottom w:val="single" w:sz="8" w:space="0" w:color="000000"/>
              <w:right w:val="single" w:sz="8" w:space="0" w:color="000000"/>
            </w:tcBorders>
          </w:tcPr>
          <w:p w14:paraId="2C5612E8" w14:textId="77777777" w:rsidR="00D12439" w:rsidRPr="00724455" w:rsidRDefault="008921E7">
            <w:pPr>
              <w:pStyle w:val="TableParagraph"/>
              <w:spacing w:before="48"/>
              <w:ind w:left="190"/>
              <w:rPr>
                <w:sz w:val="20"/>
              </w:rPr>
            </w:pPr>
            <w:r w:rsidRPr="00724455">
              <w:rPr>
                <w:sz w:val="20"/>
              </w:rPr>
              <w:t>Month</w:t>
            </w:r>
            <w:r w:rsidRPr="00724455">
              <w:rPr>
                <w:sz w:val="20"/>
                <w:vertAlign w:val="superscript"/>
              </w:rPr>
              <w:t>59</w:t>
            </w:r>
          </w:p>
        </w:tc>
        <w:tc>
          <w:tcPr>
            <w:tcW w:w="1140" w:type="dxa"/>
            <w:tcBorders>
              <w:top w:val="single" w:sz="8" w:space="0" w:color="000000"/>
              <w:left w:val="single" w:sz="8" w:space="0" w:color="000000"/>
              <w:bottom w:val="single" w:sz="8" w:space="0" w:color="000000"/>
              <w:right w:val="single" w:sz="8" w:space="0" w:color="000000"/>
            </w:tcBorders>
          </w:tcPr>
          <w:p w14:paraId="7D2028B7" w14:textId="77777777" w:rsidR="00D12439" w:rsidRPr="00724455" w:rsidRDefault="00D12439">
            <w:pPr>
              <w:pStyle w:val="TableParagraph"/>
              <w:rPr>
                <w:sz w:val="20"/>
              </w:rPr>
            </w:pPr>
          </w:p>
        </w:tc>
        <w:tc>
          <w:tcPr>
            <w:tcW w:w="1460" w:type="dxa"/>
            <w:tcBorders>
              <w:top w:val="single" w:sz="8" w:space="0" w:color="000000"/>
              <w:left w:val="single" w:sz="8" w:space="0" w:color="000000"/>
              <w:bottom w:val="single" w:sz="8" w:space="0" w:color="000000"/>
              <w:right w:val="single" w:sz="8" w:space="0" w:color="000000"/>
            </w:tcBorders>
          </w:tcPr>
          <w:p w14:paraId="55C6FDE6"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4E073F7D"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071B7D93"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44AD17BD"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3F74955C" w14:textId="77777777" w:rsidR="00D12439" w:rsidRPr="00724455" w:rsidRDefault="00D12439">
            <w:pPr>
              <w:pStyle w:val="TableParagraph"/>
              <w:rPr>
                <w:sz w:val="20"/>
              </w:rPr>
            </w:pPr>
          </w:p>
        </w:tc>
        <w:tc>
          <w:tcPr>
            <w:tcW w:w="1520" w:type="dxa"/>
            <w:tcBorders>
              <w:top w:val="single" w:sz="12" w:space="0" w:color="000000"/>
              <w:left w:val="single" w:sz="8" w:space="0" w:color="000000"/>
              <w:bottom w:val="single" w:sz="12" w:space="0" w:color="000000"/>
            </w:tcBorders>
          </w:tcPr>
          <w:p w14:paraId="7692D33E" w14:textId="77777777" w:rsidR="00D12439" w:rsidRPr="00724455" w:rsidRDefault="00D12439">
            <w:pPr>
              <w:pStyle w:val="TableParagraph"/>
              <w:rPr>
                <w:sz w:val="20"/>
              </w:rPr>
            </w:pPr>
          </w:p>
        </w:tc>
      </w:tr>
      <w:tr w:rsidR="00D12439" w:rsidRPr="00724455" w14:paraId="5BF0FDCC" w14:textId="77777777">
        <w:trPr>
          <w:trHeight w:val="310"/>
        </w:trPr>
        <w:tc>
          <w:tcPr>
            <w:tcW w:w="460" w:type="dxa"/>
            <w:tcBorders>
              <w:top w:val="single" w:sz="8" w:space="0" w:color="000000"/>
              <w:bottom w:val="single" w:sz="8" w:space="0" w:color="000000"/>
              <w:right w:val="single" w:sz="8" w:space="0" w:color="000000"/>
            </w:tcBorders>
          </w:tcPr>
          <w:p w14:paraId="2DF5D6C3" w14:textId="77777777" w:rsidR="00D12439" w:rsidRPr="00724455" w:rsidRDefault="008921E7">
            <w:pPr>
              <w:pStyle w:val="TableParagraph"/>
              <w:spacing w:before="11"/>
              <w:ind w:left="90"/>
              <w:rPr>
                <w:sz w:val="24"/>
              </w:rPr>
            </w:pPr>
            <w:r w:rsidRPr="00724455">
              <w:rPr>
                <w:sz w:val="24"/>
              </w:rPr>
              <w:t>2</w:t>
            </w:r>
          </w:p>
        </w:tc>
        <w:tc>
          <w:tcPr>
            <w:tcW w:w="2780" w:type="dxa"/>
            <w:tcBorders>
              <w:top w:val="single" w:sz="8" w:space="0" w:color="000000"/>
              <w:left w:val="single" w:sz="8" w:space="0" w:color="000000"/>
              <w:bottom w:val="single" w:sz="8" w:space="0" w:color="000000"/>
              <w:right w:val="single" w:sz="12" w:space="0" w:color="000000"/>
            </w:tcBorders>
          </w:tcPr>
          <w:p w14:paraId="4B3CD147" w14:textId="77777777" w:rsidR="00D12439" w:rsidRPr="00724455" w:rsidRDefault="00D12439">
            <w:pPr>
              <w:pStyle w:val="TableParagraph"/>
              <w:rPr>
                <w:sz w:val="20"/>
              </w:rPr>
            </w:pPr>
          </w:p>
        </w:tc>
        <w:tc>
          <w:tcPr>
            <w:tcW w:w="1060" w:type="dxa"/>
            <w:tcBorders>
              <w:top w:val="single" w:sz="8" w:space="0" w:color="000000"/>
              <w:left w:val="single" w:sz="12" w:space="0" w:color="000000"/>
              <w:bottom w:val="single" w:sz="8" w:space="0" w:color="000000"/>
              <w:right w:val="single" w:sz="12" w:space="0" w:color="000000"/>
            </w:tcBorders>
          </w:tcPr>
          <w:p w14:paraId="773573D8" w14:textId="77777777" w:rsidR="00D12439" w:rsidRPr="00724455" w:rsidRDefault="00D12439">
            <w:pPr>
              <w:pStyle w:val="TableParagraph"/>
              <w:rPr>
                <w:sz w:val="20"/>
              </w:rPr>
            </w:pPr>
          </w:p>
        </w:tc>
        <w:tc>
          <w:tcPr>
            <w:tcW w:w="1140" w:type="dxa"/>
            <w:tcBorders>
              <w:top w:val="single" w:sz="8" w:space="0" w:color="000000"/>
              <w:left w:val="single" w:sz="12" w:space="0" w:color="000000"/>
              <w:bottom w:val="single" w:sz="8" w:space="0" w:color="000000"/>
              <w:right w:val="single" w:sz="8" w:space="0" w:color="000000"/>
            </w:tcBorders>
          </w:tcPr>
          <w:p w14:paraId="58AA2A9D" w14:textId="77777777" w:rsidR="00D12439" w:rsidRPr="00724455" w:rsidRDefault="00D12439">
            <w:pPr>
              <w:pStyle w:val="TableParagraph"/>
              <w:rPr>
                <w:sz w:val="20"/>
              </w:rPr>
            </w:pPr>
          </w:p>
        </w:tc>
        <w:tc>
          <w:tcPr>
            <w:tcW w:w="1460" w:type="dxa"/>
            <w:tcBorders>
              <w:top w:val="single" w:sz="8" w:space="0" w:color="000000"/>
              <w:left w:val="single" w:sz="8" w:space="0" w:color="000000"/>
              <w:bottom w:val="single" w:sz="8" w:space="0" w:color="000000"/>
              <w:right w:val="single" w:sz="8" w:space="0" w:color="000000"/>
            </w:tcBorders>
          </w:tcPr>
          <w:p w14:paraId="1331C0B3"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76BA4992"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right w:val="single" w:sz="8" w:space="0" w:color="000000"/>
            </w:tcBorders>
          </w:tcPr>
          <w:p w14:paraId="63A56F3B"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5CA91AC0"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5E741C4D" w14:textId="77777777" w:rsidR="00D12439" w:rsidRPr="00724455" w:rsidRDefault="00D12439">
            <w:pPr>
              <w:pStyle w:val="TableParagraph"/>
              <w:rPr>
                <w:sz w:val="20"/>
              </w:rPr>
            </w:pPr>
          </w:p>
        </w:tc>
        <w:tc>
          <w:tcPr>
            <w:tcW w:w="1520" w:type="dxa"/>
            <w:tcBorders>
              <w:top w:val="single" w:sz="12" w:space="0" w:color="000000"/>
              <w:left w:val="single" w:sz="8" w:space="0" w:color="000000"/>
              <w:bottom w:val="single" w:sz="12" w:space="0" w:color="000000"/>
            </w:tcBorders>
          </w:tcPr>
          <w:p w14:paraId="276EAD09" w14:textId="77777777" w:rsidR="00D12439" w:rsidRPr="00724455" w:rsidRDefault="00D12439">
            <w:pPr>
              <w:pStyle w:val="TableParagraph"/>
              <w:rPr>
                <w:sz w:val="20"/>
              </w:rPr>
            </w:pPr>
          </w:p>
        </w:tc>
      </w:tr>
      <w:tr w:rsidR="00D12439" w:rsidRPr="00724455" w14:paraId="2F04BEB5" w14:textId="77777777">
        <w:trPr>
          <w:trHeight w:val="310"/>
        </w:trPr>
        <w:tc>
          <w:tcPr>
            <w:tcW w:w="460" w:type="dxa"/>
            <w:tcBorders>
              <w:top w:val="single" w:sz="8" w:space="0" w:color="000000"/>
              <w:bottom w:val="single" w:sz="8" w:space="0" w:color="000000"/>
              <w:right w:val="single" w:sz="8" w:space="0" w:color="000000"/>
            </w:tcBorders>
          </w:tcPr>
          <w:p w14:paraId="4745588B" w14:textId="77777777" w:rsidR="00D12439" w:rsidRPr="00724455" w:rsidRDefault="008921E7">
            <w:pPr>
              <w:pStyle w:val="TableParagraph"/>
              <w:spacing w:before="11"/>
              <w:ind w:left="90"/>
              <w:rPr>
                <w:sz w:val="24"/>
              </w:rPr>
            </w:pPr>
            <w:r w:rsidRPr="00724455">
              <w:rPr>
                <w:sz w:val="24"/>
              </w:rPr>
              <w:t>3</w:t>
            </w:r>
          </w:p>
        </w:tc>
        <w:tc>
          <w:tcPr>
            <w:tcW w:w="2780" w:type="dxa"/>
            <w:tcBorders>
              <w:top w:val="single" w:sz="8" w:space="0" w:color="000000"/>
              <w:left w:val="single" w:sz="8" w:space="0" w:color="000000"/>
              <w:bottom w:val="single" w:sz="8" w:space="0" w:color="000000"/>
              <w:right w:val="single" w:sz="8" w:space="0" w:color="000000"/>
            </w:tcBorders>
          </w:tcPr>
          <w:p w14:paraId="4A62B9BE" w14:textId="77777777" w:rsidR="00D12439" w:rsidRPr="00724455" w:rsidRDefault="00D12439">
            <w:pPr>
              <w:pStyle w:val="TableParagraph"/>
              <w:rPr>
                <w:sz w:val="20"/>
              </w:rPr>
            </w:pPr>
          </w:p>
        </w:tc>
        <w:tc>
          <w:tcPr>
            <w:tcW w:w="1060" w:type="dxa"/>
            <w:tcBorders>
              <w:top w:val="single" w:sz="8" w:space="0" w:color="000000"/>
              <w:left w:val="single" w:sz="8" w:space="0" w:color="000000"/>
              <w:bottom w:val="single" w:sz="8" w:space="0" w:color="000000"/>
              <w:right w:val="single" w:sz="8" w:space="0" w:color="000000"/>
            </w:tcBorders>
          </w:tcPr>
          <w:p w14:paraId="487C816B" w14:textId="77777777" w:rsidR="00D12439" w:rsidRPr="00724455" w:rsidRDefault="00D12439">
            <w:pPr>
              <w:pStyle w:val="TableParagraph"/>
              <w:rPr>
                <w:sz w:val="20"/>
              </w:rPr>
            </w:pPr>
          </w:p>
        </w:tc>
        <w:tc>
          <w:tcPr>
            <w:tcW w:w="1140" w:type="dxa"/>
            <w:tcBorders>
              <w:top w:val="single" w:sz="8" w:space="0" w:color="000000"/>
              <w:left w:val="single" w:sz="8" w:space="0" w:color="000000"/>
              <w:bottom w:val="single" w:sz="8" w:space="0" w:color="000000"/>
              <w:right w:val="single" w:sz="8" w:space="0" w:color="000000"/>
            </w:tcBorders>
          </w:tcPr>
          <w:p w14:paraId="6B7DC614" w14:textId="77777777" w:rsidR="00D12439" w:rsidRPr="00724455" w:rsidRDefault="00D12439">
            <w:pPr>
              <w:pStyle w:val="TableParagraph"/>
              <w:rPr>
                <w:sz w:val="20"/>
              </w:rPr>
            </w:pPr>
          </w:p>
        </w:tc>
        <w:tc>
          <w:tcPr>
            <w:tcW w:w="1460" w:type="dxa"/>
            <w:tcBorders>
              <w:top w:val="single" w:sz="8" w:space="0" w:color="000000"/>
              <w:left w:val="single" w:sz="8" w:space="0" w:color="000000"/>
              <w:bottom w:val="single" w:sz="8" w:space="0" w:color="000000"/>
              <w:right w:val="single" w:sz="8" w:space="0" w:color="000000"/>
            </w:tcBorders>
          </w:tcPr>
          <w:p w14:paraId="5324CFCC"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4644998E"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12" w:space="0" w:color="000000"/>
              <w:right w:val="single" w:sz="8" w:space="0" w:color="000000"/>
            </w:tcBorders>
          </w:tcPr>
          <w:p w14:paraId="50C3AB43"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7D8DF889"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4A849FBF" w14:textId="77777777" w:rsidR="00D12439" w:rsidRPr="00724455" w:rsidRDefault="00D12439">
            <w:pPr>
              <w:pStyle w:val="TableParagraph"/>
              <w:rPr>
                <w:sz w:val="20"/>
              </w:rPr>
            </w:pPr>
          </w:p>
        </w:tc>
        <w:tc>
          <w:tcPr>
            <w:tcW w:w="1520" w:type="dxa"/>
            <w:tcBorders>
              <w:top w:val="single" w:sz="12" w:space="0" w:color="000000"/>
              <w:left w:val="single" w:sz="8" w:space="0" w:color="000000"/>
              <w:bottom w:val="single" w:sz="8" w:space="0" w:color="000000"/>
            </w:tcBorders>
          </w:tcPr>
          <w:p w14:paraId="5CF14584" w14:textId="77777777" w:rsidR="00D12439" w:rsidRPr="00724455" w:rsidRDefault="00D12439">
            <w:pPr>
              <w:pStyle w:val="TableParagraph"/>
              <w:rPr>
                <w:sz w:val="20"/>
              </w:rPr>
            </w:pPr>
          </w:p>
        </w:tc>
      </w:tr>
      <w:tr w:rsidR="00D12439" w:rsidRPr="00724455" w14:paraId="3A044D23" w14:textId="77777777">
        <w:trPr>
          <w:trHeight w:val="310"/>
        </w:trPr>
        <w:tc>
          <w:tcPr>
            <w:tcW w:w="460" w:type="dxa"/>
            <w:tcBorders>
              <w:top w:val="single" w:sz="8" w:space="0" w:color="000000"/>
              <w:left w:val="double" w:sz="4" w:space="0" w:color="000000"/>
              <w:bottom w:val="single" w:sz="8" w:space="0" w:color="000000"/>
              <w:right w:val="single" w:sz="8" w:space="0" w:color="000000"/>
            </w:tcBorders>
          </w:tcPr>
          <w:p w14:paraId="6414F2DA" w14:textId="77777777" w:rsidR="00D12439" w:rsidRPr="00724455" w:rsidRDefault="008921E7">
            <w:pPr>
              <w:pStyle w:val="TableParagraph"/>
              <w:spacing w:before="11"/>
              <w:ind w:left="75"/>
              <w:rPr>
                <w:sz w:val="24"/>
              </w:rPr>
            </w:pPr>
            <w:r w:rsidRPr="00724455">
              <w:rPr>
                <w:sz w:val="24"/>
              </w:rPr>
              <w:t>4</w:t>
            </w:r>
          </w:p>
        </w:tc>
        <w:tc>
          <w:tcPr>
            <w:tcW w:w="2780" w:type="dxa"/>
            <w:tcBorders>
              <w:top w:val="single" w:sz="8" w:space="0" w:color="000000"/>
              <w:left w:val="single" w:sz="8" w:space="0" w:color="000000"/>
              <w:bottom w:val="single" w:sz="8" w:space="0" w:color="000000"/>
              <w:right w:val="single" w:sz="8" w:space="0" w:color="000000"/>
            </w:tcBorders>
          </w:tcPr>
          <w:p w14:paraId="12B591E1" w14:textId="77777777" w:rsidR="00D12439" w:rsidRPr="00724455" w:rsidRDefault="00D12439">
            <w:pPr>
              <w:pStyle w:val="TableParagraph"/>
              <w:rPr>
                <w:sz w:val="20"/>
              </w:rPr>
            </w:pPr>
          </w:p>
        </w:tc>
        <w:tc>
          <w:tcPr>
            <w:tcW w:w="1060" w:type="dxa"/>
            <w:tcBorders>
              <w:top w:val="single" w:sz="8" w:space="0" w:color="000000"/>
              <w:left w:val="single" w:sz="8" w:space="0" w:color="000000"/>
              <w:bottom w:val="single" w:sz="8" w:space="0" w:color="000000"/>
              <w:right w:val="single" w:sz="8" w:space="0" w:color="000000"/>
            </w:tcBorders>
          </w:tcPr>
          <w:p w14:paraId="5AAA21CE" w14:textId="77777777" w:rsidR="00D12439" w:rsidRPr="00724455" w:rsidRDefault="00D12439">
            <w:pPr>
              <w:pStyle w:val="TableParagraph"/>
              <w:rPr>
                <w:sz w:val="20"/>
              </w:rPr>
            </w:pPr>
          </w:p>
        </w:tc>
        <w:tc>
          <w:tcPr>
            <w:tcW w:w="1140" w:type="dxa"/>
            <w:tcBorders>
              <w:top w:val="single" w:sz="8" w:space="0" w:color="000000"/>
              <w:left w:val="single" w:sz="8" w:space="0" w:color="000000"/>
              <w:bottom w:val="single" w:sz="8" w:space="0" w:color="000000"/>
              <w:right w:val="single" w:sz="8" w:space="0" w:color="000000"/>
            </w:tcBorders>
          </w:tcPr>
          <w:p w14:paraId="4BDFB719" w14:textId="77777777" w:rsidR="00D12439" w:rsidRPr="00724455" w:rsidRDefault="00D12439">
            <w:pPr>
              <w:pStyle w:val="TableParagraph"/>
              <w:rPr>
                <w:sz w:val="20"/>
              </w:rPr>
            </w:pPr>
          </w:p>
        </w:tc>
        <w:tc>
          <w:tcPr>
            <w:tcW w:w="1460" w:type="dxa"/>
            <w:tcBorders>
              <w:top w:val="single" w:sz="8" w:space="0" w:color="000000"/>
              <w:left w:val="single" w:sz="8" w:space="0" w:color="000000"/>
              <w:bottom w:val="single" w:sz="8" w:space="0" w:color="000000"/>
              <w:right w:val="single" w:sz="8" w:space="0" w:color="000000"/>
            </w:tcBorders>
          </w:tcPr>
          <w:p w14:paraId="60801D10"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2DE7C6A1" w14:textId="77777777" w:rsidR="00D12439" w:rsidRPr="00724455" w:rsidRDefault="00D12439">
            <w:pPr>
              <w:pStyle w:val="TableParagraph"/>
              <w:rPr>
                <w:sz w:val="20"/>
              </w:rPr>
            </w:pPr>
          </w:p>
        </w:tc>
        <w:tc>
          <w:tcPr>
            <w:tcW w:w="1520" w:type="dxa"/>
            <w:tcBorders>
              <w:top w:val="single" w:sz="12" w:space="0" w:color="000000"/>
              <w:left w:val="single" w:sz="8" w:space="0" w:color="000000"/>
              <w:bottom w:val="single" w:sz="12" w:space="0" w:color="000000"/>
              <w:right w:val="single" w:sz="8" w:space="0" w:color="000000"/>
            </w:tcBorders>
          </w:tcPr>
          <w:p w14:paraId="2FBBE3D5"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562037F2"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2D0F2963"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tcBorders>
          </w:tcPr>
          <w:p w14:paraId="39B39913" w14:textId="77777777" w:rsidR="00D12439" w:rsidRPr="00724455" w:rsidRDefault="00D12439">
            <w:pPr>
              <w:pStyle w:val="TableParagraph"/>
              <w:rPr>
                <w:sz w:val="20"/>
              </w:rPr>
            </w:pPr>
          </w:p>
        </w:tc>
      </w:tr>
      <w:tr w:rsidR="00D12439" w:rsidRPr="00724455" w14:paraId="15E8B92B" w14:textId="77777777">
        <w:trPr>
          <w:trHeight w:val="310"/>
        </w:trPr>
        <w:tc>
          <w:tcPr>
            <w:tcW w:w="9960" w:type="dxa"/>
            <w:gridSpan w:val="7"/>
            <w:tcBorders>
              <w:top w:val="single" w:sz="12" w:space="0" w:color="000000"/>
              <w:left w:val="double" w:sz="4" w:space="0" w:color="000000"/>
              <w:bottom w:val="single" w:sz="12" w:space="0" w:color="000000"/>
              <w:right w:val="single" w:sz="8" w:space="0" w:color="000000"/>
            </w:tcBorders>
          </w:tcPr>
          <w:p w14:paraId="52100C62" w14:textId="77777777" w:rsidR="00D12439" w:rsidRPr="00724455" w:rsidRDefault="008921E7">
            <w:pPr>
              <w:pStyle w:val="TableParagraph"/>
              <w:spacing w:before="48"/>
              <w:ind w:right="76"/>
              <w:jc w:val="right"/>
              <w:rPr>
                <w:sz w:val="20"/>
              </w:rPr>
            </w:pPr>
            <w:r w:rsidRPr="00724455">
              <w:rPr>
                <w:spacing w:val="-1"/>
                <w:w w:val="110"/>
                <w:sz w:val="20"/>
              </w:rPr>
              <w:t>Sub-total</w:t>
            </w:r>
            <w:r w:rsidRPr="00724455">
              <w:rPr>
                <w:spacing w:val="-7"/>
                <w:w w:val="110"/>
                <w:sz w:val="20"/>
              </w:rPr>
              <w:t xml:space="preserve"> </w:t>
            </w:r>
            <w:r w:rsidRPr="00724455">
              <w:rPr>
                <w:spacing w:val="-1"/>
                <w:w w:val="110"/>
                <w:sz w:val="20"/>
              </w:rPr>
              <w:t>Remuneration</w:t>
            </w:r>
          </w:p>
        </w:tc>
        <w:tc>
          <w:tcPr>
            <w:tcW w:w="1540" w:type="dxa"/>
            <w:tcBorders>
              <w:top w:val="single" w:sz="8" w:space="0" w:color="000000"/>
              <w:left w:val="single" w:sz="8" w:space="0" w:color="000000"/>
              <w:bottom w:val="single" w:sz="8" w:space="0" w:color="000000"/>
              <w:right w:val="single" w:sz="8" w:space="0" w:color="000000"/>
            </w:tcBorders>
          </w:tcPr>
          <w:p w14:paraId="4CB7EF2E"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475FA0E9"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tcBorders>
          </w:tcPr>
          <w:p w14:paraId="3AACE562" w14:textId="77777777" w:rsidR="00D12439" w:rsidRPr="00724455" w:rsidRDefault="00D12439">
            <w:pPr>
              <w:pStyle w:val="TableParagraph"/>
              <w:rPr>
                <w:sz w:val="20"/>
              </w:rPr>
            </w:pPr>
          </w:p>
        </w:tc>
      </w:tr>
      <w:tr w:rsidR="00D12439" w:rsidRPr="00724455" w14:paraId="622B5228" w14:textId="77777777">
        <w:trPr>
          <w:trHeight w:val="310"/>
        </w:trPr>
        <w:tc>
          <w:tcPr>
            <w:tcW w:w="460" w:type="dxa"/>
            <w:tcBorders>
              <w:top w:val="single" w:sz="8" w:space="0" w:color="000000"/>
              <w:bottom w:val="single" w:sz="8" w:space="0" w:color="000000"/>
              <w:right w:val="single" w:sz="8" w:space="0" w:color="000000"/>
            </w:tcBorders>
          </w:tcPr>
          <w:p w14:paraId="1C1474EC" w14:textId="77777777" w:rsidR="00D12439" w:rsidRPr="00724455" w:rsidRDefault="00D12439">
            <w:pPr>
              <w:pStyle w:val="TableParagraph"/>
              <w:rPr>
                <w:sz w:val="20"/>
              </w:rPr>
            </w:pPr>
          </w:p>
        </w:tc>
        <w:tc>
          <w:tcPr>
            <w:tcW w:w="2780" w:type="dxa"/>
            <w:tcBorders>
              <w:top w:val="single" w:sz="8" w:space="0" w:color="000000"/>
              <w:left w:val="single" w:sz="8" w:space="0" w:color="000000"/>
              <w:bottom w:val="single" w:sz="8" w:space="0" w:color="000000"/>
              <w:right w:val="single" w:sz="8" w:space="0" w:color="000000"/>
            </w:tcBorders>
          </w:tcPr>
          <w:p w14:paraId="57D65474" w14:textId="77777777" w:rsidR="00D12439" w:rsidRPr="00724455" w:rsidRDefault="008921E7">
            <w:pPr>
              <w:pStyle w:val="TableParagraph"/>
              <w:spacing w:before="28"/>
              <w:ind w:left="110"/>
              <w:rPr>
                <w:sz w:val="20"/>
              </w:rPr>
            </w:pPr>
            <w:r w:rsidRPr="00724455">
              <w:rPr>
                <w:w w:val="105"/>
                <w:sz w:val="20"/>
              </w:rPr>
              <w:t>Other</w:t>
            </w:r>
            <w:r w:rsidRPr="00724455">
              <w:rPr>
                <w:spacing w:val="18"/>
                <w:w w:val="105"/>
                <w:sz w:val="20"/>
              </w:rPr>
              <w:t xml:space="preserve"> </w:t>
            </w:r>
            <w:r w:rsidRPr="00724455">
              <w:rPr>
                <w:w w:val="105"/>
                <w:sz w:val="20"/>
              </w:rPr>
              <w:t>Expenses</w:t>
            </w:r>
            <w:r w:rsidRPr="00724455">
              <w:rPr>
                <w:w w:val="105"/>
                <w:sz w:val="20"/>
                <w:vertAlign w:val="superscript"/>
              </w:rPr>
              <w:t>60</w:t>
            </w:r>
          </w:p>
        </w:tc>
        <w:tc>
          <w:tcPr>
            <w:tcW w:w="1060" w:type="dxa"/>
            <w:tcBorders>
              <w:top w:val="single" w:sz="8" w:space="0" w:color="000000"/>
              <w:left w:val="single" w:sz="8" w:space="0" w:color="000000"/>
              <w:bottom w:val="single" w:sz="8" w:space="0" w:color="000000"/>
              <w:right w:val="single" w:sz="8" w:space="0" w:color="000000"/>
            </w:tcBorders>
          </w:tcPr>
          <w:p w14:paraId="5472D45C" w14:textId="77777777" w:rsidR="00D12439" w:rsidRPr="00724455" w:rsidRDefault="00D12439">
            <w:pPr>
              <w:pStyle w:val="TableParagraph"/>
              <w:rPr>
                <w:sz w:val="20"/>
              </w:rPr>
            </w:pPr>
          </w:p>
        </w:tc>
        <w:tc>
          <w:tcPr>
            <w:tcW w:w="1140" w:type="dxa"/>
            <w:tcBorders>
              <w:top w:val="single" w:sz="8" w:space="0" w:color="000000"/>
              <w:left w:val="single" w:sz="8" w:space="0" w:color="000000"/>
              <w:bottom w:val="single" w:sz="8" w:space="0" w:color="000000"/>
              <w:right w:val="single" w:sz="8" w:space="0" w:color="000000"/>
            </w:tcBorders>
          </w:tcPr>
          <w:p w14:paraId="5449AEAE" w14:textId="77777777" w:rsidR="00D12439" w:rsidRPr="00724455" w:rsidRDefault="00D12439">
            <w:pPr>
              <w:pStyle w:val="TableParagraph"/>
              <w:rPr>
                <w:sz w:val="20"/>
              </w:rPr>
            </w:pPr>
          </w:p>
        </w:tc>
        <w:tc>
          <w:tcPr>
            <w:tcW w:w="1460" w:type="dxa"/>
            <w:tcBorders>
              <w:top w:val="single" w:sz="8" w:space="0" w:color="000000"/>
              <w:left w:val="single" w:sz="8" w:space="0" w:color="000000"/>
              <w:bottom w:val="single" w:sz="8" w:space="0" w:color="000000"/>
              <w:right w:val="single" w:sz="8" w:space="0" w:color="000000"/>
            </w:tcBorders>
          </w:tcPr>
          <w:p w14:paraId="29BF1A36"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235D4AA8" w14:textId="77777777" w:rsidR="00D12439" w:rsidRPr="00724455" w:rsidRDefault="00D12439">
            <w:pPr>
              <w:pStyle w:val="TableParagraph"/>
              <w:rPr>
                <w:sz w:val="20"/>
              </w:rPr>
            </w:pPr>
          </w:p>
        </w:tc>
        <w:tc>
          <w:tcPr>
            <w:tcW w:w="1520" w:type="dxa"/>
            <w:tcBorders>
              <w:top w:val="single" w:sz="12" w:space="0" w:color="000000"/>
              <w:left w:val="single" w:sz="8" w:space="0" w:color="000000"/>
              <w:bottom w:val="single" w:sz="12" w:space="0" w:color="000000"/>
              <w:right w:val="single" w:sz="8" w:space="0" w:color="000000"/>
            </w:tcBorders>
          </w:tcPr>
          <w:p w14:paraId="4D05DBFB"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74D51AED"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2E76E1C5"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tcBorders>
          </w:tcPr>
          <w:p w14:paraId="21C01D28" w14:textId="77777777" w:rsidR="00D12439" w:rsidRPr="00724455" w:rsidRDefault="00D12439">
            <w:pPr>
              <w:pStyle w:val="TableParagraph"/>
              <w:rPr>
                <w:sz w:val="20"/>
              </w:rPr>
            </w:pPr>
          </w:p>
        </w:tc>
      </w:tr>
      <w:tr w:rsidR="00D12439" w:rsidRPr="00724455" w14:paraId="6DF04BF7" w14:textId="77777777">
        <w:trPr>
          <w:trHeight w:val="290"/>
        </w:trPr>
        <w:tc>
          <w:tcPr>
            <w:tcW w:w="460" w:type="dxa"/>
            <w:tcBorders>
              <w:top w:val="single" w:sz="8" w:space="0" w:color="000000"/>
              <w:left w:val="double" w:sz="4" w:space="0" w:color="000000"/>
              <w:bottom w:val="single" w:sz="8" w:space="0" w:color="000000"/>
              <w:right w:val="single" w:sz="8" w:space="0" w:color="000000"/>
            </w:tcBorders>
          </w:tcPr>
          <w:p w14:paraId="32FBC570" w14:textId="77777777" w:rsidR="00D12439" w:rsidRPr="00724455" w:rsidRDefault="008921E7">
            <w:pPr>
              <w:pStyle w:val="TableParagraph"/>
              <w:spacing w:before="11" w:line="259" w:lineRule="exact"/>
              <w:ind w:left="75"/>
              <w:rPr>
                <w:sz w:val="24"/>
              </w:rPr>
            </w:pPr>
            <w:r w:rsidRPr="00724455">
              <w:rPr>
                <w:sz w:val="24"/>
              </w:rPr>
              <w:t>1</w:t>
            </w:r>
          </w:p>
        </w:tc>
        <w:tc>
          <w:tcPr>
            <w:tcW w:w="2780" w:type="dxa"/>
            <w:tcBorders>
              <w:top w:val="single" w:sz="8" w:space="0" w:color="000000"/>
              <w:left w:val="single" w:sz="8" w:space="0" w:color="000000"/>
              <w:bottom w:val="single" w:sz="8" w:space="0" w:color="000000"/>
              <w:right w:val="single" w:sz="8" w:space="0" w:color="000000"/>
            </w:tcBorders>
          </w:tcPr>
          <w:p w14:paraId="7FD22BA8" w14:textId="77777777" w:rsidR="00D12439" w:rsidRPr="00724455" w:rsidRDefault="00D12439">
            <w:pPr>
              <w:pStyle w:val="TableParagraph"/>
              <w:rPr>
                <w:sz w:val="20"/>
              </w:rPr>
            </w:pPr>
          </w:p>
        </w:tc>
        <w:tc>
          <w:tcPr>
            <w:tcW w:w="1060" w:type="dxa"/>
            <w:tcBorders>
              <w:top w:val="single" w:sz="8" w:space="0" w:color="000000"/>
              <w:left w:val="single" w:sz="8" w:space="0" w:color="000000"/>
              <w:bottom w:val="single" w:sz="8" w:space="0" w:color="000000"/>
              <w:right w:val="single" w:sz="8" w:space="0" w:color="000000"/>
            </w:tcBorders>
          </w:tcPr>
          <w:p w14:paraId="3CE1C14B" w14:textId="77777777" w:rsidR="00D12439" w:rsidRPr="00724455" w:rsidRDefault="00D12439">
            <w:pPr>
              <w:pStyle w:val="TableParagraph"/>
              <w:rPr>
                <w:sz w:val="20"/>
              </w:rPr>
            </w:pPr>
          </w:p>
        </w:tc>
        <w:tc>
          <w:tcPr>
            <w:tcW w:w="1140" w:type="dxa"/>
            <w:tcBorders>
              <w:top w:val="single" w:sz="8" w:space="0" w:color="000000"/>
              <w:left w:val="single" w:sz="8" w:space="0" w:color="000000"/>
              <w:bottom w:val="single" w:sz="8" w:space="0" w:color="000000"/>
              <w:right w:val="single" w:sz="8" w:space="0" w:color="000000"/>
            </w:tcBorders>
          </w:tcPr>
          <w:p w14:paraId="3BC13E6D" w14:textId="77777777" w:rsidR="00D12439" w:rsidRPr="00724455" w:rsidRDefault="00D12439">
            <w:pPr>
              <w:pStyle w:val="TableParagraph"/>
              <w:rPr>
                <w:sz w:val="20"/>
              </w:rPr>
            </w:pPr>
          </w:p>
        </w:tc>
        <w:tc>
          <w:tcPr>
            <w:tcW w:w="1460" w:type="dxa"/>
            <w:tcBorders>
              <w:top w:val="single" w:sz="8" w:space="0" w:color="000000"/>
              <w:left w:val="single" w:sz="8" w:space="0" w:color="000000"/>
              <w:bottom w:val="single" w:sz="8" w:space="0" w:color="000000"/>
              <w:right w:val="single" w:sz="8" w:space="0" w:color="000000"/>
            </w:tcBorders>
          </w:tcPr>
          <w:p w14:paraId="7F84AFD0"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2059C510" w14:textId="77777777" w:rsidR="00D12439" w:rsidRPr="00724455" w:rsidRDefault="00D12439">
            <w:pPr>
              <w:pStyle w:val="TableParagraph"/>
              <w:rPr>
                <w:sz w:val="20"/>
              </w:rPr>
            </w:pPr>
          </w:p>
        </w:tc>
        <w:tc>
          <w:tcPr>
            <w:tcW w:w="1520" w:type="dxa"/>
            <w:tcBorders>
              <w:top w:val="single" w:sz="12" w:space="0" w:color="000000"/>
              <w:left w:val="single" w:sz="8" w:space="0" w:color="000000"/>
              <w:bottom w:val="single" w:sz="12" w:space="0" w:color="000000"/>
              <w:right w:val="single" w:sz="8" w:space="0" w:color="000000"/>
            </w:tcBorders>
          </w:tcPr>
          <w:p w14:paraId="2EE9AC16"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557BA773"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03D3D05B"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tcBorders>
          </w:tcPr>
          <w:p w14:paraId="6FECE3E9" w14:textId="77777777" w:rsidR="00D12439" w:rsidRPr="00724455" w:rsidRDefault="00D12439">
            <w:pPr>
              <w:pStyle w:val="TableParagraph"/>
              <w:rPr>
                <w:sz w:val="20"/>
              </w:rPr>
            </w:pPr>
          </w:p>
        </w:tc>
      </w:tr>
      <w:tr w:rsidR="00D12439" w:rsidRPr="00724455" w14:paraId="1195E7A2" w14:textId="77777777">
        <w:trPr>
          <w:trHeight w:val="310"/>
        </w:trPr>
        <w:tc>
          <w:tcPr>
            <w:tcW w:w="460" w:type="dxa"/>
            <w:tcBorders>
              <w:top w:val="single" w:sz="8" w:space="0" w:color="000000"/>
              <w:bottom w:val="single" w:sz="8" w:space="0" w:color="000000"/>
              <w:right w:val="single" w:sz="8" w:space="0" w:color="000000"/>
            </w:tcBorders>
          </w:tcPr>
          <w:p w14:paraId="369F3958" w14:textId="77777777" w:rsidR="00D12439" w:rsidRPr="00724455" w:rsidRDefault="008921E7">
            <w:pPr>
              <w:pStyle w:val="TableParagraph"/>
              <w:spacing w:before="11"/>
              <w:ind w:left="90"/>
              <w:rPr>
                <w:sz w:val="24"/>
              </w:rPr>
            </w:pPr>
            <w:r w:rsidRPr="00724455">
              <w:rPr>
                <w:sz w:val="24"/>
              </w:rPr>
              <w:t>2</w:t>
            </w:r>
          </w:p>
        </w:tc>
        <w:tc>
          <w:tcPr>
            <w:tcW w:w="2780" w:type="dxa"/>
            <w:tcBorders>
              <w:top w:val="single" w:sz="8" w:space="0" w:color="000000"/>
              <w:left w:val="single" w:sz="8" w:space="0" w:color="000000"/>
              <w:bottom w:val="single" w:sz="8" w:space="0" w:color="000000"/>
              <w:right w:val="single" w:sz="8" w:space="0" w:color="000000"/>
            </w:tcBorders>
          </w:tcPr>
          <w:p w14:paraId="1567AD21" w14:textId="77777777" w:rsidR="00D12439" w:rsidRPr="00724455" w:rsidRDefault="00D12439">
            <w:pPr>
              <w:pStyle w:val="TableParagraph"/>
              <w:rPr>
                <w:sz w:val="20"/>
              </w:rPr>
            </w:pPr>
          </w:p>
        </w:tc>
        <w:tc>
          <w:tcPr>
            <w:tcW w:w="1060" w:type="dxa"/>
            <w:tcBorders>
              <w:top w:val="single" w:sz="8" w:space="0" w:color="000000"/>
              <w:left w:val="single" w:sz="8" w:space="0" w:color="000000"/>
              <w:bottom w:val="single" w:sz="8" w:space="0" w:color="000000"/>
              <w:right w:val="single" w:sz="8" w:space="0" w:color="000000"/>
            </w:tcBorders>
          </w:tcPr>
          <w:p w14:paraId="45697B64" w14:textId="77777777" w:rsidR="00D12439" w:rsidRPr="00724455" w:rsidRDefault="00D12439">
            <w:pPr>
              <w:pStyle w:val="TableParagraph"/>
              <w:rPr>
                <w:sz w:val="20"/>
              </w:rPr>
            </w:pPr>
          </w:p>
        </w:tc>
        <w:tc>
          <w:tcPr>
            <w:tcW w:w="1140" w:type="dxa"/>
            <w:tcBorders>
              <w:top w:val="single" w:sz="8" w:space="0" w:color="000000"/>
              <w:left w:val="single" w:sz="8" w:space="0" w:color="000000"/>
              <w:bottom w:val="single" w:sz="8" w:space="0" w:color="000000"/>
              <w:right w:val="single" w:sz="8" w:space="0" w:color="000000"/>
            </w:tcBorders>
          </w:tcPr>
          <w:p w14:paraId="7AAF9234" w14:textId="77777777" w:rsidR="00D12439" w:rsidRPr="00724455" w:rsidRDefault="00D12439">
            <w:pPr>
              <w:pStyle w:val="TableParagraph"/>
              <w:rPr>
                <w:sz w:val="20"/>
              </w:rPr>
            </w:pPr>
          </w:p>
        </w:tc>
        <w:tc>
          <w:tcPr>
            <w:tcW w:w="1460" w:type="dxa"/>
            <w:tcBorders>
              <w:top w:val="single" w:sz="8" w:space="0" w:color="000000"/>
              <w:left w:val="single" w:sz="8" w:space="0" w:color="000000"/>
              <w:bottom w:val="single" w:sz="8" w:space="0" w:color="000000"/>
              <w:right w:val="single" w:sz="8" w:space="0" w:color="000000"/>
            </w:tcBorders>
          </w:tcPr>
          <w:p w14:paraId="3C88BDCA"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64E5D39C" w14:textId="77777777" w:rsidR="00D12439" w:rsidRPr="00724455" w:rsidRDefault="00D12439">
            <w:pPr>
              <w:pStyle w:val="TableParagraph"/>
              <w:rPr>
                <w:sz w:val="20"/>
              </w:rPr>
            </w:pPr>
          </w:p>
        </w:tc>
        <w:tc>
          <w:tcPr>
            <w:tcW w:w="1520" w:type="dxa"/>
            <w:tcBorders>
              <w:top w:val="single" w:sz="12" w:space="0" w:color="000000"/>
              <w:left w:val="single" w:sz="8" w:space="0" w:color="000000"/>
              <w:bottom w:val="single" w:sz="12" w:space="0" w:color="000000"/>
              <w:right w:val="single" w:sz="8" w:space="0" w:color="000000"/>
            </w:tcBorders>
          </w:tcPr>
          <w:p w14:paraId="5FF3F0B8"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2C66B603"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7B614B88"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tcBorders>
          </w:tcPr>
          <w:p w14:paraId="5E9B9452" w14:textId="77777777" w:rsidR="00D12439" w:rsidRPr="00724455" w:rsidRDefault="00D12439">
            <w:pPr>
              <w:pStyle w:val="TableParagraph"/>
              <w:rPr>
                <w:sz w:val="20"/>
              </w:rPr>
            </w:pPr>
          </w:p>
        </w:tc>
      </w:tr>
      <w:tr w:rsidR="00D12439" w:rsidRPr="00724455" w14:paraId="7FD3F05C" w14:textId="77777777">
        <w:trPr>
          <w:trHeight w:val="310"/>
        </w:trPr>
        <w:tc>
          <w:tcPr>
            <w:tcW w:w="460" w:type="dxa"/>
            <w:tcBorders>
              <w:top w:val="single" w:sz="8" w:space="0" w:color="000000"/>
              <w:bottom w:val="single" w:sz="8" w:space="0" w:color="000000"/>
              <w:right w:val="single" w:sz="8" w:space="0" w:color="000000"/>
            </w:tcBorders>
          </w:tcPr>
          <w:p w14:paraId="3EE3DD29" w14:textId="77777777" w:rsidR="00D12439" w:rsidRPr="00724455" w:rsidRDefault="008921E7">
            <w:pPr>
              <w:pStyle w:val="TableParagraph"/>
              <w:spacing w:before="11"/>
              <w:ind w:left="90"/>
              <w:rPr>
                <w:sz w:val="24"/>
              </w:rPr>
            </w:pPr>
            <w:r w:rsidRPr="00724455">
              <w:rPr>
                <w:sz w:val="24"/>
              </w:rPr>
              <w:t>3</w:t>
            </w:r>
          </w:p>
        </w:tc>
        <w:tc>
          <w:tcPr>
            <w:tcW w:w="2780" w:type="dxa"/>
            <w:tcBorders>
              <w:top w:val="single" w:sz="8" w:space="0" w:color="000000"/>
              <w:left w:val="single" w:sz="8" w:space="0" w:color="000000"/>
              <w:bottom w:val="single" w:sz="8" w:space="0" w:color="000000"/>
              <w:right w:val="single" w:sz="8" w:space="0" w:color="000000"/>
            </w:tcBorders>
          </w:tcPr>
          <w:p w14:paraId="46A84749" w14:textId="77777777" w:rsidR="00D12439" w:rsidRPr="00724455" w:rsidRDefault="00D12439">
            <w:pPr>
              <w:pStyle w:val="TableParagraph"/>
              <w:rPr>
                <w:sz w:val="20"/>
              </w:rPr>
            </w:pPr>
          </w:p>
        </w:tc>
        <w:tc>
          <w:tcPr>
            <w:tcW w:w="1060" w:type="dxa"/>
            <w:tcBorders>
              <w:top w:val="single" w:sz="8" w:space="0" w:color="000000"/>
              <w:left w:val="single" w:sz="8" w:space="0" w:color="000000"/>
              <w:bottom w:val="single" w:sz="8" w:space="0" w:color="000000"/>
              <w:right w:val="single" w:sz="8" w:space="0" w:color="000000"/>
            </w:tcBorders>
          </w:tcPr>
          <w:p w14:paraId="40C389BF" w14:textId="77777777" w:rsidR="00D12439" w:rsidRPr="00724455" w:rsidRDefault="00D12439">
            <w:pPr>
              <w:pStyle w:val="TableParagraph"/>
              <w:rPr>
                <w:sz w:val="20"/>
              </w:rPr>
            </w:pPr>
          </w:p>
        </w:tc>
        <w:tc>
          <w:tcPr>
            <w:tcW w:w="1140" w:type="dxa"/>
            <w:tcBorders>
              <w:top w:val="single" w:sz="8" w:space="0" w:color="000000"/>
              <w:left w:val="single" w:sz="8" w:space="0" w:color="000000"/>
              <w:bottom w:val="single" w:sz="8" w:space="0" w:color="000000"/>
              <w:right w:val="single" w:sz="8" w:space="0" w:color="000000"/>
            </w:tcBorders>
          </w:tcPr>
          <w:p w14:paraId="28883024" w14:textId="77777777" w:rsidR="00D12439" w:rsidRPr="00724455" w:rsidRDefault="00D12439">
            <w:pPr>
              <w:pStyle w:val="TableParagraph"/>
              <w:rPr>
                <w:sz w:val="20"/>
              </w:rPr>
            </w:pPr>
          </w:p>
        </w:tc>
        <w:tc>
          <w:tcPr>
            <w:tcW w:w="1460" w:type="dxa"/>
            <w:tcBorders>
              <w:top w:val="single" w:sz="8" w:space="0" w:color="000000"/>
              <w:left w:val="single" w:sz="8" w:space="0" w:color="000000"/>
              <w:bottom w:val="single" w:sz="8" w:space="0" w:color="000000"/>
              <w:right w:val="single" w:sz="8" w:space="0" w:color="000000"/>
            </w:tcBorders>
          </w:tcPr>
          <w:p w14:paraId="0BABA10F"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524E76F8" w14:textId="77777777" w:rsidR="00D12439" w:rsidRPr="00724455" w:rsidRDefault="00D12439">
            <w:pPr>
              <w:pStyle w:val="TableParagraph"/>
              <w:rPr>
                <w:sz w:val="20"/>
              </w:rPr>
            </w:pPr>
          </w:p>
        </w:tc>
        <w:tc>
          <w:tcPr>
            <w:tcW w:w="1520" w:type="dxa"/>
            <w:tcBorders>
              <w:top w:val="single" w:sz="12" w:space="0" w:color="000000"/>
              <w:left w:val="single" w:sz="8" w:space="0" w:color="000000"/>
              <w:bottom w:val="single" w:sz="12" w:space="0" w:color="000000"/>
              <w:right w:val="single" w:sz="8" w:space="0" w:color="000000"/>
            </w:tcBorders>
          </w:tcPr>
          <w:p w14:paraId="2736DC9D"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7EBA48AD"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4B83064A"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tcBorders>
          </w:tcPr>
          <w:p w14:paraId="7C951F05" w14:textId="77777777" w:rsidR="00D12439" w:rsidRPr="00724455" w:rsidRDefault="00D12439">
            <w:pPr>
              <w:pStyle w:val="TableParagraph"/>
              <w:rPr>
                <w:sz w:val="20"/>
              </w:rPr>
            </w:pPr>
          </w:p>
        </w:tc>
      </w:tr>
      <w:tr w:rsidR="00D12439" w:rsidRPr="00724455" w14:paraId="07C0D1CD" w14:textId="77777777">
        <w:trPr>
          <w:trHeight w:val="310"/>
        </w:trPr>
        <w:tc>
          <w:tcPr>
            <w:tcW w:w="460" w:type="dxa"/>
            <w:tcBorders>
              <w:top w:val="single" w:sz="8" w:space="0" w:color="000000"/>
              <w:left w:val="double" w:sz="4" w:space="0" w:color="000000"/>
              <w:bottom w:val="single" w:sz="8" w:space="0" w:color="000000"/>
              <w:right w:val="single" w:sz="8" w:space="0" w:color="000000"/>
            </w:tcBorders>
          </w:tcPr>
          <w:p w14:paraId="00B8E8D8" w14:textId="77777777" w:rsidR="00D12439" w:rsidRPr="00724455" w:rsidRDefault="008921E7">
            <w:pPr>
              <w:pStyle w:val="TableParagraph"/>
              <w:spacing w:before="11"/>
              <w:ind w:left="75"/>
              <w:rPr>
                <w:sz w:val="24"/>
              </w:rPr>
            </w:pPr>
            <w:r w:rsidRPr="00724455">
              <w:rPr>
                <w:sz w:val="24"/>
              </w:rPr>
              <w:t>4</w:t>
            </w:r>
          </w:p>
        </w:tc>
        <w:tc>
          <w:tcPr>
            <w:tcW w:w="2780" w:type="dxa"/>
            <w:tcBorders>
              <w:top w:val="single" w:sz="8" w:space="0" w:color="000000"/>
              <w:left w:val="single" w:sz="8" w:space="0" w:color="000000"/>
              <w:bottom w:val="single" w:sz="8" w:space="0" w:color="000000"/>
              <w:right w:val="single" w:sz="8" w:space="0" w:color="000000"/>
            </w:tcBorders>
          </w:tcPr>
          <w:p w14:paraId="50C95DD7" w14:textId="77777777" w:rsidR="00D12439" w:rsidRPr="00724455" w:rsidRDefault="00D12439">
            <w:pPr>
              <w:pStyle w:val="TableParagraph"/>
              <w:rPr>
                <w:sz w:val="20"/>
              </w:rPr>
            </w:pPr>
          </w:p>
        </w:tc>
        <w:tc>
          <w:tcPr>
            <w:tcW w:w="1060" w:type="dxa"/>
            <w:tcBorders>
              <w:top w:val="single" w:sz="8" w:space="0" w:color="000000"/>
              <w:left w:val="single" w:sz="8" w:space="0" w:color="000000"/>
              <w:bottom w:val="single" w:sz="8" w:space="0" w:color="000000"/>
              <w:right w:val="single" w:sz="8" w:space="0" w:color="000000"/>
            </w:tcBorders>
          </w:tcPr>
          <w:p w14:paraId="5821E3DC" w14:textId="77777777" w:rsidR="00D12439" w:rsidRPr="00724455" w:rsidRDefault="00D12439">
            <w:pPr>
              <w:pStyle w:val="TableParagraph"/>
              <w:rPr>
                <w:sz w:val="20"/>
              </w:rPr>
            </w:pPr>
          </w:p>
        </w:tc>
        <w:tc>
          <w:tcPr>
            <w:tcW w:w="1140" w:type="dxa"/>
            <w:tcBorders>
              <w:top w:val="single" w:sz="8" w:space="0" w:color="000000"/>
              <w:left w:val="single" w:sz="8" w:space="0" w:color="000000"/>
              <w:bottom w:val="single" w:sz="8" w:space="0" w:color="000000"/>
              <w:right w:val="single" w:sz="8" w:space="0" w:color="000000"/>
            </w:tcBorders>
          </w:tcPr>
          <w:p w14:paraId="272F63A9" w14:textId="77777777" w:rsidR="00D12439" w:rsidRPr="00724455" w:rsidRDefault="00D12439">
            <w:pPr>
              <w:pStyle w:val="TableParagraph"/>
              <w:rPr>
                <w:sz w:val="20"/>
              </w:rPr>
            </w:pPr>
          </w:p>
        </w:tc>
        <w:tc>
          <w:tcPr>
            <w:tcW w:w="1460" w:type="dxa"/>
            <w:tcBorders>
              <w:top w:val="single" w:sz="8" w:space="0" w:color="000000"/>
              <w:left w:val="single" w:sz="8" w:space="0" w:color="000000"/>
              <w:bottom w:val="single" w:sz="8" w:space="0" w:color="000000"/>
              <w:right w:val="single" w:sz="8" w:space="0" w:color="000000"/>
            </w:tcBorders>
          </w:tcPr>
          <w:p w14:paraId="600F2415"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3FE823BA" w14:textId="77777777" w:rsidR="00D12439" w:rsidRPr="00724455" w:rsidRDefault="00D12439">
            <w:pPr>
              <w:pStyle w:val="TableParagraph"/>
              <w:rPr>
                <w:sz w:val="20"/>
              </w:rPr>
            </w:pPr>
          </w:p>
        </w:tc>
        <w:tc>
          <w:tcPr>
            <w:tcW w:w="1520" w:type="dxa"/>
            <w:tcBorders>
              <w:top w:val="single" w:sz="12" w:space="0" w:color="000000"/>
              <w:left w:val="single" w:sz="8" w:space="0" w:color="000000"/>
              <w:bottom w:val="single" w:sz="12" w:space="0" w:color="000000"/>
              <w:right w:val="single" w:sz="8" w:space="0" w:color="000000"/>
            </w:tcBorders>
          </w:tcPr>
          <w:p w14:paraId="47AF7834"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31A3305E"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5C8358F1"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tcBorders>
          </w:tcPr>
          <w:p w14:paraId="35F80ABD" w14:textId="77777777" w:rsidR="00D12439" w:rsidRPr="00724455" w:rsidRDefault="00D12439">
            <w:pPr>
              <w:pStyle w:val="TableParagraph"/>
              <w:rPr>
                <w:sz w:val="20"/>
              </w:rPr>
            </w:pPr>
          </w:p>
        </w:tc>
      </w:tr>
      <w:tr w:rsidR="00D12439" w:rsidRPr="00724455" w14:paraId="0580398C" w14:textId="77777777">
        <w:trPr>
          <w:trHeight w:val="309"/>
        </w:trPr>
        <w:tc>
          <w:tcPr>
            <w:tcW w:w="460" w:type="dxa"/>
            <w:tcBorders>
              <w:top w:val="single" w:sz="8" w:space="0" w:color="000000"/>
              <w:bottom w:val="single" w:sz="8" w:space="0" w:color="000000"/>
              <w:right w:val="single" w:sz="8" w:space="0" w:color="000000"/>
            </w:tcBorders>
          </w:tcPr>
          <w:p w14:paraId="0B3D507C" w14:textId="77777777" w:rsidR="00D12439" w:rsidRPr="00724455" w:rsidRDefault="00D12439">
            <w:pPr>
              <w:pStyle w:val="TableParagraph"/>
              <w:rPr>
                <w:sz w:val="20"/>
              </w:rPr>
            </w:pPr>
          </w:p>
        </w:tc>
        <w:tc>
          <w:tcPr>
            <w:tcW w:w="9500" w:type="dxa"/>
            <w:gridSpan w:val="6"/>
            <w:tcBorders>
              <w:top w:val="single" w:sz="12" w:space="0" w:color="000000"/>
              <w:left w:val="single" w:sz="8" w:space="0" w:color="000000"/>
              <w:bottom w:val="single" w:sz="12" w:space="0" w:color="000000"/>
              <w:right w:val="single" w:sz="8" w:space="0" w:color="000000"/>
            </w:tcBorders>
          </w:tcPr>
          <w:p w14:paraId="4A456290" w14:textId="77777777" w:rsidR="00D12439" w:rsidRPr="00724455" w:rsidRDefault="008921E7">
            <w:pPr>
              <w:pStyle w:val="TableParagraph"/>
              <w:spacing w:before="48"/>
              <w:ind w:right="10"/>
              <w:jc w:val="right"/>
              <w:rPr>
                <w:sz w:val="20"/>
              </w:rPr>
            </w:pPr>
            <w:r w:rsidRPr="00724455">
              <w:rPr>
                <w:w w:val="105"/>
                <w:sz w:val="20"/>
              </w:rPr>
              <w:t>Sub-total</w:t>
            </w:r>
            <w:r w:rsidRPr="00724455">
              <w:rPr>
                <w:spacing w:val="23"/>
                <w:w w:val="105"/>
                <w:sz w:val="20"/>
              </w:rPr>
              <w:t xml:space="preserve"> </w:t>
            </w:r>
            <w:r w:rsidRPr="00724455">
              <w:rPr>
                <w:w w:val="105"/>
                <w:sz w:val="20"/>
              </w:rPr>
              <w:t>Other</w:t>
            </w:r>
            <w:r w:rsidRPr="00724455">
              <w:rPr>
                <w:spacing w:val="7"/>
                <w:w w:val="105"/>
                <w:sz w:val="20"/>
              </w:rPr>
              <w:t xml:space="preserve"> </w:t>
            </w:r>
            <w:r w:rsidRPr="00724455">
              <w:rPr>
                <w:w w:val="105"/>
                <w:sz w:val="20"/>
              </w:rPr>
              <w:t>Expenses</w:t>
            </w:r>
          </w:p>
        </w:tc>
        <w:tc>
          <w:tcPr>
            <w:tcW w:w="1540" w:type="dxa"/>
            <w:tcBorders>
              <w:top w:val="single" w:sz="8" w:space="0" w:color="000000"/>
              <w:left w:val="single" w:sz="8" w:space="0" w:color="000000"/>
              <w:bottom w:val="single" w:sz="8" w:space="0" w:color="000000"/>
              <w:right w:val="single" w:sz="8" w:space="0" w:color="000000"/>
            </w:tcBorders>
          </w:tcPr>
          <w:p w14:paraId="62E30D05" w14:textId="77777777" w:rsidR="00D12439" w:rsidRPr="00724455" w:rsidRDefault="00D12439">
            <w:pPr>
              <w:pStyle w:val="TableParagraph"/>
              <w:rPr>
                <w:sz w:val="20"/>
              </w:rPr>
            </w:pPr>
          </w:p>
        </w:tc>
        <w:tc>
          <w:tcPr>
            <w:tcW w:w="1540" w:type="dxa"/>
            <w:tcBorders>
              <w:top w:val="single" w:sz="8" w:space="0" w:color="000000"/>
              <w:left w:val="single" w:sz="8" w:space="0" w:color="000000"/>
              <w:bottom w:val="single" w:sz="8" w:space="0" w:color="000000"/>
              <w:right w:val="single" w:sz="8" w:space="0" w:color="000000"/>
            </w:tcBorders>
          </w:tcPr>
          <w:p w14:paraId="3B77696F" w14:textId="77777777" w:rsidR="00D12439" w:rsidRPr="00724455" w:rsidRDefault="00D12439">
            <w:pPr>
              <w:pStyle w:val="TableParagraph"/>
              <w:rPr>
                <w:sz w:val="20"/>
              </w:rPr>
            </w:pPr>
          </w:p>
        </w:tc>
        <w:tc>
          <w:tcPr>
            <w:tcW w:w="1520" w:type="dxa"/>
            <w:tcBorders>
              <w:top w:val="single" w:sz="8" w:space="0" w:color="000000"/>
              <w:left w:val="single" w:sz="8" w:space="0" w:color="000000"/>
              <w:bottom w:val="single" w:sz="8" w:space="0" w:color="000000"/>
            </w:tcBorders>
          </w:tcPr>
          <w:p w14:paraId="6F14A163" w14:textId="77777777" w:rsidR="00D12439" w:rsidRPr="00724455" w:rsidRDefault="00D12439">
            <w:pPr>
              <w:pStyle w:val="TableParagraph"/>
              <w:rPr>
                <w:sz w:val="20"/>
              </w:rPr>
            </w:pPr>
          </w:p>
        </w:tc>
      </w:tr>
      <w:tr w:rsidR="00D12439" w:rsidRPr="00724455" w14:paraId="727CDD0C" w14:textId="77777777">
        <w:trPr>
          <w:trHeight w:val="320"/>
        </w:trPr>
        <w:tc>
          <w:tcPr>
            <w:tcW w:w="9960" w:type="dxa"/>
            <w:gridSpan w:val="7"/>
            <w:tcBorders>
              <w:top w:val="single" w:sz="12" w:space="0" w:color="000000"/>
              <w:left w:val="double" w:sz="4" w:space="0" w:color="000000"/>
              <w:bottom w:val="double" w:sz="4" w:space="0" w:color="000000"/>
              <w:right w:val="single" w:sz="8" w:space="0" w:color="000000"/>
            </w:tcBorders>
          </w:tcPr>
          <w:p w14:paraId="232C5699" w14:textId="77777777" w:rsidR="00D12439" w:rsidRPr="00724455" w:rsidRDefault="008921E7">
            <w:pPr>
              <w:pStyle w:val="TableParagraph"/>
              <w:spacing w:before="11"/>
              <w:ind w:right="67"/>
              <w:jc w:val="right"/>
              <w:rPr>
                <w:sz w:val="24"/>
              </w:rPr>
            </w:pPr>
            <w:r w:rsidRPr="00724455">
              <w:rPr>
                <w:w w:val="105"/>
                <w:sz w:val="24"/>
              </w:rPr>
              <w:t>Total</w:t>
            </w:r>
            <w:r w:rsidRPr="00724455">
              <w:rPr>
                <w:spacing w:val="9"/>
                <w:w w:val="105"/>
                <w:sz w:val="24"/>
              </w:rPr>
              <w:t xml:space="preserve"> </w:t>
            </w:r>
            <w:r w:rsidRPr="00724455">
              <w:rPr>
                <w:w w:val="105"/>
                <w:sz w:val="24"/>
              </w:rPr>
              <w:t>for</w:t>
            </w:r>
            <w:r w:rsidRPr="00724455">
              <w:rPr>
                <w:spacing w:val="-10"/>
                <w:w w:val="105"/>
                <w:sz w:val="24"/>
              </w:rPr>
              <w:t xml:space="preserve"> </w:t>
            </w:r>
            <w:r w:rsidRPr="00724455">
              <w:rPr>
                <w:w w:val="105"/>
                <w:sz w:val="24"/>
              </w:rPr>
              <w:t>Activity</w:t>
            </w:r>
          </w:p>
        </w:tc>
        <w:tc>
          <w:tcPr>
            <w:tcW w:w="1540" w:type="dxa"/>
            <w:tcBorders>
              <w:top w:val="single" w:sz="8" w:space="0" w:color="000000"/>
              <w:left w:val="single" w:sz="8" w:space="0" w:color="000000"/>
              <w:right w:val="single" w:sz="8" w:space="0" w:color="000000"/>
            </w:tcBorders>
          </w:tcPr>
          <w:p w14:paraId="770301E5" w14:textId="77777777" w:rsidR="00D12439" w:rsidRPr="00724455" w:rsidRDefault="00D12439">
            <w:pPr>
              <w:pStyle w:val="TableParagraph"/>
              <w:rPr>
                <w:sz w:val="20"/>
              </w:rPr>
            </w:pPr>
          </w:p>
        </w:tc>
        <w:tc>
          <w:tcPr>
            <w:tcW w:w="1540" w:type="dxa"/>
            <w:tcBorders>
              <w:top w:val="single" w:sz="8" w:space="0" w:color="000000"/>
              <w:left w:val="single" w:sz="8" w:space="0" w:color="000000"/>
              <w:right w:val="single" w:sz="8" w:space="0" w:color="000000"/>
            </w:tcBorders>
          </w:tcPr>
          <w:p w14:paraId="496CB7FC" w14:textId="77777777" w:rsidR="00D12439" w:rsidRPr="00724455" w:rsidRDefault="00D12439">
            <w:pPr>
              <w:pStyle w:val="TableParagraph"/>
              <w:rPr>
                <w:sz w:val="20"/>
              </w:rPr>
            </w:pPr>
          </w:p>
        </w:tc>
        <w:tc>
          <w:tcPr>
            <w:tcW w:w="1520" w:type="dxa"/>
            <w:tcBorders>
              <w:top w:val="single" w:sz="8" w:space="0" w:color="000000"/>
              <w:left w:val="single" w:sz="8" w:space="0" w:color="000000"/>
            </w:tcBorders>
          </w:tcPr>
          <w:p w14:paraId="6ADB19E2" w14:textId="77777777" w:rsidR="00D12439" w:rsidRPr="00724455" w:rsidRDefault="00D12439">
            <w:pPr>
              <w:pStyle w:val="TableParagraph"/>
              <w:rPr>
                <w:sz w:val="20"/>
              </w:rPr>
            </w:pPr>
          </w:p>
        </w:tc>
      </w:tr>
    </w:tbl>
    <w:p w14:paraId="3B390F91" w14:textId="77777777" w:rsidR="00D12439" w:rsidRPr="00724455" w:rsidRDefault="00D12439">
      <w:pPr>
        <w:pStyle w:val="BodyText"/>
        <w:rPr>
          <w:sz w:val="20"/>
        </w:rPr>
      </w:pPr>
    </w:p>
    <w:p w14:paraId="17171168" w14:textId="77777777" w:rsidR="00D12439" w:rsidRPr="00724455" w:rsidRDefault="00D12439">
      <w:pPr>
        <w:pStyle w:val="BodyText"/>
        <w:rPr>
          <w:sz w:val="20"/>
        </w:rPr>
      </w:pPr>
    </w:p>
    <w:p w14:paraId="6B03938D" w14:textId="77777777" w:rsidR="00D12439" w:rsidRPr="00724455" w:rsidRDefault="00D12439">
      <w:pPr>
        <w:pStyle w:val="BodyText"/>
        <w:rPr>
          <w:sz w:val="20"/>
        </w:rPr>
      </w:pPr>
    </w:p>
    <w:p w14:paraId="03408116" w14:textId="77777777" w:rsidR="00D12439" w:rsidRPr="00724455" w:rsidRDefault="00B27722">
      <w:pPr>
        <w:pStyle w:val="BodyText"/>
        <w:spacing w:before="9"/>
        <w:rPr>
          <w:sz w:val="21"/>
        </w:rPr>
      </w:pPr>
      <w:r w:rsidRPr="00724455">
        <w:rPr>
          <w:noProof/>
          <w:lang w:bidi="si-LK"/>
        </w:rPr>
        <mc:AlternateContent>
          <mc:Choice Requires="wps">
            <w:drawing>
              <wp:anchor distT="0" distB="0" distL="0" distR="0" simplePos="0" relativeHeight="487613440" behindDoc="1" locked="0" layoutInCell="1" allowOverlap="1" wp14:anchorId="378D1107" wp14:editId="39D31615">
                <wp:simplePos x="0" y="0"/>
                <wp:positionH relativeFrom="page">
                  <wp:posOffset>914400</wp:posOffset>
                </wp:positionH>
                <wp:positionV relativeFrom="paragraph">
                  <wp:posOffset>184150</wp:posOffset>
                </wp:positionV>
                <wp:extent cx="1828800" cy="12700"/>
                <wp:effectExtent l="0" t="0" r="0" b="0"/>
                <wp:wrapTopAndBottom/>
                <wp:docPr id="7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A491" id="Rectangle 22" o:spid="_x0000_s1026" style="position:absolute;margin-left:1in;margin-top:14.5pt;width:2in;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" fillcolor="black" stroked="f">
                <w10:wrap type="topAndBottom" anchorx="page"/>
              </v:rect>
            </w:pict>
          </mc:Fallback>
        </mc:AlternateContent>
      </w:r>
    </w:p>
    <w:p w14:paraId="5CA4DC04" w14:textId="77777777" w:rsidR="00D12439" w:rsidRPr="00724455" w:rsidRDefault="008921E7">
      <w:pPr>
        <w:spacing w:before="84"/>
        <w:ind w:left="920"/>
        <w:rPr>
          <w:sz w:val="20"/>
        </w:rPr>
      </w:pPr>
      <w:r w:rsidRPr="00724455">
        <w:rPr>
          <w:spacing w:val="-1"/>
          <w:sz w:val="20"/>
          <w:vertAlign w:val="superscript"/>
        </w:rPr>
        <w:t>55</w:t>
      </w:r>
      <w:r w:rsidRPr="00724455">
        <w:rPr>
          <w:spacing w:val="32"/>
          <w:sz w:val="20"/>
        </w:rPr>
        <w:t xml:space="preserve"> </w:t>
      </w:r>
      <w:r w:rsidRPr="00724455">
        <w:rPr>
          <w:spacing w:val="-1"/>
          <w:sz w:val="20"/>
        </w:rPr>
        <w:t>Name/s</w:t>
      </w:r>
      <w:r w:rsidRPr="00724455">
        <w:rPr>
          <w:spacing w:val="12"/>
          <w:sz w:val="20"/>
        </w:rPr>
        <w:t xml:space="preserve"> </w:t>
      </w:r>
      <w:r w:rsidRPr="00724455">
        <w:rPr>
          <w:spacing w:val="-1"/>
          <w:sz w:val="20"/>
        </w:rPr>
        <w:t>of</w:t>
      </w:r>
      <w:r w:rsidRPr="00724455">
        <w:rPr>
          <w:spacing w:val="-17"/>
          <w:sz w:val="20"/>
        </w:rPr>
        <w:t xml:space="preserve"> </w:t>
      </w:r>
      <w:r w:rsidRPr="00724455">
        <w:rPr>
          <w:spacing w:val="-1"/>
          <w:sz w:val="20"/>
        </w:rPr>
        <w:t>activity/</w:t>
      </w:r>
      <w:proofErr w:type="spellStart"/>
      <w:r w:rsidRPr="00724455">
        <w:rPr>
          <w:spacing w:val="-1"/>
          <w:sz w:val="20"/>
        </w:rPr>
        <w:t>ies</w:t>
      </w:r>
      <w:proofErr w:type="spellEnd"/>
      <w:r w:rsidRPr="00724455">
        <w:rPr>
          <w:spacing w:val="12"/>
          <w:sz w:val="20"/>
        </w:rPr>
        <w:t xml:space="preserve"> </w:t>
      </w:r>
      <w:r w:rsidRPr="00724455">
        <w:rPr>
          <w:spacing w:val="-1"/>
          <w:sz w:val="20"/>
        </w:rPr>
        <w:t>(phase)</w:t>
      </w:r>
      <w:r w:rsidRPr="00724455">
        <w:rPr>
          <w:spacing w:val="3"/>
          <w:sz w:val="20"/>
        </w:rPr>
        <w:t xml:space="preserve"> </w:t>
      </w:r>
      <w:r w:rsidRPr="00724455">
        <w:rPr>
          <w:spacing w:val="-1"/>
          <w:sz w:val="20"/>
        </w:rPr>
        <w:t>should</w:t>
      </w:r>
      <w:r w:rsidRPr="00724455">
        <w:rPr>
          <w:spacing w:val="11"/>
          <w:sz w:val="20"/>
        </w:rPr>
        <w:t xml:space="preserve"> </w:t>
      </w:r>
      <w:r w:rsidRPr="00724455">
        <w:rPr>
          <w:spacing w:val="-1"/>
          <w:sz w:val="20"/>
        </w:rPr>
        <w:t>be</w:t>
      </w:r>
      <w:r w:rsidRPr="00724455">
        <w:rPr>
          <w:spacing w:val="1"/>
          <w:sz w:val="20"/>
        </w:rPr>
        <w:t xml:space="preserve"> </w:t>
      </w:r>
      <w:r w:rsidRPr="00724455">
        <w:rPr>
          <w:spacing w:val="-1"/>
          <w:sz w:val="20"/>
        </w:rPr>
        <w:t>the</w:t>
      </w:r>
      <w:r w:rsidRPr="00724455">
        <w:rPr>
          <w:spacing w:val="1"/>
          <w:sz w:val="20"/>
        </w:rPr>
        <w:t xml:space="preserve"> </w:t>
      </w:r>
      <w:r w:rsidRPr="00724455">
        <w:rPr>
          <w:spacing w:val="-1"/>
          <w:sz w:val="20"/>
        </w:rPr>
        <w:t>same</w:t>
      </w:r>
      <w:r w:rsidRPr="00724455">
        <w:rPr>
          <w:spacing w:val="1"/>
          <w:sz w:val="20"/>
        </w:rPr>
        <w:t xml:space="preserve"> </w:t>
      </w:r>
      <w:r w:rsidRPr="00724455">
        <w:rPr>
          <w:spacing w:val="-1"/>
          <w:sz w:val="20"/>
        </w:rPr>
        <w:t>as,</w:t>
      </w:r>
      <w:r w:rsidRPr="00724455">
        <w:rPr>
          <w:spacing w:val="1"/>
          <w:sz w:val="20"/>
        </w:rPr>
        <w:t xml:space="preserve"> </w:t>
      </w:r>
      <w:r w:rsidRPr="00724455">
        <w:rPr>
          <w:spacing w:val="-1"/>
          <w:sz w:val="20"/>
        </w:rPr>
        <w:t>or</w:t>
      </w:r>
      <w:r w:rsidRPr="00724455">
        <w:rPr>
          <w:spacing w:val="3"/>
          <w:sz w:val="20"/>
        </w:rPr>
        <w:t xml:space="preserve"> </w:t>
      </w:r>
      <w:r w:rsidRPr="00724455">
        <w:rPr>
          <w:spacing w:val="-1"/>
          <w:sz w:val="20"/>
        </w:rPr>
        <w:t>correspond</w:t>
      </w:r>
      <w:r w:rsidRPr="00724455">
        <w:rPr>
          <w:spacing w:val="9"/>
          <w:sz w:val="20"/>
        </w:rPr>
        <w:t xml:space="preserve"> </w:t>
      </w:r>
      <w:r w:rsidRPr="00724455">
        <w:rPr>
          <w:spacing w:val="-1"/>
          <w:sz w:val="20"/>
        </w:rPr>
        <w:t>to</w:t>
      </w:r>
      <w:r w:rsidRPr="00724455">
        <w:rPr>
          <w:spacing w:val="10"/>
          <w:sz w:val="20"/>
        </w:rPr>
        <w:t xml:space="preserve"> </w:t>
      </w:r>
      <w:r w:rsidRPr="00724455">
        <w:rPr>
          <w:spacing w:val="-1"/>
          <w:sz w:val="20"/>
        </w:rPr>
        <w:t>the</w:t>
      </w:r>
      <w:r w:rsidRPr="00724455">
        <w:rPr>
          <w:spacing w:val="2"/>
          <w:sz w:val="20"/>
        </w:rPr>
        <w:t xml:space="preserve"> </w:t>
      </w:r>
      <w:r w:rsidRPr="00724455">
        <w:rPr>
          <w:spacing w:val="-1"/>
          <w:sz w:val="20"/>
        </w:rPr>
        <w:t>ones</w:t>
      </w:r>
      <w:r w:rsidRPr="00724455">
        <w:rPr>
          <w:spacing w:val="12"/>
          <w:sz w:val="20"/>
        </w:rPr>
        <w:t xml:space="preserve"> </w:t>
      </w:r>
      <w:r w:rsidRPr="00724455">
        <w:rPr>
          <w:spacing w:val="-1"/>
          <w:sz w:val="20"/>
        </w:rPr>
        <w:t>indicated</w:t>
      </w:r>
      <w:r w:rsidRPr="00724455">
        <w:rPr>
          <w:spacing w:val="10"/>
          <w:sz w:val="20"/>
        </w:rPr>
        <w:t xml:space="preserve"> </w:t>
      </w:r>
      <w:r w:rsidRPr="00724455">
        <w:rPr>
          <w:spacing w:val="-1"/>
          <w:sz w:val="20"/>
        </w:rPr>
        <w:t>in</w:t>
      </w:r>
      <w:r w:rsidRPr="00724455">
        <w:rPr>
          <w:spacing w:val="-10"/>
          <w:sz w:val="20"/>
        </w:rPr>
        <w:t xml:space="preserve"> </w:t>
      </w:r>
      <w:r w:rsidRPr="00724455">
        <w:rPr>
          <w:spacing w:val="-1"/>
          <w:sz w:val="20"/>
        </w:rPr>
        <w:t>the</w:t>
      </w:r>
      <w:r w:rsidRPr="00724455">
        <w:rPr>
          <w:spacing w:val="2"/>
          <w:sz w:val="20"/>
        </w:rPr>
        <w:t xml:space="preserve"> </w:t>
      </w:r>
      <w:r w:rsidRPr="00724455">
        <w:rPr>
          <w:spacing w:val="-1"/>
          <w:sz w:val="20"/>
        </w:rPr>
        <w:t>second</w:t>
      </w:r>
      <w:r w:rsidRPr="00724455">
        <w:rPr>
          <w:spacing w:val="10"/>
          <w:sz w:val="20"/>
        </w:rPr>
        <w:t xml:space="preserve"> </w:t>
      </w:r>
      <w:r w:rsidRPr="00724455">
        <w:rPr>
          <w:spacing w:val="-1"/>
          <w:sz w:val="20"/>
        </w:rPr>
        <w:t>column</w:t>
      </w:r>
      <w:r w:rsidRPr="00724455">
        <w:rPr>
          <w:spacing w:val="10"/>
          <w:sz w:val="20"/>
        </w:rPr>
        <w:t xml:space="preserve"> </w:t>
      </w:r>
      <w:r w:rsidRPr="00724455">
        <w:rPr>
          <w:sz w:val="20"/>
        </w:rPr>
        <w:t>of</w:t>
      </w:r>
      <w:r w:rsidRPr="00724455">
        <w:rPr>
          <w:spacing w:val="-17"/>
          <w:sz w:val="20"/>
        </w:rPr>
        <w:t xml:space="preserve"> </w:t>
      </w:r>
      <w:r w:rsidRPr="00724455">
        <w:rPr>
          <w:sz w:val="20"/>
        </w:rPr>
        <w:t>Form</w:t>
      </w:r>
      <w:r w:rsidRPr="00724455">
        <w:rPr>
          <w:spacing w:val="-5"/>
          <w:sz w:val="20"/>
        </w:rPr>
        <w:t xml:space="preserve"> </w:t>
      </w:r>
      <w:r w:rsidRPr="00724455">
        <w:rPr>
          <w:sz w:val="20"/>
        </w:rPr>
        <w:t>TECH-8</w:t>
      </w:r>
    </w:p>
    <w:p w14:paraId="3B997A0B" w14:textId="77777777" w:rsidR="00D12439" w:rsidRPr="00724455" w:rsidRDefault="008921E7">
      <w:pPr>
        <w:spacing w:before="10" w:line="225" w:lineRule="exact"/>
        <w:ind w:left="920"/>
        <w:rPr>
          <w:sz w:val="20"/>
        </w:rPr>
      </w:pPr>
      <w:r w:rsidRPr="00724455">
        <w:rPr>
          <w:spacing w:val="-1"/>
          <w:sz w:val="20"/>
          <w:vertAlign w:val="superscript"/>
        </w:rPr>
        <w:t>56</w:t>
      </w:r>
      <w:r w:rsidRPr="00724455">
        <w:rPr>
          <w:spacing w:val="33"/>
          <w:sz w:val="20"/>
        </w:rPr>
        <w:t xml:space="preserve"> </w:t>
      </w:r>
      <w:r w:rsidRPr="00724455">
        <w:rPr>
          <w:spacing w:val="-1"/>
          <w:sz w:val="20"/>
        </w:rPr>
        <w:t>Short</w:t>
      </w:r>
      <w:r w:rsidRPr="00724455">
        <w:rPr>
          <w:spacing w:val="-6"/>
          <w:sz w:val="20"/>
        </w:rPr>
        <w:t xml:space="preserve"> </w:t>
      </w:r>
      <w:r w:rsidRPr="00724455">
        <w:rPr>
          <w:spacing w:val="-1"/>
          <w:sz w:val="20"/>
        </w:rPr>
        <w:t>description</w:t>
      </w:r>
      <w:r w:rsidRPr="00724455">
        <w:rPr>
          <w:spacing w:val="10"/>
          <w:sz w:val="20"/>
        </w:rPr>
        <w:t xml:space="preserve"> </w:t>
      </w:r>
      <w:r w:rsidRPr="00724455">
        <w:rPr>
          <w:spacing w:val="-1"/>
          <w:sz w:val="20"/>
        </w:rPr>
        <w:t>of</w:t>
      </w:r>
      <w:r w:rsidRPr="00724455">
        <w:rPr>
          <w:spacing w:val="-17"/>
          <w:sz w:val="20"/>
        </w:rPr>
        <w:t xml:space="preserve"> </w:t>
      </w:r>
      <w:r w:rsidRPr="00724455">
        <w:rPr>
          <w:spacing w:val="-1"/>
          <w:sz w:val="20"/>
        </w:rPr>
        <w:t>the</w:t>
      </w:r>
      <w:r w:rsidRPr="00724455">
        <w:rPr>
          <w:spacing w:val="2"/>
          <w:sz w:val="20"/>
        </w:rPr>
        <w:t xml:space="preserve"> </w:t>
      </w:r>
      <w:r w:rsidRPr="00724455">
        <w:rPr>
          <w:spacing w:val="-1"/>
          <w:sz w:val="20"/>
        </w:rPr>
        <w:t>activities</w:t>
      </w:r>
      <w:r w:rsidRPr="00724455">
        <w:rPr>
          <w:spacing w:val="12"/>
          <w:sz w:val="20"/>
        </w:rPr>
        <w:t xml:space="preserve"> </w:t>
      </w:r>
      <w:r w:rsidRPr="00724455">
        <w:rPr>
          <w:sz w:val="20"/>
        </w:rPr>
        <w:t>whose</w:t>
      </w:r>
      <w:r w:rsidRPr="00724455">
        <w:rPr>
          <w:spacing w:val="1"/>
          <w:sz w:val="20"/>
        </w:rPr>
        <w:t xml:space="preserve"> </w:t>
      </w:r>
      <w:r w:rsidRPr="00724455">
        <w:rPr>
          <w:sz w:val="20"/>
        </w:rPr>
        <w:t>cost</w:t>
      </w:r>
      <w:r w:rsidRPr="00724455">
        <w:rPr>
          <w:spacing w:val="15"/>
          <w:sz w:val="20"/>
        </w:rPr>
        <w:t xml:space="preserve"> </w:t>
      </w:r>
      <w:r w:rsidRPr="00724455">
        <w:rPr>
          <w:sz w:val="20"/>
        </w:rPr>
        <w:t>breakdown</w:t>
      </w:r>
      <w:r w:rsidRPr="00724455">
        <w:rPr>
          <w:spacing w:val="10"/>
          <w:sz w:val="20"/>
        </w:rPr>
        <w:t xml:space="preserve"> </w:t>
      </w:r>
      <w:r w:rsidRPr="00724455">
        <w:rPr>
          <w:sz w:val="20"/>
        </w:rPr>
        <w:t>is</w:t>
      </w:r>
      <w:r w:rsidRPr="00724455">
        <w:rPr>
          <w:spacing w:val="12"/>
          <w:sz w:val="20"/>
        </w:rPr>
        <w:t xml:space="preserve"> </w:t>
      </w:r>
      <w:r w:rsidRPr="00724455">
        <w:rPr>
          <w:sz w:val="20"/>
        </w:rPr>
        <w:t>provided</w:t>
      </w:r>
      <w:r w:rsidRPr="00724455">
        <w:rPr>
          <w:spacing w:val="11"/>
          <w:sz w:val="20"/>
        </w:rPr>
        <w:t xml:space="preserve"> </w:t>
      </w:r>
      <w:r w:rsidRPr="00724455">
        <w:rPr>
          <w:sz w:val="20"/>
        </w:rPr>
        <w:t>in</w:t>
      </w:r>
      <w:r w:rsidRPr="00724455">
        <w:rPr>
          <w:spacing w:val="-11"/>
          <w:sz w:val="20"/>
        </w:rPr>
        <w:t xml:space="preserve"> </w:t>
      </w:r>
      <w:r w:rsidRPr="00724455">
        <w:rPr>
          <w:sz w:val="20"/>
        </w:rPr>
        <w:t>this</w:t>
      </w:r>
      <w:r w:rsidRPr="00724455">
        <w:rPr>
          <w:spacing w:val="-8"/>
          <w:sz w:val="20"/>
        </w:rPr>
        <w:t xml:space="preserve"> </w:t>
      </w:r>
      <w:r w:rsidRPr="00724455">
        <w:rPr>
          <w:sz w:val="20"/>
        </w:rPr>
        <w:t>Form</w:t>
      </w:r>
    </w:p>
    <w:p w14:paraId="09EBDAC1" w14:textId="77777777" w:rsidR="00D12439" w:rsidRPr="00724455" w:rsidRDefault="008921E7">
      <w:pPr>
        <w:spacing w:line="225" w:lineRule="exact"/>
        <w:ind w:left="920"/>
        <w:rPr>
          <w:sz w:val="20"/>
        </w:rPr>
      </w:pPr>
      <w:r w:rsidRPr="00724455">
        <w:rPr>
          <w:sz w:val="20"/>
          <w:vertAlign w:val="superscript"/>
        </w:rPr>
        <w:t>57</w:t>
      </w:r>
      <w:r w:rsidRPr="00724455">
        <w:rPr>
          <w:spacing w:val="74"/>
          <w:sz w:val="20"/>
        </w:rPr>
        <w:t xml:space="preserve"> </w:t>
      </w:r>
      <w:r w:rsidRPr="00724455">
        <w:rPr>
          <w:sz w:val="20"/>
        </w:rPr>
        <w:t>Delete</w:t>
      </w:r>
      <w:r w:rsidRPr="00724455">
        <w:rPr>
          <w:spacing w:val="-4"/>
          <w:sz w:val="20"/>
        </w:rPr>
        <w:t xml:space="preserve"> </w:t>
      </w:r>
      <w:r w:rsidRPr="00724455">
        <w:rPr>
          <w:sz w:val="20"/>
        </w:rPr>
        <w:t>items</w:t>
      </w:r>
      <w:r w:rsidRPr="00724455">
        <w:rPr>
          <w:spacing w:val="-12"/>
          <w:sz w:val="20"/>
        </w:rPr>
        <w:t xml:space="preserve"> </w:t>
      </w:r>
      <w:r w:rsidRPr="00724455">
        <w:rPr>
          <w:sz w:val="20"/>
        </w:rPr>
        <w:t>that</w:t>
      </w:r>
      <w:r w:rsidRPr="00724455">
        <w:rPr>
          <w:spacing w:val="9"/>
          <w:sz w:val="20"/>
        </w:rPr>
        <w:t xml:space="preserve"> </w:t>
      </w:r>
      <w:r w:rsidRPr="00724455">
        <w:rPr>
          <w:sz w:val="20"/>
        </w:rPr>
        <w:t>are</w:t>
      </w:r>
      <w:r w:rsidRPr="00724455">
        <w:rPr>
          <w:spacing w:val="-3"/>
          <w:sz w:val="20"/>
        </w:rPr>
        <w:t xml:space="preserve"> </w:t>
      </w:r>
      <w:r w:rsidRPr="00724455">
        <w:rPr>
          <w:sz w:val="20"/>
        </w:rPr>
        <w:t>not</w:t>
      </w:r>
      <w:r w:rsidRPr="00724455">
        <w:rPr>
          <w:spacing w:val="8"/>
          <w:sz w:val="20"/>
        </w:rPr>
        <w:t xml:space="preserve"> </w:t>
      </w:r>
      <w:r w:rsidRPr="00724455">
        <w:rPr>
          <w:sz w:val="20"/>
        </w:rPr>
        <w:t>applicable</w:t>
      </w:r>
      <w:r w:rsidRPr="00724455">
        <w:rPr>
          <w:spacing w:val="-3"/>
          <w:sz w:val="20"/>
        </w:rPr>
        <w:t xml:space="preserve"> </w:t>
      </w:r>
      <w:r w:rsidRPr="00724455">
        <w:rPr>
          <w:sz w:val="20"/>
        </w:rPr>
        <w:t>or</w:t>
      </w:r>
      <w:r w:rsidRPr="00724455">
        <w:rPr>
          <w:spacing w:val="-2"/>
          <w:sz w:val="20"/>
        </w:rPr>
        <w:t xml:space="preserve"> </w:t>
      </w:r>
      <w:r w:rsidRPr="00724455">
        <w:rPr>
          <w:sz w:val="20"/>
        </w:rPr>
        <w:t>add</w:t>
      </w:r>
      <w:r w:rsidRPr="00724455">
        <w:rPr>
          <w:spacing w:val="5"/>
          <w:sz w:val="20"/>
        </w:rPr>
        <w:t xml:space="preserve"> </w:t>
      </w:r>
      <w:r w:rsidRPr="00724455">
        <w:rPr>
          <w:sz w:val="20"/>
        </w:rPr>
        <w:t>other</w:t>
      </w:r>
      <w:r w:rsidRPr="00724455">
        <w:rPr>
          <w:spacing w:val="-2"/>
          <w:sz w:val="20"/>
        </w:rPr>
        <w:t xml:space="preserve"> </w:t>
      </w:r>
      <w:r w:rsidRPr="00724455">
        <w:rPr>
          <w:sz w:val="20"/>
        </w:rPr>
        <w:t>items</w:t>
      </w:r>
      <w:r w:rsidRPr="00724455">
        <w:rPr>
          <w:spacing w:val="-11"/>
          <w:sz w:val="20"/>
        </w:rPr>
        <w:t xml:space="preserve"> </w:t>
      </w:r>
      <w:r w:rsidRPr="00724455">
        <w:rPr>
          <w:sz w:val="20"/>
        </w:rPr>
        <w:t>required</w:t>
      </w:r>
    </w:p>
    <w:p w14:paraId="3833E106" w14:textId="77777777" w:rsidR="00D12439" w:rsidRPr="00724455" w:rsidRDefault="008921E7">
      <w:pPr>
        <w:spacing w:before="10" w:line="225" w:lineRule="exact"/>
        <w:ind w:left="920"/>
        <w:rPr>
          <w:sz w:val="20"/>
        </w:rPr>
      </w:pPr>
      <w:r w:rsidRPr="00724455">
        <w:rPr>
          <w:spacing w:val="-1"/>
          <w:sz w:val="20"/>
          <w:vertAlign w:val="superscript"/>
        </w:rPr>
        <w:t>58</w:t>
      </w:r>
      <w:r w:rsidRPr="00724455">
        <w:rPr>
          <w:spacing w:val="93"/>
          <w:sz w:val="20"/>
        </w:rPr>
        <w:t xml:space="preserve"> </w:t>
      </w:r>
      <w:r w:rsidRPr="00724455">
        <w:rPr>
          <w:spacing w:val="-1"/>
          <w:sz w:val="20"/>
        </w:rPr>
        <w:t>Insert</w:t>
      </w:r>
      <w:r w:rsidRPr="00724455">
        <w:rPr>
          <w:spacing w:val="14"/>
          <w:sz w:val="20"/>
        </w:rPr>
        <w:t xml:space="preserve"> </w:t>
      </w:r>
      <w:r w:rsidRPr="00724455">
        <w:rPr>
          <w:spacing w:val="-1"/>
          <w:sz w:val="20"/>
        </w:rPr>
        <w:t>name</w:t>
      </w:r>
      <w:r w:rsidRPr="00724455">
        <w:rPr>
          <w:spacing w:val="1"/>
          <w:sz w:val="20"/>
        </w:rPr>
        <w:t xml:space="preserve"> </w:t>
      </w:r>
      <w:r w:rsidRPr="00724455">
        <w:rPr>
          <w:spacing w:val="-1"/>
          <w:sz w:val="20"/>
        </w:rPr>
        <w:t>of</w:t>
      </w:r>
      <w:r w:rsidRPr="00724455">
        <w:rPr>
          <w:spacing w:val="-16"/>
          <w:sz w:val="20"/>
        </w:rPr>
        <w:t xml:space="preserve"> </w:t>
      </w:r>
      <w:r w:rsidRPr="00724455">
        <w:rPr>
          <w:spacing w:val="-1"/>
          <w:sz w:val="20"/>
        </w:rPr>
        <w:t>staff</w:t>
      </w:r>
      <w:r w:rsidRPr="00724455">
        <w:rPr>
          <w:spacing w:val="-17"/>
          <w:sz w:val="20"/>
        </w:rPr>
        <w:t xml:space="preserve"> </w:t>
      </w:r>
      <w:r w:rsidRPr="00724455">
        <w:rPr>
          <w:spacing w:val="-1"/>
          <w:sz w:val="20"/>
        </w:rPr>
        <w:t>below</w:t>
      </w:r>
    </w:p>
    <w:p w14:paraId="394C84E3" w14:textId="77777777" w:rsidR="00D12439" w:rsidRPr="00724455" w:rsidRDefault="008921E7">
      <w:pPr>
        <w:spacing w:line="225" w:lineRule="exact"/>
        <w:ind w:left="920"/>
        <w:rPr>
          <w:sz w:val="20"/>
        </w:rPr>
      </w:pPr>
      <w:r w:rsidRPr="00724455">
        <w:rPr>
          <w:spacing w:val="-1"/>
          <w:sz w:val="20"/>
          <w:vertAlign w:val="superscript"/>
        </w:rPr>
        <w:t>59</w:t>
      </w:r>
      <w:r w:rsidRPr="00724455">
        <w:rPr>
          <w:spacing w:val="33"/>
          <w:sz w:val="20"/>
        </w:rPr>
        <w:t xml:space="preserve"> </w:t>
      </w:r>
      <w:r w:rsidRPr="00724455">
        <w:rPr>
          <w:spacing w:val="-1"/>
          <w:sz w:val="20"/>
        </w:rPr>
        <w:t>If</w:t>
      </w:r>
      <w:r w:rsidRPr="00724455">
        <w:rPr>
          <w:spacing w:val="-17"/>
          <w:sz w:val="20"/>
        </w:rPr>
        <w:t xml:space="preserve"> </w:t>
      </w:r>
      <w:r w:rsidRPr="00724455">
        <w:rPr>
          <w:spacing w:val="-1"/>
          <w:sz w:val="20"/>
        </w:rPr>
        <w:t>applicable</w:t>
      </w:r>
      <w:r w:rsidRPr="00724455">
        <w:rPr>
          <w:spacing w:val="1"/>
          <w:sz w:val="20"/>
        </w:rPr>
        <w:t xml:space="preserve"> </w:t>
      </w:r>
      <w:r w:rsidRPr="00724455">
        <w:rPr>
          <w:sz w:val="20"/>
        </w:rPr>
        <w:t>change</w:t>
      </w:r>
      <w:r w:rsidRPr="00724455">
        <w:rPr>
          <w:spacing w:val="2"/>
          <w:sz w:val="20"/>
        </w:rPr>
        <w:t xml:space="preserve"> </w:t>
      </w:r>
      <w:r w:rsidRPr="00724455">
        <w:rPr>
          <w:sz w:val="20"/>
        </w:rPr>
        <w:t>to</w:t>
      </w:r>
      <w:r w:rsidRPr="00724455">
        <w:rPr>
          <w:spacing w:val="10"/>
          <w:sz w:val="20"/>
        </w:rPr>
        <w:t xml:space="preserve"> </w:t>
      </w:r>
      <w:r w:rsidRPr="00724455">
        <w:rPr>
          <w:sz w:val="20"/>
        </w:rPr>
        <w:t>Day/Hour</w:t>
      </w:r>
    </w:p>
    <w:p w14:paraId="4792CCE9" w14:textId="77777777" w:rsidR="00D12439" w:rsidRPr="00724455" w:rsidRDefault="008921E7">
      <w:pPr>
        <w:spacing w:before="10"/>
        <w:ind w:left="920"/>
        <w:rPr>
          <w:sz w:val="20"/>
        </w:rPr>
      </w:pPr>
      <w:r w:rsidRPr="00724455">
        <w:rPr>
          <w:sz w:val="20"/>
          <w:vertAlign w:val="superscript"/>
        </w:rPr>
        <w:t>60</w:t>
      </w:r>
      <w:r w:rsidRPr="00724455">
        <w:rPr>
          <w:spacing w:val="34"/>
          <w:sz w:val="20"/>
        </w:rPr>
        <w:t xml:space="preserve"> </w:t>
      </w:r>
      <w:r w:rsidRPr="00724455">
        <w:rPr>
          <w:sz w:val="20"/>
        </w:rPr>
        <w:t>List</w:t>
      </w:r>
      <w:r w:rsidRPr="00724455">
        <w:rPr>
          <w:spacing w:val="-6"/>
          <w:sz w:val="20"/>
        </w:rPr>
        <w:t xml:space="preserve"> </w:t>
      </w:r>
      <w:r w:rsidRPr="00724455">
        <w:rPr>
          <w:sz w:val="20"/>
        </w:rPr>
        <w:t>the</w:t>
      </w:r>
      <w:r w:rsidRPr="00724455">
        <w:rPr>
          <w:spacing w:val="2"/>
          <w:sz w:val="20"/>
        </w:rPr>
        <w:t xml:space="preserve"> </w:t>
      </w:r>
      <w:r w:rsidRPr="00724455">
        <w:rPr>
          <w:sz w:val="20"/>
        </w:rPr>
        <w:t>item</w:t>
      </w:r>
    </w:p>
    <w:p w14:paraId="65CBD551" w14:textId="77777777" w:rsidR="00D12439" w:rsidRPr="00724455" w:rsidRDefault="00D12439">
      <w:pPr>
        <w:rPr>
          <w:sz w:val="20"/>
        </w:rPr>
        <w:sectPr w:rsidR="00D12439" w:rsidRPr="00724455">
          <w:pgSz w:w="15840" w:h="12240" w:orient="landscape"/>
          <w:pgMar w:top="1140" w:right="520" w:bottom="1000" w:left="520" w:header="0" w:footer="814" w:gutter="0"/>
          <w:cols w:space="720"/>
        </w:sectPr>
      </w:pPr>
    </w:p>
    <w:p w14:paraId="57C379FD" w14:textId="77777777" w:rsidR="00D12439" w:rsidRPr="00724455" w:rsidRDefault="00D12439">
      <w:pPr>
        <w:pStyle w:val="BodyText"/>
        <w:spacing w:before="6"/>
        <w:rPr>
          <w:sz w:val="17"/>
        </w:rPr>
      </w:pPr>
    </w:p>
    <w:p w14:paraId="012BB887" w14:textId="77777777" w:rsidR="00D12439" w:rsidRPr="00724455" w:rsidRDefault="008921E7">
      <w:pPr>
        <w:spacing w:before="91"/>
        <w:ind w:left="920"/>
        <w:rPr>
          <w:sz w:val="20"/>
        </w:rPr>
      </w:pPr>
      <w:r w:rsidRPr="00724455">
        <w:rPr>
          <w:sz w:val="20"/>
        </w:rPr>
        <w:t>.</w:t>
      </w:r>
    </w:p>
    <w:p w14:paraId="0552CFD0" w14:textId="77777777" w:rsidR="00D12439" w:rsidRPr="00724455" w:rsidRDefault="00D12439">
      <w:pPr>
        <w:rPr>
          <w:sz w:val="20"/>
        </w:rPr>
        <w:sectPr w:rsidR="00D12439" w:rsidRPr="00724455">
          <w:pgSz w:w="15840" w:h="12240" w:orient="landscape"/>
          <w:pgMar w:top="1140" w:right="520" w:bottom="1000" w:left="520" w:header="0" w:footer="814" w:gutter="0"/>
          <w:cols w:space="720"/>
        </w:sectPr>
      </w:pPr>
    </w:p>
    <w:p w14:paraId="371E47A7" w14:textId="77777777" w:rsidR="00D12439" w:rsidRPr="00724455" w:rsidRDefault="00D12439">
      <w:pPr>
        <w:pStyle w:val="BodyText"/>
        <w:rPr>
          <w:sz w:val="20"/>
        </w:rPr>
      </w:pPr>
    </w:p>
    <w:p w14:paraId="1FAF9B1A" w14:textId="77777777" w:rsidR="00D12439" w:rsidRPr="00724455" w:rsidRDefault="00D12439">
      <w:pPr>
        <w:pStyle w:val="BodyText"/>
        <w:rPr>
          <w:sz w:val="20"/>
        </w:rPr>
      </w:pPr>
    </w:p>
    <w:p w14:paraId="2EDDE839" w14:textId="77777777" w:rsidR="00D12439" w:rsidRPr="00724455" w:rsidRDefault="00D12439">
      <w:pPr>
        <w:pStyle w:val="BodyText"/>
        <w:rPr>
          <w:sz w:val="20"/>
        </w:rPr>
      </w:pPr>
    </w:p>
    <w:p w14:paraId="122299E4" w14:textId="77777777" w:rsidR="00D12439" w:rsidRPr="00724455" w:rsidRDefault="00D12439">
      <w:pPr>
        <w:pStyle w:val="BodyText"/>
        <w:spacing w:before="2"/>
        <w:rPr>
          <w:sz w:val="29"/>
        </w:rPr>
      </w:pPr>
    </w:p>
    <w:p w14:paraId="7666BEB5" w14:textId="77777777" w:rsidR="00D12439" w:rsidRPr="00724455" w:rsidRDefault="00D12439">
      <w:pPr>
        <w:pStyle w:val="BodyText"/>
        <w:rPr>
          <w:sz w:val="20"/>
        </w:rPr>
      </w:pPr>
    </w:p>
    <w:p w14:paraId="663CDB12" w14:textId="77777777" w:rsidR="007A3844" w:rsidRPr="00724455" w:rsidRDefault="007A3844" w:rsidP="007A3844">
      <w:pPr>
        <w:pStyle w:val="BodyText"/>
        <w:rPr>
          <w:sz w:val="20"/>
        </w:rPr>
      </w:pPr>
    </w:p>
    <w:p w14:paraId="47AD409E" w14:textId="77777777" w:rsidR="007A3844" w:rsidRPr="00724455" w:rsidRDefault="007A3844" w:rsidP="007A3844">
      <w:pPr>
        <w:pStyle w:val="Heading1"/>
        <w:spacing w:before="211"/>
        <w:ind w:left="855" w:right="1250"/>
        <w:rPr>
          <w:w w:val="105"/>
        </w:rPr>
      </w:pPr>
      <w:r w:rsidRPr="00724455">
        <w:rPr>
          <w:w w:val="105"/>
        </w:rPr>
        <w:t>Section</w:t>
      </w:r>
      <w:r w:rsidRPr="00724455">
        <w:rPr>
          <w:spacing w:val="-21"/>
          <w:w w:val="105"/>
        </w:rPr>
        <w:t xml:space="preserve"> </w:t>
      </w:r>
      <w:r w:rsidRPr="00724455">
        <w:rPr>
          <w:w w:val="105"/>
        </w:rPr>
        <w:t>5.</w:t>
      </w:r>
      <w:r w:rsidRPr="00724455">
        <w:rPr>
          <w:spacing w:val="78"/>
          <w:w w:val="105"/>
        </w:rPr>
        <w:t xml:space="preserve"> </w:t>
      </w:r>
      <w:r w:rsidRPr="00724455">
        <w:rPr>
          <w:w w:val="105"/>
        </w:rPr>
        <w:t>Terms</w:t>
      </w:r>
      <w:r w:rsidRPr="00724455">
        <w:rPr>
          <w:spacing w:val="13"/>
          <w:w w:val="105"/>
        </w:rPr>
        <w:t xml:space="preserve"> </w:t>
      </w:r>
      <w:r w:rsidRPr="00724455">
        <w:rPr>
          <w:w w:val="105"/>
        </w:rPr>
        <w:t>of</w:t>
      </w:r>
      <w:r w:rsidRPr="00724455">
        <w:rPr>
          <w:spacing w:val="-10"/>
          <w:w w:val="105"/>
        </w:rPr>
        <w:t xml:space="preserve"> </w:t>
      </w:r>
      <w:r w:rsidRPr="00724455">
        <w:rPr>
          <w:w w:val="105"/>
        </w:rPr>
        <w:t>Reference</w:t>
      </w:r>
    </w:p>
    <w:p w14:paraId="5C94C9A2" w14:textId="77777777" w:rsidR="007A3844" w:rsidRPr="00724455" w:rsidRDefault="007A3844" w:rsidP="007A3844">
      <w:pPr>
        <w:spacing w:after="115" w:line="259" w:lineRule="auto"/>
        <w:rPr>
          <w:b/>
          <w:u w:val="single" w:color="000000"/>
        </w:rPr>
      </w:pPr>
    </w:p>
    <w:p w14:paraId="53083CB1" w14:textId="77777777" w:rsidR="007A3844" w:rsidRPr="00724455" w:rsidRDefault="007A3844" w:rsidP="007A3844">
      <w:pPr>
        <w:widowControl/>
        <w:autoSpaceDE/>
        <w:autoSpaceDN/>
        <w:spacing w:line="276" w:lineRule="auto"/>
        <w:jc w:val="center"/>
        <w:rPr>
          <w:b/>
          <w:sz w:val="24"/>
          <w:szCs w:val="24"/>
        </w:rPr>
      </w:pPr>
      <w:r w:rsidRPr="00724455">
        <w:rPr>
          <w:b/>
          <w:sz w:val="24"/>
          <w:szCs w:val="24"/>
        </w:rPr>
        <w:t xml:space="preserve">DEVELOPING A COMPREHENSIVE MARKETING STRATEGY TO POSITION SRI LANKA AS A UNIQUE DESTINATION FOR THE ELECTRONIC AND ELECTRICAL INDUSTRY BY LEVERAGING ON DIGITAL MARKETING CONTENT                </w:t>
      </w:r>
    </w:p>
    <w:p w14:paraId="7E0D4144" w14:textId="77777777" w:rsidR="007A3844" w:rsidRPr="00724455" w:rsidRDefault="007A3844" w:rsidP="007A3844">
      <w:pPr>
        <w:widowControl/>
        <w:autoSpaceDE/>
        <w:autoSpaceDN/>
        <w:spacing w:line="276" w:lineRule="auto"/>
        <w:jc w:val="center"/>
        <w:rPr>
          <w:rFonts w:asciiTheme="minorHAnsi" w:eastAsiaTheme="minorHAnsi" w:hAnsiTheme="minorHAnsi" w:cstheme="minorBidi"/>
        </w:rPr>
      </w:pPr>
    </w:p>
    <w:p w14:paraId="5D8DCE47" w14:textId="77777777" w:rsidR="007A3844" w:rsidRPr="00724455" w:rsidRDefault="007A3844" w:rsidP="007A3844">
      <w:pPr>
        <w:widowControl/>
        <w:numPr>
          <w:ilvl w:val="0"/>
          <w:numId w:val="64"/>
        </w:numPr>
        <w:autoSpaceDE/>
        <w:autoSpaceDN/>
        <w:spacing w:after="160" w:line="360" w:lineRule="auto"/>
        <w:contextualSpacing/>
        <w:jc w:val="both"/>
        <w:rPr>
          <w:rFonts w:eastAsiaTheme="minorHAnsi"/>
          <w:b/>
          <w:bCs/>
          <w:sz w:val="24"/>
          <w:szCs w:val="24"/>
          <w:u w:val="single"/>
        </w:rPr>
      </w:pPr>
      <w:r w:rsidRPr="00724455">
        <w:rPr>
          <w:rFonts w:eastAsiaTheme="minorHAnsi"/>
          <w:b/>
          <w:bCs/>
          <w:sz w:val="24"/>
          <w:szCs w:val="24"/>
          <w:u w:val="single"/>
        </w:rPr>
        <w:t xml:space="preserve">Background </w:t>
      </w:r>
    </w:p>
    <w:p w14:paraId="242F6E4F" w14:textId="77777777" w:rsidR="007A3844" w:rsidRPr="00724455" w:rsidRDefault="007A3844" w:rsidP="007A3844">
      <w:pPr>
        <w:widowControl/>
        <w:autoSpaceDE/>
        <w:autoSpaceDN/>
        <w:spacing w:after="160" w:line="360" w:lineRule="auto"/>
        <w:ind w:left="360"/>
        <w:contextualSpacing/>
        <w:jc w:val="both"/>
        <w:rPr>
          <w:rFonts w:eastAsiaTheme="minorHAnsi"/>
          <w:b/>
          <w:bCs/>
          <w:sz w:val="14"/>
          <w:szCs w:val="24"/>
          <w:u w:val="single"/>
        </w:rPr>
      </w:pPr>
    </w:p>
    <w:p w14:paraId="4AA7917C" w14:textId="77777777" w:rsidR="007A3844" w:rsidRPr="00724455" w:rsidRDefault="007A3844" w:rsidP="007A3844">
      <w:pPr>
        <w:widowControl/>
        <w:autoSpaceDE/>
        <w:autoSpaceDN/>
        <w:spacing w:line="360" w:lineRule="auto"/>
        <w:jc w:val="both"/>
        <w:rPr>
          <w:rFonts w:eastAsiaTheme="minorHAnsi"/>
          <w:sz w:val="24"/>
          <w:szCs w:val="24"/>
        </w:rPr>
      </w:pPr>
      <w:r w:rsidRPr="00724455">
        <w:rPr>
          <w:rFonts w:eastAsiaTheme="minorHAnsi"/>
          <w:sz w:val="24"/>
          <w:szCs w:val="24"/>
        </w:rPr>
        <w:t>Sri Lankan Electronic and Electrical Components industry, one of the focused sectors in the National Export Strategy is placed as the seventh largest merchandise export revenue earner of the country and has earned US$ 327 Mn in 2020, employing more than 35,000. There are about 85 industry enterprises engaged in design, manufacturing and export of Electronic and Electrical Components.</w:t>
      </w:r>
    </w:p>
    <w:p w14:paraId="19851226" w14:textId="77777777" w:rsidR="007A3844" w:rsidRPr="00724455" w:rsidRDefault="007A3844" w:rsidP="007A3844">
      <w:pPr>
        <w:widowControl/>
        <w:autoSpaceDE/>
        <w:autoSpaceDN/>
        <w:spacing w:line="360" w:lineRule="auto"/>
        <w:jc w:val="both"/>
        <w:rPr>
          <w:rFonts w:eastAsiaTheme="minorHAnsi"/>
          <w:sz w:val="10"/>
          <w:szCs w:val="24"/>
        </w:rPr>
      </w:pPr>
    </w:p>
    <w:p w14:paraId="2115F5F4" w14:textId="77777777" w:rsidR="007A3844" w:rsidRPr="00724455" w:rsidRDefault="007A3844" w:rsidP="007A3844">
      <w:pPr>
        <w:widowControl/>
        <w:autoSpaceDE/>
        <w:autoSpaceDN/>
        <w:spacing w:line="360" w:lineRule="auto"/>
        <w:jc w:val="both"/>
        <w:rPr>
          <w:rFonts w:eastAsiaTheme="minorHAnsi"/>
          <w:sz w:val="24"/>
          <w:szCs w:val="24"/>
        </w:rPr>
      </w:pPr>
      <w:r w:rsidRPr="00724455">
        <w:rPr>
          <w:rFonts w:eastAsiaTheme="minorHAnsi"/>
          <w:sz w:val="24"/>
          <w:szCs w:val="24"/>
        </w:rPr>
        <w:t xml:space="preserve">The Sri Lankan Electronic &amp; Electrical industry mainly caters for Automobiles, Telecommunication, Consumer Electronics, Industrial Automation and the Medical Sector.  Most of the companies are Original Equipment Manufacturers (OEMs) and Electronics Manufacturing Service (EMS) producers with necessary quality standards.  </w:t>
      </w:r>
    </w:p>
    <w:p w14:paraId="62894351" w14:textId="77777777" w:rsidR="007A3844" w:rsidRPr="00724455" w:rsidRDefault="007A3844" w:rsidP="007A3844">
      <w:pPr>
        <w:widowControl/>
        <w:autoSpaceDE/>
        <w:autoSpaceDN/>
        <w:spacing w:line="360" w:lineRule="auto"/>
        <w:jc w:val="both"/>
        <w:rPr>
          <w:rFonts w:eastAsiaTheme="minorHAnsi"/>
          <w:sz w:val="10"/>
          <w:szCs w:val="24"/>
        </w:rPr>
      </w:pPr>
    </w:p>
    <w:p w14:paraId="46E864AD" w14:textId="77777777" w:rsidR="007A3844" w:rsidRPr="00724455" w:rsidRDefault="007A3844" w:rsidP="007A3844">
      <w:pPr>
        <w:widowControl/>
        <w:autoSpaceDE/>
        <w:autoSpaceDN/>
        <w:spacing w:line="360" w:lineRule="auto"/>
        <w:jc w:val="both"/>
        <w:rPr>
          <w:rFonts w:eastAsiaTheme="minorHAnsi"/>
          <w:sz w:val="24"/>
          <w:szCs w:val="24"/>
        </w:rPr>
      </w:pPr>
      <w:r w:rsidRPr="00724455">
        <w:rPr>
          <w:rFonts w:eastAsiaTheme="minorHAnsi"/>
          <w:sz w:val="24"/>
          <w:szCs w:val="24"/>
        </w:rPr>
        <w:t>Sri Lankan Electronic &amp; Electrical industry is progressively stepping into the Global Electronic Value-Added Supply Chain with products and services finding acceptance amongst the most important Global Market Leaders such as Airbus, Panasonic, Siemens, MASPRO, Volvo, Schneider, Aston Martin, Toyota, BMW, Nissan, Mercedes Benz, Audi, and over a dozen more European &amp; Japanese leading players.</w:t>
      </w:r>
    </w:p>
    <w:p w14:paraId="5C6B0A0D" w14:textId="77777777" w:rsidR="007A3844" w:rsidRPr="00724455" w:rsidRDefault="007A3844" w:rsidP="007A3844">
      <w:pPr>
        <w:widowControl/>
        <w:autoSpaceDE/>
        <w:autoSpaceDN/>
        <w:spacing w:line="360" w:lineRule="auto"/>
        <w:jc w:val="both"/>
        <w:rPr>
          <w:rFonts w:eastAsiaTheme="minorHAnsi"/>
          <w:sz w:val="14"/>
          <w:szCs w:val="24"/>
        </w:rPr>
      </w:pPr>
    </w:p>
    <w:p w14:paraId="116D8053" w14:textId="77777777" w:rsidR="007A3844" w:rsidRPr="00724455" w:rsidRDefault="007A3844" w:rsidP="007A3844">
      <w:pPr>
        <w:widowControl/>
        <w:autoSpaceDE/>
        <w:autoSpaceDN/>
        <w:spacing w:line="360" w:lineRule="auto"/>
        <w:jc w:val="both"/>
        <w:rPr>
          <w:rFonts w:eastAsiaTheme="minorHAnsi"/>
          <w:sz w:val="24"/>
          <w:szCs w:val="24"/>
        </w:rPr>
      </w:pPr>
      <w:r w:rsidRPr="00724455">
        <w:rPr>
          <w:rFonts w:eastAsiaTheme="minorHAnsi"/>
          <w:sz w:val="24"/>
          <w:szCs w:val="24"/>
        </w:rPr>
        <w:t xml:space="preserve">In the global marketplace where Electronic &amp; Electrical products and services from different countries compete for market share, the product’s country of origin contributes to its overall image. In promoting trade and investments, it is important that countries have a clear and unique brand/market image since a strong and positive image constantly gain more wealth for that particular country. A strong image creates trust, generates respect and raises the expectations of quality, competency and integrity in the minds of international community. </w:t>
      </w:r>
    </w:p>
    <w:p w14:paraId="30E09D56" w14:textId="77777777" w:rsidR="007A3844" w:rsidRPr="00724455" w:rsidRDefault="007A3844" w:rsidP="007A3844">
      <w:pPr>
        <w:widowControl/>
        <w:autoSpaceDE/>
        <w:autoSpaceDN/>
        <w:spacing w:line="360" w:lineRule="auto"/>
        <w:jc w:val="both"/>
        <w:rPr>
          <w:rFonts w:eastAsiaTheme="minorHAnsi"/>
          <w:sz w:val="12"/>
          <w:szCs w:val="12"/>
        </w:rPr>
      </w:pPr>
    </w:p>
    <w:p w14:paraId="3400B406" w14:textId="77777777" w:rsidR="007A3844" w:rsidRPr="00724455" w:rsidRDefault="007A3844" w:rsidP="007A3844">
      <w:pPr>
        <w:widowControl/>
        <w:autoSpaceDE/>
        <w:autoSpaceDN/>
        <w:spacing w:line="360" w:lineRule="auto"/>
        <w:jc w:val="both"/>
        <w:rPr>
          <w:rFonts w:eastAsiaTheme="minorHAnsi"/>
          <w:sz w:val="24"/>
          <w:szCs w:val="24"/>
        </w:rPr>
      </w:pPr>
      <w:r w:rsidRPr="00724455">
        <w:rPr>
          <w:rFonts w:eastAsiaTheme="minorHAnsi"/>
          <w:sz w:val="24"/>
          <w:szCs w:val="24"/>
        </w:rPr>
        <w:lastRenderedPageBreak/>
        <w:t>Hence, considering the importance of developing the image of Sri Lankan Electronics and Electrical products and services, the industry and the EDB have decided to develop digital marketing contents to market/brand Sri Lankan Electronic and Electrical products and services to reach the Global Value Chain.</w:t>
      </w:r>
    </w:p>
    <w:p w14:paraId="1A072479" w14:textId="77777777" w:rsidR="007A3844" w:rsidRPr="00724455" w:rsidRDefault="007A3844" w:rsidP="007A3844">
      <w:pPr>
        <w:widowControl/>
        <w:autoSpaceDE/>
        <w:autoSpaceDN/>
        <w:spacing w:after="200" w:line="360" w:lineRule="auto"/>
        <w:jc w:val="both"/>
        <w:rPr>
          <w:sz w:val="8"/>
          <w:szCs w:val="24"/>
        </w:rPr>
      </w:pPr>
    </w:p>
    <w:p w14:paraId="1F0EE4B7" w14:textId="77777777" w:rsidR="007A3844" w:rsidRPr="00724455" w:rsidRDefault="007A3844" w:rsidP="007A3844">
      <w:pPr>
        <w:widowControl/>
        <w:numPr>
          <w:ilvl w:val="0"/>
          <w:numId w:val="64"/>
        </w:numPr>
        <w:autoSpaceDE/>
        <w:autoSpaceDN/>
        <w:spacing w:after="160" w:line="360" w:lineRule="auto"/>
        <w:contextualSpacing/>
        <w:jc w:val="both"/>
        <w:rPr>
          <w:rFonts w:eastAsiaTheme="minorHAnsi"/>
          <w:b/>
          <w:bCs/>
          <w:sz w:val="24"/>
          <w:szCs w:val="24"/>
          <w:u w:val="single"/>
        </w:rPr>
      </w:pPr>
      <w:r w:rsidRPr="00724455">
        <w:rPr>
          <w:rFonts w:eastAsiaTheme="minorHAnsi"/>
          <w:b/>
          <w:bCs/>
          <w:sz w:val="24"/>
          <w:szCs w:val="24"/>
          <w:u w:val="single"/>
        </w:rPr>
        <w:t xml:space="preserve">Objectives </w:t>
      </w:r>
    </w:p>
    <w:p w14:paraId="19690125" w14:textId="77777777" w:rsidR="007A3844" w:rsidRPr="00724455" w:rsidRDefault="007A3844" w:rsidP="007A3844">
      <w:pPr>
        <w:widowControl/>
        <w:numPr>
          <w:ilvl w:val="0"/>
          <w:numId w:val="70"/>
        </w:numPr>
        <w:autoSpaceDE/>
        <w:autoSpaceDN/>
        <w:spacing w:after="200" w:line="276" w:lineRule="auto"/>
        <w:ind w:left="540"/>
        <w:jc w:val="both"/>
        <w:rPr>
          <w:rFonts w:eastAsiaTheme="minorHAnsi"/>
          <w:sz w:val="24"/>
          <w:szCs w:val="24"/>
        </w:rPr>
      </w:pPr>
      <w:r w:rsidRPr="00724455">
        <w:rPr>
          <w:rFonts w:eastAsiaTheme="minorHAnsi"/>
          <w:sz w:val="24"/>
          <w:szCs w:val="24"/>
        </w:rPr>
        <w:t xml:space="preserve">Position Sri Lanka as a high-quality manufacturer, Electronic Manufacturing Services (EMS) provider, and design service destination.  </w:t>
      </w:r>
    </w:p>
    <w:p w14:paraId="6C5DB8E9" w14:textId="77777777" w:rsidR="007A3844" w:rsidRPr="00724455" w:rsidRDefault="007A3844" w:rsidP="007A3844">
      <w:pPr>
        <w:widowControl/>
        <w:numPr>
          <w:ilvl w:val="0"/>
          <w:numId w:val="65"/>
        </w:numPr>
        <w:shd w:val="clear" w:color="auto" w:fill="FFFFFF"/>
        <w:tabs>
          <w:tab w:val="num" w:pos="540"/>
        </w:tabs>
        <w:autoSpaceDE/>
        <w:autoSpaceDN/>
        <w:spacing w:after="200" w:line="276" w:lineRule="auto"/>
        <w:ind w:hanging="540"/>
        <w:jc w:val="both"/>
        <w:textAlignment w:val="baseline"/>
        <w:rPr>
          <w:sz w:val="24"/>
          <w:szCs w:val="24"/>
        </w:rPr>
      </w:pPr>
      <w:r w:rsidRPr="00724455">
        <w:rPr>
          <w:sz w:val="24"/>
          <w:szCs w:val="24"/>
          <w:bdr w:val="none" w:sz="0" w:space="0" w:color="auto" w:frame="1"/>
        </w:rPr>
        <w:t xml:space="preserve">Increase the awareness for the Sri Lankan Electrical and Electronic </w:t>
      </w:r>
    </w:p>
    <w:p w14:paraId="628BC5FE" w14:textId="77777777" w:rsidR="007A3844" w:rsidRPr="00724455" w:rsidRDefault="007A3844" w:rsidP="007A3844">
      <w:pPr>
        <w:widowControl/>
        <w:shd w:val="clear" w:color="auto" w:fill="FFFFFF"/>
        <w:autoSpaceDE/>
        <w:autoSpaceDN/>
        <w:ind w:left="180"/>
        <w:jc w:val="both"/>
        <w:textAlignment w:val="baseline"/>
        <w:rPr>
          <w:sz w:val="24"/>
          <w:szCs w:val="24"/>
          <w:bdr w:val="none" w:sz="0" w:space="0" w:color="auto" w:frame="1"/>
        </w:rPr>
      </w:pPr>
      <w:r w:rsidRPr="00724455">
        <w:rPr>
          <w:sz w:val="24"/>
          <w:szCs w:val="24"/>
          <w:bdr w:val="none" w:sz="0" w:space="0" w:color="auto" w:frame="1"/>
        </w:rPr>
        <w:t xml:space="preserve">      Industry Internationally. </w:t>
      </w:r>
    </w:p>
    <w:p w14:paraId="27378B26" w14:textId="77777777" w:rsidR="007A3844" w:rsidRPr="00724455" w:rsidRDefault="007A3844" w:rsidP="007A3844">
      <w:pPr>
        <w:widowControl/>
        <w:numPr>
          <w:ilvl w:val="0"/>
          <w:numId w:val="65"/>
        </w:numPr>
        <w:shd w:val="clear" w:color="auto" w:fill="FFFFFF"/>
        <w:tabs>
          <w:tab w:val="num" w:pos="540"/>
        </w:tabs>
        <w:autoSpaceDE/>
        <w:autoSpaceDN/>
        <w:spacing w:after="200" w:line="276" w:lineRule="auto"/>
        <w:ind w:hanging="540"/>
        <w:jc w:val="both"/>
        <w:textAlignment w:val="baseline"/>
        <w:rPr>
          <w:sz w:val="24"/>
          <w:szCs w:val="24"/>
        </w:rPr>
      </w:pPr>
      <w:r w:rsidRPr="00724455">
        <w:rPr>
          <w:sz w:val="24"/>
          <w:szCs w:val="24"/>
          <w:bdr w:val="none" w:sz="0" w:space="0" w:color="auto" w:frame="1"/>
        </w:rPr>
        <w:t>Increase demand for Electrical and Electronics products exported from Sri Lanka by US$</w:t>
      </w:r>
    </w:p>
    <w:p w14:paraId="18E1FD89" w14:textId="77777777" w:rsidR="007A3844" w:rsidRPr="00724455" w:rsidRDefault="007A3844" w:rsidP="007A3844">
      <w:pPr>
        <w:widowControl/>
        <w:shd w:val="clear" w:color="auto" w:fill="FFFFFF"/>
        <w:autoSpaceDE/>
        <w:autoSpaceDN/>
        <w:jc w:val="both"/>
        <w:textAlignment w:val="baseline"/>
        <w:rPr>
          <w:sz w:val="24"/>
          <w:szCs w:val="24"/>
          <w:bdr w:val="none" w:sz="0" w:space="0" w:color="auto" w:frame="1"/>
        </w:rPr>
      </w:pPr>
      <w:r w:rsidRPr="00724455">
        <w:rPr>
          <w:sz w:val="24"/>
          <w:szCs w:val="24"/>
          <w:bdr w:val="none" w:sz="0" w:space="0" w:color="auto" w:frame="1"/>
        </w:rPr>
        <w:t xml:space="preserve">         200mn by 2025.</w:t>
      </w:r>
    </w:p>
    <w:p w14:paraId="30C8243F" w14:textId="77777777" w:rsidR="007A3844" w:rsidRPr="00724455" w:rsidRDefault="007A3844" w:rsidP="007A3844">
      <w:pPr>
        <w:widowControl/>
        <w:numPr>
          <w:ilvl w:val="0"/>
          <w:numId w:val="67"/>
        </w:numPr>
        <w:shd w:val="clear" w:color="auto" w:fill="FFFFFF"/>
        <w:autoSpaceDE/>
        <w:autoSpaceDN/>
        <w:spacing w:after="200" w:line="276" w:lineRule="auto"/>
        <w:ind w:left="540"/>
        <w:contextualSpacing/>
        <w:jc w:val="both"/>
        <w:textAlignment w:val="baseline"/>
        <w:rPr>
          <w:sz w:val="24"/>
          <w:szCs w:val="24"/>
          <w:bdr w:val="none" w:sz="0" w:space="0" w:color="auto" w:frame="1"/>
        </w:rPr>
      </w:pPr>
      <w:r w:rsidRPr="00724455">
        <w:rPr>
          <w:sz w:val="24"/>
          <w:szCs w:val="24"/>
          <w:bdr w:val="none" w:sz="0" w:space="0" w:color="auto" w:frame="1"/>
        </w:rPr>
        <w:t xml:space="preserve">Identify new markets and potential products. </w:t>
      </w:r>
    </w:p>
    <w:p w14:paraId="09235690" w14:textId="77777777" w:rsidR="007A3844" w:rsidRPr="00724455" w:rsidRDefault="007A3844" w:rsidP="007A3844">
      <w:pPr>
        <w:widowControl/>
        <w:numPr>
          <w:ilvl w:val="0"/>
          <w:numId w:val="67"/>
        </w:numPr>
        <w:shd w:val="clear" w:color="auto" w:fill="FFFFFF"/>
        <w:autoSpaceDE/>
        <w:autoSpaceDN/>
        <w:spacing w:after="200" w:line="276" w:lineRule="auto"/>
        <w:ind w:left="540"/>
        <w:contextualSpacing/>
        <w:jc w:val="both"/>
        <w:textAlignment w:val="baseline"/>
        <w:rPr>
          <w:sz w:val="24"/>
          <w:szCs w:val="24"/>
          <w:bdr w:val="none" w:sz="0" w:space="0" w:color="auto" w:frame="1"/>
        </w:rPr>
      </w:pPr>
      <w:r w:rsidRPr="00724455">
        <w:rPr>
          <w:sz w:val="24"/>
          <w:szCs w:val="24"/>
          <w:bdr w:val="none" w:sz="0" w:space="0" w:color="auto" w:frame="1"/>
        </w:rPr>
        <w:t>Augment the market share of the already existing markets</w:t>
      </w:r>
    </w:p>
    <w:p w14:paraId="2BBC8557" w14:textId="77777777" w:rsidR="007A3844" w:rsidRPr="00724455" w:rsidRDefault="007A3844" w:rsidP="007A3844">
      <w:pPr>
        <w:widowControl/>
        <w:numPr>
          <w:ilvl w:val="0"/>
          <w:numId w:val="67"/>
        </w:numPr>
        <w:shd w:val="clear" w:color="auto" w:fill="FFFFFF"/>
        <w:autoSpaceDE/>
        <w:autoSpaceDN/>
        <w:spacing w:after="200" w:line="276" w:lineRule="auto"/>
        <w:ind w:left="540"/>
        <w:contextualSpacing/>
        <w:jc w:val="both"/>
        <w:textAlignment w:val="baseline"/>
        <w:rPr>
          <w:sz w:val="24"/>
          <w:szCs w:val="24"/>
          <w:bdr w:val="none" w:sz="0" w:space="0" w:color="auto" w:frame="1"/>
        </w:rPr>
      </w:pPr>
      <w:r w:rsidRPr="00724455">
        <w:rPr>
          <w:sz w:val="24"/>
          <w:szCs w:val="24"/>
          <w:bdr w:val="none" w:sz="0" w:space="0" w:color="auto" w:frame="1"/>
        </w:rPr>
        <w:t xml:space="preserve">Generate direct B2B connections that leads to direct sales </w:t>
      </w:r>
    </w:p>
    <w:p w14:paraId="7A5428D4" w14:textId="77777777" w:rsidR="007A3844" w:rsidRPr="00724455" w:rsidRDefault="007A3844" w:rsidP="007A3844">
      <w:pPr>
        <w:widowControl/>
        <w:numPr>
          <w:ilvl w:val="0"/>
          <w:numId w:val="67"/>
        </w:numPr>
        <w:shd w:val="clear" w:color="auto" w:fill="FFFFFF"/>
        <w:autoSpaceDE/>
        <w:autoSpaceDN/>
        <w:spacing w:after="200" w:line="276" w:lineRule="auto"/>
        <w:ind w:left="540"/>
        <w:contextualSpacing/>
        <w:jc w:val="both"/>
        <w:textAlignment w:val="baseline"/>
        <w:rPr>
          <w:sz w:val="24"/>
          <w:szCs w:val="24"/>
          <w:bdr w:val="none" w:sz="0" w:space="0" w:color="auto" w:frame="1"/>
        </w:rPr>
      </w:pPr>
      <w:r w:rsidRPr="00724455">
        <w:rPr>
          <w:sz w:val="24"/>
          <w:szCs w:val="24"/>
          <w:bdr w:val="none" w:sz="0" w:space="0" w:color="auto" w:frame="1"/>
        </w:rPr>
        <w:t>Build sustainable sales and profits of Sri Lankan Electrical and Electronics industry by establishing Sri Lanka country of origin as a top EE industrial destination.</w:t>
      </w:r>
    </w:p>
    <w:p w14:paraId="09AF3F23" w14:textId="77777777" w:rsidR="007A3844" w:rsidRPr="00724455" w:rsidRDefault="007A3844" w:rsidP="007A3844">
      <w:pPr>
        <w:widowControl/>
        <w:shd w:val="clear" w:color="auto" w:fill="FFFFFF"/>
        <w:autoSpaceDE/>
        <w:autoSpaceDN/>
        <w:spacing w:after="192"/>
        <w:jc w:val="both"/>
        <w:textAlignment w:val="baseline"/>
        <w:rPr>
          <w:sz w:val="2"/>
          <w:szCs w:val="2"/>
        </w:rPr>
      </w:pPr>
    </w:p>
    <w:p w14:paraId="2315C768" w14:textId="77777777" w:rsidR="007A3844" w:rsidRPr="00724455" w:rsidRDefault="007A3844" w:rsidP="007A3844">
      <w:pPr>
        <w:widowControl/>
        <w:numPr>
          <w:ilvl w:val="0"/>
          <w:numId w:val="64"/>
        </w:numPr>
        <w:autoSpaceDE/>
        <w:autoSpaceDN/>
        <w:spacing w:after="200" w:line="360" w:lineRule="auto"/>
        <w:jc w:val="both"/>
        <w:rPr>
          <w:rFonts w:eastAsiaTheme="minorHAnsi"/>
          <w:b/>
          <w:sz w:val="24"/>
          <w:u w:val="single"/>
        </w:rPr>
      </w:pPr>
      <w:r w:rsidRPr="00724455">
        <w:rPr>
          <w:rFonts w:eastAsiaTheme="minorHAnsi"/>
          <w:b/>
          <w:sz w:val="24"/>
          <w:u w:val="single"/>
        </w:rPr>
        <w:t xml:space="preserve">Scope of Work </w:t>
      </w:r>
    </w:p>
    <w:p w14:paraId="158FA246" w14:textId="77777777" w:rsidR="007A3844" w:rsidRPr="00724455" w:rsidRDefault="007A3844" w:rsidP="007A3844">
      <w:pPr>
        <w:widowControl/>
        <w:autoSpaceDE/>
        <w:autoSpaceDN/>
        <w:spacing w:after="200" w:line="276" w:lineRule="auto"/>
        <w:ind w:left="1260" w:hanging="1260"/>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 xml:space="preserve">              3.1 Creatively re-develop the contents under following links in EDB web portal to </w:t>
      </w:r>
      <w:proofErr w:type="gramStart"/>
      <w:r w:rsidRPr="00724455">
        <w:rPr>
          <w:rFonts w:eastAsiaTheme="minorHAnsi"/>
          <w:color w:val="000000" w:themeColor="text1"/>
          <w:sz w:val="24"/>
          <w:shd w:val="clear" w:color="auto" w:fill="FFFFFF"/>
        </w:rPr>
        <w:t>pitch  the</w:t>
      </w:r>
      <w:proofErr w:type="gramEnd"/>
      <w:r w:rsidRPr="00724455">
        <w:rPr>
          <w:rFonts w:eastAsiaTheme="minorHAnsi"/>
          <w:color w:val="000000" w:themeColor="text1"/>
          <w:sz w:val="24"/>
          <w:shd w:val="clear" w:color="auto" w:fill="FFFFFF"/>
        </w:rPr>
        <w:t xml:space="preserve"> Sri Lankan capabilities to the Global Value Chain. </w:t>
      </w:r>
    </w:p>
    <w:p w14:paraId="42510177" w14:textId="77777777" w:rsidR="007A3844" w:rsidRPr="00724455" w:rsidRDefault="007A3844" w:rsidP="007A3844">
      <w:pPr>
        <w:widowControl/>
        <w:autoSpaceDE/>
        <w:autoSpaceDN/>
        <w:jc w:val="both"/>
        <w:rPr>
          <w:b/>
          <w:bCs/>
          <w:color w:val="000000"/>
          <w:sz w:val="24"/>
          <w:szCs w:val="24"/>
          <w:lang w:bidi="si-LK"/>
        </w:rPr>
      </w:pPr>
      <w:r w:rsidRPr="00724455">
        <w:rPr>
          <w:b/>
          <w:bCs/>
          <w:color w:val="000000"/>
          <w:sz w:val="24"/>
          <w:szCs w:val="24"/>
          <w:lang w:bidi="si-LK"/>
        </w:rPr>
        <w:t xml:space="preserve">                    For Foreign Buyers</w:t>
      </w:r>
    </w:p>
    <w:p w14:paraId="38B20840" w14:textId="77777777" w:rsidR="007A3844" w:rsidRPr="00724455" w:rsidRDefault="007A3844" w:rsidP="007A3844">
      <w:pPr>
        <w:widowControl/>
        <w:autoSpaceDE/>
        <w:autoSpaceDN/>
        <w:ind w:left="720"/>
        <w:jc w:val="both"/>
        <w:rPr>
          <w:color w:val="000000"/>
          <w:sz w:val="24"/>
          <w:szCs w:val="24"/>
          <w:lang w:bidi="si-LK"/>
        </w:rPr>
      </w:pPr>
      <w:r w:rsidRPr="00724455">
        <w:rPr>
          <w:color w:val="0563C1"/>
          <w:sz w:val="24"/>
          <w:szCs w:val="24"/>
          <w:lang w:bidi="si-LK"/>
        </w:rPr>
        <w:t xml:space="preserve">        </w:t>
      </w:r>
      <w:hyperlink r:id="rId49" w:tgtFrame="_blank" w:history="1">
        <w:r w:rsidRPr="00724455">
          <w:rPr>
            <w:rFonts w:eastAsiaTheme="majorEastAsia"/>
            <w:color w:val="0000FF" w:themeColor="hyperlink"/>
            <w:sz w:val="24"/>
            <w:szCs w:val="24"/>
            <w:u w:val="single"/>
            <w:lang w:bidi="si-LK"/>
          </w:rPr>
          <w:t>https://www.srilankabusiness.com/electrical-and-electronics/</w:t>
        </w:r>
      </w:hyperlink>
    </w:p>
    <w:p w14:paraId="20F346CF" w14:textId="77777777" w:rsidR="007A3844" w:rsidRPr="00724455" w:rsidRDefault="007A3844" w:rsidP="007A3844">
      <w:pPr>
        <w:widowControl/>
        <w:autoSpaceDE/>
        <w:autoSpaceDN/>
        <w:jc w:val="both"/>
        <w:rPr>
          <w:color w:val="000000"/>
          <w:sz w:val="24"/>
          <w:szCs w:val="24"/>
          <w:lang w:bidi="si-LK"/>
        </w:rPr>
      </w:pPr>
      <w:r w:rsidRPr="00724455">
        <w:rPr>
          <w:color w:val="000000"/>
          <w:sz w:val="24"/>
          <w:szCs w:val="24"/>
          <w:lang w:bidi="si-LK"/>
        </w:rPr>
        <w:t> </w:t>
      </w:r>
    </w:p>
    <w:p w14:paraId="2FF03896" w14:textId="77777777" w:rsidR="007A3844" w:rsidRPr="00724455" w:rsidRDefault="007A3844" w:rsidP="007A3844">
      <w:pPr>
        <w:widowControl/>
        <w:autoSpaceDE/>
        <w:autoSpaceDN/>
        <w:jc w:val="both"/>
        <w:rPr>
          <w:b/>
          <w:bCs/>
          <w:color w:val="000000"/>
          <w:sz w:val="24"/>
          <w:szCs w:val="24"/>
          <w:lang w:bidi="si-LK"/>
        </w:rPr>
      </w:pPr>
      <w:r w:rsidRPr="00724455">
        <w:rPr>
          <w:b/>
          <w:bCs/>
          <w:color w:val="000000"/>
          <w:sz w:val="24"/>
          <w:szCs w:val="24"/>
          <w:lang w:bidi="si-LK"/>
        </w:rPr>
        <w:t xml:space="preserve">                    For Sri Lankan exporters</w:t>
      </w:r>
    </w:p>
    <w:p w14:paraId="2DB78D9D" w14:textId="77777777" w:rsidR="007A3844" w:rsidRPr="00724455" w:rsidRDefault="007A3844" w:rsidP="007A3844">
      <w:pPr>
        <w:widowControl/>
        <w:autoSpaceDE/>
        <w:autoSpaceDN/>
        <w:ind w:left="1260" w:hanging="1260"/>
        <w:jc w:val="both"/>
        <w:rPr>
          <w:rFonts w:eastAsiaTheme="majorEastAsia"/>
          <w:color w:val="000000"/>
          <w:sz w:val="24"/>
          <w:szCs w:val="24"/>
          <w:lang w:bidi="si-LK"/>
        </w:rPr>
      </w:pPr>
      <w:r w:rsidRPr="00724455">
        <w:rPr>
          <w:color w:val="000000"/>
          <w:sz w:val="24"/>
          <w:szCs w:val="24"/>
          <w:lang w:bidi="si-LK"/>
        </w:rPr>
        <w:t xml:space="preserve">                     </w:t>
      </w:r>
      <w:hyperlink r:id="rId50" w:history="1">
        <w:r w:rsidRPr="00724455">
          <w:rPr>
            <w:rFonts w:eastAsiaTheme="majorEastAsia"/>
            <w:color w:val="0000FF" w:themeColor="hyperlink"/>
            <w:sz w:val="24"/>
            <w:szCs w:val="24"/>
            <w:u w:val="single"/>
            <w:lang w:bidi="si-LK"/>
          </w:rPr>
          <w:t>https://www.srilankabusiness.com/electrical-electronic-services/service-provider-                information/</w:t>
        </w:r>
      </w:hyperlink>
    </w:p>
    <w:p w14:paraId="75C07F92" w14:textId="77777777" w:rsidR="007A3844" w:rsidRPr="00724455" w:rsidRDefault="007A3844" w:rsidP="007A3844">
      <w:pPr>
        <w:widowControl/>
        <w:autoSpaceDE/>
        <w:autoSpaceDN/>
        <w:ind w:left="1080" w:hanging="1080"/>
        <w:jc w:val="both"/>
        <w:rPr>
          <w:color w:val="000000"/>
          <w:sz w:val="24"/>
          <w:szCs w:val="24"/>
          <w:lang w:bidi="si-LK"/>
        </w:rPr>
      </w:pPr>
    </w:p>
    <w:p w14:paraId="74EB0570" w14:textId="77777777" w:rsidR="007A3844" w:rsidRPr="00724455" w:rsidRDefault="007A3844" w:rsidP="007A3844">
      <w:pPr>
        <w:widowControl/>
        <w:numPr>
          <w:ilvl w:val="1"/>
          <w:numId w:val="69"/>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“Made in Sri Lanka” section</w:t>
      </w:r>
    </w:p>
    <w:p w14:paraId="773C8E33" w14:textId="77777777" w:rsidR="007A3844" w:rsidRPr="00724455" w:rsidRDefault="007A3844" w:rsidP="007A3844">
      <w:pPr>
        <w:widowControl/>
        <w:numPr>
          <w:ilvl w:val="2"/>
          <w:numId w:val="69"/>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 xml:space="preserve">Content writing on actual examples of our projects for established brands such as Volvo, Airbus, Panasonic </w:t>
      </w:r>
      <w:proofErr w:type="spellStart"/>
      <w:r w:rsidRPr="00724455">
        <w:rPr>
          <w:rFonts w:eastAsiaTheme="minorHAnsi"/>
          <w:color w:val="000000" w:themeColor="text1"/>
          <w:sz w:val="24"/>
          <w:shd w:val="clear" w:color="auto" w:fill="FFFFFF"/>
        </w:rPr>
        <w:t>etc</w:t>
      </w:r>
      <w:proofErr w:type="spellEnd"/>
    </w:p>
    <w:p w14:paraId="692825BF" w14:textId="77777777" w:rsidR="007A3844" w:rsidRPr="00724455" w:rsidRDefault="007A3844" w:rsidP="007A3844">
      <w:pPr>
        <w:widowControl/>
        <w:numPr>
          <w:ilvl w:val="2"/>
          <w:numId w:val="69"/>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 xml:space="preserve">Content writing on our own brands that have gone global. </w:t>
      </w:r>
    </w:p>
    <w:p w14:paraId="443D0DE4" w14:textId="77777777" w:rsidR="007A3844" w:rsidRPr="00724455" w:rsidRDefault="007A3844" w:rsidP="007A3844">
      <w:pPr>
        <w:widowControl/>
        <w:autoSpaceDE/>
        <w:autoSpaceDN/>
        <w:spacing w:after="200" w:line="276" w:lineRule="auto"/>
        <w:ind w:left="720"/>
        <w:jc w:val="both"/>
        <w:rPr>
          <w:rFonts w:eastAsiaTheme="minorHAnsi"/>
          <w:color w:val="000000" w:themeColor="text1"/>
          <w:sz w:val="24"/>
          <w:shd w:val="clear" w:color="auto" w:fill="FFFFFF"/>
        </w:rPr>
      </w:pPr>
      <w:proofErr w:type="gramStart"/>
      <w:r w:rsidRPr="00724455">
        <w:rPr>
          <w:rFonts w:eastAsiaTheme="minorHAnsi"/>
          <w:color w:val="000000" w:themeColor="text1"/>
          <w:sz w:val="24"/>
          <w:shd w:val="clear" w:color="auto" w:fill="FFFFFF"/>
        </w:rPr>
        <w:t>3.2  Content</w:t>
      </w:r>
      <w:proofErr w:type="gramEnd"/>
      <w:r w:rsidRPr="00724455">
        <w:rPr>
          <w:rFonts w:eastAsiaTheme="minorHAnsi"/>
          <w:color w:val="000000" w:themeColor="text1"/>
          <w:sz w:val="24"/>
          <w:shd w:val="clear" w:color="auto" w:fill="FFFFFF"/>
        </w:rPr>
        <w:t xml:space="preserve"> writing on potential sub sectors with its capabilities and strengths. </w:t>
      </w:r>
    </w:p>
    <w:p w14:paraId="754AC72E" w14:textId="77777777" w:rsidR="007A3844" w:rsidRPr="00724455" w:rsidRDefault="007A3844" w:rsidP="007A3844">
      <w:pPr>
        <w:widowControl/>
        <w:numPr>
          <w:ilvl w:val="0"/>
          <w:numId w:val="68"/>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 xml:space="preserve">Printed Circuit Board Assembly </w:t>
      </w:r>
    </w:p>
    <w:p w14:paraId="50C82A5E" w14:textId="77777777" w:rsidR="007A3844" w:rsidRPr="00724455" w:rsidRDefault="007A3844" w:rsidP="007A3844">
      <w:pPr>
        <w:widowControl/>
        <w:numPr>
          <w:ilvl w:val="0"/>
          <w:numId w:val="68"/>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Electronics/Electrical Transformers</w:t>
      </w:r>
      <w:r w:rsidRPr="00724455">
        <w:rPr>
          <w:rFonts w:asciiTheme="minorHAnsi" w:eastAsiaTheme="minorHAnsi" w:hAnsiTheme="minorHAnsi" w:cstheme="minorBidi"/>
        </w:rPr>
        <w:t xml:space="preserve">, </w:t>
      </w:r>
      <w:r w:rsidRPr="00724455">
        <w:rPr>
          <w:rFonts w:eastAsiaTheme="minorHAnsi"/>
          <w:color w:val="000000" w:themeColor="text1"/>
          <w:sz w:val="24"/>
          <w:shd w:val="clear" w:color="auto" w:fill="FFFFFF"/>
        </w:rPr>
        <w:t>Coils and inductors</w:t>
      </w:r>
    </w:p>
    <w:p w14:paraId="2A0E3F54" w14:textId="77777777" w:rsidR="007A3844" w:rsidRPr="00724455" w:rsidRDefault="007A3844" w:rsidP="007A3844">
      <w:pPr>
        <w:widowControl/>
        <w:numPr>
          <w:ilvl w:val="0"/>
          <w:numId w:val="68"/>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Insulated Wires &amp;  Cables</w:t>
      </w:r>
    </w:p>
    <w:p w14:paraId="7FA0318F" w14:textId="77777777" w:rsidR="007A3844" w:rsidRPr="00724455" w:rsidRDefault="007A3844" w:rsidP="007A3844">
      <w:pPr>
        <w:widowControl/>
        <w:numPr>
          <w:ilvl w:val="0"/>
          <w:numId w:val="68"/>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Automobile Components</w:t>
      </w:r>
    </w:p>
    <w:p w14:paraId="3F9A360F" w14:textId="77777777" w:rsidR="007A3844" w:rsidRPr="00724455" w:rsidRDefault="007A3844" w:rsidP="007A3844">
      <w:pPr>
        <w:widowControl/>
        <w:numPr>
          <w:ilvl w:val="0"/>
          <w:numId w:val="68"/>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Air Condition Machines</w:t>
      </w:r>
      <w:r w:rsidRPr="00724455">
        <w:rPr>
          <w:rFonts w:asciiTheme="minorHAnsi" w:eastAsiaTheme="minorHAnsi" w:hAnsiTheme="minorHAnsi" w:cstheme="minorBidi"/>
        </w:rPr>
        <w:t xml:space="preserve">, </w:t>
      </w:r>
      <w:r w:rsidRPr="00724455">
        <w:rPr>
          <w:rFonts w:eastAsiaTheme="minorHAnsi"/>
          <w:color w:val="000000" w:themeColor="text1"/>
          <w:sz w:val="24"/>
          <w:shd w:val="clear" w:color="auto" w:fill="FFFFFF"/>
        </w:rPr>
        <w:t>Freezers, and Refrigerators</w:t>
      </w:r>
    </w:p>
    <w:p w14:paraId="1A18A1B6" w14:textId="77777777" w:rsidR="007A3844" w:rsidRPr="00724455" w:rsidRDefault="007A3844" w:rsidP="007A3844">
      <w:pPr>
        <w:widowControl/>
        <w:numPr>
          <w:ilvl w:val="0"/>
          <w:numId w:val="68"/>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lastRenderedPageBreak/>
        <w:t xml:space="preserve">Weighing machine parts </w:t>
      </w:r>
    </w:p>
    <w:p w14:paraId="3E0088CD" w14:textId="77777777" w:rsidR="007A3844" w:rsidRPr="00724455" w:rsidRDefault="007A3844" w:rsidP="007A3844">
      <w:pPr>
        <w:widowControl/>
        <w:numPr>
          <w:ilvl w:val="0"/>
          <w:numId w:val="68"/>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Switches, Panel Boards, lighting</w:t>
      </w:r>
    </w:p>
    <w:p w14:paraId="358CF777" w14:textId="77777777" w:rsidR="007A3844" w:rsidRPr="00724455" w:rsidRDefault="007A3844" w:rsidP="007A3844">
      <w:pPr>
        <w:widowControl/>
        <w:numPr>
          <w:ilvl w:val="0"/>
          <w:numId w:val="68"/>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IOT devices</w:t>
      </w:r>
      <w:r w:rsidRPr="00724455">
        <w:rPr>
          <w:rFonts w:asciiTheme="minorHAnsi" w:eastAsiaTheme="minorHAnsi" w:hAnsiTheme="minorHAnsi" w:cstheme="minorBidi"/>
        </w:rPr>
        <w:t xml:space="preserve"> and </w:t>
      </w:r>
      <w:r w:rsidRPr="00724455">
        <w:rPr>
          <w:rFonts w:eastAsiaTheme="minorHAnsi"/>
          <w:color w:val="000000" w:themeColor="text1"/>
          <w:sz w:val="24"/>
          <w:shd w:val="clear" w:color="auto" w:fill="FFFFFF"/>
        </w:rPr>
        <w:t xml:space="preserve">Industrial Automation </w:t>
      </w:r>
    </w:p>
    <w:p w14:paraId="7BFE65A5" w14:textId="77777777" w:rsidR="007A3844" w:rsidRPr="00724455" w:rsidRDefault="007A3844" w:rsidP="007A3844">
      <w:pPr>
        <w:widowControl/>
        <w:numPr>
          <w:ilvl w:val="0"/>
          <w:numId w:val="68"/>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Medical Equipment</w:t>
      </w:r>
    </w:p>
    <w:p w14:paraId="698E6DD7" w14:textId="77777777" w:rsidR="007A3844" w:rsidRPr="00724455" w:rsidRDefault="007A3844" w:rsidP="007A3844">
      <w:pPr>
        <w:widowControl/>
        <w:numPr>
          <w:ilvl w:val="0"/>
          <w:numId w:val="68"/>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Static Converters</w:t>
      </w:r>
      <w:r w:rsidRPr="00724455">
        <w:rPr>
          <w:rFonts w:asciiTheme="minorHAnsi" w:eastAsiaTheme="minorHAnsi" w:hAnsiTheme="minorHAnsi" w:cstheme="minorBidi"/>
        </w:rPr>
        <w:t xml:space="preserve"> and </w:t>
      </w:r>
      <w:r w:rsidRPr="00724455">
        <w:rPr>
          <w:rFonts w:eastAsiaTheme="minorHAnsi"/>
          <w:color w:val="000000" w:themeColor="text1"/>
          <w:sz w:val="24"/>
          <w:shd w:val="clear" w:color="auto" w:fill="FFFFFF"/>
        </w:rPr>
        <w:t>Capacitors</w:t>
      </w:r>
    </w:p>
    <w:p w14:paraId="1818B789" w14:textId="77777777" w:rsidR="007A3844" w:rsidRPr="00724455" w:rsidRDefault="007A3844" w:rsidP="007A3844">
      <w:pPr>
        <w:widowControl/>
        <w:numPr>
          <w:ilvl w:val="0"/>
          <w:numId w:val="68"/>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High-Precision  Sensors</w:t>
      </w:r>
    </w:p>
    <w:p w14:paraId="0745C1DD" w14:textId="77777777" w:rsidR="007A3844" w:rsidRPr="00724455" w:rsidRDefault="007A3844" w:rsidP="007A3844">
      <w:pPr>
        <w:widowControl/>
        <w:numPr>
          <w:ilvl w:val="0"/>
          <w:numId w:val="68"/>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Batteries</w:t>
      </w:r>
    </w:p>
    <w:p w14:paraId="1A2AEC84" w14:textId="77777777" w:rsidR="007A3844" w:rsidRPr="00724455" w:rsidRDefault="007A3844" w:rsidP="007A3844">
      <w:pPr>
        <w:widowControl/>
        <w:numPr>
          <w:ilvl w:val="0"/>
          <w:numId w:val="68"/>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Telecommunication products</w:t>
      </w:r>
    </w:p>
    <w:p w14:paraId="7BC04463" w14:textId="77777777" w:rsidR="007A3844" w:rsidRPr="00724455" w:rsidRDefault="007A3844" w:rsidP="007A3844">
      <w:pPr>
        <w:widowControl/>
        <w:numPr>
          <w:ilvl w:val="0"/>
          <w:numId w:val="68"/>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 xml:space="preserve">Networking products </w:t>
      </w:r>
    </w:p>
    <w:p w14:paraId="6F53D766" w14:textId="119A65C1" w:rsidR="007A3844" w:rsidRPr="00724455" w:rsidRDefault="007A3844" w:rsidP="00FB2784">
      <w:pPr>
        <w:widowControl/>
        <w:numPr>
          <w:ilvl w:val="0"/>
          <w:numId w:val="68"/>
        </w:numPr>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 xml:space="preserve">Solar Power </w:t>
      </w:r>
    </w:p>
    <w:p w14:paraId="6B3E56F5" w14:textId="77777777" w:rsidR="00FB2784" w:rsidRPr="00724455" w:rsidRDefault="00FB2784" w:rsidP="00FB2784">
      <w:pPr>
        <w:widowControl/>
        <w:autoSpaceDE/>
        <w:autoSpaceDN/>
        <w:spacing w:after="160" w:line="259" w:lineRule="auto"/>
        <w:ind w:left="1800"/>
        <w:contextualSpacing/>
        <w:jc w:val="both"/>
        <w:rPr>
          <w:rFonts w:eastAsiaTheme="minorHAnsi"/>
          <w:color w:val="000000" w:themeColor="text1"/>
          <w:sz w:val="24"/>
          <w:shd w:val="clear" w:color="auto" w:fill="FFFFFF"/>
        </w:rPr>
      </w:pPr>
    </w:p>
    <w:p w14:paraId="7E7B53B2" w14:textId="77777777" w:rsidR="007A3844" w:rsidRPr="00724455" w:rsidRDefault="007A3844" w:rsidP="007A3844">
      <w:pPr>
        <w:widowControl/>
        <w:autoSpaceDE/>
        <w:autoSpaceDN/>
        <w:spacing w:line="360" w:lineRule="auto"/>
        <w:ind w:left="1170" w:hanging="450"/>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 xml:space="preserve">3.3 Creative writing of success stories about companies with the recommendation of EDB and SLEMEA for news articles/journals through the EDB web portal and social media platforms. </w:t>
      </w:r>
    </w:p>
    <w:p w14:paraId="5C46C661" w14:textId="77777777" w:rsidR="007A3844" w:rsidRPr="00724455" w:rsidRDefault="007A3844" w:rsidP="007A3844">
      <w:pPr>
        <w:widowControl/>
        <w:autoSpaceDE/>
        <w:autoSpaceDN/>
        <w:spacing w:after="200" w:line="276" w:lineRule="auto"/>
        <w:ind w:left="1170" w:hanging="450"/>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 xml:space="preserve">3.4 </w:t>
      </w:r>
      <w:r w:rsidRPr="00724455">
        <w:rPr>
          <w:rFonts w:eastAsiaTheme="minorHAnsi"/>
          <w:color w:val="000000" w:themeColor="text1"/>
          <w:sz w:val="24"/>
          <w:shd w:val="clear" w:color="auto" w:fill="FFFFFF"/>
        </w:rPr>
        <w:tab/>
        <w:t>Creation of short AV documentaries/articles on specific potential products to promote and our past successful products for well-known brands internationally through the EDB web portal and social media platforms.</w:t>
      </w:r>
    </w:p>
    <w:p w14:paraId="223554AD" w14:textId="77777777" w:rsidR="007A3844" w:rsidRPr="00724455" w:rsidRDefault="007A3844" w:rsidP="007A3844">
      <w:pPr>
        <w:widowControl/>
        <w:autoSpaceDE/>
        <w:autoSpaceDN/>
        <w:spacing w:after="200" w:line="276" w:lineRule="auto"/>
        <w:ind w:left="1170" w:hanging="450"/>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3.5 Virtually interview local Electrical and Electronics companies and representatives of international brands that has purchased from us and prepare articles to publish in EDB web portal, social media platforms.</w:t>
      </w:r>
      <w:r w:rsidRPr="00724455">
        <w:rPr>
          <w:rFonts w:asciiTheme="minorHAnsi" w:eastAsiaTheme="minorHAnsi" w:hAnsiTheme="minorHAnsi" w:cstheme="minorBidi"/>
        </w:rPr>
        <w:t xml:space="preserve"> </w:t>
      </w:r>
      <w:r w:rsidRPr="00724455">
        <w:rPr>
          <w:rFonts w:eastAsiaTheme="minorHAnsi"/>
          <w:color w:val="000000" w:themeColor="text1"/>
          <w:sz w:val="24"/>
          <w:shd w:val="clear" w:color="auto" w:fill="FFFFFF"/>
        </w:rPr>
        <w:t>(Writing format and AV format articles)</w:t>
      </w:r>
    </w:p>
    <w:p w14:paraId="72FE37BA" w14:textId="77777777" w:rsidR="007A3844" w:rsidRPr="00724455" w:rsidRDefault="007A3844" w:rsidP="007A3844">
      <w:pPr>
        <w:widowControl/>
        <w:autoSpaceDE/>
        <w:autoSpaceDN/>
        <w:spacing w:after="200" w:line="276" w:lineRule="auto"/>
        <w:ind w:left="1080" w:hanging="360"/>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3.6 Create an online periodic newsletter (E.g. quarterly) that captures the developments in Electrical and Electronics sector which can be sent to diplomatic missions and other potential recipients who would be interested in receiving such information. Note: This could be on a subscription basis as well where anyone can subscribe to the newsletter in EDB portal.</w:t>
      </w:r>
    </w:p>
    <w:p w14:paraId="1DACD455" w14:textId="77777777" w:rsidR="007A3844" w:rsidRPr="00724455" w:rsidRDefault="007A3844" w:rsidP="007A3844">
      <w:pPr>
        <w:widowControl/>
        <w:autoSpaceDE/>
        <w:autoSpaceDN/>
        <w:spacing w:after="200" w:line="276" w:lineRule="auto"/>
        <w:ind w:left="1170" w:hanging="450"/>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 xml:space="preserve">3.7. </w:t>
      </w:r>
      <w:r w:rsidRPr="00724455">
        <w:rPr>
          <w:rFonts w:eastAsiaTheme="minorHAnsi"/>
          <w:color w:val="000000" w:themeColor="text1"/>
          <w:sz w:val="24"/>
          <w:szCs w:val="24"/>
          <w:shd w:val="clear" w:color="auto" w:fill="FFFFFF"/>
        </w:rPr>
        <w:t>To develop a social media content calendar which consists of a constant number of posts per month</w:t>
      </w:r>
      <w:r w:rsidRPr="00724455">
        <w:rPr>
          <w:sz w:val="24"/>
          <w:szCs w:val="24"/>
        </w:rPr>
        <w:t xml:space="preserve"> (at least </w:t>
      </w:r>
      <w:r w:rsidRPr="00724455">
        <w:rPr>
          <w:rFonts w:eastAsiaTheme="minorHAnsi"/>
          <w:color w:val="000000" w:themeColor="text1"/>
          <w:sz w:val="24"/>
          <w:szCs w:val="24"/>
          <w:shd w:val="clear" w:color="auto" w:fill="FFFFFF"/>
        </w:rPr>
        <w:t>3 per week), to keep on engaging target audience on the most used platform in digital</w:t>
      </w:r>
      <w:r w:rsidRPr="00724455">
        <w:rPr>
          <w:rFonts w:eastAsiaTheme="minorHAnsi"/>
          <w:color w:val="000000" w:themeColor="text1"/>
          <w:sz w:val="24"/>
          <w:shd w:val="clear" w:color="auto" w:fill="FFFFFF"/>
        </w:rPr>
        <w:t>.</w:t>
      </w:r>
    </w:p>
    <w:p w14:paraId="0A5A7ACD" w14:textId="77777777" w:rsidR="007A3844" w:rsidRPr="00724455" w:rsidRDefault="007A3844" w:rsidP="007A3844">
      <w:pPr>
        <w:widowControl/>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 xml:space="preserve">             3.8 Establish a mechanism for sustaining this newsletter by getting the required content  </w:t>
      </w:r>
    </w:p>
    <w:p w14:paraId="4C25CD9C" w14:textId="77777777" w:rsidR="007A3844" w:rsidRPr="00724455" w:rsidRDefault="007A3844" w:rsidP="007A3844">
      <w:pPr>
        <w:widowControl/>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 xml:space="preserve">                      </w:t>
      </w:r>
    </w:p>
    <w:p w14:paraId="614DA9EB" w14:textId="77777777" w:rsidR="007A3844" w:rsidRPr="00724455" w:rsidRDefault="007A3844" w:rsidP="007A3844">
      <w:pPr>
        <w:widowControl/>
        <w:autoSpaceDE/>
        <w:autoSpaceDN/>
        <w:spacing w:after="160" w:line="259" w:lineRule="auto"/>
        <w:contextualSpacing/>
        <w:jc w:val="both"/>
        <w:rPr>
          <w:rFonts w:eastAsiaTheme="minorHAnsi"/>
          <w:color w:val="000000" w:themeColor="text1"/>
          <w:sz w:val="24"/>
          <w:shd w:val="clear" w:color="auto" w:fill="FFFFFF"/>
        </w:rPr>
      </w:pPr>
      <w:r w:rsidRPr="00724455">
        <w:rPr>
          <w:rFonts w:eastAsiaTheme="minorHAnsi"/>
          <w:color w:val="000000" w:themeColor="text1"/>
          <w:sz w:val="24"/>
          <w:shd w:val="clear" w:color="auto" w:fill="FFFFFF"/>
        </w:rPr>
        <w:t xml:space="preserve">             3.9 Weekly status/progress update with monthly progress reports on the progress made.  </w:t>
      </w:r>
    </w:p>
    <w:p w14:paraId="7B7C8AD0" w14:textId="77777777" w:rsidR="007A3844" w:rsidRPr="00724455" w:rsidRDefault="007A3844" w:rsidP="007A3844">
      <w:pPr>
        <w:widowControl/>
        <w:autoSpaceDE/>
        <w:autoSpaceDN/>
        <w:spacing w:after="160" w:line="259" w:lineRule="auto"/>
        <w:ind w:left="1080"/>
        <w:contextualSpacing/>
        <w:rPr>
          <w:rFonts w:eastAsiaTheme="minorHAnsi"/>
          <w:color w:val="000000" w:themeColor="text1"/>
          <w:sz w:val="24"/>
          <w:shd w:val="clear" w:color="auto" w:fill="FFFFFF"/>
        </w:rPr>
      </w:pPr>
    </w:p>
    <w:tbl>
      <w:tblPr>
        <w:tblStyle w:val="TableGrid"/>
        <w:tblW w:w="8640" w:type="dxa"/>
        <w:tblInd w:w="918" w:type="dxa"/>
        <w:tblLayout w:type="fixed"/>
        <w:tblLook w:val="04A0" w:firstRow="1" w:lastRow="0" w:firstColumn="1" w:lastColumn="0" w:noHBand="0" w:noVBand="1"/>
      </w:tblPr>
      <w:tblGrid>
        <w:gridCol w:w="450"/>
        <w:gridCol w:w="4140"/>
        <w:gridCol w:w="1237"/>
        <w:gridCol w:w="2813"/>
      </w:tblGrid>
      <w:tr w:rsidR="007A3844" w:rsidRPr="00724455" w14:paraId="5C85A65C" w14:textId="77777777" w:rsidTr="00EB6384">
        <w:tc>
          <w:tcPr>
            <w:tcW w:w="450" w:type="dxa"/>
          </w:tcPr>
          <w:p w14:paraId="73E643B9" w14:textId="77777777" w:rsidR="007A3844" w:rsidRPr="00724455" w:rsidRDefault="007A3844" w:rsidP="00EB6384">
            <w:pPr>
              <w:spacing w:before="100" w:beforeAutospacing="1" w:after="160" w:afterAutospacing="1" w:line="259" w:lineRule="auto"/>
              <w:contextualSpacing/>
              <w:jc w:val="center"/>
              <w:rPr>
                <w:color w:val="000000" w:themeColor="text1"/>
                <w:sz w:val="24"/>
                <w:szCs w:val="24"/>
                <w:shd w:val="clear" w:color="auto" w:fill="FFFFFF"/>
              </w:rPr>
            </w:pPr>
          </w:p>
        </w:tc>
        <w:tc>
          <w:tcPr>
            <w:tcW w:w="4140" w:type="dxa"/>
          </w:tcPr>
          <w:p w14:paraId="63C0FB47" w14:textId="77777777" w:rsidR="007A3844" w:rsidRPr="00724455" w:rsidRDefault="007A3844" w:rsidP="00EB6384">
            <w:pPr>
              <w:spacing w:before="100" w:beforeAutospacing="1" w:after="160" w:afterAutospacing="1" w:line="259" w:lineRule="auto"/>
              <w:contextualSpacing/>
              <w:jc w:val="center"/>
              <w:rPr>
                <w:color w:val="000000" w:themeColor="text1"/>
                <w:sz w:val="24"/>
                <w:szCs w:val="24"/>
                <w:shd w:val="clear" w:color="auto" w:fill="FFFFFF"/>
              </w:rPr>
            </w:pPr>
            <w:r w:rsidRPr="00724455">
              <w:rPr>
                <w:color w:val="000000" w:themeColor="text1"/>
                <w:sz w:val="24"/>
                <w:szCs w:val="24"/>
                <w:shd w:val="clear" w:color="auto" w:fill="FFFFFF"/>
              </w:rPr>
              <w:t>Contents</w:t>
            </w:r>
          </w:p>
        </w:tc>
        <w:tc>
          <w:tcPr>
            <w:tcW w:w="1237" w:type="dxa"/>
          </w:tcPr>
          <w:p w14:paraId="7D74C25C" w14:textId="77777777" w:rsidR="007A3844" w:rsidRPr="00724455" w:rsidRDefault="007A3844" w:rsidP="00EB6384">
            <w:pPr>
              <w:spacing w:before="100" w:beforeAutospacing="1" w:after="160" w:afterAutospacing="1" w:line="259" w:lineRule="auto"/>
              <w:contextualSpacing/>
              <w:jc w:val="center"/>
              <w:rPr>
                <w:color w:val="000000" w:themeColor="text1"/>
                <w:sz w:val="24"/>
                <w:szCs w:val="24"/>
                <w:shd w:val="clear" w:color="auto" w:fill="FFFFFF"/>
              </w:rPr>
            </w:pPr>
            <w:r w:rsidRPr="00724455">
              <w:rPr>
                <w:color w:val="000000" w:themeColor="text1"/>
                <w:sz w:val="24"/>
                <w:szCs w:val="24"/>
                <w:shd w:val="clear" w:color="auto" w:fill="FFFFFF"/>
              </w:rPr>
              <w:t>Time duration</w:t>
            </w:r>
          </w:p>
        </w:tc>
        <w:tc>
          <w:tcPr>
            <w:tcW w:w="2813" w:type="dxa"/>
          </w:tcPr>
          <w:p w14:paraId="03512F06" w14:textId="77777777" w:rsidR="007A3844" w:rsidRPr="00724455" w:rsidRDefault="007A3844" w:rsidP="00EB6384">
            <w:pPr>
              <w:spacing w:before="100" w:beforeAutospacing="1" w:after="160" w:afterAutospacing="1" w:line="259" w:lineRule="auto"/>
              <w:contextualSpacing/>
              <w:jc w:val="center"/>
              <w:rPr>
                <w:color w:val="000000" w:themeColor="text1"/>
                <w:sz w:val="24"/>
                <w:szCs w:val="24"/>
                <w:shd w:val="clear" w:color="auto" w:fill="FFFFFF"/>
              </w:rPr>
            </w:pPr>
            <w:r w:rsidRPr="00724455">
              <w:rPr>
                <w:color w:val="000000" w:themeColor="text1"/>
                <w:sz w:val="24"/>
                <w:szCs w:val="24"/>
                <w:shd w:val="clear" w:color="auto" w:fill="FFFFFF"/>
              </w:rPr>
              <w:t>Targeted KPI</w:t>
            </w:r>
          </w:p>
        </w:tc>
      </w:tr>
      <w:tr w:rsidR="007A3844" w:rsidRPr="00724455" w14:paraId="1EACADED" w14:textId="77777777" w:rsidTr="00EB6384">
        <w:tc>
          <w:tcPr>
            <w:tcW w:w="450" w:type="dxa"/>
          </w:tcPr>
          <w:p w14:paraId="0E4C0592"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1</w:t>
            </w:r>
          </w:p>
        </w:tc>
        <w:tc>
          <w:tcPr>
            <w:tcW w:w="4140" w:type="dxa"/>
          </w:tcPr>
          <w:p w14:paraId="157E7CF8"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 xml:space="preserve">Creatively re-develop the contents under </w:t>
            </w:r>
            <w:hyperlink r:id="rId51" w:history="1">
              <w:r w:rsidRPr="00724455">
                <w:rPr>
                  <w:color w:val="0000FF" w:themeColor="hyperlink"/>
                  <w:sz w:val="24"/>
                  <w:szCs w:val="24"/>
                  <w:u w:val="single"/>
                  <w:shd w:val="clear" w:color="auto" w:fill="FFFFFF"/>
                </w:rPr>
                <w:t>https://www.srilankabusiness.com/electrical-and-electronics/</w:t>
              </w:r>
            </w:hyperlink>
            <w:r w:rsidRPr="00724455">
              <w:rPr>
                <w:color w:val="000000" w:themeColor="text1"/>
                <w:sz w:val="24"/>
                <w:szCs w:val="24"/>
                <w:shd w:val="clear" w:color="auto" w:fill="FFFFFF"/>
              </w:rPr>
              <w:t xml:space="preserve"> </w:t>
            </w:r>
          </w:p>
          <w:p w14:paraId="308D0226"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 xml:space="preserve">             &amp; </w:t>
            </w:r>
          </w:p>
          <w:p w14:paraId="2C982D4B" w14:textId="77777777" w:rsidR="007A3844" w:rsidRPr="00724455" w:rsidRDefault="00B44126" w:rsidP="00EB6384">
            <w:pPr>
              <w:spacing w:before="100" w:beforeAutospacing="1" w:after="160" w:afterAutospacing="1" w:line="259" w:lineRule="auto"/>
              <w:contextualSpacing/>
              <w:rPr>
                <w:color w:val="000000" w:themeColor="text1"/>
                <w:sz w:val="24"/>
                <w:szCs w:val="24"/>
                <w:shd w:val="clear" w:color="auto" w:fill="FFFFFF"/>
              </w:rPr>
            </w:pPr>
            <w:hyperlink r:id="rId52" w:history="1">
              <w:r w:rsidR="007A3844" w:rsidRPr="00724455">
                <w:rPr>
                  <w:color w:val="0000FF" w:themeColor="hyperlink"/>
                  <w:sz w:val="24"/>
                  <w:szCs w:val="24"/>
                  <w:u w:val="single"/>
                  <w:shd w:val="clear" w:color="auto" w:fill="FFFFFF"/>
                </w:rPr>
                <w:t>https://www.srilankabusiness.com/electrical-electronic-services/service-provider-information/</w:t>
              </w:r>
            </w:hyperlink>
            <w:r w:rsidR="007A3844" w:rsidRPr="00724455">
              <w:rPr>
                <w:color w:val="000000" w:themeColor="text1"/>
                <w:sz w:val="24"/>
                <w:szCs w:val="24"/>
                <w:shd w:val="clear" w:color="auto" w:fill="FFFFFF"/>
              </w:rPr>
              <w:t xml:space="preserve"> </w:t>
            </w:r>
          </w:p>
        </w:tc>
        <w:tc>
          <w:tcPr>
            <w:tcW w:w="1237" w:type="dxa"/>
          </w:tcPr>
          <w:p w14:paraId="650E66A4" w14:textId="77777777" w:rsidR="007A3844" w:rsidRPr="00724455" w:rsidRDefault="007A3844" w:rsidP="00EB6384">
            <w:pPr>
              <w:spacing w:before="100" w:beforeAutospacing="1" w:after="160" w:afterAutospacing="1" w:line="259" w:lineRule="auto"/>
              <w:contextualSpacing/>
              <w:jc w:val="center"/>
              <w:rPr>
                <w:color w:val="000000" w:themeColor="text1"/>
                <w:sz w:val="24"/>
                <w:szCs w:val="24"/>
                <w:shd w:val="clear" w:color="auto" w:fill="FFFFFF"/>
              </w:rPr>
            </w:pPr>
            <w:r w:rsidRPr="00724455">
              <w:rPr>
                <w:color w:val="000000" w:themeColor="text1"/>
                <w:sz w:val="24"/>
                <w:szCs w:val="24"/>
                <w:shd w:val="clear" w:color="auto" w:fill="FFFFFF"/>
              </w:rPr>
              <w:t>1</w:t>
            </w:r>
            <w:r w:rsidRPr="00724455">
              <w:rPr>
                <w:color w:val="000000" w:themeColor="text1"/>
                <w:sz w:val="24"/>
                <w:szCs w:val="24"/>
                <w:shd w:val="clear" w:color="auto" w:fill="FFFFFF"/>
                <w:vertAlign w:val="superscript"/>
              </w:rPr>
              <w:t>st</w:t>
            </w:r>
            <w:r w:rsidRPr="00724455">
              <w:rPr>
                <w:color w:val="000000" w:themeColor="text1"/>
                <w:sz w:val="24"/>
                <w:szCs w:val="24"/>
                <w:shd w:val="clear" w:color="auto" w:fill="FFFFFF"/>
              </w:rPr>
              <w:t xml:space="preserve"> month</w:t>
            </w:r>
          </w:p>
        </w:tc>
        <w:tc>
          <w:tcPr>
            <w:tcW w:w="2813" w:type="dxa"/>
          </w:tcPr>
          <w:p w14:paraId="74849DF5"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 xml:space="preserve">Content  development </w:t>
            </w:r>
          </w:p>
        </w:tc>
      </w:tr>
      <w:tr w:rsidR="007A3844" w:rsidRPr="00724455" w14:paraId="3E9FE445" w14:textId="77777777" w:rsidTr="00EB6384">
        <w:tc>
          <w:tcPr>
            <w:tcW w:w="450" w:type="dxa"/>
          </w:tcPr>
          <w:p w14:paraId="6199228E"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lastRenderedPageBreak/>
              <w:t>2</w:t>
            </w:r>
          </w:p>
        </w:tc>
        <w:tc>
          <w:tcPr>
            <w:tcW w:w="4140" w:type="dxa"/>
          </w:tcPr>
          <w:p w14:paraId="4ACF8A09"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Content writing on potential sub sectors with its capabilities and strengths.</w:t>
            </w:r>
          </w:p>
        </w:tc>
        <w:tc>
          <w:tcPr>
            <w:tcW w:w="1237" w:type="dxa"/>
          </w:tcPr>
          <w:p w14:paraId="16EF5D0E"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2</w:t>
            </w:r>
            <w:r w:rsidRPr="00724455">
              <w:rPr>
                <w:color w:val="000000" w:themeColor="text1"/>
                <w:sz w:val="24"/>
                <w:szCs w:val="24"/>
                <w:shd w:val="clear" w:color="auto" w:fill="FFFFFF"/>
                <w:vertAlign w:val="superscript"/>
              </w:rPr>
              <w:t>nd</w:t>
            </w:r>
            <w:r w:rsidRPr="00724455">
              <w:rPr>
                <w:color w:val="000000" w:themeColor="text1"/>
                <w:sz w:val="24"/>
                <w:szCs w:val="24"/>
                <w:shd w:val="clear" w:color="auto" w:fill="FFFFFF"/>
              </w:rPr>
              <w:t xml:space="preserve"> and 3</w:t>
            </w:r>
            <w:r w:rsidRPr="00724455">
              <w:rPr>
                <w:color w:val="000000" w:themeColor="text1"/>
                <w:sz w:val="24"/>
                <w:szCs w:val="24"/>
                <w:shd w:val="clear" w:color="auto" w:fill="FFFFFF"/>
                <w:vertAlign w:val="superscript"/>
              </w:rPr>
              <w:t>rd</w:t>
            </w:r>
            <w:r w:rsidRPr="00724455">
              <w:rPr>
                <w:color w:val="000000" w:themeColor="text1"/>
                <w:sz w:val="24"/>
                <w:szCs w:val="24"/>
                <w:shd w:val="clear" w:color="auto" w:fill="FFFFFF"/>
              </w:rPr>
              <w:t xml:space="preserve"> months </w:t>
            </w:r>
          </w:p>
        </w:tc>
        <w:tc>
          <w:tcPr>
            <w:tcW w:w="2813" w:type="dxa"/>
          </w:tcPr>
          <w:p w14:paraId="77D19722"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 xml:space="preserve">Content writing on all 14 sub-sectors </w:t>
            </w:r>
          </w:p>
        </w:tc>
      </w:tr>
      <w:tr w:rsidR="007A3844" w:rsidRPr="00724455" w14:paraId="23F85483" w14:textId="77777777" w:rsidTr="00EB6384">
        <w:trPr>
          <w:trHeight w:val="1493"/>
        </w:trPr>
        <w:tc>
          <w:tcPr>
            <w:tcW w:w="450" w:type="dxa"/>
          </w:tcPr>
          <w:p w14:paraId="1704FAB8"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3</w:t>
            </w:r>
          </w:p>
        </w:tc>
        <w:tc>
          <w:tcPr>
            <w:tcW w:w="4140" w:type="dxa"/>
          </w:tcPr>
          <w:p w14:paraId="35131B8B"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Online newsletter to disseminate developments in the Electrical and Electronics sector</w:t>
            </w:r>
          </w:p>
        </w:tc>
        <w:tc>
          <w:tcPr>
            <w:tcW w:w="1237" w:type="dxa"/>
          </w:tcPr>
          <w:p w14:paraId="39146DE7"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3</w:t>
            </w:r>
            <w:r w:rsidRPr="00724455">
              <w:rPr>
                <w:color w:val="000000" w:themeColor="text1"/>
                <w:sz w:val="24"/>
                <w:szCs w:val="24"/>
                <w:shd w:val="clear" w:color="auto" w:fill="FFFFFF"/>
                <w:vertAlign w:val="superscript"/>
              </w:rPr>
              <w:t>rd</w:t>
            </w:r>
            <w:r w:rsidRPr="00724455">
              <w:rPr>
                <w:color w:val="000000" w:themeColor="text1"/>
                <w:sz w:val="24"/>
                <w:szCs w:val="24"/>
                <w:shd w:val="clear" w:color="auto" w:fill="FFFFFF"/>
              </w:rPr>
              <w:t xml:space="preserve"> month</w:t>
            </w:r>
          </w:p>
        </w:tc>
        <w:tc>
          <w:tcPr>
            <w:tcW w:w="2813" w:type="dxa"/>
          </w:tcPr>
          <w:p w14:paraId="5FC8F88E" w14:textId="77777777" w:rsidR="007A3844" w:rsidRPr="00724455" w:rsidRDefault="007A3844" w:rsidP="00EB6384">
            <w:pPr>
              <w:spacing w:before="100" w:beforeAutospacing="1" w:after="160" w:afterAutospacing="1" w:line="259" w:lineRule="auto"/>
              <w:contextualSpacing/>
              <w:rPr>
                <w:sz w:val="24"/>
                <w:szCs w:val="24"/>
              </w:rPr>
            </w:pPr>
            <w:r w:rsidRPr="00724455">
              <w:rPr>
                <w:color w:val="000000" w:themeColor="text1"/>
                <w:sz w:val="24"/>
                <w:szCs w:val="24"/>
                <w:shd w:val="clear" w:color="auto" w:fill="FFFFFF"/>
              </w:rPr>
              <w:t>1 news letter</w:t>
            </w:r>
            <w:r w:rsidRPr="00724455">
              <w:rPr>
                <w:sz w:val="24"/>
                <w:szCs w:val="24"/>
              </w:rPr>
              <w:t xml:space="preserve"> </w:t>
            </w:r>
          </w:p>
          <w:p w14:paraId="3BF43DEC"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sz w:val="24"/>
                <w:szCs w:val="24"/>
              </w:rPr>
              <w:t xml:space="preserve">Create a </w:t>
            </w:r>
            <w:r w:rsidRPr="00724455">
              <w:rPr>
                <w:color w:val="000000" w:themeColor="text1"/>
                <w:sz w:val="24"/>
                <w:szCs w:val="24"/>
                <w:shd w:val="clear" w:color="auto" w:fill="FFFFFF"/>
              </w:rPr>
              <w:t>mechanism for sustaining this newsletter</w:t>
            </w:r>
            <w:r w:rsidRPr="00724455">
              <w:rPr>
                <w:sz w:val="24"/>
                <w:szCs w:val="24"/>
              </w:rPr>
              <w:t xml:space="preserve"> </w:t>
            </w:r>
            <w:r w:rsidRPr="00724455">
              <w:rPr>
                <w:color w:val="000000" w:themeColor="text1"/>
                <w:sz w:val="24"/>
                <w:szCs w:val="24"/>
                <w:shd w:val="clear" w:color="auto" w:fill="FFFFFF"/>
              </w:rPr>
              <w:t xml:space="preserve">in the future  by getting the required content </w:t>
            </w:r>
          </w:p>
        </w:tc>
      </w:tr>
      <w:tr w:rsidR="007A3844" w:rsidRPr="00724455" w14:paraId="63E0AE94" w14:textId="77777777" w:rsidTr="00EB6384">
        <w:tc>
          <w:tcPr>
            <w:tcW w:w="450" w:type="dxa"/>
          </w:tcPr>
          <w:p w14:paraId="08CEEDE6"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4</w:t>
            </w:r>
          </w:p>
        </w:tc>
        <w:tc>
          <w:tcPr>
            <w:tcW w:w="4140" w:type="dxa"/>
          </w:tcPr>
          <w:p w14:paraId="05894EE6"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Creative writing of success stories about companies</w:t>
            </w:r>
          </w:p>
          <w:p w14:paraId="7FA485D3"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 xml:space="preserve">To develop a social media content calendar </w:t>
            </w:r>
          </w:p>
        </w:tc>
        <w:tc>
          <w:tcPr>
            <w:tcW w:w="1237" w:type="dxa"/>
          </w:tcPr>
          <w:p w14:paraId="65AED94D"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4</w:t>
            </w:r>
            <w:r w:rsidRPr="00724455">
              <w:rPr>
                <w:color w:val="000000" w:themeColor="text1"/>
                <w:sz w:val="24"/>
                <w:szCs w:val="24"/>
                <w:shd w:val="clear" w:color="auto" w:fill="FFFFFF"/>
                <w:vertAlign w:val="superscript"/>
              </w:rPr>
              <w:t>th</w:t>
            </w:r>
            <w:r w:rsidRPr="00724455">
              <w:rPr>
                <w:color w:val="000000" w:themeColor="text1"/>
                <w:sz w:val="24"/>
                <w:szCs w:val="24"/>
                <w:shd w:val="clear" w:color="auto" w:fill="FFFFFF"/>
              </w:rPr>
              <w:t xml:space="preserve"> month </w:t>
            </w:r>
          </w:p>
        </w:tc>
        <w:tc>
          <w:tcPr>
            <w:tcW w:w="2813" w:type="dxa"/>
          </w:tcPr>
          <w:p w14:paraId="7FD33D4E"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 xml:space="preserve">10 success stories </w:t>
            </w:r>
          </w:p>
          <w:p w14:paraId="65E3CD79" w14:textId="77777777" w:rsidR="007A3844" w:rsidRPr="00724455" w:rsidRDefault="007A3844" w:rsidP="00EB6384">
            <w:pPr>
              <w:rPr>
                <w:sz w:val="24"/>
                <w:szCs w:val="24"/>
              </w:rPr>
            </w:pPr>
          </w:p>
          <w:p w14:paraId="6F4E89C6" w14:textId="77777777" w:rsidR="007A3844" w:rsidRPr="00724455" w:rsidRDefault="007A3844" w:rsidP="00EB6384">
            <w:pPr>
              <w:rPr>
                <w:sz w:val="24"/>
                <w:szCs w:val="24"/>
              </w:rPr>
            </w:pPr>
          </w:p>
          <w:p w14:paraId="33086392" w14:textId="77777777" w:rsidR="007A3844" w:rsidRPr="00724455" w:rsidRDefault="007A3844" w:rsidP="00EB6384">
            <w:pPr>
              <w:rPr>
                <w:sz w:val="24"/>
                <w:szCs w:val="24"/>
              </w:rPr>
            </w:pPr>
            <w:r w:rsidRPr="00724455">
              <w:rPr>
                <w:sz w:val="24"/>
                <w:szCs w:val="24"/>
              </w:rPr>
              <w:t>At least 3 per week</w:t>
            </w:r>
          </w:p>
        </w:tc>
      </w:tr>
      <w:tr w:rsidR="007A3844" w:rsidRPr="00724455" w14:paraId="0BA2104C" w14:textId="77777777" w:rsidTr="00EB6384">
        <w:tc>
          <w:tcPr>
            <w:tcW w:w="450" w:type="dxa"/>
          </w:tcPr>
          <w:p w14:paraId="3D965C1A"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5</w:t>
            </w:r>
          </w:p>
        </w:tc>
        <w:tc>
          <w:tcPr>
            <w:tcW w:w="4140" w:type="dxa"/>
          </w:tcPr>
          <w:p w14:paraId="4C582058" w14:textId="77777777" w:rsidR="007A3844" w:rsidRPr="00724455" w:rsidRDefault="007A3844" w:rsidP="00EB6384">
            <w:pPr>
              <w:spacing w:before="100" w:beforeAutospacing="1" w:after="100" w:afterAutospacing="1"/>
              <w:rPr>
                <w:color w:val="000000" w:themeColor="text1"/>
                <w:sz w:val="24"/>
                <w:szCs w:val="24"/>
                <w:shd w:val="clear" w:color="auto" w:fill="FFFFFF"/>
              </w:rPr>
            </w:pPr>
            <w:r w:rsidRPr="00724455">
              <w:rPr>
                <w:color w:val="000000" w:themeColor="text1"/>
                <w:sz w:val="24"/>
                <w:szCs w:val="24"/>
                <w:shd w:val="clear" w:color="auto" w:fill="FFFFFF"/>
              </w:rPr>
              <w:t xml:space="preserve">Creation of short AV documentaries/articles on specific potential products </w:t>
            </w:r>
          </w:p>
        </w:tc>
        <w:tc>
          <w:tcPr>
            <w:tcW w:w="1237" w:type="dxa"/>
          </w:tcPr>
          <w:p w14:paraId="6BDDB412"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5</w:t>
            </w:r>
            <w:r w:rsidRPr="00724455">
              <w:rPr>
                <w:color w:val="000000" w:themeColor="text1"/>
                <w:sz w:val="24"/>
                <w:szCs w:val="24"/>
                <w:shd w:val="clear" w:color="auto" w:fill="FFFFFF"/>
                <w:vertAlign w:val="superscript"/>
              </w:rPr>
              <w:t>th</w:t>
            </w:r>
            <w:r w:rsidRPr="00724455">
              <w:rPr>
                <w:color w:val="000000" w:themeColor="text1"/>
                <w:sz w:val="24"/>
                <w:szCs w:val="24"/>
                <w:shd w:val="clear" w:color="auto" w:fill="FFFFFF"/>
              </w:rPr>
              <w:t xml:space="preserve"> month </w:t>
            </w:r>
          </w:p>
        </w:tc>
        <w:tc>
          <w:tcPr>
            <w:tcW w:w="2813" w:type="dxa"/>
          </w:tcPr>
          <w:p w14:paraId="33520A28"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 xml:space="preserve">3 AV documentaries </w:t>
            </w:r>
          </w:p>
          <w:p w14:paraId="6D5C5E7F"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 xml:space="preserve">5 articles </w:t>
            </w:r>
          </w:p>
        </w:tc>
      </w:tr>
      <w:tr w:rsidR="007A3844" w:rsidRPr="00724455" w14:paraId="77BDA0CD" w14:textId="77777777" w:rsidTr="00EB6384">
        <w:tc>
          <w:tcPr>
            <w:tcW w:w="450" w:type="dxa"/>
          </w:tcPr>
          <w:p w14:paraId="6357E549"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6</w:t>
            </w:r>
          </w:p>
        </w:tc>
        <w:tc>
          <w:tcPr>
            <w:tcW w:w="4140" w:type="dxa"/>
          </w:tcPr>
          <w:p w14:paraId="3E040BC5"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 xml:space="preserve">Virtually interview companies and prepare articles </w:t>
            </w:r>
          </w:p>
        </w:tc>
        <w:tc>
          <w:tcPr>
            <w:tcW w:w="1237" w:type="dxa"/>
          </w:tcPr>
          <w:p w14:paraId="3C444DC6"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6</w:t>
            </w:r>
            <w:r w:rsidRPr="00724455">
              <w:rPr>
                <w:color w:val="000000" w:themeColor="text1"/>
                <w:sz w:val="24"/>
                <w:szCs w:val="24"/>
                <w:shd w:val="clear" w:color="auto" w:fill="FFFFFF"/>
                <w:vertAlign w:val="superscript"/>
              </w:rPr>
              <w:t>th</w:t>
            </w:r>
            <w:r w:rsidRPr="00724455">
              <w:rPr>
                <w:color w:val="000000" w:themeColor="text1"/>
                <w:sz w:val="24"/>
                <w:szCs w:val="24"/>
                <w:shd w:val="clear" w:color="auto" w:fill="FFFFFF"/>
              </w:rPr>
              <w:t xml:space="preserve"> Month </w:t>
            </w:r>
          </w:p>
        </w:tc>
        <w:tc>
          <w:tcPr>
            <w:tcW w:w="2813" w:type="dxa"/>
          </w:tcPr>
          <w:p w14:paraId="23686A2A" w14:textId="77777777" w:rsidR="007A3844" w:rsidRPr="00724455" w:rsidRDefault="007A3844" w:rsidP="00EB6384">
            <w:pPr>
              <w:spacing w:before="100" w:beforeAutospacing="1" w:after="160" w:afterAutospacing="1" w:line="259" w:lineRule="auto"/>
              <w:contextualSpacing/>
              <w:rPr>
                <w:color w:val="000000" w:themeColor="text1"/>
                <w:sz w:val="24"/>
                <w:szCs w:val="24"/>
                <w:shd w:val="clear" w:color="auto" w:fill="FFFFFF"/>
              </w:rPr>
            </w:pPr>
            <w:r w:rsidRPr="00724455">
              <w:rPr>
                <w:color w:val="000000" w:themeColor="text1"/>
                <w:sz w:val="24"/>
                <w:szCs w:val="24"/>
                <w:shd w:val="clear" w:color="auto" w:fill="FFFFFF"/>
              </w:rPr>
              <w:t xml:space="preserve">5 articles </w:t>
            </w:r>
          </w:p>
        </w:tc>
      </w:tr>
    </w:tbl>
    <w:p w14:paraId="40CEC69E" w14:textId="77777777" w:rsidR="007A3844" w:rsidRPr="00724455" w:rsidRDefault="007A3844" w:rsidP="007A3844">
      <w:pPr>
        <w:widowControl/>
        <w:autoSpaceDE/>
        <w:autoSpaceDN/>
        <w:spacing w:line="360" w:lineRule="auto"/>
        <w:jc w:val="both"/>
        <w:rPr>
          <w:rFonts w:eastAsiaTheme="minorHAnsi"/>
          <w:b/>
          <w:sz w:val="14"/>
          <w:u w:val="single"/>
        </w:rPr>
      </w:pPr>
    </w:p>
    <w:p w14:paraId="57A675D6" w14:textId="77777777" w:rsidR="007A3844" w:rsidRPr="00724455" w:rsidRDefault="007A3844" w:rsidP="007A3844">
      <w:pPr>
        <w:widowControl/>
        <w:autoSpaceDE/>
        <w:autoSpaceDN/>
        <w:spacing w:line="360" w:lineRule="auto"/>
        <w:jc w:val="both"/>
        <w:rPr>
          <w:rFonts w:eastAsiaTheme="minorHAnsi"/>
          <w:b/>
          <w:sz w:val="14"/>
          <w:u w:val="single"/>
        </w:rPr>
      </w:pPr>
    </w:p>
    <w:p w14:paraId="280375CD" w14:textId="77777777" w:rsidR="007A3844" w:rsidRPr="00724455" w:rsidRDefault="007A3844" w:rsidP="007A3844">
      <w:pPr>
        <w:widowControl/>
        <w:numPr>
          <w:ilvl w:val="0"/>
          <w:numId w:val="64"/>
        </w:numPr>
        <w:shd w:val="clear" w:color="auto" w:fill="FFFFFF" w:themeFill="background1"/>
        <w:autoSpaceDE/>
        <w:autoSpaceDN/>
        <w:spacing w:after="200" w:line="360" w:lineRule="auto"/>
        <w:jc w:val="both"/>
        <w:rPr>
          <w:rFonts w:eastAsiaTheme="minorHAnsi"/>
          <w:b/>
          <w:sz w:val="24"/>
          <w:szCs w:val="24"/>
        </w:rPr>
      </w:pPr>
      <w:r w:rsidRPr="00724455">
        <w:rPr>
          <w:rFonts w:eastAsiaTheme="minorHAnsi"/>
          <w:b/>
          <w:sz w:val="24"/>
          <w:szCs w:val="24"/>
          <w:u w:val="single"/>
        </w:rPr>
        <w:t>Expected Outputs &amp; Outcomes</w:t>
      </w:r>
    </w:p>
    <w:p w14:paraId="27CAF1E5" w14:textId="77777777" w:rsidR="007A3844" w:rsidRPr="00724455" w:rsidRDefault="007A3844" w:rsidP="007A3844">
      <w:pPr>
        <w:widowControl/>
        <w:numPr>
          <w:ilvl w:val="0"/>
          <w:numId w:val="66"/>
        </w:numPr>
        <w:autoSpaceDE/>
        <w:autoSpaceDN/>
        <w:spacing w:after="200" w:line="288" w:lineRule="auto"/>
        <w:contextualSpacing/>
        <w:jc w:val="both"/>
        <w:rPr>
          <w:rFonts w:eastAsiaTheme="minorHAnsi"/>
          <w:sz w:val="24"/>
          <w:szCs w:val="24"/>
        </w:rPr>
      </w:pPr>
      <w:r w:rsidRPr="00724455">
        <w:rPr>
          <w:rFonts w:eastAsiaTheme="minorHAnsi"/>
          <w:sz w:val="24"/>
          <w:szCs w:val="24"/>
        </w:rPr>
        <w:t xml:space="preserve">Create Joint Ventures opportunities. </w:t>
      </w:r>
    </w:p>
    <w:p w14:paraId="2FAEAF6A" w14:textId="77777777" w:rsidR="007A3844" w:rsidRPr="00724455" w:rsidRDefault="007A3844" w:rsidP="007A3844">
      <w:pPr>
        <w:widowControl/>
        <w:numPr>
          <w:ilvl w:val="0"/>
          <w:numId w:val="66"/>
        </w:numPr>
        <w:autoSpaceDE/>
        <w:autoSpaceDN/>
        <w:spacing w:after="200" w:line="288" w:lineRule="auto"/>
        <w:contextualSpacing/>
        <w:jc w:val="both"/>
        <w:rPr>
          <w:rFonts w:eastAsiaTheme="minorHAnsi"/>
          <w:sz w:val="24"/>
          <w:szCs w:val="24"/>
        </w:rPr>
      </w:pPr>
      <w:r w:rsidRPr="00724455">
        <w:rPr>
          <w:rFonts w:eastAsiaTheme="minorHAnsi"/>
          <w:sz w:val="24"/>
          <w:szCs w:val="24"/>
        </w:rPr>
        <w:t>Find new contacts and new markets.</w:t>
      </w:r>
    </w:p>
    <w:p w14:paraId="5B8C4B73" w14:textId="77777777" w:rsidR="007A3844" w:rsidRPr="00724455" w:rsidRDefault="007A3844" w:rsidP="007A3844">
      <w:pPr>
        <w:widowControl/>
        <w:numPr>
          <w:ilvl w:val="0"/>
          <w:numId w:val="66"/>
        </w:numPr>
        <w:autoSpaceDE/>
        <w:autoSpaceDN/>
        <w:spacing w:after="200" w:line="288" w:lineRule="auto"/>
        <w:contextualSpacing/>
        <w:jc w:val="both"/>
        <w:rPr>
          <w:rFonts w:eastAsiaTheme="minorHAnsi"/>
          <w:sz w:val="24"/>
          <w:szCs w:val="24"/>
        </w:rPr>
      </w:pPr>
      <w:r w:rsidRPr="00724455">
        <w:rPr>
          <w:rFonts w:eastAsiaTheme="minorHAnsi"/>
          <w:sz w:val="24"/>
          <w:szCs w:val="24"/>
        </w:rPr>
        <w:t xml:space="preserve">To enhance business relations with existing contacts. </w:t>
      </w:r>
    </w:p>
    <w:p w14:paraId="303761BB" w14:textId="77777777" w:rsidR="007A3844" w:rsidRPr="00724455" w:rsidRDefault="007A3844" w:rsidP="007A3844">
      <w:pPr>
        <w:widowControl/>
        <w:numPr>
          <w:ilvl w:val="0"/>
          <w:numId w:val="66"/>
        </w:numPr>
        <w:autoSpaceDE/>
        <w:autoSpaceDN/>
        <w:spacing w:after="200" w:line="288" w:lineRule="auto"/>
        <w:contextualSpacing/>
        <w:jc w:val="both"/>
        <w:rPr>
          <w:rFonts w:eastAsiaTheme="minorHAnsi"/>
          <w:sz w:val="24"/>
          <w:szCs w:val="24"/>
        </w:rPr>
      </w:pPr>
      <w:r w:rsidRPr="00724455">
        <w:rPr>
          <w:rFonts w:eastAsiaTheme="minorHAnsi"/>
          <w:sz w:val="24"/>
          <w:szCs w:val="24"/>
        </w:rPr>
        <w:t>Export certain components to Electronic &amp; Electrical Sector to potential countries.</w:t>
      </w:r>
    </w:p>
    <w:p w14:paraId="57AD0C70" w14:textId="77777777" w:rsidR="007A3844" w:rsidRPr="00724455" w:rsidRDefault="007A3844" w:rsidP="007A3844">
      <w:pPr>
        <w:widowControl/>
        <w:numPr>
          <w:ilvl w:val="0"/>
          <w:numId w:val="66"/>
        </w:numPr>
        <w:autoSpaceDE/>
        <w:autoSpaceDN/>
        <w:spacing w:after="200" w:line="288" w:lineRule="auto"/>
        <w:contextualSpacing/>
        <w:jc w:val="both"/>
        <w:rPr>
          <w:rFonts w:eastAsiaTheme="minorHAnsi"/>
          <w:b/>
          <w:sz w:val="24"/>
          <w:szCs w:val="24"/>
        </w:rPr>
      </w:pPr>
      <w:r w:rsidRPr="00724455">
        <w:rPr>
          <w:color w:val="000000"/>
          <w:sz w:val="24"/>
          <w:szCs w:val="24"/>
        </w:rPr>
        <w:t xml:space="preserve">To </w:t>
      </w:r>
      <w:r w:rsidRPr="00724455">
        <w:rPr>
          <w:rFonts w:eastAsiaTheme="minorHAnsi"/>
          <w:color w:val="000000"/>
          <w:kern w:val="24"/>
          <w:sz w:val="24"/>
          <w:szCs w:val="24"/>
        </w:rPr>
        <w:t xml:space="preserve">increase </w:t>
      </w:r>
      <w:r w:rsidRPr="00724455">
        <w:rPr>
          <w:bCs/>
          <w:color w:val="000000"/>
          <w:kern w:val="24"/>
          <w:sz w:val="24"/>
          <w:szCs w:val="24"/>
        </w:rPr>
        <w:t xml:space="preserve">electronics and electrical sector </w:t>
      </w:r>
      <w:r w:rsidRPr="00724455">
        <w:rPr>
          <w:rFonts w:eastAsiaTheme="minorHAnsi"/>
          <w:color w:val="000000"/>
          <w:kern w:val="24"/>
          <w:sz w:val="24"/>
          <w:szCs w:val="24"/>
        </w:rPr>
        <w:t>exports by US$ 200 Mn by 2025.</w:t>
      </w:r>
    </w:p>
    <w:p w14:paraId="24C305CC" w14:textId="77777777" w:rsidR="007A3844" w:rsidRPr="00724455" w:rsidRDefault="007A3844" w:rsidP="007A3844">
      <w:pPr>
        <w:widowControl/>
        <w:autoSpaceDE/>
        <w:autoSpaceDN/>
        <w:spacing w:line="288" w:lineRule="auto"/>
        <w:ind w:left="720"/>
        <w:contextualSpacing/>
        <w:jc w:val="both"/>
        <w:rPr>
          <w:rFonts w:eastAsiaTheme="minorHAnsi"/>
          <w:b/>
          <w:sz w:val="24"/>
          <w:szCs w:val="24"/>
        </w:rPr>
      </w:pPr>
    </w:p>
    <w:p w14:paraId="68C2262B" w14:textId="77777777" w:rsidR="007A3844" w:rsidRPr="00724455" w:rsidRDefault="007A3844" w:rsidP="007A3844">
      <w:pPr>
        <w:widowControl/>
        <w:numPr>
          <w:ilvl w:val="0"/>
          <w:numId w:val="64"/>
        </w:numPr>
        <w:autoSpaceDE/>
        <w:autoSpaceDN/>
        <w:spacing w:after="160" w:line="259" w:lineRule="auto"/>
        <w:contextualSpacing/>
        <w:rPr>
          <w:rFonts w:eastAsiaTheme="minorHAnsi"/>
          <w:b/>
          <w:sz w:val="24"/>
          <w:u w:val="single"/>
        </w:rPr>
      </w:pPr>
      <w:r w:rsidRPr="00724455">
        <w:rPr>
          <w:rFonts w:eastAsiaTheme="minorHAnsi"/>
          <w:b/>
          <w:sz w:val="24"/>
          <w:u w:val="single"/>
        </w:rPr>
        <w:t xml:space="preserve">Duration and Timing </w:t>
      </w:r>
    </w:p>
    <w:p w14:paraId="7B3F2F43" w14:textId="77777777" w:rsidR="007A3844" w:rsidRPr="00724455" w:rsidRDefault="007A3844" w:rsidP="007A3844">
      <w:pPr>
        <w:widowControl/>
        <w:autoSpaceDE/>
        <w:autoSpaceDN/>
        <w:spacing w:after="200" w:line="276" w:lineRule="auto"/>
        <w:rPr>
          <w:rFonts w:eastAsiaTheme="minorHAnsi"/>
          <w:sz w:val="24"/>
        </w:rPr>
      </w:pPr>
      <w:r w:rsidRPr="00724455">
        <w:rPr>
          <w:rFonts w:eastAsiaTheme="minorHAnsi"/>
          <w:sz w:val="24"/>
        </w:rPr>
        <w:t xml:space="preserve">The consultation will consist of 6 months from start date. </w:t>
      </w:r>
    </w:p>
    <w:p w14:paraId="42050FE8" w14:textId="77777777" w:rsidR="007A3844" w:rsidRPr="00724455" w:rsidRDefault="007A3844" w:rsidP="007A3844">
      <w:pPr>
        <w:widowControl/>
        <w:autoSpaceDE/>
        <w:autoSpaceDN/>
        <w:spacing w:after="200" w:line="276" w:lineRule="auto"/>
        <w:rPr>
          <w:rFonts w:eastAsiaTheme="minorHAnsi"/>
          <w:b/>
          <w:sz w:val="24"/>
        </w:rPr>
      </w:pPr>
      <w:r w:rsidRPr="00724455">
        <w:rPr>
          <w:rFonts w:eastAsiaTheme="minorHAnsi"/>
          <w:b/>
          <w:sz w:val="24"/>
        </w:rPr>
        <w:t xml:space="preserve">6. Qualifications </w:t>
      </w:r>
    </w:p>
    <w:p w14:paraId="574006C7" w14:textId="77777777" w:rsidR="007A3844" w:rsidRPr="00724455" w:rsidRDefault="007A3844" w:rsidP="007A3844">
      <w:pPr>
        <w:widowControl/>
        <w:numPr>
          <w:ilvl w:val="0"/>
          <w:numId w:val="63"/>
        </w:numPr>
        <w:shd w:val="clear" w:color="auto" w:fill="FFFFFF" w:themeFill="background1"/>
        <w:autoSpaceDE/>
        <w:autoSpaceDN/>
        <w:spacing w:after="200" w:line="360" w:lineRule="auto"/>
        <w:jc w:val="both"/>
        <w:rPr>
          <w:rFonts w:eastAsiaTheme="minorHAnsi"/>
          <w:sz w:val="24"/>
          <w:szCs w:val="24"/>
        </w:rPr>
      </w:pPr>
      <w:r w:rsidRPr="00724455">
        <w:rPr>
          <w:rFonts w:eastAsiaTheme="minorHAnsi"/>
          <w:sz w:val="24"/>
          <w:szCs w:val="24"/>
        </w:rPr>
        <w:t xml:space="preserve">Preferably 10 years of prior experience in content writing and digital marketing promotion especially in the regional and international context. </w:t>
      </w:r>
    </w:p>
    <w:p w14:paraId="4E50F5C8" w14:textId="77777777" w:rsidR="007A3844" w:rsidRPr="00724455" w:rsidRDefault="007A3844" w:rsidP="007A3844">
      <w:pPr>
        <w:widowControl/>
        <w:numPr>
          <w:ilvl w:val="0"/>
          <w:numId w:val="63"/>
        </w:numPr>
        <w:shd w:val="clear" w:color="auto" w:fill="FFFFFF" w:themeFill="background1"/>
        <w:autoSpaceDE/>
        <w:autoSpaceDN/>
        <w:spacing w:after="200" w:line="360" w:lineRule="auto"/>
        <w:jc w:val="both"/>
        <w:rPr>
          <w:rFonts w:eastAsiaTheme="minorHAnsi"/>
          <w:sz w:val="24"/>
          <w:szCs w:val="24"/>
        </w:rPr>
      </w:pPr>
      <w:r w:rsidRPr="00724455">
        <w:rPr>
          <w:rFonts w:eastAsiaTheme="minorHAnsi"/>
          <w:sz w:val="24"/>
          <w:szCs w:val="24"/>
        </w:rPr>
        <w:t xml:space="preserve">Demonstrated knowledge and experience in undertaking similar projects. </w:t>
      </w:r>
    </w:p>
    <w:p w14:paraId="12F1CC4E" w14:textId="77777777" w:rsidR="007A3844" w:rsidRPr="00724455" w:rsidRDefault="007A3844" w:rsidP="007A3844">
      <w:pPr>
        <w:widowControl/>
        <w:numPr>
          <w:ilvl w:val="0"/>
          <w:numId w:val="63"/>
        </w:numPr>
        <w:shd w:val="clear" w:color="auto" w:fill="FFFFFF" w:themeFill="background1"/>
        <w:autoSpaceDE/>
        <w:autoSpaceDN/>
        <w:spacing w:after="200" w:line="360" w:lineRule="auto"/>
        <w:jc w:val="both"/>
        <w:rPr>
          <w:rFonts w:eastAsiaTheme="minorHAnsi"/>
          <w:sz w:val="24"/>
          <w:szCs w:val="24"/>
        </w:rPr>
      </w:pPr>
      <w:r w:rsidRPr="00724455">
        <w:rPr>
          <w:rFonts w:eastAsiaTheme="minorHAnsi"/>
          <w:sz w:val="24"/>
          <w:szCs w:val="24"/>
        </w:rPr>
        <w:t xml:space="preserve">Demonstrated experiences and skills in facilitating stakeholder/working group consultations. </w:t>
      </w:r>
    </w:p>
    <w:p w14:paraId="2B31A916" w14:textId="5D5B3B7D" w:rsidR="007A3844" w:rsidRPr="00724455" w:rsidRDefault="007A3844" w:rsidP="007A3844">
      <w:pPr>
        <w:widowControl/>
        <w:numPr>
          <w:ilvl w:val="0"/>
          <w:numId w:val="63"/>
        </w:numPr>
        <w:shd w:val="clear" w:color="auto" w:fill="FFFFFF" w:themeFill="background1"/>
        <w:autoSpaceDE/>
        <w:autoSpaceDN/>
        <w:spacing w:after="200" w:line="360" w:lineRule="auto"/>
        <w:jc w:val="both"/>
        <w:rPr>
          <w:rFonts w:eastAsiaTheme="minorHAnsi"/>
          <w:sz w:val="24"/>
          <w:szCs w:val="24"/>
        </w:rPr>
      </w:pPr>
      <w:r w:rsidRPr="00724455">
        <w:rPr>
          <w:rFonts w:eastAsiaTheme="minorHAnsi"/>
          <w:sz w:val="24"/>
          <w:szCs w:val="24"/>
        </w:rPr>
        <w:t>Relevant regional and international experience is essential.</w:t>
      </w:r>
    </w:p>
    <w:p w14:paraId="2B30819E" w14:textId="77777777" w:rsidR="007A3844" w:rsidRPr="00724455" w:rsidRDefault="007A3844" w:rsidP="007A3844">
      <w:pPr>
        <w:widowControl/>
        <w:numPr>
          <w:ilvl w:val="1"/>
          <w:numId w:val="65"/>
        </w:numPr>
        <w:shd w:val="clear" w:color="auto" w:fill="FFFFFF" w:themeFill="background1"/>
        <w:autoSpaceDE/>
        <w:autoSpaceDN/>
        <w:spacing w:after="200" w:line="360" w:lineRule="auto"/>
        <w:ind w:left="270" w:hanging="180"/>
        <w:jc w:val="both"/>
        <w:rPr>
          <w:rFonts w:eastAsiaTheme="minorHAnsi"/>
          <w:b/>
          <w:sz w:val="24"/>
          <w:szCs w:val="24"/>
        </w:rPr>
      </w:pPr>
      <w:r w:rsidRPr="00724455">
        <w:rPr>
          <w:rFonts w:eastAsiaTheme="minorHAnsi"/>
          <w:b/>
          <w:sz w:val="24"/>
          <w:szCs w:val="24"/>
        </w:rPr>
        <w:t xml:space="preserve">Budget </w:t>
      </w:r>
    </w:p>
    <w:p w14:paraId="7EE94EF4" w14:textId="77777777" w:rsidR="007A3844" w:rsidRPr="00724455" w:rsidRDefault="007A3844" w:rsidP="007A3844">
      <w:pPr>
        <w:widowControl/>
        <w:adjustRightInd w:val="0"/>
        <w:ind w:left="270"/>
        <w:rPr>
          <w:rFonts w:eastAsia="Calibri"/>
          <w:color w:val="000000"/>
          <w:sz w:val="24"/>
          <w:szCs w:val="24"/>
        </w:rPr>
      </w:pPr>
      <w:r w:rsidRPr="00724455">
        <w:rPr>
          <w:rFonts w:eastAsia="Calibri"/>
          <w:color w:val="000000"/>
          <w:sz w:val="24"/>
          <w:szCs w:val="24"/>
        </w:rPr>
        <w:t>Sri Lanka Rupees one million five hundred thousand (LKR 1.5 Mn)</w:t>
      </w:r>
    </w:p>
    <w:p w14:paraId="5697E454" w14:textId="77777777" w:rsidR="00B415BF" w:rsidRPr="00724455" w:rsidRDefault="00B415BF" w:rsidP="003A0624">
      <w:pPr>
        <w:spacing w:after="112" w:line="259" w:lineRule="auto"/>
        <w:rPr>
          <w:rFonts w:eastAsiaTheme="minorHAnsi"/>
          <w:b/>
          <w:sz w:val="24"/>
          <w:szCs w:val="24"/>
        </w:rPr>
      </w:pPr>
    </w:p>
    <w:p w14:paraId="0DBD445F" w14:textId="77777777" w:rsidR="003A0624" w:rsidRPr="00724455" w:rsidRDefault="003A0624" w:rsidP="00DD3C6F">
      <w:pPr>
        <w:pStyle w:val="NoSpacing"/>
        <w:rPr>
          <w:rFonts w:ascii="Times New Roman" w:hAnsi="Times New Roman" w:cs="Times New Roman"/>
          <w:bCs/>
          <w:sz w:val="24"/>
          <w:szCs w:val="24"/>
        </w:rPr>
      </w:pPr>
    </w:p>
    <w:p w14:paraId="30F4BBAB" w14:textId="77777777" w:rsidR="00D12439" w:rsidRPr="00724455" w:rsidRDefault="00D12439">
      <w:pPr>
        <w:pStyle w:val="BodyText"/>
        <w:rPr>
          <w:sz w:val="34"/>
        </w:rPr>
      </w:pPr>
    </w:p>
    <w:p w14:paraId="0AE8A029" w14:textId="77777777" w:rsidR="00D12439" w:rsidRPr="00724455" w:rsidRDefault="00D12439">
      <w:pPr>
        <w:rPr>
          <w:sz w:val="17"/>
        </w:rPr>
        <w:sectPr w:rsidR="00D12439" w:rsidRPr="00724455">
          <w:footerReference w:type="default" r:id="rId53"/>
          <w:pgSz w:w="12240" w:h="15840"/>
          <w:pgMar w:top="1500" w:right="980" w:bottom="920" w:left="1340" w:header="0" w:footer="734" w:gutter="0"/>
          <w:cols w:space="720"/>
        </w:sectPr>
      </w:pPr>
    </w:p>
    <w:p w14:paraId="1955032A" w14:textId="77777777" w:rsidR="00D12439" w:rsidRPr="00724455" w:rsidRDefault="008921E7">
      <w:pPr>
        <w:pStyle w:val="Heading1"/>
        <w:ind w:left="1250" w:right="1244"/>
      </w:pPr>
      <w:r w:rsidRPr="00724455">
        <w:rPr>
          <w:w w:val="105"/>
        </w:rPr>
        <w:lastRenderedPageBreak/>
        <w:t>Section</w:t>
      </w:r>
      <w:r w:rsidRPr="00724455">
        <w:rPr>
          <w:spacing w:val="-4"/>
          <w:w w:val="105"/>
        </w:rPr>
        <w:t xml:space="preserve"> </w:t>
      </w:r>
      <w:r w:rsidRPr="00724455">
        <w:rPr>
          <w:w w:val="105"/>
        </w:rPr>
        <w:t xml:space="preserve">6. </w:t>
      </w:r>
      <w:r w:rsidRPr="00724455">
        <w:rPr>
          <w:spacing w:val="40"/>
          <w:w w:val="105"/>
        </w:rPr>
        <w:t xml:space="preserve"> </w:t>
      </w:r>
      <w:r w:rsidRPr="00724455">
        <w:rPr>
          <w:w w:val="105"/>
        </w:rPr>
        <w:t>Standard</w:t>
      </w:r>
      <w:r w:rsidRPr="00724455">
        <w:rPr>
          <w:spacing w:val="22"/>
          <w:w w:val="105"/>
        </w:rPr>
        <w:t xml:space="preserve"> </w:t>
      </w:r>
      <w:r w:rsidRPr="00724455">
        <w:rPr>
          <w:w w:val="105"/>
        </w:rPr>
        <w:t>Form</w:t>
      </w:r>
      <w:r w:rsidRPr="00724455">
        <w:rPr>
          <w:spacing w:val="-15"/>
          <w:w w:val="105"/>
        </w:rPr>
        <w:t xml:space="preserve"> </w:t>
      </w:r>
      <w:r w:rsidRPr="00724455">
        <w:rPr>
          <w:w w:val="105"/>
        </w:rPr>
        <w:t>of</w:t>
      </w:r>
      <w:r w:rsidRPr="00724455">
        <w:rPr>
          <w:spacing w:val="37"/>
          <w:w w:val="105"/>
        </w:rPr>
        <w:t xml:space="preserve"> </w:t>
      </w:r>
      <w:r w:rsidRPr="00724455">
        <w:rPr>
          <w:w w:val="105"/>
        </w:rPr>
        <w:t>Contract</w:t>
      </w:r>
    </w:p>
    <w:p w14:paraId="6D67138F" w14:textId="77777777" w:rsidR="00D12439" w:rsidRPr="00724455" w:rsidRDefault="00D12439">
      <w:pPr>
        <w:pStyle w:val="BodyText"/>
        <w:rPr>
          <w:sz w:val="34"/>
        </w:rPr>
      </w:pPr>
    </w:p>
    <w:p w14:paraId="266642B9" w14:textId="77777777" w:rsidR="00D12439" w:rsidRPr="00724455" w:rsidRDefault="00D12439">
      <w:pPr>
        <w:pStyle w:val="BodyText"/>
        <w:rPr>
          <w:sz w:val="34"/>
        </w:rPr>
      </w:pPr>
    </w:p>
    <w:p w14:paraId="3C1A6ABB" w14:textId="77777777" w:rsidR="00D12439" w:rsidRPr="00724455" w:rsidRDefault="00D12439">
      <w:pPr>
        <w:pStyle w:val="BodyText"/>
        <w:rPr>
          <w:sz w:val="34"/>
        </w:rPr>
      </w:pPr>
    </w:p>
    <w:p w14:paraId="5C7D5243" w14:textId="77777777" w:rsidR="00D12439" w:rsidRPr="00724455" w:rsidRDefault="00D12439">
      <w:pPr>
        <w:pStyle w:val="BodyText"/>
        <w:spacing w:before="2"/>
        <w:rPr>
          <w:sz w:val="41"/>
        </w:rPr>
      </w:pPr>
    </w:p>
    <w:p w14:paraId="4EC9B55F" w14:textId="77777777" w:rsidR="00D12439" w:rsidRPr="00724455" w:rsidRDefault="008921E7">
      <w:pPr>
        <w:pStyle w:val="BodyText"/>
        <w:spacing w:line="242" w:lineRule="auto"/>
        <w:ind w:left="460" w:right="453"/>
      </w:pPr>
      <w:r w:rsidRPr="00724455">
        <w:t>[Text in brackets provides guidance to the PE</w:t>
      </w:r>
      <w:r w:rsidRPr="00724455">
        <w:rPr>
          <w:spacing w:val="1"/>
        </w:rPr>
        <w:t xml:space="preserve"> </w:t>
      </w:r>
      <w:r w:rsidRPr="00724455">
        <w:t>for the preparation of the RFP; it should not</w:t>
      </w:r>
      <w:r w:rsidRPr="00724455">
        <w:rPr>
          <w:spacing w:val="-57"/>
        </w:rPr>
        <w:t xml:space="preserve"> </w:t>
      </w:r>
      <w:r w:rsidRPr="00724455">
        <w:t>appear on</w:t>
      </w:r>
      <w:r w:rsidRPr="00724455">
        <w:rPr>
          <w:spacing w:val="1"/>
        </w:rPr>
        <w:t xml:space="preserve"> </w:t>
      </w:r>
      <w:r w:rsidRPr="00724455">
        <w:t>the</w:t>
      </w:r>
      <w:r w:rsidRPr="00724455">
        <w:rPr>
          <w:spacing w:val="-7"/>
        </w:rPr>
        <w:t xml:space="preserve"> </w:t>
      </w:r>
      <w:r w:rsidRPr="00724455">
        <w:t>final</w:t>
      </w:r>
      <w:r w:rsidRPr="00724455">
        <w:rPr>
          <w:spacing w:val="-6"/>
        </w:rPr>
        <w:t xml:space="preserve"> </w:t>
      </w:r>
      <w:r w:rsidRPr="00724455">
        <w:t>RFP</w:t>
      </w:r>
      <w:r w:rsidRPr="00724455">
        <w:rPr>
          <w:spacing w:val="6"/>
        </w:rPr>
        <w:t xml:space="preserve"> </w:t>
      </w:r>
      <w:r w:rsidRPr="00724455">
        <w:t>to</w:t>
      </w:r>
      <w:r w:rsidRPr="00724455">
        <w:rPr>
          <w:spacing w:val="1"/>
        </w:rPr>
        <w:t xml:space="preserve"> </w:t>
      </w:r>
      <w:r w:rsidRPr="00724455">
        <w:t>be</w:t>
      </w:r>
      <w:r w:rsidRPr="00724455">
        <w:rPr>
          <w:spacing w:val="-7"/>
        </w:rPr>
        <w:t xml:space="preserve"> </w:t>
      </w:r>
      <w:r w:rsidRPr="00724455">
        <w:t>delivered</w:t>
      </w:r>
      <w:r w:rsidRPr="00724455">
        <w:rPr>
          <w:spacing w:val="1"/>
        </w:rPr>
        <w:t xml:space="preserve"> </w:t>
      </w:r>
      <w:r w:rsidRPr="00724455">
        <w:t>to</w:t>
      </w:r>
      <w:r w:rsidRPr="00724455">
        <w:rPr>
          <w:spacing w:val="1"/>
        </w:rPr>
        <w:t xml:space="preserve"> </w:t>
      </w:r>
      <w:r w:rsidRPr="00724455">
        <w:t>the</w:t>
      </w:r>
      <w:r w:rsidRPr="00724455">
        <w:rPr>
          <w:spacing w:val="-7"/>
        </w:rPr>
        <w:t xml:space="preserve"> </w:t>
      </w:r>
      <w:r w:rsidRPr="00724455">
        <w:t>shortlisted</w:t>
      </w:r>
      <w:r w:rsidRPr="00724455">
        <w:rPr>
          <w:spacing w:val="1"/>
        </w:rPr>
        <w:t xml:space="preserve"> </w:t>
      </w:r>
      <w:r w:rsidRPr="00724455">
        <w:t>Consultants]</w:t>
      </w:r>
    </w:p>
    <w:p w14:paraId="2B3FDFF8" w14:textId="77777777" w:rsidR="00D12439" w:rsidRPr="00724455" w:rsidRDefault="00D12439">
      <w:pPr>
        <w:spacing w:line="242" w:lineRule="auto"/>
        <w:sectPr w:rsidR="00D12439" w:rsidRPr="00724455">
          <w:footerReference w:type="default" r:id="rId54"/>
          <w:pgSz w:w="12240" w:h="15840"/>
          <w:pgMar w:top="1360" w:right="980" w:bottom="920" w:left="1340" w:header="0" w:footer="734" w:gutter="0"/>
          <w:pgNumType w:start="1"/>
          <w:cols w:space="720"/>
        </w:sectPr>
      </w:pPr>
    </w:p>
    <w:p w14:paraId="4C7FFA7F" w14:textId="77777777" w:rsidR="00D12439" w:rsidRPr="00724455" w:rsidRDefault="00D12439">
      <w:pPr>
        <w:pStyle w:val="BodyText"/>
        <w:spacing w:before="4"/>
        <w:rPr>
          <w:sz w:val="17"/>
        </w:rPr>
      </w:pPr>
    </w:p>
    <w:p w14:paraId="4120C7AD" w14:textId="77777777" w:rsidR="00D12439" w:rsidRPr="00724455" w:rsidRDefault="008921E7" w:rsidP="00914FB0">
      <w:pPr>
        <w:pStyle w:val="Heading1"/>
        <w:numPr>
          <w:ilvl w:val="1"/>
          <w:numId w:val="40"/>
        </w:numPr>
        <w:tabs>
          <w:tab w:val="left" w:pos="3940"/>
        </w:tabs>
        <w:jc w:val="left"/>
      </w:pPr>
      <w:r w:rsidRPr="00724455">
        <w:rPr>
          <w:w w:val="105"/>
        </w:rPr>
        <w:t>Form</w:t>
      </w:r>
      <w:r w:rsidRPr="00724455">
        <w:rPr>
          <w:spacing w:val="-11"/>
          <w:w w:val="105"/>
        </w:rPr>
        <w:t xml:space="preserve"> </w:t>
      </w:r>
      <w:r w:rsidRPr="00724455">
        <w:rPr>
          <w:spacing w:val="10"/>
          <w:w w:val="105"/>
        </w:rPr>
        <w:t>of</w:t>
      </w:r>
      <w:r w:rsidRPr="00724455">
        <w:rPr>
          <w:spacing w:val="18"/>
          <w:w w:val="105"/>
        </w:rPr>
        <w:t xml:space="preserve"> </w:t>
      </w:r>
      <w:r w:rsidRPr="00724455">
        <w:rPr>
          <w:w w:val="105"/>
        </w:rPr>
        <w:t>Contract</w:t>
      </w:r>
    </w:p>
    <w:p w14:paraId="2199149C" w14:textId="77777777" w:rsidR="00D12439" w:rsidRPr="00724455" w:rsidRDefault="008921E7">
      <w:pPr>
        <w:pStyle w:val="BodyText"/>
        <w:spacing w:before="267"/>
        <w:ind w:left="1250" w:right="1250"/>
        <w:jc w:val="center"/>
      </w:pPr>
      <w:r w:rsidRPr="00724455">
        <w:t>(Text</w:t>
      </w:r>
      <w:r w:rsidRPr="00724455">
        <w:rPr>
          <w:spacing w:val="10"/>
        </w:rPr>
        <w:t xml:space="preserve"> </w:t>
      </w:r>
      <w:r w:rsidRPr="00724455">
        <w:t>in</w:t>
      </w:r>
      <w:r w:rsidRPr="00724455">
        <w:rPr>
          <w:spacing w:val="-3"/>
        </w:rPr>
        <w:t xml:space="preserve"> </w:t>
      </w:r>
      <w:r w:rsidRPr="00724455">
        <w:t>brackets</w:t>
      </w:r>
      <w:r w:rsidRPr="00724455">
        <w:rPr>
          <w:spacing w:val="4"/>
        </w:rPr>
        <w:t xml:space="preserve"> </w:t>
      </w:r>
      <w:r w:rsidRPr="00724455">
        <w:t>[</w:t>
      </w:r>
      <w:r w:rsidRPr="00724455">
        <w:rPr>
          <w:spacing w:val="-2"/>
        </w:rPr>
        <w:t xml:space="preserve"> </w:t>
      </w:r>
      <w:r w:rsidRPr="00724455">
        <w:t>]</w:t>
      </w:r>
      <w:r w:rsidRPr="00724455">
        <w:rPr>
          <w:spacing w:val="-3"/>
        </w:rPr>
        <w:t xml:space="preserve"> </w:t>
      </w:r>
      <w:r w:rsidRPr="00724455">
        <w:t>is</w:t>
      </w:r>
      <w:r w:rsidRPr="00724455">
        <w:rPr>
          <w:spacing w:val="4"/>
        </w:rPr>
        <w:t xml:space="preserve"> </w:t>
      </w:r>
      <w:r w:rsidRPr="00724455">
        <w:t>optional;</w:t>
      </w:r>
      <w:r w:rsidRPr="00724455">
        <w:rPr>
          <w:spacing w:val="-9"/>
        </w:rPr>
        <w:t xml:space="preserve"> </w:t>
      </w:r>
      <w:r w:rsidRPr="00724455">
        <w:t>all</w:t>
      </w:r>
      <w:r w:rsidRPr="00724455">
        <w:rPr>
          <w:spacing w:val="-9"/>
        </w:rPr>
        <w:t xml:space="preserve"> </w:t>
      </w:r>
      <w:r w:rsidRPr="00724455">
        <w:t>notes</w:t>
      </w:r>
      <w:r w:rsidRPr="00724455">
        <w:rPr>
          <w:spacing w:val="3"/>
        </w:rPr>
        <w:t xml:space="preserve"> </w:t>
      </w:r>
      <w:r w:rsidRPr="00724455">
        <w:t>should</w:t>
      </w:r>
      <w:r w:rsidRPr="00724455">
        <w:rPr>
          <w:spacing w:val="-2"/>
        </w:rPr>
        <w:t xml:space="preserve"> </w:t>
      </w:r>
      <w:r w:rsidRPr="00724455">
        <w:t>be</w:t>
      </w:r>
      <w:r w:rsidRPr="00724455">
        <w:rPr>
          <w:spacing w:val="-9"/>
        </w:rPr>
        <w:t xml:space="preserve"> </w:t>
      </w:r>
      <w:r w:rsidRPr="00724455">
        <w:t>deleted</w:t>
      </w:r>
      <w:r w:rsidRPr="00724455">
        <w:rPr>
          <w:spacing w:val="-2"/>
        </w:rPr>
        <w:t xml:space="preserve"> </w:t>
      </w:r>
      <w:r w:rsidRPr="00724455">
        <w:t>in</w:t>
      </w:r>
      <w:r w:rsidRPr="00724455">
        <w:rPr>
          <w:spacing w:val="-2"/>
        </w:rPr>
        <w:t xml:space="preserve"> </w:t>
      </w:r>
      <w:r w:rsidRPr="00724455">
        <w:t>final</w:t>
      </w:r>
      <w:r w:rsidRPr="00724455">
        <w:rPr>
          <w:spacing w:val="-9"/>
        </w:rPr>
        <w:t xml:space="preserve"> </w:t>
      </w:r>
      <w:r w:rsidRPr="00724455">
        <w:t>text)</w:t>
      </w:r>
    </w:p>
    <w:p w14:paraId="08B87992" w14:textId="77777777" w:rsidR="00D12439" w:rsidRPr="00724455" w:rsidRDefault="00D12439">
      <w:pPr>
        <w:pStyle w:val="BodyText"/>
        <w:spacing w:before="1"/>
        <w:rPr>
          <w:sz w:val="25"/>
        </w:rPr>
      </w:pPr>
    </w:p>
    <w:p w14:paraId="281C81CD" w14:textId="77777777" w:rsidR="00D12439" w:rsidRPr="00724455" w:rsidRDefault="008921E7">
      <w:pPr>
        <w:pStyle w:val="BodyText"/>
        <w:spacing w:line="235" w:lineRule="auto"/>
        <w:ind w:left="460" w:right="437"/>
        <w:jc w:val="both"/>
      </w:pPr>
      <w:r w:rsidRPr="00724455">
        <w:t xml:space="preserve">This CONTRACT (hereinafter called the “Contract”) is made the </w:t>
      </w:r>
      <w:r w:rsidRPr="00724455">
        <w:rPr>
          <w:i/>
        </w:rPr>
        <w:t xml:space="preserve">[day] </w:t>
      </w:r>
      <w:r w:rsidRPr="00724455">
        <w:t>day of the month of</w:t>
      </w:r>
      <w:r w:rsidRPr="00724455">
        <w:rPr>
          <w:spacing w:val="1"/>
        </w:rPr>
        <w:t xml:space="preserve"> </w:t>
      </w:r>
      <w:r w:rsidRPr="00724455">
        <w:rPr>
          <w:i/>
        </w:rPr>
        <w:t>[month]</w:t>
      </w:r>
      <w:r w:rsidRPr="00724455">
        <w:t xml:space="preserve">, </w:t>
      </w:r>
      <w:r w:rsidRPr="00724455">
        <w:rPr>
          <w:i/>
        </w:rPr>
        <w:t>[year]</w:t>
      </w:r>
      <w:r w:rsidRPr="00724455">
        <w:t xml:space="preserve">, between, on the one hand, </w:t>
      </w:r>
      <w:r w:rsidRPr="00724455">
        <w:rPr>
          <w:i/>
        </w:rPr>
        <w:t xml:space="preserve">[name of client] </w:t>
      </w:r>
      <w:r w:rsidRPr="00724455">
        <w:t>(hereinafter called the “Client”)</w:t>
      </w:r>
      <w:r w:rsidRPr="00724455">
        <w:rPr>
          <w:spacing w:val="1"/>
        </w:rPr>
        <w:t xml:space="preserve"> </w:t>
      </w:r>
      <w:r w:rsidRPr="00724455">
        <w:t>and, on the</w:t>
      </w:r>
      <w:r w:rsidRPr="00724455">
        <w:rPr>
          <w:spacing w:val="-6"/>
        </w:rPr>
        <w:t xml:space="preserve"> </w:t>
      </w:r>
      <w:r w:rsidRPr="00724455">
        <w:t xml:space="preserve">other hand, </w:t>
      </w:r>
      <w:r w:rsidRPr="00724455">
        <w:rPr>
          <w:i/>
        </w:rPr>
        <w:t>[name</w:t>
      </w:r>
      <w:r w:rsidRPr="00724455">
        <w:rPr>
          <w:i/>
          <w:spacing w:val="-7"/>
        </w:rPr>
        <w:t xml:space="preserve"> </w:t>
      </w:r>
      <w:r w:rsidRPr="00724455">
        <w:t>of</w:t>
      </w:r>
      <w:r w:rsidRPr="00724455">
        <w:rPr>
          <w:spacing w:val="1"/>
        </w:rPr>
        <w:t xml:space="preserve"> </w:t>
      </w:r>
      <w:r w:rsidRPr="00724455">
        <w:t>Consultant</w:t>
      </w:r>
      <w:r w:rsidRPr="00724455">
        <w:rPr>
          <w:i/>
        </w:rPr>
        <w:t>]</w:t>
      </w:r>
      <w:r w:rsidRPr="00724455">
        <w:rPr>
          <w:i/>
          <w:spacing w:val="6"/>
        </w:rPr>
        <w:t xml:space="preserve"> </w:t>
      </w:r>
      <w:r w:rsidRPr="00724455">
        <w:t>(hereinafter</w:t>
      </w:r>
      <w:r w:rsidRPr="00724455">
        <w:rPr>
          <w:spacing w:val="1"/>
        </w:rPr>
        <w:t xml:space="preserve"> </w:t>
      </w:r>
      <w:r w:rsidRPr="00724455">
        <w:t>called the</w:t>
      </w:r>
      <w:r w:rsidRPr="00724455">
        <w:rPr>
          <w:spacing w:val="-7"/>
        </w:rPr>
        <w:t xml:space="preserve"> </w:t>
      </w:r>
      <w:r w:rsidRPr="00724455">
        <w:t>“Consultant”).</w:t>
      </w:r>
    </w:p>
    <w:p w14:paraId="68AC4BF2" w14:textId="77777777" w:rsidR="00D12439" w:rsidRPr="00724455" w:rsidRDefault="008921E7">
      <w:pPr>
        <w:spacing w:before="204"/>
        <w:ind w:left="459" w:right="464"/>
        <w:jc w:val="both"/>
        <w:rPr>
          <w:sz w:val="24"/>
        </w:rPr>
      </w:pPr>
      <w:r w:rsidRPr="00724455">
        <w:rPr>
          <w:sz w:val="24"/>
        </w:rPr>
        <w:t>[</w:t>
      </w:r>
      <w:r w:rsidRPr="00724455">
        <w:rPr>
          <w:i/>
          <w:sz w:val="24"/>
        </w:rPr>
        <w:t>Note:</w:t>
      </w:r>
      <w:r w:rsidRPr="00724455">
        <w:rPr>
          <w:i/>
          <w:spacing w:val="1"/>
          <w:sz w:val="24"/>
        </w:rPr>
        <w:t xml:space="preserve"> </w:t>
      </w:r>
      <w:r w:rsidRPr="00724455">
        <w:rPr>
          <w:i/>
          <w:sz w:val="24"/>
        </w:rPr>
        <w:t>If the Consultant consist of more than one entity,</w:t>
      </w:r>
      <w:r w:rsidRPr="00724455">
        <w:rPr>
          <w:i/>
          <w:spacing w:val="1"/>
          <w:sz w:val="24"/>
        </w:rPr>
        <w:t xml:space="preserve"> </w:t>
      </w:r>
      <w:r w:rsidRPr="00724455">
        <w:rPr>
          <w:i/>
          <w:sz w:val="24"/>
        </w:rPr>
        <w:t>the above should be partially</w:t>
      </w:r>
      <w:r w:rsidRPr="00724455">
        <w:rPr>
          <w:i/>
          <w:spacing w:val="1"/>
          <w:sz w:val="24"/>
        </w:rPr>
        <w:t xml:space="preserve"> </w:t>
      </w:r>
      <w:r w:rsidRPr="00724455">
        <w:rPr>
          <w:i/>
          <w:sz w:val="24"/>
        </w:rPr>
        <w:t>amended to read as follows:</w:t>
      </w:r>
      <w:r w:rsidRPr="00724455">
        <w:rPr>
          <w:i/>
          <w:spacing w:val="1"/>
          <w:sz w:val="24"/>
        </w:rPr>
        <w:t xml:space="preserve"> </w:t>
      </w:r>
      <w:r w:rsidRPr="00724455">
        <w:rPr>
          <w:sz w:val="24"/>
        </w:rPr>
        <w:t>“…(hereinafter called the “Client”) and, on the other hand, a</w:t>
      </w:r>
      <w:r w:rsidRPr="00724455">
        <w:rPr>
          <w:spacing w:val="1"/>
          <w:sz w:val="24"/>
        </w:rPr>
        <w:t xml:space="preserve"> </w:t>
      </w:r>
      <w:r w:rsidRPr="00724455">
        <w:rPr>
          <w:sz w:val="24"/>
        </w:rPr>
        <w:t>joint venture/consortium/association consisting of the following entities, each of which will</w:t>
      </w:r>
      <w:r w:rsidRPr="00724455">
        <w:rPr>
          <w:spacing w:val="1"/>
          <w:sz w:val="24"/>
        </w:rPr>
        <w:t xml:space="preserve"> </w:t>
      </w:r>
      <w:r w:rsidRPr="00724455">
        <w:rPr>
          <w:sz w:val="24"/>
        </w:rPr>
        <w:t>be jointly and severally liable to the Client for all the Consultant’s obligations under this</w:t>
      </w:r>
      <w:r w:rsidRPr="00724455">
        <w:rPr>
          <w:spacing w:val="1"/>
          <w:sz w:val="24"/>
        </w:rPr>
        <w:t xml:space="preserve"> </w:t>
      </w:r>
      <w:r w:rsidRPr="00724455">
        <w:rPr>
          <w:sz w:val="24"/>
        </w:rPr>
        <w:t xml:space="preserve">Contract, namely, </w:t>
      </w:r>
      <w:r w:rsidRPr="00724455">
        <w:rPr>
          <w:i/>
          <w:sz w:val="24"/>
        </w:rPr>
        <w:t xml:space="preserve">[name of Consultant] </w:t>
      </w:r>
      <w:r w:rsidRPr="00724455">
        <w:rPr>
          <w:sz w:val="24"/>
        </w:rPr>
        <w:t>and</w:t>
      </w:r>
      <w:r w:rsidRPr="00724455">
        <w:rPr>
          <w:spacing w:val="1"/>
          <w:sz w:val="24"/>
        </w:rPr>
        <w:t xml:space="preserve"> </w:t>
      </w:r>
      <w:r w:rsidRPr="00724455">
        <w:rPr>
          <w:i/>
          <w:sz w:val="24"/>
        </w:rPr>
        <w:t xml:space="preserve">[name of Consultant] </w:t>
      </w:r>
      <w:r w:rsidRPr="00724455">
        <w:rPr>
          <w:sz w:val="24"/>
        </w:rPr>
        <w:t>(hereinafter called the</w:t>
      </w:r>
      <w:r w:rsidRPr="00724455">
        <w:rPr>
          <w:spacing w:val="1"/>
          <w:sz w:val="24"/>
        </w:rPr>
        <w:t xml:space="preserve"> </w:t>
      </w:r>
      <w:r w:rsidRPr="00724455">
        <w:rPr>
          <w:sz w:val="24"/>
        </w:rPr>
        <w:t>“Consultant”).]</w:t>
      </w:r>
    </w:p>
    <w:p w14:paraId="34EA5EC7" w14:textId="77777777" w:rsidR="00D12439" w:rsidRPr="00724455" w:rsidRDefault="008921E7">
      <w:pPr>
        <w:pStyle w:val="BodyText"/>
        <w:spacing w:before="204"/>
        <w:ind w:left="459"/>
      </w:pPr>
      <w:r w:rsidRPr="00724455">
        <w:t>WHEREAS</w:t>
      </w:r>
    </w:p>
    <w:p w14:paraId="1E42C64C" w14:textId="77777777" w:rsidR="00D12439" w:rsidRPr="00724455" w:rsidRDefault="008921E7">
      <w:pPr>
        <w:pStyle w:val="ListParagraph"/>
        <w:numPr>
          <w:ilvl w:val="0"/>
          <w:numId w:val="39"/>
        </w:numPr>
        <w:tabs>
          <w:tab w:val="left" w:pos="1901"/>
        </w:tabs>
        <w:spacing w:before="204" w:line="242" w:lineRule="auto"/>
        <w:ind w:left="1899" w:right="484" w:hanging="720"/>
        <w:rPr>
          <w:sz w:val="24"/>
        </w:rPr>
      </w:pPr>
      <w:r w:rsidRPr="00724455">
        <w:rPr>
          <w:sz w:val="24"/>
        </w:rPr>
        <w:t>the Client has requested the Consultant to provide certain consulting services</w:t>
      </w:r>
      <w:r w:rsidRPr="00724455">
        <w:rPr>
          <w:spacing w:val="1"/>
          <w:sz w:val="24"/>
        </w:rPr>
        <w:t xml:space="preserve"> </w:t>
      </w:r>
      <w:r w:rsidRPr="00724455">
        <w:rPr>
          <w:sz w:val="24"/>
        </w:rPr>
        <w:t>as</w:t>
      </w:r>
      <w:r w:rsidRPr="00724455">
        <w:rPr>
          <w:spacing w:val="4"/>
          <w:sz w:val="24"/>
        </w:rPr>
        <w:t xml:space="preserve"> </w:t>
      </w:r>
      <w:r w:rsidRPr="00724455">
        <w:rPr>
          <w:sz w:val="24"/>
        </w:rPr>
        <w:t>defined</w:t>
      </w:r>
      <w:r w:rsidRPr="00724455">
        <w:rPr>
          <w:spacing w:val="-1"/>
          <w:sz w:val="24"/>
        </w:rPr>
        <w:t xml:space="preserve"> </w:t>
      </w:r>
      <w:r w:rsidRPr="00724455">
        <w:rPr>
          <w:sz w:val="24"/>
        </w:rPr>
        <w:t>in</w:t>
      </w:r>
      <w:r w:rsidRPr="00724455">
        <w:rPr>
          <w:spacing w:val="-1"/>
          <w:sz w:val="24"/>
        </w:rPr>
        <w:t xml:space="preserve"> </w:t>
      </w:r>
      <w:r w:rsidRPr="00724455">
        <w:rPr>
          <w:sz w:val="24"/>
        </w:rPr>
        <w:t>this</w:t>
      </w:r>
      <w:r w:rsidRPr="00724455">
        <w:rPr>
          <w:spacing w:val="4"/>
          <w:sz w:val="24"/>
        </w:rPr>
        <w:t xml:space="preserve"> </w:t>
      </w:r>
      <w:r w:rsidRPr="00724455">
        <w:rPr>
          <w:sz w:val="24"/>
        </w:rPr>
        <w:t>Contract</w:t>
      </w:r>
      <w:r w:rsidRPr="00724455">
        <w:rPr>
          <w:spacing w:val="12"/>
          <w:sz w:val="24"/>
        </w:rPr>
        <w:t xml:space="preserve"> </w:t>
      </w:r>
      <w:r w:rsidRPr="00724455">
        <w:rPr>
          <w:sz w:val="24"/>
        </w:rPr>
        <w:t>(hereinafter</w:t>
      </w:r>
      <w:r w:rsidRPr="00724455">
        <w:rPr>
          <w:spacing w:val="-2"/>
          <w:sz w:val="24"/>
        </w:rPr>
        <w:t xml:space="preserve"> </w:t>
      </w:r>
      <w:r w:rsidRPr="00724455">
        <w:rPr>
          <w:sz w:val="24"/>
        </w:rPr>
        <w:t>called</w:t>
      </w:r>
      <w:r w:rsidRPr="00724455">
        <w:rPr>
          <w:spacing w:val="-1"/>
          <w:sz w:val="24"/>
        </w:rPr>
        <w:t xml:space="preserve"> </w:t>
      </w:r>
      <w:r w:rsidRPr="00724455">
        <w:rPr>
          <w:sz w:val="24"/>
        </w:rPr>
        <w:t>the</w:t>
      </w:r>
      <w:r w:rsidRPr="00724455">
        <w:rPr>
          <w:spacing w:val="-8"/>
          <w:sz w:val="24"/>
        </w:rPr>
        <w:t xml:space="preserve"> </w:t>
      </w:r>
      <w:r w:rsidRPr="00724455">
        <w:rPr>
          <w:sz w:val="24"/>
        </w:rPr>
        <w:t>“Services”);</w:t>
      </w:r>
    </w:p>
    <w:p w14:paraId="02BE0876" w14:textId="77777777" w:rsidR="00D12439" w:rsidRPr="00724455" w:rsidRDefault="008921E7">
      <w:pPr>
        <w:pStyle w:val="ListParagraph"/>
        <w:numPr>
          <w:ilvl w:val="0"/>
          <w:numId w:val="39"/>
        </w:numPr>
        <w:tabs>
          <w:tab w:val="left" w:pos="1900"/>
        </w:tabs>
        <w:spacing w:before="183" w:line="242" w:lineRule="auto"/>
        <w:ind w:right="457"/>
        <w:rPr>
          <w:sz w:val="24"/>
        </w:rPr>
      </w:pPr>
      <w:r w:rsidRPr="00724455">
        <w:rPr>
          <w:sz w:val="24"/>
        </w:rPr>
        <w:t>the</w:t>
      </w:r>
      <w:r w:rsidRPr="00724455">
        <w:rPr>
          <w:spacing w:val="1"/>
          <w:sz w:val="24"/>
        </w:rPr>
        <w:t xml:space="preserve"> </w:t>
      </w:r>
      <w:r w:rsidRPr="00724455">
        <w:rPr>
          <w:sz w:val="24"/>
        </w:rPr>
        <w:t>Consultant,</w:t>
      </w:r>
      <w:r w:rsidRPr="00724455">
        <w:rPr>
          <w:spacing w:val="1"/>
          <w:sz w:val="24"/>
        </w:rPr>
        <w:t xml:space="preserve"> </w:t>
      </w:r>
      <w:r w:rsidRPr="00724455">
        <w:rPr>
          <w:sz w:val="24"/>
        </w:rPr>
        <w:t>having</w:t>
      </w:r>
      <w:r w:rsidRPr="00724455">
        <w:rPr>
          <w:spacing w:val="1"/>
          <w:sz w:val="24"/>
        </w:rPr>
        <w:t xml:space="preserve"> </w:t>
      </w:r>
      <w:r w:rsidRPr="00724455">
        <w:rPr>
          <w:sz w:val="24"/>
        </w:rPr>
        <w:t>represented</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1"/>
          <w:sz w:val="24"/>
        </w:rPr>
        <w:t xml:space="preserve"> </w:t>
      </w:r>
      <w:r w:rsidRPr="00724455">
        <w:rPr>
          <w:sz w:val="24"/>
        </w:rPr>
        <w:t>Client</w:t>
      </w:r>
      <w:r w:rsidRPr="00724455">
        <w:rPr>
          <w:spacing w:val="1"/>
          <w:sz w:val="24"/>
        </w:rPr>
        <w:t xml:space="preserve"> </w:t>
      </w:r>
      <w:r w:rsidRPr="00724455">
        <w:rPr>
          <w:sz w:val="24"/>
        </w:rPr>
        <w:t>that</w:t>
      </w:r>
      <w:r w:rsidRPr="00724455">
        <w:rPr>
          <w:spacing w:val="1"/>
          <w:sz w:val="24"/>
        </w:rPr>
        <w:t xml:space="preserve"> </w:t>
      </w:r>
      <w:r w:rsidRPr="00724455">
        <w:rPr>
          <w:sz w:val="24"/>
        </w:rPr>
        <w:t>it</w:t>
      </w:r>
      <w:r w:rsidRPr="00724455">
        <w:rPr>
          <w:spacing w:val="1"/>
          <w:sz w:val="24"/>
        </w:rPr>
        <w:t xml:space="preserve"> </w:t>
      </w:r>
      <w:r w:rsidRPr="00724455">
        <w:rPr>
          <w:sz w:val="24"/>
        </w:rPr>
        <w:t>has</w:t>
      </w:r>
      <w:r w:rsidRPr="00724455">
        <w:rPr>
          <w:spacing w:val="1"/>
          <w:sz w:val="24"/>
        </w:rPr>
        <w:t xml:space="preserve"> </w:t>
      </w:r>
      <w:r w:rsidRPr="00724455">
        <w:rPr>
          <w:sz w:val="24"/>
        </w:rPr>
        <w:t>the</w:t>
      </w:r>
      <w:r w:rsidRPr="00724455">
        <w:rPr>
          <w:spacing w:val="1"/>
          <w:sz w:val="24"/>
        </w:rPr>
        <w:t xml:space="preserve"> </w:t>
      </w:r>
      <w:r w:rsidRPr="00724455">
        <w:rPr>
          <w:sz w:val="24"/>
        </w:rPr>
        <w:t>required</w:t>
      </w:r>
      <w:r w:rsidRPr="00724455">
        <w:rPr>
          <w:spacing w:val="1"/>
          <w:sz w:val="24"/>
        </w:rPr>
        <w:t xml:space="preserve"> </w:t>
      </w:r>
      <w:r w:rsidRPr="00724455">
        <w:rPr>
          <w:sz w:val="24"/>
        </w:rPr>
        <w:t>professional</w:t>
      </w:r>
      <w:r w:rsidRPr="00724455">
        <w:rPr>
          <w:spacing w:val="1"/>
          <w:sz w:val="24"/>
        </w:rPr>
        <w:t xml:space="preserve"> </w:t>
      </w:r>
      <w:r w:rsidRPr="00724455">
        <w:rPr>
          <w:sz w:val="24"/>
        </w:rPr>
        <w:t>skills,</w:t>
      </w:r>
      <w:r w:rsidRPr="00724455">
        <w:rPr>
          <w:spacing w:val="1"/>
          <w:sz w:val="24"/>
        </w:rPr>
        <w:t xml:space="preserve"> </w:t>
      </w:r>
      <w:r w:rsidRPr="00724455">
        <w:rPr>
          <w:sz w:val="24"/>
        </w:rPr>
        <w:t>and</w:t>
      </w:r>
      <w:r w:rsidRPr="00724455">
        <w:rPr>
          <w:spacing w:val="1"/>
          <w:sz w:val="24"/>
        </w:rPr>
        <w:t xml:space="preserve"> </w:t>
      </w:r>
      <w:r w:rsidRPr="00724455">
        <w:rPr>
          <w:sz w:val="24"/>
        </w:rPr>
        <w:t>personnel</w:t>
      </w:r>
      <w:r w:rsidRPr="00724455">
        <w:rPr>
          <w:spacing w:val="1"/>
          <w:sz w:val="24"/>
        </w:rPr>
        <w:t xml:space="preserve"> </w:t>
      </w:r>
      <w:r w:rsidRPr="00724455">
        <w:rPr>
          <w:sz w:val="24"/>
        </w:rPr>
        <w:t>and</w:t>
      </w:r>
      <w:r w:rsidRPr="00724455">
        <w:rPr>
          <w:spacing w:val="1"/>
          <w:sz w:val="24"/>
        </w:rPr>
        <w:t xml:space="preserve"> </w:t>
      </w:r>
      <w:r w:rsidRPr="00724455">
        <w:rPr>
          <w:sz w:val="24"/>
        </w:rPr>
        <w:t>technical</w:t>
      </w:r>
      <w:r w:rsidRPr="00724455">
        <w:rPr>
          <w:spacing w:val="1"/>
          <w:sz w:val="24"/>
        </w:rPr>
        <w:t xml:space="preserve"> </w:t>
      </w:r>
      <w:r w:rsidRPr="00724455">
        <w:rPr>
          <w:sz w:val="24"/>
        </w:rPr>
        <w:t>resources,</w:t>
      </w:r>
      <w:r w:rsidRPr="00724455">
        <w:rPr>
          <w:spacing w:val="1"/>
          <w:sz w:val="24"/>
        </w:rPr>
        <w:t xml:space="preserve"> </w:t>
      </w:r>
      <w:r w:rsidRPr="00724455">
        <w:rPr>
          <w:sz w:val="24"/>
        </w:rPr>
        <w:t>has</w:t>
      </w:r>
      <w:r w:rsidRPr="00724455">
        <w:rPr>
          <w:spacing w:val="1"/>
          <w:sz w:val="24"/>
        </w:rPr>
        <w:t xml:space="preserve"> </w:t>
      </w:r>
      <w:r w:rsidRPr="00724455">
        <w:rPr>
          <w:sz w:val="24"/>
        </w:rPr>
        <w:t>agreed</w:t>
      </w:r>
      <w:r w:rsidRPr="00724455">
        <w:rPr>
          <w:spacing w:val="1"/>
          <w:sz w:val="24"/>
        </w:rPr>
        <w:t xml:space="preserve"> </w:t>
      </w:r>
      <w:r w:rsidRPr="00724455">
        <w:rPr>
          <w:sz w:val="24"/>
        </w:rPr>
        <w:t>to</w:t>
      </w:r>
      <w:r w:rsidRPr="00724455">
        <w:rPr>
          <w:spacing w:val="1"/>
          <w:sz w:val="24"/>
        </w:rPr>
        <w:t xml:space="preserve"> </w:t>
      </w:r>
      <w:r w:rsidRPr="00724455">
        <w:rPr>
          <w:sz w:val="24"/>
        </w:rPr>
        <w:t>provide</w:t>
      </w:r>
      <w:r w:rsidRPr="00724455">
        <w:rPr>
          <w:spacing w:val="-8"/>
          <w:sz w:val="24"/>
        </w:rPr>
        <w:t xml:space="preserve"> </w:t>
      </w:r>
      <w:r w:rsidRPr="00724455">
        <w:rPr>
          <w:sz w:val="24"/>
        </w:rPr>
        <w:t>the</w:t>
      </w:r>
      <w:r w:rsidRPr="00724455">
        <w:rPr>
          <w:spacing w:val="-8"/>
          <w:sz w:val="24"/>
        </w:rPr>
        <w:t xml:space="preserve"> </w:t>
      </w:r>
      <w:r w:rsidRPr="00724455">
        <w:rPr>
          <w:sz w:val="24"/>
        </w:rPr>
        <w:t>Services</w:t>
      </w:r>
      <w:r w:rsidRPr="00724455">
        <w:rPr>
          <w:spacing w:val="5"/>
          <w:sz w:val="24"/>
        </w:rPr>
        <w:t xml:space="preserve"> </w:t>
      </w:r>
      <w:r w:rsidRPr="00724455">
        <w:rPr>
          <w:sz w:val="24"/>
        </w:rPr>
        <w:t>on</w:t>
      </w:r>
      <w:r w:rsidRPr="00724455">
        <w:rPr>
          <w:spacing w:val="-1"/>
          <w:sz w:val="24"/>
        </w:rPr>
        <w:t xml:space="preserve"> </w:t>
      </w:r>
      <w:r w:rsidRPr="00724455">
        <w:rPr>
          <w:sz w:val="24"/>
        </w:rPr>
        <w:t>the</w:t>
      </w:r>
      <w:r w:rsidRPr="00724455">
        <w:rPr>
          <w:spacing w:val="-8"/>
          <w:sz w:val="24"/>
        </w:rPr>
        <w:t xml:space="preserve"> </w:t>
      </w:r>
      <w:r w:rsidRPr="00724455">
        <w:rPr>
          <w:sz w:val="24"/>
        </w:rPr>
        <w:t>terms</w:t>
      </w:r>
      <w:r w:rsidRPr="00724455">
        <w:rPr>
          <w:spacing w:val="5"/>
          <w:sz w:val="24"/>
        </w:rPr>
        <w:t xml:space="preserve"> </w:t>
      </w:r>
      <w:r w:rsidRPr="00724455">
        <w:rPr>
          <w:sz w:val="24"/>
        </w:rPr>
        <w:t>and</w:t>
      </w:r>
      <w:r w:rsidRPr="00724455">
        <w:rPr>
          <w:spacing w:val="-1"/>
          <w:sz w:val="24"/>
        </w:rPr>
        <w:t xml:space="preserve"> </w:t>
      </w:r>
      <w:r w:rsidRPr="00724455">
        <w:rPr>
          <w:sz w:val="24"/>
        </w:rPr>
        <w:t>conditions</w:t>
      </w:r>
      <w:r w:rsidRPr="00724455">
        <w:rPr>
          <w:spacing w:val="5"/>
          <w:sz w:val="24"/>
        </w:rPr>
        <w:t xml:space="preserve"> </w:t>
      </w:r>
      <w:r w:rsidRPr="00724455">
        <w:rPr>
          <w:sz w:val="24"/>
        </w:rPr>
        <w:t>set</w:t>
      </w:r>
      <w:r w:rsidRPr="00724455">
        <w:rPr>
          <w:spacing w:val="12"/>
          <w:sz w:val="24"/>
        </w:rPr>
        <w:t xml:space="preserve"> </w:t>
      </w:r>
      <w:r w:rsidRPr="00724455">
        <w:rPr>
          <w:sz w:val="24"/>
        </w:rPr>
        <w:t>forth</w:t>
      </w:r>
      <w:r w:rsidRPr="00724455">
        <w:rPr>
          <w:spacing w:val="-1"/>
          <w:sz w:val="24"/>
        </w:rPr>
        <w:t xml:space="preserve"> </w:t>
      </w:r>
      <w:r w:rsidRPr="00724455">
        <w:rPr>
          <w:sz w:val="24"/>
        </w:rPr>
        <w:t>in</w:t>
      </w:r>
      <w:r w:rsidRPr="00724455">
        <w:rPr>
          <w:spacing w:val="-1"/>
          <w:sz w:val="24"/>
        </w:rPr>
        <w:t xml:space="preserve"> </w:t>
      </w:r>
      <w:r w:rsidRPr="00724455">
        <w:rPr>
          <w:sz w:val="24"/>
        </w:rPr>
        <w:t>this</w:t>
      </w:r>
      <w:r w:rsidRPr="00724455">
        <w:rPr>
          <w:spacing w:val="5"/>
          <w:sz w:val="24"/>
        </w:rPr>
        <w:t xml:space="preserve"> </w:t>
      </w:r>
      <w:r w:rsidRPr="00724455">
        <w:rPr>
          <w:sz w:val="24"/>
        </w:rPr>
        <w:t>Contract;</w:t>
      </w:r>
    </w:p>
    <w:p w14:paraId="4F5748D8" w14:textId="77777777" w:rsidR="00D12439" w:rsidRPr="00724455" w:rsidRDefault="00D12439">
      <w:pPr>
        <w:pStyle w:val="BodyText"/>
        <w:rPr>
          <w:sz w:val="26"/>
        </w:rPr>
      </w:pPr>
    </w:p>
    <w:p w14:paraId="6292663A" w14:textId="77777777" w:rsidR="00D12439" w:rsidRPr="00724455" w:rsidRDefault="00D12439">
      <w:pPr>
        <w:pStyle w:val="BodyText"/>
        <w:spacing w:before="5"/>
        <w:rPr>
          <w:sz w:val="33"/>
        </w:rPr>
      </w:pPr>
    </w:p>
    <w:p w14:paraId="2568B529" w14:textId="77777777" w:rsidR="00D12439" w:rsidRPr="00724455" w:rsidRDefault="008921E7">
      <w:pPr>
        <w:pStyle w:val="BodyText"/>
        <w:ind w:left="460"/>
        <w:jc w:val="both"/>
      </w:pPr>
      <w:r w:rsidRPr="00724455">
        <w:rPr>
          <w:spacing w:val="-1"/>
        </w:rPr>
        <w:t>NOW</w:t>
      </w:r>
      <w:r w:rsidRPr="00724455">
        <w:rPr>
          <w:spacing w:val="-7"/>
        </w:rPr>
        <w:t xml:space="preserve"> </w:t>
      </w:r>
      <w:r w:rsidRPr="00724455">
        <w:rPr>
          <w:spacing w:val="-1"/>
        </w:rPr>
        <w:t>THEREFORE</w:t>
      </w:r>
      <w:r w:rsidRPr="00724455">
        <w:rPr>
          <w:spacing w:val="-27"/>
        </w:rPr>
        <w:t xml:space="preserve"> </w:t>
      </w:r>
      <w:r w:rsidRPr="00724455">
        <w:rPr>
          <w:spacing w:val="-1"/>
        </w:rPr>
        <w:t>the</w:t>
      </w:r>
      <w:r w:rsidRPr="00724455">
        <w:rPr>
          <w:spacing w:val="-7"/>
        </w:rPr>
        <w:t xml:space="preserve"> </w:t>
      </w:r>
      <w:r w:rsidRPr="00724455">
        <w:rPr>
          <w:spacing w:val="-1"/>
        </w:rPr>
        <w:t>parties</w:t>
      </w:r>
      <w:r w:rsidRPr="00724455">
        <w:rPr>
          <w:spacing w:val="6"/>
        </w:rPr>
        <w:t xml:space="preserve"> </w:t>
      </w:r>
      <w:r w:rsidRPr="00724455">
        <w:rPr>
          <w:spacing w:val="-1"/>
        </w:rPr>
        <w:t>hereto</w:t>
      </w:r>
      <w:r w:rsidRPr="00724455">
        <w:t xml:space="preserve"> hereby</w:t>
      </w:r>
      <w:r w:rsidRPr="00724455">
        <w:rPr>
          <w:spacing w:val="19"/>
        </w:rPr>
        <w:t xml:space="preserve"> </w:t>
      </w:r>
      <w:r w:rsidRPr="00724455">
        <w:t>agree</w:t>
      </w:r>
      <w:r w:rsidRPr="00724455">
        <w:rPr>
          <w:spacing w:val="13"/>
        </w:rPr>
        <w:t xml:space="preserve"> </w:t>
      </w:r>
      <w:r w:rsidRPr="00724455">
        <w:t>as</w:t>
      </w:r>
      <w:r w:rsidRPr="00724455">
        <w:rPr>
          <w:spacing w:val="6"/>
        </w:rPr>
        <w:t xml:space="preserve"> </w:t>
      </w:r>
      <w:r w:rsidRPr="00724455">
        <w:t>follows:</w:t>
      </w:r>
    </w:p>
    <w:p w14:paraId="3CFAA390" w14:textId="77777777" w:rsidR="00D12439" w:rsidRPr="00724455" w:rsidRDefault="008921E7">
      <w:pPr>
        <w:pStyle w:val="ListParagraph"/>
        <w:numPr>
          <w:ilvl w:val="0"/>
          <w:numId w:val="38"/>
        </w:numPr>
        <w:tabs>
          <w:tab w:val="left" w:pos="1179"/>
          <w:tab w:val="left" w:pos="1180"/>
        </w:tabs>
        <w:spacing w:before="184" w:line="242" w:lineRule="auto"/>
        <w:ind w:right="437"/>
        <w:rPr>
          <w:sz w:val="24"/>
        </w:rPr>
      </w:pPr>
      <w:r w:rsidRPr="00724455">
        <w:rPr>
          <w:sz w:val="24"/>
        </w:rPr>
        <w:t>The</w:t>
      </w:r>
      <w:r w:rsidRPr="00724455">
        <w:rPr>
          <w:spacing w:val="7"/>
          <w:sz w:val="24"/>
        </w:rPr>
        <w:t xml:space="preserve"> </w:t>
      </w:r>
      <w:r w:rsidRPr="00724455">
        <w:rPr>
          <w:sz w:val="24"/>
        </w:rPr>
        <w:t>following</w:t>
      </w:r>
      <w:r w:rsidRPr="00724455">
        <w:rPr>
          <w:spacing w:val="-5"/>
          <w:sz w:val="24"/>
        </w:rPr>
        <w:t xml:space="preserve"> </w:t>
      </w:r>
      <w:r w:rsidRPr="00724455">
        <w:rPr>
          <w:sz w:val="24"/>
        </w:rPr>
        <w:t>documents</w:t>
      </w:r>
      <w:r w:rsidRPr="00724455">
        <w:rPr>
          <w:spacing w:val="19"/>
          <w:sz w:val="24"/>
        </w:rPr>
        <w:t xml:space="preserve"> </w:t>
      </w:r>
      <w:r w:rsidRPr="00724455">
        <w:rPr>
          <w:sz w:val="24"/>
        </w:rPr>
        <w:t>attached</w:t>
      </w:r>
      <w:r w:rsidRPr="00724455">
        <w:rPr>
          <w:spacing w:val="14"/>
          <w:sz w:val="24"/>
        </w:rPr>
        <w:t xml:space="preserve"> </w:t>
      </w:r>
      <w:r w:rsidRPr="00724455">
        <w:rPr>
          <w:sz w:val="24"/>
        </w:rPr>
        <w:t>hereto</w:t>
      </w:r>
      <w:r w:rsidRPr="00724455">
        <w:rPr>
          <w:spacing w:val="14"/>
          <w:sz w:val="24"/>
        </w:rPr>
        <w:t xml:space="preserve"> </w:t>
      </w:r>
      <w:r w:rsidRPr="00724455">
        <w:rPr>
          <w:sz w:val="24"/>
        </w:rPr>
        <w:t>shall</w:t>
      </w:r>
      <w:r w:rsidRPr="00724455">
        <w:rPr>
          <w:spacing w:val="7"/>
          <w:sz w:val="24"/>
        </w:rPr>
        <w:t xml:space="preserve"> </w:t>
      </w:r>
      <w:r w:rsidRPr="00724455">
        <w:rPr>
          <w:sz w:val="24"/>
        </w:rPr>
        <w:t>be</w:t>
      </w:r>
      <w:r w:rsidRPr="00724455">
        <w:rPr>
          <w:spacing w:val="8"/>
          <w:sz w:val="24"/>
        </w:rPr>
        <w:t xml:space="preserve"> </w:t>
      </w:r>
      <w:r w:rsidRPr="00724455">
        <w:rPr>
          <w:sz w:val="24"/>
        </w:rPr>
        <w:t>deemed</w:t>
      </w:r>
      <w:r w:rsidRPr="00724455">
        <w:rPr>
          <w:spacing w:val="13"/>
          <w:sz w:val="24"/>
        </w:rPr>
        <w:t xml:space="preserve"> </w:t>
      </w:r>
      <w:r w:rsidRPr="00724455">
        <w:rPr>
          <w:sz w:val="24"/>
        </w:rPr>
        <w:t>to</w:t>
      </w:r>
      <w:r w:rsidRPr="00724455">
        <w:rPr>
          <w:spacing w:val="14"/>
          <w:sz w:val="24"/>
        </w:rPr>
        <w:t xml:space="preserve"> </w:t>
      </w:r>
      <w:r w:rsidRPr="00724455">
        <w:rPr>
          <w:sz w:val="24"/>
        </w:rPr>
        <w:t>form</w:t>
      </w:r>
      <w:r w:rsidRPr="00724455">
        <w:rPr>
          <w:spacing w:val="7"/>
          <w:sz w:val="24"/>
        </w:rPr>
        <w:t xml:space="preserve"> </w:t>
      </w:r>
      <w:r w:rsidRPr="00724455">
        <w:rPr>
          <w:sz w:val="24"/>
        </w:rPr>
        <w:t>an</w:t>
      </w:r>
      <w:r w:rsidRPr="00724455">
        <w:rPr>
          <w:spacing w:val="14"/>
          <w:sz w:val="24"/>
        </w:rPr>
        <w:t xml:space="preserve"> </w:t>
      </w:r>
      <w:r w:rsidRPr="00724455">
        <w:rPr>
          <w:sz w:val="24"/>
        </w:rPr>
        <w:t>integral</w:t>
      </w:r>
      <w:r w:rsidRPr="00724455">
        <w:rPr>
          <w:spacing w:val="7"/>
          <w:sz w:val="24"/>
        </w:rPr>
        <w:t xml:space="preserve"> </w:t>
      </w:r>
      <w:r w:rsidRPr="00724455">
        <w:rPr>
          <w:sz w:val="24"/>
        </w:rPr>
        <w:t>part</w:t>
      </w:r>
      <w:r w:rsidRPr="00724455">
        <w:rPr>
          <w:spacing w:val="26"/>
          <w:sz w:val="24"/>
        </w:rPr>
        <w:t xml:space="preserve"> </w:t>
      </w:r>
      <w:r w:rsidRPr="00724455">
        <w:rPr>
          <w:sz w:val="24"/>
        </w:rPr>
        <w:t>of</w:t>
      </w:r>
      <w:r w:rsidRPr="00724455">
        <w:rPr>
          <w:spacing w:val="-57"/>
          <w:sz w:val="24"/>
        </w:rPr>
        <w:t xml:space="preserve"> </w:t>
      </w:r>
      <w:r w:rsidRPr="00724455">
        <w:rPr>
          <w:sz w:val="24"/>
        </w:rPr>
        <w:t>this</w:t>
      </w:r>
      <w:r w:rsidRPr="00724455">
        <w:rPr>
          <w:spacing w:val="6"/>
          <w:sz w:val="24"/>
        </w:rPr>
        <w:t xml:space="preserve"> </w:t>
      </w:r>
      <w:r w:rsidRPr="00724455">
        <w:rPr>
          <w:sz w:val="24"/>
        </w:rPr>
        <w:t>Contract:</w:t>
      </w:r>
    </w:p>
    <w:p w14:paraId="76619198" w14:textId="77777777" w:rsidR="00D12439" w:rsidRPr="00724455" w:rsidRDefault="008921E7">
      <w:pPr>
        <w:pStyle w:val="ListParagraph"/>
        <w:numPr>
          <w:ilvl w:val="1"/>
          <w:numId w:val="38"/>
        </w:numPr>
        <w:tabs>
          <w:tab w:val="left" w:pos="1899"/>
          <w:tab w:val="left" w:pos="1901"/>
        </w:tabs>
        <w:spacing w:before="202"/>
        <w:rPr>
          <w:sz w:val="24"/>
        </w:rPr>
      </w:pPr>
      <w:r w:rsidRPr="00724455">
        <w:rPr>
          <w:sz w:val="24"/>
        </w:rPr>
        <w:t>The</w:t>
      </w:r>
      <w:r w:rsidRPr="00724455">
        <w:rPr>
          <w:spacing w:val="-6"/>
          <w:sz w:val="24"/>
        </w:rPr>
        <w:t xml:space="preserve"> </w:t>
      </w:r>
      <w:r w:rsidRPr="00724455">
        <w:rPr>
          <w:sz w:val="24"/>
        </w:rPr>
        <w:t>General</w:t>
      </w:r>
      <w:r w:rsidRPr="00724455">
        <w:rPr>
          <w:spacing w:val="-6"/>
          <w:sz w:val="24"/>
        </w:rPr>
        <w:t xml:space="preserve"> </w:t>
      </w:r>
      <w:r w:rsidRPr="00724455">
        <w:rPr>
          <w:sz w:val="24"/>
        </w:rPr>
        <w:t>Conditions</w:t>
      </w:r>
      <w:r w:rsidRPr="00724455">
        <w:rPr>
          <w:spacing w:val="7"/>
          <w:sz w:val="24"/>
        </w:rPr>
        <w:t xml:space="preserve"> </w:t>
      </w:r>
      <w:r w:rsidRPr="00724455">
        <w:rPr>
          <w:sz w:val="24"/>
        </w:rPr>
        <w:t>of</w:t>
      </w:r>
      <w:r w:rsidRPr="00724455">
        <w:rPr>
          <w:spacing w:val="2"/>
          <w:sz w:val="24"/>
        </w:rPr>
        <w:t xml:space="preserve"> </w:t>
      </w:r>
      <w:r w:rsidRPr="00724455">
        <w:rPr>
          <w:sz w:val="24"/>
        </w:rPr>
        <w:t>Contract;</w:t>
      </w:r>
    </w:p>
    <w:p w14:paraId="181B5C99" w14:textId="77777777" w:rsidR="00D12439" w:rsidRPr="00724455" w:rsidRDefault="008921E7">
      <w:pPr>
        <w:pStyle w:val="ListParagraph"/>
        <w:numPr>
          <w:ilvl w:val="1"/>
          <w:numId w:val="38"/>
        </w:numPr>
        <w:tabs>
          <w:tab w:val="left" w:pos="1899"/>
          <w:tab w:val="left" w:pos="1900"/>
        </w:tabs>
        <w:spacing w:before="204"/>
        <w:ind w:hanging="720"/>
        <w:rPr>
          <w:sz w:val="24"/>
        </w:rPr>
      </w:pPr>
      <w:r w:rsidRPr="00724455">
        <w:rPr>
          <w:sz w:val="24"/>
        </w:rPr>
        <w:t>The</w:t>
      </w:r>
      <w:r w:rsidRPr="00724455">
        <w:rPr>
          <w:spacing w:val="-8"/>
          <w:sz w:val="24"/>
        </w:rPr>
        <w:t xml:space="preserve"> </w:t>
      </w:r>
      <w:r w:rsidRPr="00724455">
        <w:rPr>
          <w:sz w:val="24"/>
        </w:rPr>
        <w:t>Special</w:t>
      </w:r>
      <w:r w:rsidRPr="00724455">
        <w:rPr>
          <w:spacing w:val="-7"/>
          <w:sz w:val="24"/>
        </w:rPr>
        <w:t xml:space="preserve"> </w:t>
      </w:r>
      <w:r w:rsidRPr="00724455">
        <w:rPr>
          <w:sz w:val="24"/>
        </w:rPr>
        <w:t>Conditions</w:t>
      </w:r>
      <w:r w:rsidRPr="00724455">
        <w:rPr>
          <w:spacing w:val="6"/>
          <w:sz w:val="24"/>
        </w:rPr>
        <w:t xml:space="preserve"> </w:t>
      </w:r>
      <w:r w:rsidRPr="00724455">
        <w:rPr>
          <w:sz w:val="24"/>
        </w:rPr>
        <w:t>of Contract;</w:t>
      </w:r>
    </w:p>
    <w:p w14:paraId="6CBC0E1B" w14:textId="77777777" w:rsidR="00D12439" w:rsidRPr="00724455" w:rsidRDefault="008921E7">
      <w:pPr>
        <w:pStyle w:val="ListParagraph"/>
        <w:numPr>
          <w:ilvl w:val="1"/>
          <w:numId w:val="38"/>
        </w:numPr>
        <w:tabs>
          <w:tab w:val="left" w:pos="1901"/>
        </w:tabs>
        <w:spacing w:before="218" w:line="225" w:lineRule="auto"/>
        <w:ind w:right="431" w:hanging="720"/>
        <w:rPr>
          <w:sz w:val="24"/>
        </w:rPr>
      </w:pPr>
      <w:r w:rsidRPr="00724455">
        <w:rPr>
          <w:spacing w:val="-1"/>
          <w:sz w:val="24"/>
        </w:rPr>
        <w:t xml:space="preserve">The following Appendices: </w:t>
      </w:r>
      <w:r w:rsidRPr="00724455">
        <w:rPr>
          <w:sz w:val="24"/>
        </w:rPr>
        <w:t>[</w:t>
      </w:r>
      <w:r w:rsidRPr="00724455">
        <w:rPr>
          <w:i/>
          <w:sz w:val="24"/>
        </w:rPr>
        <w:t>Note:</w:t>
      </w:r>
      <w:r w:rsidRPr="00724455">
        <w:rPr>
          <w:i/>
          <w:spacing w:val="1"/>
          <w:sz w:val="24"/>
        </w:rPr>
        <w:t xml:space="preserve"> </w:t>
      </w:r>
      <w:r w:rsidRPr="00724455">
        <w:rPr>
          <w:i/>
          <w:sz w:val="24"/>
        </w:rPr>
        <w:t>If any of these Appendices are not used, the</w:t>
      </w:r>
      <w:r w:rsidRPr="00724455">
        <w:rPr>
          <w:i/>
          <w:spacing w:val="-57"/>
          <w:sz w:val="24"/>
        </w:rPr>
        <w:t xml:space="preserve"> </w:t>
      </w:r>
      <w:r w:rsidRPr="00724455">
        <w:rPr>
          <w:i/>
          <w:spacing w:val="-4"/>
          <w:sz w:val="24"/>
        </w:rPr>
        <w:t>words</w:t>
      </w:r>
      <w:r w:rsidRPr="00724455">
        <w:rPr>
          <w:i/>
          <w:spacing w:val="6"/>
          <w:sz w:val="24"/>
        </w:rPr>
        <w:t xml:space="preserve"> </w:t>
      </w:r>
      <w:r w:rsidRPr="00724455">
        <w:rPr>
          <w:i/>
          <w:spacing w:val="-4"/>
          <w:sz w:val="24"/>
        </w:rPr>
        <w:t>“Not</w:t>
      </w:r>
      <w:r w:rsidRPr="00724455">
        <w:rPr>
          <w:i/>
          <w:spacing w:val="-7"/>
          <w:sz w:val="24"/>
        </w:rPr>
        <w:t xml:space="preserve"> </w:t>
      </w:r>
      <w:r w:rsidRPr="00724455">
        <w:rPr>
          <w:i/>
          <w:spacing w:val="-4"/>
          <w:sz w:val="24"/>
        </w:rPr>
        <w:t>Used”</w:t>
      </w:r>
      <w:r w:rsidRPr="00724455">
        <w:rPr>
          <w:i/>
          <w:spacing w:val="6"/>
          <w:sz w:val="24"/>
        </w:rPr>
        <w:t xml:space="preserve"> </w:t>
      </w:r>
      <w:r w:rsidRPr="00724455">
        <w:rPr>
          <w:i/>
          <w:spacing w:val="-4"/>
          <w:sz w:val="24"/>
        </w:rPr>
        <w:t>should</w:t>
      </w:r>
      <w:r w:rsidRPr="00724455">
        <w:rPr>
          <w:i/>
          <w:sz w:val="24"/>
        </w:rPr>
        <w:t xml:space="preserve"> </w:t>
      </w:r>
      <w:r w:rsidRPr="00724455">
        <w:rPr>
          <w:i/>
          <w:spacing w:val="-4"/>
          <w:sz w:val="24"/>
        </w:rPr>
        <w:t>be</w:t>
      </w:r>
      <w:r w:rsidRPr="00724455">
        <w:rPr>
          <w:i/>
          <w:spacing w:val="-7"/>
          <w:sz w:val="24"/>
        </w:rPr>
        <w:t xml:space="preserve"> </w:t>
      </w:r>
      <w:r w:rsidRPr="00724455">
        <w:rPr>
          <w:i/>
          <w:spacing w:val="-4"/>
          <w:sz w:val="24"/>
        </w:rPr>
        <w:t>inserted</w:t>
      </w:r>
      <w:r w:rsidRPr="00724455">
        <w:rPr>
          <w:i/>
          <w:spacing w:val="-19"/>
          <w:sz w:val="24"/>
        </w:rPr>
        <w:t xml:space="preserve"> </w:t>
      </w:r>
      <w:r w:rsidRPr="00724455">
        <w:rPr>
          <w:i/>
          <w:spacing w:val="-4"/>
          <w:sz w:val="24"/>
        </w:rPr>
        <w:t>below</w:t>
      </w:r>
      <w:r w:rsidRPr="00724455">
        <w:rPr>
          <w:i/>
          <w:spacing w:val="-1"/>
          <w:sz w:val="24"/>
        </w:rPr>
        <w:t xml:space="preserve"> </w:t>
      </w:r>
      <w:r w:rsidRPr="00724455">
        <w:rPr>
          <w:i/>
          <w:spacing w:val="-4"/>
          <w:sz w:val="24"/>
        </w:rPr>
        <w:t>next</w:t>
      </w:r>
      <w:r w:rsidRPr="00724455">
        <w:rPr>
          <w:i/>
          <w:spacing w:val="-7"/>
          <w:sz w:val="24"/>
        </w:rPr>
        <w:t xml:space="preserve"> </w:t>
      </w:r>
      <w:r w:rsidRPr="00724455">
        <w:rPr>
          <w:i/>
          <w:spacing w:val="-4"/>
          <w:sz w:val="24"/>
        </w:rPr>
        <w:t>to</w:t>
      </w:r>
      <w:r w:rsidRPr="00724455">
        <w:rPr>
          <w:i/>
          <w:sz w:val="24"/>
        </w:rPr>
        <w:t xml:space="preserve"> </w:t>
      </w:r>
      <w:r w:rsidRPr="00724455">
        <w:rPr>
          <w:i/>
          <w:spacing w:val="-4"/>
          <w:sz w:val="24"/>
        </w:rPr>
        <w:t>the</w:t>
      </w:r>
      <w:r w:rsidRPr="00724455">
        <w:rPr>
          <w:i/>
          <w:spacing w:val="-7"/>
          <w:sz w:val="24"/>
        </w:rPr>
        <w:t xml:space="preserve"> </w:t>
      </w:r>
      <w:r w:rsidRPr="00724455">
        <w:rPr>
          <w:i/>
          <w:spacing w:val="-4"/>
          <w:sz w:val="24"/>
        </w:rPr>
        <w:t>title</w:t>
      </w:r>
      <w:r w:rsidRPr="00724455">
        <w:rPr>
          <w:i/>
          <w:spacing w:val="-6"/>
          <w:sz w:val="24"/>
        </w:rPr>
        <w:t xml:space="preserve"> </w:t>
      </w:r>
      <w:r w:rsidRPr="00724455">
        <w:rPr>
          <w:i/>
          <w:spacing w:val="-4"/>
          <w:sz w:val="24"/>
        </w:rPr>
        <w:t>of</w:t>
      </w:r>
      <w:r w:rsidRPr="00724455">
        <w:rPr>
          <w:i/>
          <w:spacing w:val="-7"/>
          <w:sz w:val="24"/>
        </w:rPr>
        <w:t xml:space="preserve"> </w:t>
      </w:r>
      <w:r w:rsidRPr="00724455">
        <w:rPr>
          <w:i/>
          <w:spacing w:val="-4"/>
          <w:sz w:val="24"/>
        </w:rPr>
        <w:t>the</w:t>
      </w:r>
      <w:r w:rsidRPr="00724455">
        <w:rPr>
          <w:i/>
          <w:spacing w:val="-7"/>
          <w:sz w:val="24"/>
        </w:rPr>
        <w:t xml:space="preserve"> </w:t>
      </w:r>
      <w:r w:rsidRPr="00724455">
        <w:rPr>
          <w:i/>
          <w:spacing w:val="-4"/>
          <w:sz w:val="24"/>
        </w:rPr>
        <w:t>Appendix</w:t>
      </w:r>
      <w:r w:rsidRPr="00724455">
        <w:rPr>
          <w:spacing w:val="-4"/>
          <w:sz w:val="24"/>
        </w:rPr>
        <w:t>]</w:t>
      </w:r>
    </w:p>
    <w:p w14:paraId="05760850" w14:textId="77777777" w:rsidR="00D12439" w:rsidRPr="00724455" w:rsidRDefault="00D12439">
      <w:pPr>
        <w:pStyle w:val="BodyText"/>
        <w:spacing w:before="8"/>
        <w:rPr>
          <w:sz w:val="26"/>
        </w:rPr>
      </w:pPr>
    </w:p>
    <w:p w14:paraId="1C29AB1F" w14:textId="77777777" w:rsidR="00D12439" w:rsidRPr="00724455" w:rsidRDefault="008921E7">
      <w:pPr>
        <w:pStyle w:val="BodyText"/>
        <w:tabs>
          <w:tab w:val="left" w:pos="8119"/>
          <w:tab w:val="left" w:pos="8534"/>
        </w:tabs>
        <w:spacing w:before="1"/>
        <w:ind w:left="1900"/>
      </w:pPr>
      <w:r w:rsidRPr="00724455">
        <w:rPr>
          <w:spacing w:val="-1"/>
        </w:rPr>
        <w:t>Appendix</w:t>
      </w:r>
      <w:r w:rsidRPr="00724455">
        <w:rPr>
          <w:spacing w:val="-20"/>
        </w:rPr>
        <w:t xml:space="preserve"> </w:t>
      </w:r>
      <w:r w:rsidRPr="00724455">
        <w:rPr>
          <w:spacing w:val="-1"/>
        </w:rPr>
        <w:t>A:</w:t>
      </w:r>
      <w:r w:rsidRPr="00724455">
        <w:rPr>
          <w:spacing w:val="53"/>
        </w:rPr>
        <w:t xml:space="preserve"> </w:t>
      </w:r>
      <w:r w:rsidRPr="00724455">
        <w:t>Description of Services</w:t>
      </w:r>
      <w:r w:rsidRPr="00724455">
        <w:tab/>
      </w:r>
      <w:r w:rsidRPr="00724455">
        <w:rPr>
          <w:u w:val="single"/>
        </w:rPr>
        <w:t xml:space="preserve"> </w:t>
      </w:r>
      <w:r w:rsidRPr="00724455">
        <w:rPr>
          <w:u w:val="single"/>
        </w:rPr>
        <w:tab/>
      </w:r>
      <w:r w:rsidRPr="00724455">
        <w:t>Not</w:t>
      </w:r>
      <w:r w:rsidRPr="00724455">
        <w:rPr>
          <w:spacing w:val="18"/>
        </w:rPr>
        <w:t xml:space="preserve"> </w:t>
      </w:r>
      <w:r w:rsidRPr="00724455">
        <w:t>used</w:t>
      </w:r>
    </w:p>
    <w:p w14:paraId="059697BC" w14:textId="77777777" w:rsidR="00D12439" w:rsidRPr="00724455" w:rsidRDefault="008921E7">
      <w:pPr>
        <w:pStyle w:val="BodyText"/>
        <w:tabs>
          <w:tab w:val="left" w:pos="8119"/>
          <w:tab w:val="left" w:pos="8534"/>
        </w:tabs>
        <w:spacing w:before="64"/>
        <w:ind w:left="1900"/>
      </w:pPr>
      <w:r w:rsidRPr="00724455">
        <w:t>Appendix</w:t>
      </w:r>
      <w:r w:rsidRPr="00724455">
        <w:rPr>
          <w:spacing w:val="-18"/>
        </w:rPr>
        <w:t xml:space="preserve"> </w:t>
      </w:r>
      <w:r w:rsidRPr="00724455">
        <w:t>B:</w:t>
      </w:r>
      <w:r w:rsidRPr="00724455">
        <w:rPr>
          <w:spacing w:val="62"/>
        </w:rPr>
        <w:t xml:space="preserve"> </w:t>
      </w:r>
      <w:r w:rsidRPr="00724455">
        <w:t>Reporting</w:t>
      </w:r>
      <w:r w:rsidRPr="00724455">
        <w:rPr>
          <w:spacing w:val="-17"/>
        </w:rPr>
        <w:t xml:space="preserve"> </w:t>
      </w:r>
      <w:r w:rsidRPr="00724455">
        <w:t>Requirements</w:t>
      </w:r>
      <w:r w:rsidRPr="00724455">
        <w:tab/>
      </w:r>
      <w:r w:rsidRPr="00724455">
        <w:rPr>
          <w:u w:val="single"/>
        </w:rPr>
        <w:t xml:space="preserve"> </w:t>
      </w:r>
      <w:r w:rsidRPr="00724455">
        <w:rPr>
          <w:u w:val="single"/>
        </w:rPr>
        <w:tab/>
      </w:r>
      <w:r w:rsidRPr="00724455">
        <w:t>Not</w:t>
      </w:r>
      <w:r w:rsidRPr="00724455">
        <w:rPr>
          <w:spacing w:val="17"/>
        </w:rPr>
        <w:t xml:space="preserve"> </w:t>
      </w:r>
      <w:r w:rsidRPr="00724455">
        <w:t>used</w:t>
      </w:r>
    </w:p>
    <w:p w14:paraId="7D47C81B" w14:textId="77777777" w:rsidR="00D12439" w:rsidRPr="00724455" w:rsidRDefault="008921E7">
      <w:pPr>
        <w:pStyle w:val="BodyText"/>
        <w:tabs>
          <w:tab w:val="left" w:pos="8119"/>
          <w:tab w:val="left" w:pos="8534"/>
        </w:tabs>
        <w:spacing w:before="64"/>
        <w:ind w:left="1900"/>
      </w:pPr>
      <w:r w:rsidRPr="00724455">
        <w:t>Appendix</w:t>
      </w:r>
      <w:r w:rsidRPr="00724455">
        <w:rPr>
          <w:spacing w:val="-20"/>
        </w:rPr>
        <w:t xml:space="preserve"> </w:t>
      </w:r>
      <w:r w:rsidRPr="00724455">
        <w:t>C:</w:t>
      </w:r>
      <w:r w:rsidRPr="00724455">
        <w:rPr>
          <w:spacing w:val="54"/>
        </w:rPr>
        <w:t xml:space="preserve"> </w:t>
      </w:r>
      <w:r w:rsidRPr="00724455">
        <w:t>Personnel</w:t>
      </w:r>
      <w:r w:rsidRPr="00724455">
        <w:rPr>
          <w:spacing w:val="-7"/>
        </w:rPr>
        <w:t xml:space="preserve"> </w:t>
      </w:r>
      <w:r w:rsidRPr="00724455">
        <w:t>and</w:t>
      </w:r>
      <w:r w:rsidRPr="00724455">
        <w:rPr>
          <w:spacing w:val="21"/>
        </w:rPr>
        <w:t xml:space="preserve"> </w:t>
      </w:r>
      <w:r w:rsidRPr="00724455">
        <w:t>Sub-Consultants</w:t>
      </w:r>
      <w:r w:rsidRPr="00724455">
        <w:tab/>
      </w:r>
      <w:r w:rsidRPr="00724455">
        <w:rPr>
          <w:u w:val="single"/>
        </w:rPr>
        <w:t xml:space="preserve"> </w:t>
      </w:r>
      <w:r w:rsidRPr="00724455">
        <w:rPr>
          <w:u w:val="single"/>
        </w:rPr>
        <w:tab/>
      </w:r>
      <w:r w:rsidRPr="00724455">
        <w:t>Not</w:t>
      </w:r>
      <w:r w:rsidRPr="00724455">
        <w:rPr>
          <w:spacing w:val="18"/>
        </w:rPr>
        <w:t xml:space="preserve"> </w:t>
      </w:r>
      <w:r w:rsidRPr="00724455">
        <w:t>used</w:t>
      </w:r>
    </w:p>
    <w:p w14:paraId="45D4B895" w14:textId="77777777" w:rsidR="00D12439" w:rsidRPr="00724455" w:rsidRDefault="008921E7">
      <w:pPr>
        <w:pStyle w:val="BodyText"/>
        <w:tabs>
          <w:tab w:val="left" w:pos="8119"/>
        </w:tabs>
        <w:spacing w:before="84" w:line="295" w:lineRule="auto"/>
        <w:ind w:left="1900" w:right="498"/>
        <w:jc w:val="both"/>
      </w:pPr>
      <w:r w:rsidRPr="00724455">
        <w:rPr>
          <w:spacing w:val="-1"/>
        </w:rPr>
        <w:t>Appendix</w:t>
      </w:r>
      <w:r w:rsidRPr="00724455">
        <w:rPr>
          <w:spacing w:val="-20"/>
        </w:rPr>
        <w:t xml:space="preserve"> </w:t>
      </w:r>
      <w:r w:rsidRPr="00724455">
        <w:t>D:</w:t>
      </w:r>
      <w:r w:rsidRPr="00724455">
        <w:rPr>
          <w:spacing w:val="55"/>
        </w:rPr>
        <w:t xml:space="preserve"> </w:t>
      </w:r>
      <w:r w:rsidRPr="00724455">
        <w:t>Breakdown</w:t>
      </w:r>
      <w:r w:rsidRPr="00724455">
        <w:rPr>
          <w:spacing w:val="1"/>
        </w:rPr>
        <w:t xml:space="preserve"> </w:t>
      </w:r>
      <w:r w:rsidRPr="00724455">
        <w:t>of</w:t>
      </w:r>
      <w:r w:rsidRPr="00724455">
        <w:rPr>
          <w:spacing w:val="1"/>
        </w:rPr>
        <w:t xml:space="preserve"> </w:t>
      </w:r>
      <w:r w:rsidRPr="00724455">
        <w:t>Contract</w:t>
      </w:r>
      <w:r w:rsidRPr="00724455">
        <w:rPr>
          <w:spacing w:val="15"/>
        </w:rPr>
        <w:t xml:space="preserve"> </w:t>
      </w:r>
      <w:r w:rsidRPr="00724455">
        <w:t>Price</w:t>
      </w:r>
      <w:r w:rsidRPr="00724455">
        <w:tab/>
        <w:t>Not</w:t>
      </w:r>
      <w:r w:rsidRPr="00724455">
        <w:rPr>
          <w:spacing w:val="17"/>
        </w:rPr>
        <w:t xml:space="preserve"> </w:t>
      </w:r>
      <w:r w:rsidRPr="00724455">
        <w:t>used</w:t>
      </w:r>
      <w:r w:rsidRPr="00724455">
        <w:rPr>
          <w:spacing w:val="-58"/>
        </w:rPr>
        <w:t xml:space="preserve"> </w:t>
      </w:r>
      <w:r w:rsidRPr="00724455">
        <w:rPr>
          <w:spacing w:val="-1"/>
        </w:rPr>
        <w:t>Appendix E:</w:t>
      </w:r>
      <w:r w:rsidRPr="00724455">
        <w:t xml:space="preserve"> </w:t>
      </w:r>
      <w:r w:rsidRPr="00724455">
        <w:rPr>
          <w:spacing w:val="-1"/>
        </w:rPr>
        <w:t>Services and Facilities Provided by the Client</w:t>
      </w:r>
      <w:r w:rsidRPr="00724455">
        <w:rPr>
          <w:spacing w:val="59"/>
          <w:u w:val="single"/>
        </w:rPr>
        <w:t xml:space="preserve"> </w:t>
      </w:r>
      <w:r w:rsidRPr="00724455">
        <w:t>Not used</w:t>
      </w:r>
      <w:r w:rsidRPr="00724455">
        <w:rPr>
          <w:spacing w:val="1"/>
        </w:rPr>
        <w:t xml:space="preserve"> </w:t>
      </w:r>
      <w:r w:rsidRPr="00724455">
        <w:t>Appendix</w:t>
      </w:r>
      <w:r w:rsidRPr="00724455">
        <w:rPr>
          <w:spacing w:val="-19"/>
        </w:rPr>
        <w:t xml:space="preserve"> </w:t>
      </w:r>
      <w:r w:rsidRPr="00724455">
        <w:t>G:</w:t>
      </w:r>
      <w:r w:rsidRPr="00724455">
        <w:rPr>
          <w:spacing w:val="59"/>
        </w:rPr>
        <w:t xml:space="preserve"> </w:t>
      </w:r>
      <w:r w:rsidRPr="00724455">
        <w:t>Form</w:t>
      </w:r>
      <w:r w:rsidRPr="00724455">
        <w:rPr>
          <w:spacing w:val="-5"/>
        </w:rPr>
        <w:t xml:space="preserve"> </w:t>
      </w:r>
      <w:r w:rsidRPr="00724455">
        <w:t>of</w:t>
      </w:r>
      <w:r w:rsidRPr="00724455">
        <w:rPr>
          <w:spacing w:val="3"/>
        </w:rPr>
        <w:t xml:space="preserve"> </w:t>
      </w:r>
      <w:r w:rsidRPr="00724455">
        <w:t>Advance</w:t>
      </w:r>
      <w:r w:rsidRPr="00724455">
        <w:rPr>
          <w:spacing w:val="-5"/>
        </w:rPr>
        <w:t xml:space="preserve"> </w:t>
      </w:r>
      <w:r w:rsidRPr="00724455">
        <w:t>Payment</w:t>
      </w:r>
      <w:r w:rsidRPr="00724455">
        <w:rPr>
          <w:spacing w:val="17"/>
        </w:rPr>
        <w:t xml:space="preserve"> </w:t>
      </w:r>
      <w:r w:rsidRPr="00724455">
        <w:t>Guarantee</w:t>
      </w:r>
      <w:r w:rsidRPr="00724455">
        <w:tab/>
        <w:t>Not</w:t>
      </w:r>
      <w:r w:rsidRPr="00724455">
        <w:rPr>
          <w:spacing w:val="17"/>
        </w:rPr>
        <w:t xml:space="preserve"> </w:t>
      </w:r>
      <w:r w:rsidRPr="00724455">
        <w:t>used</w:t>
      </w:r>
    </w:p>
    <w:p w14:paraId="0CBA00E0" w14:textId="77777777" w:rsidR="00D12439" w:rsidRPr="00724455" w:rsidRDefault="00D12439">
      <w:pPr>
        <w:pStyle w:val="BodyText"/>
        <w:spacing w:before="8"/>
        <w:rPr>
          <w:sz w:val="22"/>
        </w:rPr>
      </w:pPr>
    </w:p>
    <w:p w14:paraId="56C0558F" w14:textId="77777777" w:rsidR="00D12439" w:rsidRPr="00724455" w:rsidRDefault="008921E7">
      <w:pPr>
        <w:pStyle w:val="ListParagraph"/>
        <w:numPr>
          <w:ilvl w:val="0"/>
          <w:numId w:val="38"/>
        </w:numPr>
        <w:tabs>
          <w:tab w:val="left" w:pos="1179"/>
          <w:tab w:val="left" w:pos="1180"/>
        </w:tabs>
        <w:spacing w:line="242" w:lineRule="auto"/>
        <w:ind w:right="439"/>
        <w:rPr>
          <w:sz w:val="24"/>
        </w:rPr>
      </w:pPr>
      <w:r w:rsidRPr="00724455">
        <w:rPr>
          <w:sz w:val="24"/>
        </w:rPr>
        <w:t>The</w:t>
      </w:r>
      <w:r w:rsidRPr="00724455">
        <w:rPr>
          <w:spacing w:val="-8"/>
          <w:sz w:val="24"/>
        </w:rPr>
        <w:t xml:space="preserve"> </w:t>
      </w:r>
      <w:r w:rsidRPr="00724455">
        <w:rPr>
          <w:sz w:val="24"/>
        </w:rPr>
        <w:t>mutual</w:t>
      </w:r>
      <w:r w:rsidRPr="00724455">
        <w:rPr>
          <w:spacing w:val="-7"/>
          <w:sz w:val="24"/>
        </w:rPr>
        <w:t xml:space="preserve"> </w:t>
      </w:r>
      <w:r w:rsidRPr="00724455">
        <w:rPr>
          <w:sz w:val="24"/>
        </w:rPr>
        <w:t>rights</w:t>
      </w:r>
      <w:r w:rsidRPr="00724455">
        <w:rPr>
          <w:spacing w:val="5"/>
          <w:sz w:val="24"/>
        </w:rPr>
        <w:t xml:space="preserve"> </w:t>
      </w:r>
      <w:r w:rsidRPr="00724455">
        <w:rPr>
          <w:sz w:val="24"/>
        </w:rPr>
        <w:t>and obligations</w:t>
      </w:r>
      <w:r w:rsidRPr="00724455">
        <w:rPr>
          <w:spacing w:val="5"/>
          <w:sz w:val="24"/>
        </w:rPr>
        <w:t xml:space="preserve"> </w:t>
      </w:r>
      <w:r w:rsidRPr="00724455">
        <w:rPr>
          <w:sz w:val="24"/>
        </w:rPr>
        <w:t>of the</w:t>
      </w:r>
      <w:r w:rsidRPr="00724455">
        <w:rPr>
          <w:spacing w:val="-8"/>
          <w:sz w:val="24"/>
        </w:rPr>
        <w:t xml:space="preserve"> </w:t>
      </w:r>
      <w:r w:rsidRPr="00724455">
        <w:rPr>
          <w:sz w:val="24"/>
        </w:rPr>
        <w:t>Client</w:t>
      </w:r>
      <w:r w:rsidRPr="00724455">
        <w:rPr>
          <w:spacing w:val="13"/>
          <w:sz w:val="24"/>
        </w:rPr>
        <w:t xml:space="preserve"> </w:t>
      </w:r>
      <w:r w:rsidRPr="00724455">
        <w:rPr>
          <w:sz w:val="24"/>
        </w:rPr>
        <w:t>and</w:t>
      </w:r>
      <w:r w:rsidRPr="00724455">
        <w:rPr>
          <w:spacing w:val="-1"/>
          <w:sz w:val="24"/>
        </w:rPr>
        <w:t xml:space="preserve"> </w:t>
      </w:r>
      <w:r w:rsidRPr="00724455">
        <w:rPr>
          <w:sz w:val="24"/>
        </w:rPr>
        <w:t>the</w:t>
      </w:r>
      <w:r w:rsidRPr="00724455">
        <w:rPr>
          <w:spacing w:val="-7"/>
          <w:sz w:val="24"/>
        </w:rPr>
        <w:t xml:space="preserve"> </w:t>
      </w:r>
      <w:r w:rsidRPr="00724455">
        <w:rPr>
          <w:sz w:val="24"/>
        </w:rPr>
        <w:t>Consultant</w:t>
      </w:r>
      <w:r w:rsidRPr="00724455">
        <w:rPr>
          <w:spacing w:val="12"/>
          <w:sz w:val="24"/>
        </w:rPr>
        <w:t xml:space="preserve"> </w:t>
      </w:r>
      <w:r w:rsidRPr="00724455">
        <w:rPr>
          <w:sz w:val="24"/>
        </w:rPr>
        <w:t>shall</w:t>
      </w:r>
      <w:r w:rsidRPr="00724455">
        <w:rPr>
          <w:spacing w:val="-7"/>
          <w:sz w:val="24"/>
        </w:rPr>
        <w:t xml:space="preserve"> </w:t>
      </w:r>
      <w:r w:rsidRPr="00724455">
        <w:rPr>
          <w:sz w:val="24"/>
        </w:rPr>
        <w:t>be</w:t>
      </w:r>
      <w:r w:rsidRPr="00724455">
        <w:rPr>
          <w:spacing w:val="-7"/>
          <w:sz w:val="24"/>
        </w:rPr>
        <w:t xml:space="preserve"> </w:t>
      </w:r>
      <w:r w:rsidRPr="00724455">
        <w:rPr>
          <w:sz w:val="24"/>
        </w:rPr>
        <w:t>as</w:t>
      </w:r>
      <w:r w:rsidRPr="00724455">
        <w:rPr>
          <w:spacing w:val="5"/>
          <w:sz w:val="24"/>
        </w:rPr>
        <w:t xml:space="preserve"> </w:t>
      </w:r>
      <w:r w:rsidRPr="00724455">
        <w:rPr>
          <w:sz w:val="24"/>
        </w:rPr>
        <w:t>set</w:t>
      </w:r>
      <w:r w:rsidRPr="00724455">
        <w:rPr>
          <w:spacing w:val="13"/>
          <w:sz w:val="24"/>
        </w:rPr>
        <w:t xml:space="preserve"> </w:t>
      </w:r>
      <w:r w:rsidRPr="00724455">
        <w:rPr>
          <w:sz w:val="24"/>
        </w:rPr>
        <w:t>forth</w:t>
      </w:r>
      <w:r w:rsidRPr="00724455">
        <w:rPr>
          <w:spacing w:val="-57"/>
          <w:sz w:val="24"/>
        </w:rPr>
        <w:t xml:space="preserve"> </w:t>
      </w:r>
      <w:r w:rsidRPr="00724455">
        <w:rPr>
          <w:sz w:val="24"/>
        </w:rPr>
        <w:t>in</w:t>
      </w:r>
      <w:r w:rsidRPr="00724455">
        <w:rPr>
          <w:spacing w:val="-1"/>
          <w:sz w:val="24"/>
        </w:rPr>
        <w:t xml:space="preserve"> </w:t>
      </w:r>
      <w:r w:rsidRPr="00724455">
        <w:rPr>
          <w:sz w:val="24"/>
        </w:rPr>
        <w:t>the</w:t>
      </w:r>
      <w:r w:rsidRPr="00724455">
        <w:rPr>
          <w:spacing w:val="-7"/>
          <w:sz w:val="24"/>
        </w:rPr>
        <w:t xml:space="preserve"> </w:t>
      </w:r>
      <w:r w:rsidRPr="00724455">
        <w:rPr>
          <w:sz w:val="24"/>
        </w:rPr>
        <w:t>Contract, in particular:</w:t>
      </w:r>
    </w:p>
    <w:p w14:paraId="2B9F3407" w14:textId="77777777" w:rsidR="00D12439" w:rsidRPr="00724455" w:rsidRDefault="00D12439">
      <w:pPr>
        <w:spacing w:line="242" w:lineRule="auto"/>
        <w:rPr>
          <w:sz w:val="24"/>
        </w:rPr>
        <w:sectPr w:rsidR="00D12439" w:rsidRPr="00724455">
          <w:pgSz w:w="12240" w:h="15840"/>
          <w:pgMar w:top="1360" w:right="980" w:bottom="920" w:left="1340" w:header="0" w:footer="734" w:gutter="0"/>
          <w:cols w:space="720"/>
        </w:sectPr>
      </w:pPr>
    </w:p>
    <w:p w14:paraId="159BCBA9" w14:textId="77777777" w:rsidR="00D12439" w:rsidRPr="00724455" w:rsidRDefault="008921E7">
      <w:pPr>
        <w:pStyle w:val="ListParagraph"/>
        <w:numPr>
          <w:ilvl w:val="1"/>
          <w:numId w:val="38"/>
        </w:numPr>
        <w:tabs>
          <w:tab w:val="left" w:pos="1899"/>
          <w:tab w:val="left" w:pos="1901"/>
        </w:tabs>
        <w:spacing w:before="76" w:line="242" w:lineRule="auto"/>
        <w:ind w:right="444" w:hanging="720"/>
        <w:rPr>
          <w:sz w:val="24"/>
        </w:rPr>
      </w:pPr>
      <w:r w:rsidRPr="00724455">
        <w:rPr>
          <w:sz w:val="24"/>
        </w:rPr>
        <w:lastRenderedPageBreak/>
        <w:t>the</w:t>
      </w:r>
      <w:r w:rsidRPr="00724455">
        <w:rPr>
          <w:spacing w:val="8"/>
          <w:sz w:val="24"/>
        </w:rPr>
        <w:t xml:space="preserve"> </w:t>
      </w:r>
      <w:r w:rsidRPr="00724455">
        <w:rPr>
          <w:sz w:val="24"/>
        </w:rPr>
        <w:t>Consultants</w:t>
      </w:r>
      <w:r w:rsidRPr="00724455">
        <w:rPr>
          <w:spacing w:val="3"/>
          <w:sz w:val="24"/>
        </w:rPr>
        <w:t xml:space="preserve"> </w:t>
      </w:r>
      <w:r w:rsidRPr="00724455">
        <w:rPr>
          <w:sz w:val="24"/>
        </w:rPr>
        <w:t>shall</w:t>
      </w:r>
      <w:r w:rsidRPr="00724455">
        <w:rPr>
          <w:spacing w:val="9"/>
          <w:sz w:val="24"/>
        </w:rPr>
        <w:t xml:space="preserve"> </w:t>
      </w:r>
      <w:r w:rsidRPr="00724455">
        <w:rPr>
          <w:sz w:val="24"/>
        </w:rPr>
        <w:t>carry</w:t>
      </w:r>
      <w:r w:rsidRPr="00724455">
        <w:rPr>
          <w:spacing w:val="34"/>
          <w:sz w:val="24"/>
        </w:rPr>
        <w:t xml:space="preserve"> </w:t>
      </w:r>
      <w:r w:rsidRPr="00724455">
        <w:rPr>
          <w:sz w:val="24"/>
        </w:rPr>
        <w:t>out</w:t>
      </w:r>
      <w:r w:rsidRPr="00724455">
        <w:rPr>
          <w:spacing w:val="9"/>
          <w:sz w:val="24"/>
        </w:rPr>
        <w:t xml:space="preserve"> </w:t>
      </w:r>
      <w:r w:rsidRPr="00724455">
        <w:rPr>
          <w:sz w:val="24"/>
        </w:rPr>
        <w:t>the</w:t>
      </w:r>
      <w:r w:rsidRPr="00724455">
        <w:rPr>
          <w:spacing w:val="9"/>
          <w:sz w:val="24"/>
        </w:rPr>
        <w:t xml:space="preserve"> </w:t>
      </w:r>
      <w:r w:rsidRPr="00724455">
        <w:rPr>
          <w:sz w:val="24"/>
        </w:rPr>
        <w:t>Services</w:t>
      </w:r>
      <w:r w:rsidRPr="00724455">
        <w:rPr>
          <w:spacing w:val="21"/>
          <w:sz w:val="24"/>
        </w:rPr>
        <w:t xml:space="preserve"> </w:t>
      </w:r>
      <w:r w:rsidRPr="00724455">
        <w:rPr>
          <w:sz w:val="24"/>
        </w:rPr>
        <w:t>in</w:t>
      </w:r>
      <w:r w:rsidRPr="00724455">
        <w:rPr>
          <w:spacing w:val="16"/>
          <w:sz w:val="24"/>
        </w:rPr>
        <w:t xml:space="preserve"> </w:t>
      </w:r>
      <w:r w:rsidRPr="00724455">
        <w:rPr>
          <w:sz w:val="24"/>
        </w:rPr>
        <w:t>accordance</w:t>
      </w:r>
      <w:r w:rsidRPr="00724455">
        <w:rPr>
          <w:spacing w:val="9"/>
          <w:sz w:val="24"/>
        </w:rPr>
        <w:t xml:space="preserve"> </w:t>
      </w:r>
      <w:r w:rsidRPr="00724455">
        <w:rPr>
          <w:sz w:val="24"/>
        </w:rPr>
        <w:t>with</w:t>
      </w:r>
      <w:r w:rsidRPr="00724455">
        <w:rPr>
          <w:spacing w:val="16"/>
          <w:sz w:val="24"/>
        </w:rPr>
        <w:t xml:space="preserve"> </w:t>
      </w:r>
      <w:r w:rsidRPr="00724455">
        <w:rPr>
          <w:sz w:val="24"/>
        </w:rPr>
        <w:t>the</w:t>
      </w:r>
      <w:r w:rsidRPr="00724455">
        <w:rPr>
          <w:spacing w:val="-10"/>
          <w:sz w:val="24"/>
        </w:rPr>
        <w:t xml:space="preserve"> </w:t>
      </w:r>
      <w:r w:rsidRPr="00724455">
        <w:rPr>
          <w:sz w:val="24"/>
        </w:rPr>
        <w:t>provisions</w:t>
      </w:r>
      <w:r w:rsidRPr="00724455">
        <w:rPr>
          <w:spacing w:val="-57"/>
          <w:sz w:val="24"/>
        </w:rPr>
        <w:t xml:space="preserve"> </w:t>
      </w:r>
      <w:r w:rsidRPr="00724455">
        <w:rPr>
          <w:sz w:val="24"/>
        </w:rPr>
        <w:t>of the</w:t>
      </w:r>
      <w:r w:rsidRPr="00724455">
        <w:rPr>
          <w:spacing w:val="-7"/>
          <w:sz w:val="24"/>
        </w:rPr>
        <w:t xml:space="preserve"> </w:t>
      </w:r>
      <w:r w:rsidRPr="00724455">
        <w:rPr>
          <w:sz w:val="24"/>
        </w:rPr>
        <w:t>Contract;</w:t>
      </w:r>
      <w:r w:rsidRPr="00724455">
        <w:rPr>
          <w:spacing w:val="-7"/>
          <w:sz w:val="24"/>
        </w:rPr>
        <w:t xml:space="preserve"> </w:t>
      </w:r>
      <w:r w:rsidRPr="00724455">
        <w:rPr>
          <w:sz w:val="24"/>
        </w:rPr>
        <w:t>and</w:t>
      </w:r>
    </w:p>
    <w:p w14:paraId="14E0C114" w14:textId="77777777" w:rsidR="00D12439" w:rsidRPr="00724455" w:rsidRDefault="008921E7">
      <w:pPr>
        <w:pStyle w:val="ListParagraph"/>
        <w:numPr>
          <w:ilvl w:val="1"/>
          <w:numId w:val="38"/>
        </w:numPr>
        <w:tabs>
          <w:tab w:val="left" w:pos="1899"/>
          <w:tab w:val="left" w:pos="1900"/>
        </w:tabs>
        <w:spacing w:before="216" w:line="225" w:lineRule="auto"/>
        <w:ind w:right="451"/>
        <w:rPr>
          <w:sz w:val="24"/>
        </w:rPr>
      </w:pPr>
      <w:r w:rsidRPr="00724455">
        <w:rPr>
          <w:sz w:val="24"/>
        </w:rPr>
        <w:t>the</w:t>
      </w:r>
      <w:r w:rsidRPr="00724455">
        <w:rPr>
          <w:spacing w:val="36"/>
          <w:sz w:val="24"/>
        </w:rPr>
        <w:t xml:space="preserve"> </w:t>
      </w:r>
      <w:r w:rsidRPr="00724455">
        <w:rPr>
          <w:sz w:val="24"/>
        </w:rPr>
        <w:t>Client</w:t>
      </w:r>
      <w:r w:rsidRPr="00724455">
        <w:rPr>
          <w:spacing w:val="58"/>
          <w:sz w:val="24"/>
        </w:rPr>
        <w:t xml:space="preserve"> </w:t>
      </w:r>
      <w:r w:rsidRPr="00724455">
        <w:rPr>
          <w:sz w:val="24"/>
        </w:rPr>
        <w:t>shall</w:t>
      </w:r>
      <w:r w:rsidRPr="00724455">
        <w:rPr>
          <w:spacing w:val="57"/>
          <w:sz w:val="24"/>
        </w:rPr>
        <w:t xml:space="preserve"> </w:t>
      </w:r>
      <w:r w:rsidRPr="00724455">
        <w:rPr>
          <w:sz w:val="24"/>
        </w:rPr>
        <w:t>make</w:t>
      </w:r>
      <w:r w:rsidRPr="00724455">
        <w:rPr>
          <w:spacing w:val="37"/>
          <w:sz w:val="24"/>
        </w:rPr>
        <w:t xml:space="preserve"> </w:t>
      </w:r>
      <w:r w:rsidRPr="00724455">
        <w:rPr>
          <w:sz w:val="24"/>
        </w:rPr>
        <w:t>payments</w:t>
      </w:r>
      <w:r w:rsidRPr="00724455">
        <w:rPr>
          <w:spacing w:val="50"/>
          <w:sz w:val="24"/>
        </w:rPr>
        <w:t xml:space="preserve"> </w:t>
      </w:r>
      <w:r w:rsidRPr="00724455">
        <w:rPr>
          <w:sz w:val="24"/>
        </w:rPr>
        <w:t>to</w:t>
      </w:r>
      <w:r w:rsidRPr="00724455">
        <w:rPr>
          <w:spacing w:val="44"/>
          <w:sz w:val="24"/>
        </w:rPr>
        <w:t xml:space="preserve"> </w:t>
      </w:r>
      <w:r w:rsidRPr="00724455">
        <w:rPr>
          <w:sz w:val="24"/>
        </w:rPr>
        <w:t>the</w:t>
      </w:r>
      <w:r w:rsidRPr="00724455">
        <w:rPr>
          <w:spacing w:val="36"/>
          <w:sz w:val="24"/>
        </w:rPr>
        <w:t xml:space="preserve"> </w:t>
      </w:r>
      <w:r w:rsidRPr="00724455">
        <w:rPr>
          <w:sz w:val="24"/>
        </w:rPr>
        <w:t>Consultants</w:t>
      </w:r>
      <w:r w:rsidRPr="00724455">
        <w:rPr>
          <w:spacing w:val="50"/>
          <w:sz w:val="24"/>
        </w:rPr>
        <w:t xml:space="preserve"> </w:t>
      </w:r>
      <w:r w:rsidRPr="00724455">
        <w:rPr>
          <w:sz w:val="24"/>
        </w:rPr>
        <w:t>in</w:t>
      </w:r>
      <w:r w:rsidRPr="00724455">
        <w:rPr>
          <w:spacing w:val="44"/>
          <w:sz w:val="24"/>
        </w:rPr>
        <w:t xml:space="preserve"> </w:t>
      </w:r>
      <w:r w:rsidRPr="00724455">
        <w:rPr>
          <w:sz w:val="24"/>
        </w:rPr>
        <w:t>accordance</w:t>
      </w:r>
      <w:r w:rsidRPr="00724455">
        <w:rPr>
          <w:spacing w:val="58"/>
          <w:sz w:val="24"/>
        </w:rPr>
        <w:t xml:space="preserve"> </w:t>
      </w:r>
      <w:r w:rsidRPr="00724455">
        <w:rPr>
          <w:sz w:val="24"/>
        </w:rPr>
        <w:t>with</w:t>
      </w:r>
      <w:r w:rsidRPr="00724455">
        <w:rPr>
          <w:spacing w:val="44"/>
          <w:sz w:val="24"/>
        </w:rPr>
        <w:t xml:space="preserve"> </w:t>
      </w:r>
      <w:r w:rsidRPr="00724455">
        <w:rPr>
          <w:sz w:val="24"/>
        </w:rPr>
        <w:t>the</w:t>
      </w:r>
      <w:r w:rsidRPr="00724455">
        <w:rPr>
          <w:spacing w:val="-57"/>
          <w:sz w:val="24"/>
        </w:rPr>
        <w:t xml:space="preserve"> </w:t>
      </w:r>
      <w:r w:rsidRPr="00724455">
        <w:rPr>
          <w:sz w:val="24"/>
        </w:rPr>
        <w:t>provisions</w:t>
      </w:r>
      <w:r w:rsidRPr="00724455">
        <w:rPr>
          <w:spacing w:val="6"/>
          <w:sz w:val="24"/>
        </w:rPr>
        <w:t xml:space="preserve"> </w:t>
      </w:r>
      <w:r w:rsidRPr="00724455">
        <w:rPr>
          <w:sz w:val="24"/>
        </w:rPr>
        <w:t>of</w:t>
      </w:r>
      <w:r w:rsidRPr="00724455">
        <w:rPr>
          <w:spacing w:val="-20"/>
          <w:sz w:val="24"/>
        </w:rPr>
        <w:t xml:space="preserve"> </w:t>
      </w:r>
      <w:r w:rsidRPr="00724455">
        <w:rPr>
          <w:sz w:val="24"/>
        </w:rPr>
        <w:t>the</w:t>
      </w:r>
      <w:r w:rsidRPr="00724455">
        <w:rPr>
          <w:spacing w:val="-6"/>
          <w:sz w:val="24"/>
        </w:rPr>
        <w:t xml:space="preserve"> </w:t>
      </w:r>
      <w:r w:rsidRPr="00724455">
        <w:rPr>
          <w:sz w:val="24"/>
        </w:rPr>
        <w:t>Contract.</w:t>
      </w:r>
    </w:p>
    <w:p w14:paraId="0D5BD5F7" w14:textId="77777777" w:rsidR="00D12439" w:rsidRPr="00724455" w:rsidRDefault="00D12439">
      <w:pPr>
        <w:pStyle w:val="BodyText"/>
        <w:rPr>
          <w:sz w:val="26"/>
        </w:rPr>
      </w:pPr>
    </w:p>
    <w:p w14:paraId="172C12F7" w14:textId="77777777" w:rsidR="00D12439" w:rsidRPr="00724455" w:rsidRDefault="00D12439">
      <w:pPr>
        <w:pStyle w:val="BodyText"/>
        <w:spacing w:before="9"/>
        <w:rPr>
          <w:sz w:val="33"/>
        </w:rPr>
      </w:pPr>
    </w:p>
    <w:p w14:paraId="10E043FB" w14:textId="77777777" w:rsidR="00D12439" w:rsidRPr="00724455" w:rsidRDefault="008921E7">
      <w:pPr>
        <w:pStyle w:val="BodyText"/>
        <w:spacing w:line="242" w:lineRule="auto"/>
        <w:ind w:left="460" w:right="453"/>
      </w:pPr>
      <w:r w:rsidRPr="00724455">
        <w:t>IN</w:t>
      </w:r>
      <w:r w:rsidRPr="00724455">
        <w:rPr>
          <w:spacing w:val="20"/>
        </w:rPr>
        <w:t xml:space="preserve"> </w:t>
      </w:r>
      <w:r w:rsidRPr="00724455">
        <w:t>WITNESS</w:t>
      </w:r>
      <w:r w:rsidRPr="00724455">
        <w:rPr>
          <w:spacing w:val="2"/>
        </w:rPr>
        <w:t xml:space="preserve"> </w:t>
      </w:r>
      <w:r w:rsidRPr="00724455">
        <w:t>WHEREOF,</w:t>
      </w:r>
      <w:r w:rsidRPr="00724455">
        <w:rPr>
          <w:spacing w:val="15"/>
        </w:rPr>
        <w:t xml:space="preserve"> </w:t>
      </w:r>
      <w:r w:rsidRPr="00724455">
        <w:t>the</w:t>
      </w:r>
      <w:r w:rsidRPr="00724455">
        <w:rPr>
          <w:spacing w:val="-10"/>
        </w:rPr>
        <w:t xml:space="preserve"> </w:t>
      </w:r>
      <w:r w:rsidRPr="00724455">
        <w:t>Parties</w:t>
      </w:r>
      <w:r w:rsidRPr="00724455">
        <w:rPr>
          <w:spacing w:val="21"/>
        </w:rPr>
        <w:t xml:space="preserve"> </w:t>
      </w:r>
      <w:r w:rsidRPr="00724455">
        <w:t>hereto</w:t>
      </w:r>
      <w:r w:rsidRPr="00724455">
        <w:rPr>
          <w:spacing w:val="-4"/>
        </w:rPr>
        <w:t xml:space="preserve"> </w:t>
      </w:r>
      <w:r w:rsidRPr="00724455">
        <w:t>have</w:t>
      </w:r>
      <w:r w:rsidRPr="00724455">
        <w:rPr>
          <w:spacing w:val="9"/>
        </w:rPr>
        <w:t xml:space="preserve"> </w:t>
      </w:r>
      <w:r w:rsidRPr="00724455">
        <w:t>caused</w:t>
      </w:r>
      <w:r w:rsidRPr="00724455">
        <w:rPr>
          <w:spacing w:val="15"/>
        </w:rPr>
        <w:t xml:space="preserve"> </w:t>
      </w:r>
      <w:r w:rsidRPr="00724455">
        <w:t>this</w:t>
      </w:r>
      <w:r w:rsidRPr="00724455">
        <w:rPr>
          <w:spacing w:val="21"/>
        </w:rPr>
        <w:t xml:space="preserve"> </w:t>
      </w:r>
      <w:r w:rsidRPr="00724455">
        <w:t>Contract</w:t>
      </w:r>
      <w:r w:rsidRPr="00724455">
        <w:rPr>
          <w:spacing w:val="8"/>
        </w:rPr>
        <w:t xml:space="preserve"> </w:t>
      </w:r>
      <w:r w:rsidRPr="00724455">
        <w:t>to</w:t>
      </w:r>
      <w:r w:rsidRPr="00724455">
        <w:rPr>
          <w:spacing w:val="-4"/>
        </w:rPr>
        <w:t xml:space="preserve"> </w:t>
      </w:r>
      <w:r w:rsidRPr="00724455">
        <w:t>be</w:t>
      </w:r>
      <w:r w:rsidRPr="00724455">
        <w:rPr>
          <w:spacing w:val="9"/>
        </w:rPr>
        <w:t xml:space="preserve"> </w:t>
      </w:r>
      <w:r w:rsidRPr="00724455">
        <w:t>signed</w:t>
      </w:r>
      <w:r w:rsidRPr="00724455">
        <w:rPr>
          <w:spacing w:val="15"/>
        </w:rPr>
        <w:t xml:space="preserve"> </w:t>
      </w:r>
      <w:r w:rsidRPr="00724455">
        <w:t>in</w:t>
      </w:r>
      <w:r w:rsidRPr="00724455">
        <w:rPr>
          <w:spacing w:val="15"/>
        </w:rPr>
        <w:t xml:space="preserve"> </w:t>
      </w:r>
      <w:r w:rsidRPr="00724455">
        <w:t>their</w:t>
      </w:r>
      <w:r w:rsidRPr="00724455">
        <w:rPr>
          <w:spacing w:val="-57"/>
        </w:rPr>
        <w:t xml:space="preserve"> </w:t>
      </w:r>
      <w:r w:rsidRPr="00724455">
        <w:t>respective</w:t>
      </w:r>
      <w:r w:rsidRPr="00724455">
        <w:rPr>
          <w:spacing w:val="-8"/>
        </w:rPr>
        <w:t xml:space="preserve"> </w:t>
      </w:r>
      <w:r w:rsidRPr="00724455">
        <w:t>names</w:t>
      </w:r>
      <w:r w:rsidRPr="00724455">
        <w:rPr>
          <w:spacing w:val="6"/>
        </w:rPr>
        <w:t xml:space="preserve"> </w:t>
      </w:r>
      <w:r w:rsidRPr="00724455">
        <w:t>as</w:t>
      </w:r>
      <w:r w:rsidRPr="00724455">
        <w:rPr>
          <w:spacing w:val="5"/>
        </w:rPr>
        <w:t xml:space="preserve"> </w:t>
      </w:r>
      <w:r w:rsidRPr="00724455">
        <w:t>of the</w:t>
      </w:r>
      <w:r w:rsidRPr="00724455">
        <w:rPr>
          <w:spacing w:val="-7"/>
        </w:rPr>
        <w:t xml:space="preserve"> </w:t>
      </w:r>
      <w:r w:rsidRPr="00724455">
        <w:t>day</w:t>
      </w:r>
      <w:r w:rsidRPr="00724455">
        <w:rPr>
          <w:spacing w:val="19"/>
        </w:rPr>
        <w:t xml:space="preserve"> </w:t>
      </w:r>
      <w:r w:rsidRPr="00724455">
        <w:t>and year first</w:t>
      </w:r>
      <w:r w:rsidRPr="00724455">
        <w:rPr>
          <w:spacing w:val="12"/>
        </w:rPr>
        <w:t xml:space="preserve"> </w:t>
      </w:r>
      <w:r w:rsidRPr="00724455">
        <w:t>above</w:t>
      </w:r>
      <w:r w:rsidRPr="00724455">
        <w:rPr>
          <w:spacing w:val="-7"/>
        </w:rPr>
        <w:t xml:space="preserve"> </w:t>
      </w:r>
      <w:r w:rsidRPr="00724455">
        <w:t>written.</w:t>
      </w:r>
    </w:p>
    <w:p w14:paraId="069CBB25" w14:textId="77777777" w:rsidR="00D12439" w:rsidRPr="00724455" w:rsidRDefault="00D12439">
      <w:pPr>
        <w:pStyle w:val="BodyText"/>
        <w:rPr>
          <w:sz w:val="26"/>
        </w:rPr>
      </w:pPr>
    </w:p>
    <w:p w14:paraId="45C42E71" w14:textId="77777777" w:rsidR="00D12439" w:rsidRPr="00724455" w:rsidRDefault="00D12439">
      <w:pPr>
        <w:pStyle w:val="BodyText"/>
        <w:spacing w:before="7"/>
        <w:rPr>
          <w:sz w:val="31"/>
        </w:rPr>
      </w:pPr>
    </w:p>
    <w:p w14:paraId="12368124" w14:textId="77777777" w:rsidR="00D12439" w:rsidRPr="00724455" w:rsidRDefault="008921E7">
      <w:pPr>
        <w:ind w:left="460"/>
        <w:rPr>
          <w:i/>
          <w:sz w:val="24"/>
        </w:rPr>
      </w:pPr>
      <w:r w:rsidRPr="00724455">
        <w:rPr>
          <w:sz w:val="24"/>
        </w:rPr>
        <w:t>For</w:t>
      </w:r>
      <w:r w:rsidRPr="00724455">
        <w:rPr>
          <w:spacing w:val="-5"/>
          <w:sz w:val="24"/>
        </w:rPr>
        <w:t xml:space="preserve"> </w:t>
      </w:r>
      <w:r w:rsidRPr="00724455">
        <w:rPr>
          <w:sz w:val="24"/>
        </w:rPr>
        <w:t>and</w:t>
      </w:r>
      <w:r w:rsidRPr="00724455">
        <w:rPr>
          <w:spacing w:val="-5"/>
          <w:sz w:val="24"/>
        </w:rPr>
        <w:t xml:space="preserve"> </w:t>
      </w:r>
      <w:r w:rsidRPr="00724455">
        <w:rPr>
          <w:sz w:val="24"/>
        </w:rPr>
        <w:t>on</w:t>
      </w:r>
      <w:r w:rsidRPr="00724455">
        <w:rPr>
          <w:spacing w:val="-4"/>
          <w:sz w:val="24"/>
        </w:rPr>
        <w:t xml:space="preserve"> </w:t>
      </w:r>
      <w:r w:rsidRPr="00724455">
        <w:rPr>
          <w:sz w:val="24"/>
        </w:rPr>
        <w:t>behalf</w:t>
      </w:r>
      <w:r w:rsidRPr="00724455">
        <w:rPr>
          <w:spacing w:val="-5"/>
          <w:sz w:val="24"/>
        </w:rPr>
        <w:t xml:space="preserve"> </w:t>
      </w:r>
      <w:r w:rsidRPr="00724455">
        <w:rPr>
          <w:sz w:val="24"/>
        </w:rPr>
        <w:t>of</w:t>
      </w:r>
      <w:r w:rsidRPr="00724455">
        <w:rPr>
          <w:spacing w:val="14"/>
          <w:sz w:val="24"/>
        </w:rPr>
        <w:t xml:space="preserve"> </w:t>
      </w:r>
      <w:r w:rsidRPr="00724455">
        <w:rPr>
          <w:i/>
          <w:sz w:val="24"/>
        </w:rPr>
        <w:t>[name</w:t>
      </w:r>
      <w:r w:rsidRPr="00724455">
        <w:rPr>
          <w:i/>
          <w:spacing w:val="-11"/>
          <w:sz w:val="24"/>
        </w:rPr>
        <w:t xml:space="preserve"> </w:t>
      </w:r>
      <w:r w:rsidRPr="00724455">
        <w:rPr>
          <w:i/>
          <w:sz w:val="24"/>
        </w:rPr>
        <w:t>of</w:t>
      </w:r>
      <w:r w:rsidRPr="00724455">
        <w:rPr>
          <w:i/>
          <w:spacing w:val="-11"/>
          <w:sz w:val="24"/>
        </w:rPr>
        <w:t xml:space="preserve"> </w:t>
      </w:r>
      <w:r w:rsidRPr="00724455">
        <w:rPr>
          <w:i/>
          <w:sz w:val="24"/>
        </w:rPr>
        <w:t>Client]</w:t>
      </w:r>
    </w:p>
    <w:p w14:paraId="5004FE9F" w14:textId="77777777" w:rsidR="00D12439" w:rsidRPr="00724455" w:rsidRDefault="00D12439">
      <w:pPr>
        <w:pStyle w:val="BodyText"/>
        <w:rPr>
          <w:i/>
          <w:sz w:val="20"/>
        </w:rPr>
      </w:pPr>
    </w:p>
    <w:p w14:paraId="6AA8EA9B" w14:textId="77777777" w:rsidR="00D12439" w:rsidRPr="00724455" w:rsidRDefault="00B27722">
      <w:pPr>
        <w:pStyle w:val="BodyText"/>
        <w:spacing w:before="6"/>
        <w:rPr>
          <w:i/>
          <w:sz w:val="15"/>
        </w:rPr>
      </w:pPr>
      <w:r w:rsidRPr="00724455">
        <w:rPr>
          <w:noProof/>
          <w:lang w:bidi="si-LK"/>
        </w:rPr>
        <mc:AlternateContent>
          <mc:Choice Requires="wps">
            <w:drawing>
              <wp:anchor distT="0" distB="0" distL="0" distR="0" simplePos="0" relativeHeight="487617024" behindDoc="1" locked="0" layoutInCell="1" allowOverlap="1" wp14:anchorId="4566A052" wp14:editId="0D213971">
                <wp:simplePos x="0" y="0"/>
                <wp:positionH relativeFrom="page">
                  <wp:posOffset>1143000</wp:posOffset>
                </wp:positionH>
                <wp:positionV relativeFrom="paragraph">
                  <wp:posOffset>138430</wp:posOffset>
                </wp:positionV>
                <wp:extent cx="3657600" cy="12700"/>
                <wp:effectExtent l="0" t="0" r="0" b="0"/>
                <wp:wrapTopAndBottom/>
                <wp:docPr id="6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BAEE6" id="Rectangle 15" o:spid="_x0000_s1026" style="position:absolute;margin-left:90pt;margin-top:10.9pt;width:4in;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" fillcolor="black" stroked="f">
                <w10:wrap type="topAndBottom" anchorx="page"/>
              </v:rect>
            </w:pict>
          </mc:Fallback>
        </mc:AlternateContent>
      </w:r>
    </w:p>
    <w:p w14:paraId="6D3D3C22" w14:textId="77777777" w:rsidR="00D12439" w:rsidRPr="00724455" w:rsidRDefault="008921E7">
      <w:pPr>
        <w:spacing w:line="263" w:lineRule="exact"/>
        <w:ind w:left="460"/>
        <w:rPr>
          <w:i/>
          <w:sz w:val="24"/>
        </w:rPr>
      </w:pPr>
      <w:r w:rsidRPr="00724455">
        <w:rPr>
          <w:i/>
          <w:sz w:val="24"/>
        </w:rPr>
        <w:t>[Authorized</w:t>
      </w:r>
      <w:r w:rsidRPr="00724455">
        <w:rPr>
          <w:i/>
          <w:spacing w:val="-1"/>
          <w:sz w:val="24"/>
        </w:rPr>
        <w:t xml:space="preserve"> </w:t>
      </w:r>
      <w:r w:rsidRPr="00724455">
        <w:rPr>
          <w:i/>
          <w:sz w:val="24"/>
        </w:rPr>
        <w:t>Representative]</w:t>
      </w:r>
    </w:p>
    <w:p w14:paraId="6138DFE8" w14:textId="77777777" w:rsidR="00D12439" w:rsidRPr="00724455" w:rsidRDefault="00D12439">
      <w:pPr>
        <w:pStyle w:val="BodyText"/>
        <w:rPr>
          <w:i/>
          <w:sz w:val="26"/>
        </w:rPr>
      </w:pPr>
    </w:p>
    <w:p w14:paraId="5DF2B559" w14:textId="77777777" w:rsidR="00D12439" w:rsidRPr="00724455" w:rsidRDefault="00D12439">
      <w:pPr>
        <w:pStyle w:val="BodyText"/>
        <w:spacing w:before="3"/>
        <w:rPr>
          <w:i/>
          <w:sz w:val="21"/>
        </w:rPr>
      </w:pPr>
    </w:p>
    <w:p w14:paraId="43241104" w14:textId="77777777" w:rsidR="00D12439" w:rsidRPr="00724455" w:rsidRDefault="008921E7">
      <w:pPr>
        <w:ind w:left="460"/>
        <w:rPr>
          <w:i/>
          <w:sz w:val="24"/>
        </w:rPr>
      </w:pPr>
      <w:r w:rsidRPr="00724455">
        <w:rPr>
          <w:sz w:val="24"/>
        </w:rPr>
        <w:t>For</w:t>
      </w:r>
      <w:r w:rsidRPr="00724455">
        <w:rPr>
          <w:spacing w:val="-4"/>
          <w:sz w:val="24"/>
        </w:rPr>
        <w:t xml:space="preserve"> </w:t>
      </w:r>
      <w:r w:rsidRPr="00724455">
        <w:rPr>
          <w:sz w:val="24"/>
        </w:rPr>
        <w:t>and</w:t>
      </w:r>
      <w:r w:rsidRPr="00724455">
        <w:rPr>
          <w:spacing w:val="-3"/>
          <w:sz w:val="24"/>
        </w:rPr>
        <w:t xml:space="preserve"> </w:t>
      </w:r>
      <w:r w:rsidRPr="00724455">
        <w:rPr>
          <w:sz w:val="24"/>
        </w:rPr>
        <w:t>on</w:t>
      </w:r>
      <w:r w:rsidRPr="00724455">
        <w:rPr>
          <w:spacing w:val="-3"/>
          <w:sz w:val="24"/>
        </w:rPr>
        <w:t xml:space="preserve"> </w:t>
      </w:r>
      <w:r w:rsidRPr="00724455">
        <w:rPr>
          <w:sz w:val="24"/>
        </w:rPr>
        <w:t>behalf</w:t>
      </w:r>
      <w:r w:rsidRPr="00724455">
        <w:rPr>
          <w:spacing w:val="-3"/>
          <w:sz w:val="24"/>
        </w:rPr>
        <w:t xml:space="preserve"> </w:t>
      </w:r>
      <w:r w:rsidRPr="00724455">
        <w:rPr>
          <w:sz w:val="24"/>
        </w:rPr>
        <w:t>of</w:t>
      </w:r>
      <w:r w:rsidRPr="00724455">
        <w:rPr>
          <w:spacing w:val="16"/>
          <w:sz w:val="24"/>
        </w:rPr>
        <w:t xml:space="preserve"> </w:t>
      </w:r>
      <w:r w:rsidRPr="00724455">
        <w:rPr>
          <w:i/>
          <w:sz w:val="24"/>
        </w:rPr>
        <w:t>[name</w:t>
      </w:r>
      <w:r w:rsidRPr="00724455">
        <w:rPr>
          <w:i/>
          <w:spacing w:val="-10"/>
          <w:sz w:val="24"/>
        </w:rPr>
        <w:t xml:space="preserve"> </w:t>
      </w:r>
      <w:r w:rsidRPr="00724455">
        <w:rPr>
          <w:i/>
          <w:sz w:val="24"/>
        </w:rPr>
        <w:t>of</w:t>
      </w:r>
      <w:r w:rsidRPr="00724455">
        <w:rPr>
          <w:i/>
          <w:spacing w:val="-9"/>
          <w:sz w:val="24"/>
        </w:rPr>
        <w:t xml:space="preserve"> </w:t>
      </w:r>
      <w:r w:rsidRPr="00724455">
        <w:rPr>
          <w:i/>
          <w:sz w:val="24"/>
        </w:rPr>
        <w:t>Consultant]</w:t>
      </w:r>
    </w:p>
    <w:p w14:paraId="59AD9FB1" w14:textId="77777777" w:rsidR="00D12439" w:rsidRPr="00724455" w:rsidRDefault="00D12439">
      <w:pPr>
        <w:pStyle w:val="BodyText"/>
        <w:rPr>
          <w:i/>
          <w:sz w:val="20"/>
        </w:rPr>
      </w:pPr>
    </w:p>
    <w:p w14:paraId="74D42FF3" w14:textId="77777777" w:rsidR="00D12439" w:rsidRPr="00724455" w:rsidRDefault="00B27722">
      <w:pPr>
        <w:pStyle w:val="BodyText"/>
        <w:spacing w:before="6"/>
        <w:rPr>
          <w:i/>
          <w:sz w:val="22"/>
        </w:rPr>
      </w:pPr>
      <w:r w:rsidRPr="00724455">
        <w:rPr>
          <w:noProof/>
          <w:lang w:bidi="si-LK"/>
        </w:rPr>
        <mc:AlternateContent>
          <mc:Choice Requires="wps">
            <w:drawing>
              <wp:anchor distT="0" distB="0" distL="0" distR="0" simplePos="0" relativeHeight="487617536" behindDoc="1" locked="0" layoutInCell="1" allowOverlap="1" wp14:anchorId="4EA55ABF" wp14:editId="38974228">
                <wp:simplePos x="0" y="0"/>
                <wp:positionH relativeFrom="page">
                  <wp:posOffset>1143000</wp:posOffset>
                </wp:positionH>
                <wp:positionV relativeFrom="paragraph">
                  <wp:posOffset>189865</wp:posOffset>
                </wp:positionV>
                <wp:extent cx="3657600" cy="12700"/>
                <wp:effectExtent l="0" t="0" r="0" b="0"/>
                <wp:wrapTopAndBottom/>
                <wp:docPr id="6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5630" id="Rectangle 14" o:spid="_x0000_s1026" style="position:absolute;margin-left:90pt;margin-top:14.95pt;width:4in;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agdg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" fillcolor="black" stroked="f">
                <w10:wrap type="topAndBottom" anchorx="page"/>
              </v:rect>
            </w:pict>
          </mc:Fallback>
        </mc:AlternateContent>
      </w:r>
    </w:p>
    <w:p w14:paraId="0B4077A4" w14:textId="77777777" w:rsidR="00D12439" w:rsidRPr="00724455" w:rsidRDefault="008921E7">
      <w:pPr>
        <w:spacing w:line="263" w:lineRule="exact"/>
        <w:ind w:left="460"/>
        <w:rPr>
          <w:i/>
          <w:sz w:val="24"/>
        </w:rPr>
      </w:pPr>
      <w:r w:rsidRPr="00724455">
        <w:rPr>
          <w:i/>
          <w:sz w:val="24"/>
        </w:rPr>
        <w:t>[Authorized</w:t>
      </w:r>
      <w:r w:rsidRPr="00724455">
        <w:rPr>
          <w:i/>
          <w:spacing w:val="-1"/>
          <w:sz w:val="24"/>
        </w:rPr>
        <w:t xml:space="preserve"> </w:t>
      </w:r>
      <w:r w:rsidRPr="00724455">
        <w:rPr>
          <w:i/>
          <w:sz w:val="24"/>
        </w:rPr>
        <w:t>Representative]</w:t>
      </w:r>
    </w:p>
    <w:p w14:paraId="433A7385" w14:textId="77777777" w:rsidR="00D12439" w:rsidRPr="00724455" w:rsidRDefault="00D12439">
      <w:pPr>
        <w:pStyle w:val="BodyText"/>
        <w:rPr>
          <w:i/>
          <w:sz w:val="26"/>
        </w:rPr>
      </w:pPr>
    </w:p>
    <w:p w14:paraId="346E7DD9" w14:textId="77777777" w:rsidR="00D12439" w:rsidRPr="00724455" w:rsidRDefault="00D12439">
      <w:pPr>
        <w:pStyle w:val="BodyText"/>
        <w:spacing w:before="3"/>
        <w:rPr>
          <w:i/>
          <w:sz w:val="21"/>
        </w:rPr>
      </w:pPr>
    </w:p>
    <w:p w14:paraId="0DDEC115" w14:textId="77777777" w:rsidR="00D12439" w:rsidRPr="00724455" w:rsidRDefault="008921E7">
      <w:pPr>
        <w:spacing w:line="242" w:lineRule="auto"/>
        <w:ind w:left="460" w:hanging="1"/>
        <w:rPr>
          <w:sz w:val="24"/>
        </w:rPr>
      </w:pPr>
      <w:r w:rsidRPr="00724455">
        <w:rPr>
          <w:sz w:val="24"/>
        </w:rPr>
        <w:t>[</w:t>
      </w:r>
      <w:r w:rsidRPr="00724455">
        <w:rPr>
          <w:i/>
          <w:sz w:val="24"/>
        </w:rPr>
        <w:t>Note:</w:t>
      </w:r>
      <w:r w:rsidRPr="00724455">
        <w:rPr>
          <w:i/>
          <w:spacing w:val="1"/>
          <w:sz w:val="24"/>
        </w:rPr>
        <w:t xml:space="preserve"> </w:t>
      </w:r>
      <w:r w:rsidRPr="00724455">
        <w:rPr>
          <w:i/>
          <w:sz w:val="24"/>
        </w:rPr>
        <w:t>If the Consultant consists of more than one entity, all these entities should appear as</w:t>
      </w:r>
      <w:r w:rsidRPr="00724455">
        <w:rPr>
          <w:i/>
          <w:spacing w:val="-57"/>
          <w:sz w:val="24"/>
        </w:rPr>
        <w:t xml:space="preserve"> </w:t>
      </w:r>
      <w:r w:rsidRPr="00724455">
        <w:rPr>
          <w:i/>
          <w:sz w:val="24"/>
        </w:rPr>
        <w:t>signatories,</w:t>
      </w:r>
      <w:r w:rsidRPr="00724455">
        <w:rPr>
          <w:i/>
          <w:spacing w:val="-1"/>
          <w:sz w:val="24"/>
        </w:rPr>
        <w:t xml:space="preserve"> </w:t>
      </w:r>
      <w:r w:rsidRPr="00724455">
        <w:rPr>
          <w:i/>
          <w:sz w:val="24"/>
        </w:rPr>
        <w:t>e.g.,</w:t>
      </w:r>
      <w:r w:rsidRPr="00724455">
        <w:rPr>
          <w:i/>
          <w:spacing w:val="-1"/>
          <w:sz w:val="24"/>
        </w:rPr>
        <w:t xml:space="preserve"> </w:t>
      </w:r>
      <w:r w:rsidRPr="00724455">
        <w:rPr>
          <w:i/>
          <w:sz w:val="24"/>
        </w:rPr>
        <w:t>in the</w:t>
      </w:r>
      <w:r w:rsidRPr="00724455">
        <w:rPr>
          <w:i/>
          <w:spacing w:val="-7"/>
          <w:sz w:val="24"/>
        </w:rPr>
        <w:t xml:space="preserve"> </w:t>
      </w:r>
      <w:r w:rsidRPr="00724455">
        <w:rPr>
          <w:i/>
          <w:sz w:val="24"/>
        </w:rPr>
        <w:t>following</w:t>
      </w:r>
      <w:r w:rsidRPr="00724455">
        <w:rPr>
          <w:i/>
          <w:spacing w:val="-1"/>
          <w:sz w:val="24"/>
        </w:rPr>
        <w:t xml:space="preserve"> </w:t>
      </w:r>
      <w:r w:rsidRPr="00724455">
        <w:rPr>
          <w:i/>
          <w:sz w:val="24"/>
        </w:rPr>
        <w:t>manner</w:t>
      </w:r>
      <w:r w:rsidRPr="00724455">
        <w:rPr>
          <w:sz w:val="24"/>
        </w:rPr>
        <w:t>:]</w:t>
      </w:r>
    </w:p>
    <w:p w14:paraId="35A1EE8A" w14:textId="77777777" w:rsidR="00D12439" w:rsidRPr="00724455" w:rsidRDefault="00D12439">
      <w:pPr>
        <w:pStyle w:val="BodyText"/>
        <w:spacing w:before="7"/>
      </w:pPr>
    </w:p>
    <w:p w14:paraId="2048E88B" w14:textId="77777777" w:rsidR="00D12439" w:rsidRPr="00724455" w:rsidRDefault="008921E7">
      <w:pPr>
        <w:pStyle w:val="BodyText"/>
        <w:ind w:left="459"/>
      </w:pPr>
      <w:r w:rsidRPr="00724455">
        <w:t>For and</w:t>
      </w:r>
      <w:r w:rsidRPr="00724455">
        <w:rPr>
          <w:spacing w:val="1"/>
        </w:rPr>
        <w:t xml:space="preserve"> </w:t>
      </w:r>
      <w:r w:rsidRPr="00724455">
        <w:t>on</w:t>
      </w:r>
      <w:r w:rsidRPr="00724455">
        <w:rPr>
          <w:spacing w:val="1"/>
        </w:rPr>
        <w:t xml:space="preserve"> </w:t>
      </w:r>
      <w:r w:rsidRPr="00724455">
        <w:t>behalf</w:t>
      </w:r>
      <w:r w:rsidRPr="00724455">
        <w:rPr>
          <w:spacing w:val="1"/>
        </w:rPr>
        <w:t xml:space="preserve"> </w:t>
      </w:r>
      <w:r w:rsidRPr="00724455">
        <w:t>of</w:t>
      </w:r>
      <w:r w:rsidRPr="00724455">
        <w:rPr>
          <w:spacing w:val="1"/>
        </w:rPr>
        <w:t xml:space="preserve"> </w:t>
      </w:r>
      <w:r w:rsidRPr="00724455">
        <w:t>each</w:t>
      </w:r>
      <w:r w:rsidRPr="00724455">
        <w:rPr>
          <w:spacing w:val="1"/>
        </w:rPr>
        <w:t xml:space="preserve"> </w:t>
      </w:r>
      <w:r w:rsidRPr="00724455">
        <w:t>of</w:t>
      </w:r>
      <w:r w:rsidRPr="00724455">
        <w:rPr>
          <w:spacing w:val="1"/>
        </w:rPr>
        <w:t xml:space="preserve"> </w:t>
      </w:r>
      <w:r w:rsidRPr="00724455">
        <w:t>the</w:t>
      </w:r>
      <w:r w:rsidRPr="00724455">
        <w:rPr>
          <w:spacing w:val="-6"/>
        </w:rPr>
        <w:t xml:space="preserve"> </w:t>
      </w:r>
      <w:r w:rsidRPr="00724455">
        <w:t>Members</w:t>
      </w:r>
      <w:r w:rsidRPr="00724455">
        <w:rPr>
          <w:spacing w:val="7"/>
        </w:rPr>
        <w:t xml:space="preserve"> </w:t>
      </w:r>
      <w:r w:rsidRPr="00724455">
        <w:t>of</w:t>
      </w:r>
      <w:r w:rsidRPr="00724455">
        <w:rPr>
          <w:spacing w:val="1"/>
        </w:rPr>
        <w:t xml:space="preserve"> </w:t>
      </w:r>
      <w:r w:rsidRPr="00724455">
        <w:t>the</w:t>
      </w:r>
      <w:r w:rsidRPr="00724455">
        <w:rPr>
          <w:spacing w:val="-6"/>
        </w:rPr>
        <w:t xml:space="preserve"> </w:t>
      </w:r>
      <w:r w:rsidRPr="00724455">
        <w:t>Consultant</w:t>
      </w:r>
    </w:p>
    <w:p w14:paraId="280DF01E" w14:textId="77777777" w:rsidR="00D12439" w:rsidRPr="00724455" w:rsidRDefault="00D12439">
      <w:pPr>
        <w:pStyle w:val="BodyText"/>
        <w:spacing w:before="11"/>
        <w:rPr>
          <w:sz w:val="22"/>
        </w:rPr>
      </w:pPr>
    </w:p>
    <w:p w14:paraId="39C17DA6" w14:textId="77777777" w:rsidR="00D12439" w:rsidRPr="00724455" w:rsidRDefault="008921E7">
      <w:pPr>
        <w:ind w:left="459"/>
        <w:rPr>
          <w:i/>
          <w:sz w:val="24"/>
        </w:rPr>
      </w:pPr>
      <w:r w:rsidRPr="00724455">
        <w:rPr>
          <w:i/>
          <w:sz w:val="24"/>
        </w:rPr>
        <w:t>[name</w:t>
      </w:r>
      <w:r w:rsidRPr="00724455">
        <w:rPr>
          <w:i/>
          <w:spacing w:val="-9"/>
          <w:sz w:val="24"/>
        </w:rPr>
        <w:t xml:space="preserve"> </w:t>
      </w:r>
      <w:r w:rsidRPr="00724455">
        <w:rPr>
          <w:i/>
          <w:sz w:val="24"/>
        </w:rPr>
        <w:t>of</w:t>
      </w:r>
      <w:r w:rsidRPr="00724455">
        <w:rPr>
          <w:i/>
          <w:spacing w:val="-9"/>
          <w:sz w:val="24"/>
        </w:rPr>
        <w:t xml:space="preserve"> </w:t>
      </w:r>
      <w:r w:rsidRPr="00724455">
        <w:rPr>
          <w:i/>
          <w:sz w:val="24"/>
        </w:rPr>
        <w:t>member]</w:t>
      </w:r>
    </w:p>
    <w:p w14:paraId="4EFE1F79" w14:textId="77777777" w:rsidR="00D12439" w:rsidRPr="00724455" w:rsidRDefault="00D12439">
      <w:pPr>
        <w:pStyle w:val="BodyText"/>
        <w:rPr>
          <w:i/>
          <w:sz w:val="20"/>
        </w:rPr>
      </w:pPr>
    </w:p>
    <w:p w14:paraId="060A3A74" w14:textId="77777777" w:rsidR="00D12439" w:rsidRPr="00724455" w:rsidRDefault="00B27722">
      <w:pPr>
        <w:pStyle w:val="BodyText"/>
        <w:spacing w:before="6"/>
        <w:rPr>
          <w:i/>
          <w:sz w:val="22"/>
        </w:rPr>
      </w:pPr>
      <w:r w:rsidRPr="00724455">
        <w:rPr>
          <w:noProof/>
          <w:lang w:bidi="si-LK"/>
        </w:rPr>
        <mc:AlternateContent>
          <mc:Choice Requires="wps">
            <w:drawing>
              <wp:anchor distT="0" distB="0" distL="0" distR="0" simplePos="0" relativeHeight="487618048" behindDoc="1" locked="0" layoutInCell="1" allowOverlap="1" wp14:anchorId="1DD1BA2C" wp14:editId="11DFE1F5">
                <wp:simplePos x="0" y="0"/>
                <wp:positionH relativeFrom="page">
                  <wp:posOffset>1143000</wp:posOffset>
                </wp:positionH>
                <wp:positionV relativeFrom="paragraph">
                  <wp:posOffset>189230</wp:posOffset>
                </wp:positionV>
                <wp:extent cx="3657600" cy="12700"/>
                <wp:effectExtent l="0" t="0" r="0" b="0"/>
                <wp:wrapTopAndBottom/>
                <wp:docPr id="6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27882" id="Rectangle 13" o:spid="_x0000_s1026" style="position:absolute;margin-left:90pt;margin-top:14.9pt;width:4in;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" fillcolor="black" stroked="f">
                <w10:wrap type="topAndBottom" anchorx="page"/>
              </v:rect>
            </w:pict>
          </mc:Fallback>
        </mc:AlternateContent>
      </w:r>
    </w:p>
    <w:p w14:paraId="51713148" w14:textId="77777777" w:rsidR="00D12439" w:rsidRPr="00724455" w:rsidRDefault="008921E7">
      <w:pPr>
        <w:spacing w:line="470" w:lineRule="auto"/>
        <w:ind w:left="460" w:right="6731"/>
        <w:rPr>
          <w:i/>
          <w:sz w:val="24"/>
        </w:rPr>
      </w:pPr>
      <w:r w:rsidRPr="00724455">
        <w:rPr>
          <w:i/>
          <w:spacing w:val="-1"/>
          <w:sz w:val="24"/>
        </w:rPr>
        <w:t>[Authorized</w:t>
      </w:r>
      <w:r w:rsidRPr="00724455">
        <w:rPr>
          <w:i/>
          <w:spacing w:val="-7"/>
          <w:sz w:val="24"/>
        </w:rPr>
        <w:t xml:space="preserve"> </w:t>
      </w:r>
      <w:r w:rsidRPr="00724455">
        <w:rPr>
          <w:i/>
          <w:sz w:val="24"/>
        </w:rPr>
        <w:t>Representative]</w:t>
      </w:r>
      <w:r w:rsidRPr="00724455">
        <w:rPr>
          <w:i/>
          <w:spacing w:val="-57"/>
          <w:sz w:val="24"/>
        </w:rPr>
        <w:t xml:space="preserve"> </w:t>
      </w:r>
      <w:r w:rsidRPr="00724455">
        <w:rPr>
          <w:i/>
          <w:sz w:val="24"/>
        </w:rPr>
        <w:t>[name</w:t>
      </w:r>
      <w:r w:rsidRPr="00724455">
        <w:rPr>
          <w:i/>
          <w:spacing w:val="-8"/>
          <w:sz w:val="24"/>
        </w:rPr>
        <w:t xml:space="preserve"> </w:t>
      </w:r>
      <w:r w:rsidRPr="00724455">
        <w:rPr>
          <w:i/>
          <w:sz w:val="24"/>
        </w:rPr>
        <w:t>of</w:t>
      </w:r>
      <w:r w:rsidRPr="00724455">
        <w:rPr>
          <w:i/>
          <w:spacing w:val="-7"/>
          <w:sz w:val="24"/>
        </w:rPr>
        <w:t xml:space="preserve"> </w:t>
      </w:r>
      <w:r w:rsidRPr="00724455">
        <w:rPr>
          <w:i/>
          <w:sz w:val="24"/>
        </w:rPr>
        <w:t>member]</w:t>
      </w:r>
    </w:p>
    <w:p w14:paraId="7E7C7962" w14:textId="77777777" w:rsidR="00D12439" w:rsidRPr="00724455" w:rsidRDefault="00B27722">
      <w:pPr>
        <w:pStyle w:val="BodyText"/>
        <w:spacing w:before="3"/>
        <w:rPr>
          <w:i/>
          <w:sz w:val="18"/>
        </w:rPr>
      </w:pPr>
      <w:r w:rsidRPr="00724455">
        <w:rPr>
          <w:noProof/>
          <w:lang w:bidi="si-LK"/>
        </w:rPr>
        <mc:AlternateContent>
          <mc:Choice Requires="wps">
            <w:drawing>
              <wp:anchor distT="0" distB="0" distL="0" distR="0" simplePos="0" relativeHeight="487618560" behindDoc="1" locked="0" layoutInCell="1" allowOverlap="1" wp14:anchorId="54EC41C7" wp14:editId="06A45DF7">
                <wp:simplePos x="0" y="0"/>
                <wp:positionH relativeFrom="page">
                  <wp:posOffset>1143000</wp:posOffset>
                </wp:positionH>
                <wp:positionV relativeFrom="paragraph">
                  <wp:posOffset>158115</wp:posOffset>
                </wp:positionV>
                <wp:extent cx="3657600" cy="12700"/>
                <wp:effectExtent l="0" t="0" r="0" b="0"/>
                <wp:wrapTopAndBottom/>
                <wp:docPr id="6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144FA" id="Rectangle 12" o:spid="_x0000_s1026" style="position:absolute;margin-left:90pt;margin-top:12.45pt;width:4in;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xadg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" fillcolor="black" stroked="f">
                <w10:wrap type="topAndBottom" anchorx="page"/>
              </v:rect>
            </w:pict>
          </mc:Fallback>
        </mc:AlternateContent>
      </w:r>
    </w:p>
    <w:p w14:paraId="0849A9D4" w14:textId="77777777" w:rsidR="00D12439" w:rsidRPr="00724455" w:rsidRDefault="008921E7">
      <w:pPr>
        <w:spacing w:line="263" w:lineRule="exact"/>
        <w:ind w:left="460"/>
        <w:rPr>
          <w:i/>
          <w:sz w:val="24"/>
        </w:rPr>
      </w:pPr>
      <w:r w:rsidRPr="00724455">
        <w:rPr>
          <w:i/>
          <w:sz w:val="24"/>
        </w:rPr>
        <w:t>[Authorized</w:t>
      </w:r>
      <w:r w:rsidRPr="00724455">
        <w:rPr>
          <w:i/>
          <w:spacing w:val="-1"/>
          <w:sz w:val="24"/>
        </w:rPr>
        <w:t xml:space="preserve"> </w:t>
      </w:r>
      <w:r w:rsidRPr="00724455">
        <w:rPr>
          <w:i/>
          <w:sz w:val="24"/>
        </w:rPr>
        <w:t>Representative]</w:t>
      </w:r>
    </w:p>
    <w:p w14:paraId="0D04DBFF" w14:textId="77777777" w:rsidR="00D12439" w:rsidRPr="00724455" w:rsidRDefault="00D12439">
      <w:pPr>
        <w:spacing w:line="263" w:lineRule="exact"/>
        <w:rPr>
          <w:sz w:val="24"/>
        </w:rPr>
        <w:sectPr w:rsidR="00D12439" w:rsidRPr="00724455">
          <w:pgSz w:w="12240" w:h="15840"/>
          <w:pgMar w:top="1340" w:right="980" w:bottom="1000" w:left="1340" w:header="0" w:footer="734" w:gutter="0"/>
          <w:cols w:space="720"/>
        </w:sectPr>
      </w:pPr>
    </w:p>
    <w:p w14:paraId="0E787F09" w14:textId="77777777" w:rsidR="00D12439" w:rsidRPr="00724455" w:rsidRDefault="008921E7">
      <w:pPr>
        <w:pStyle w:val="Heading1"/>
        <w:spacing w:line="361" w:lineRule="exact"/>
        <w:ind w:left="1239" w:right="1250"/>
      </w:pPr>
      <w:r w:rsidRPr="00724455">
        <w:rPr>
          <w:w w:val="105"/>
        </w:rPr>
        <w:lastRenderedPageBreak/>
        <w:t>General</w:t>
      </w:r>
      <w:r w:rsidRPr="00724455">
        <w:rPr>
          <w:spacing w:val="22"/>
          <w:w w:val="105"/>
        </w:rPr>
        <w:t xml:space="preserve"> </w:t>
      </w:r>
      <w:r w:rsidRPr="00724455">
        <w:rPr>
          <w:w w:val="105"/>
        </w:rPr>
        <w:t>Conditions</w:t>
      </w:r>
      <w:r w:rsidRPr="00724455">
        <w:rPr>
          <w:spacing w:val="27"/>
          <w:w w:val="105"/>
        </w:rPr>
        <w:t xml:space="preserve"> </w:t>
      </w:r>
      <w:r w:rsidRPr="00724455">
        <w:rPr>
          <w:w w:val="105"/>
        </w:rPr>
        <w:t>of</w:t>
      </w:r>
      <w:r w:rsidRPr="00724455">
        <w:rPr>
          <w:spacing w:val="2"/>
          <w:w w:val="105"/>
        </w:rPr>
        <w:t xml:space="preserve"> </w:t>
      </w:r>
      <w:r w:rsidRPr="00724455">
        <w:rPr>
          <w:w w:val="105"/>
        </w:rPr>
        <w:t>Contract</w:t>
      </w:r>
    </w:p>
    <w:p w14:paraId="3FAE34FE" w14:textId="77777777" w:rsidR="00D12439" w:rsidRPr="00724455" w:rsidRDefault="008921E7">
      <w:pPr>
        <w:pStyle w:val="ListParagraph"/>
        <w:numPr>
          <w:ilvl w:val="2"/>
          <w:numId w:val="38"/>
        </w:numPr>
        <w:tabs>
          <w:tab w:val="left" w:pos="3980"/>
        </w:tabs>
        <w:spacing w:line="269" w:lineRule="exact"/>
        <w:jc w:val="left"/>
        <w:rPr>
          <w:sz w:val="20"/>
        </w:rPr>
      </w:pPr>
      <w:r w:rsidRPr="00724455">
        <w:rPr>
          <w:spacing w:val="-6"/>
          <w:w w:val="105"/>
          <w:sz w:val="24"/>
        </w:rPr>
        <w:t>G</w:t>
      </w:r>
      <w:r w:rsidRPr="00724455">
        <w:rPr>
          <w:spacing w:val="-6"/>
          <w:w w:val="105"/>
          <w:sz w:val="20"/>
        </w:rPr>
        <w:t>ENERAL</w:t>
      </w:r>
      <w:r w:rsidRPr="00724455">
        <w:rPr>
          <w:spacing w:val="-7"/>
          <w:w w:val="105"/>
          <w:sz w:val="20"/>
        </w:rPr>
        <w:t xml:space="preserve"> </w:t>
      </w:r>
      <w:r w:rsidRPr="00724455">
        <w:rPr>
          <w:spacing w:val="-5"/>
          <w:w w:val="105"/>
          <w:sz w:val="24"/>
        </w:rPr>
        <w:t>P</w:t>
      </w:r>
      <w:r w:rsidRPr="00724455">
        <w:rPr>
          <w:spacing w:val="-5"/>
          <w:w w:val="105"/>
          <w:sz w:val="20"/>
        </w:rPr>
        <w:t>ROVISIONS</w:t>
      </w:r>
    </w:p>
    <w:p w14:paraId="1933BB02" w14:textId="77777777" w:rsidR="00D12439" w:rsidRPr="00724455" w:rsidRDefault="00D12439">
      <w:pPr>
        <w:pStyle w:val="BodyText"/>
        <w:spacing w:before="8"/>
      </w:pPr>
    </w:p>
    <w:p w14:paraId="709A012F" w14:textId="77777777" w:rsidR="00D12439" w:rsidRPr="00724455" w:rsidRDefault="008921E7">
      <w:pPr>
        <w:pStyle w:val="ListParagraph"/>
        <w:numPr>
          <w:ilvl w:val="1"/>
          <w:numId w:val="37"/>
        </w:numPr>
        <w:tabs>
          <w:tab w:val="left" w:pos="999"/>
          <w:tab w:val="left" w:pos="1000"/>
          <w:tab w:val="left" w:pos="2719"/>
        </w:tabs>
        <w:spacing w:line="242" w:lineRule="auto"/>
        <w:ind w:right="498" w:hanging="2260"/>
        <w:rPr>
          <w:sz w:val="24"/>
        </w:rPr>
      </w:pPr>
      <w:r w:rsidRPr="00724455">
        <w:rPr>
          <w:sz w:val="24"/>
        </w:rPr>
        <w:t>Definitions</w:t>
      </w:r>
      <w:r w:rsidRPr="00724455">
        <w:rPr>
          <w:sz w:val="24"/>
        </w:rPr>
        <w:tab/>
        <w:t>Unless</w:t>
      </w:r>
      <w:r w:rsidRPr="00724455">
        <w:rPr>
          <w:spacing w:val="19"/>
          <w:sz w:val="24"/>
        </w:rPr>
        <w:t xml:space="preserve"> </w:t>
      </w:r>
      <w:r w:rsidRPr="00724455">
        <w:rPr>
          <w:sz w:val="24"/>
        </w:rPr>
        <w:t>the</w:t>
      </w:r>
      <w:r w:rsidRPr="00724455">
        <w:rPr>
          <w:spacing w:val="7"/>
          <w:sz w:val="24"/>
        </w:rPr>
        <w:t xml:space="preserve"> </w:t>
      </w:r>
      <w:r w:rsidRPr="00724455">
        <w:rPr>
          <w:sz w:val="24"/>
        </w:rPr>
        <w:t>context</w:t>
      </w:r>
      <w:r w:rsidRPr="00724455">
        <w:rPr>
          <w:spacing w:val="25"/>
          <w:sz w:val="24"/>
        </w:rPr>
        <w:t xml:space="preserve"> </w:t>
      </w:r>
      <w:r w:rsidRPr="00724455">
        <w:rPr>
          <w:sz w:val="24"/>
        </w:rPr>
        <w:t>otherwise</w:t>
      </w:r>
      <w:r w:rsidRPr="00724455">
        <w:rPr>
          <w:spacing w:val="7"/>
          <w:sz w:val="24"/>
        </w:rPr>
        <w:t xml:space="preserve"> </w:t>
      </w:r>
      <w:r w:rsidRPr="00724455">
        <w:rPr>
          <w:sz w:val="24"/>
        </w:rPr>
        <w:t>requires,</w:t>
      </w:r>
      <w:r w:rsidRPr="00724455">
        <w:rPr>
          <w:spacing w:val="14"/>
          <w:sz w:val="24"/>
        </w:rPr>
        <w:t xml:space="preserve"> </w:t>
      </w:r>
      <w:r w:rsidRPr="00724455">
        <w:rPr>
          <w:sz w:val="24"/>
        </w:rPr>
        <w:t>the</w:t>
      </w:r>
      <w:r w:rsidRPr="00724455">
        <w:rPr>
          <w:spacing w:val="7"/>
          <w:sz w:val="24"/>
        </w:rPr>
        <w:t xml:space="preserve"> </w:t>
      </w:r>
      <w:r w:rsidRPr="00724455">
        <w:rPr>
          <w:sz w:val="24"/>
        </w:rPr>
        <w:t>following</w:t>
      </w:r>
      <w:r w:rsidRPr="00724455">
        <w:rPr>
          <w:spacing w:val="-5"/>
          <w:sz w:val="24"/>
        </w:rPr>
        <w:t xml:space="preserve"> </w:t>
      </w:r>
      <w:r w:rsidRPr="00724455">
        <w:rPr>
          <w:sz w:val="24"/>
        </w:rPr>
        <w:t>terms</w:t>
      </w:r>
      <w:r w:rsidRPr="00724455">
        <w:rPr>
          <w:spacing w:val="19"/>
          <w:sz w:val="24"/>
        </w:rPr>
        <w:t xml:space="preserve"> </w:t>
      </w:r>
      <w:r w:rsidRPr="00724455">
        <w:rPr>
          <w:sz w:val="24"/>
        </w:rPr>
        <w:t>whenever</w:t>
      </w:r>
      <w:r w:rsidRPr="00724455">
        <w:rPr>
          <w:spacing w:val="-57"/>
          <w:sz w:val="24"/>
        </w:rPr>
        <w:t xml:space="preserve"> </w:t>
      </w:r>
      <w:r w:rsidRPr="00724455">
        <w:rPr>
          <w:spacing w:val="-1"/>
          <w:sz w:val="24"/>
        </w:rPr>
        <w:t>used</w:t>
      </w:r>
      <w:r w:rsidRPr="00724455">
        <w:rPr>
          <w:sz w:val="24"/>
        </w:rPr>
        <w:t xml:space="preserve"> </w:t>
      </w:r>
      <w:r w:rsidRPr="00724455">
        <w:rPr>
          <w:spacing w:val="-1"/>
          <w:sz w:val="24"/>
        </w:rPr>
        <w:t>in</w:t>
      </w:r>
      <w:r w:rsidRPr="00724455">
        <w:rPr>
          <w:sz w:val="24"/>
        </w:rPr>
        <w:t xml:space="preserve"> </w:t>
      </w:r>
      <w:r w:rsidRPr="00724455">
        <w:rPr>
          <w:spacing w:val="-1"/>
          <w:sz w:val="24"/>
        </w:rPr>
        <w:t>this</w:t>
      </w:r>
      <w:r w:rsidRPr="00724455">
        <w:rPr>
          <w:spacing w:val="6"/>
          <w:sz w:val="24"/>
        </w:rPr>
        <w:t xml:space="preserve"> </w:t>
      </w:r>
      <w:r w:rsidRPr="00724455">
        <w:rPr>
          <w:spacing w:val="-1"/>
          <w:sz w:val="24"/>
        </w:rPr>
        <w:t>Contract</w:t>
      </w:r>
      <w:r w:rsidRPr="00724455">
        <w:rPr>
          <w:spacing w:val="13"/>
          <w:sz w:val="24"/>
        </w:rPr>
        <w:t xml:space="preserve"> </w:t>
      </w:r>
      <w:r w:rsidRPr="00724455">
        <w:rPr>
          <w:sz w:val="24"/>
        </w:rPr>
        <w:t>have</w:t>
      </w:r>
      <w:r w:rsidRPr="00724455">
        <w:rPr>
          <w:spacing w:val="-7"/>
          <w:sz w:val="24"/>
        </w:rPr>
        <w:t xml:space="preserve"> </w:t>
      </w:r>
      <w:r w:rsidRPr="00724455">
        <w:rPr>
          <w:sz w:val="24"/>
        </w:rPr>
        <w:t>the</w:t>
      </w:r>
      <w:r w:rsidRPr="00724455">
        <w:rPr>
          <w:spacing w:val="-7"/>
          <w:sz w:val="24"/>
        </w:rPr>
        <w:t xml:space="preserve"> </w:t>
      </w:r>
      <w:r w:rsidRPr="00724455">
        <w:rPr>
          <w:sz w:val="24"/>
        </w:rPr>
        <w:t>following</w:t>
      </w:r>
      <w:r w:rsidRPr="00724455">
        <w:rPr>
          <w:spacing w:val="-20"/>
          <w:sz w:val="24"/>
        </w:rPr>
        <w:t xml:space="preserve"> </w:t>
      </w:r>
      <w:r w:rsidRPr="00724455">
        <w:rPr>
          <w:sz w:val="24"/>
        </w:rPr>
        <w:t>meanings:</w:t>
      </w:r>
    </w:p>
    <w:p w14:paraId="5F2C5086" w14:textId="77777777" w:rsidR="00D12439" w:rsidRPr="00724455" w:rsidRDefault="008921E7">
      <w:pPr>
        <w:pStyle w:val="ListParagraph"/>
        <w:numPr>
          <w:ilvl w:val="2"/>
          <w:numId w:val="37"/>
        </w:numPr>
        <w:tabs>
          <w:tab w:val="left" w:pos="3261"/>
        </w:tabs>
        <w:spacing w:before="207" w:line="235" w:lineRule="auto"/>
        <w:ind w:right="483" w:hanging="540"/>
        <w:jc w:val="both"/>
        <w:rPr>
          <w:sz w:val="24"/>
        </w:rPr>
      </w:pPr>
      <w:r w:rsidRPr="00724455">
        <w:rPr>
          <w:sz w:val="24"/>
        </w:rPr>
        <w:t>“Applicable Law” means the laws and any</w:t>
      </w:r>
      <w:r w:rsidRPr="00724455">
        <w:rPr>
          <w:spacing w:val="1"/>
          <w:sz w:val="24"/>
        </w:rPr>
        <w:t xml:space="preserve"> </w:t>
      </w:r>
      <w:r w:rsidRPr="00724455">
        <w:rPr>
          <w:sz w:val="24"/>
        </w:rPr>
        <w:t>other instruments</w:t>
      </w:r>
      <w:r w:rsidRPr="00724455">
        <w:rPr>
          <w:spacing w:val="1"/>
          <w:sz w:val="24"/>
        </w:rPr>
        <w:t xml:space="preserve"> </w:t>
      </w:r>
      <w:r w:rsidRPr="00724455">
        <w:rPr>
          <w:sz w:val="24"/>
        </w:rPr>
        <w:t>having the force of law in Democratic Socialist Republic of Sri</w:t>
      </w:r>
      <w:r w:rsidRPr="00724455">
        <w:rPr>
          <w:spacing w:val="1"/>
          <w:sz w:val="24"/>
        </w:rPr>
        <w:t xml:space="preserve"> </w:t>
      </w:r>
      <w:r w:rsidRPr="00724455">
        <w:rPr>
          <w:sz w:val="24"/>
        </w:rPr>
        <w:t>Lanka,</w:t>
      </w:r>
      <w:r w:rsidRPr="00724455">
        <w:rPr>
          <w:spacing w:val="-2"/>
          <w:sz w:val="24"/>
        </w:rPr>
        <w:t xml:space="preserve"> </w:t>
      </w:r>
      <w:r w:rsidRPr="00724455">
        <w:rPr>
          <w:sz w:val="24"/>
        </w:rPr>
        <w:t>as</w:t>
      </w:r>
      <w:r w:rsidRPr="00724455">
        <w:rPr>
          <w:spacing w:val="4"/>
          <w:sz w:val="24"/>
        </w:rPr>
        <w:t xml:space="preserve"> </w:t>
      </w:r>
      <w:r w:rsidRPr="00724455">
        <w:rPr>
          <w:sz w:val="24"/>
        </w:rPr>
        <w:t>they</w:t>
      </w:r>
      <w:r w:rsidRPr="00724455">
        <w:rPr>
          <w:spacing w:val="17"/>
          <w:sz w:val="24"/>
        </w:rPr>
        <w:t xml:space="preserve"> </w:t>
      </w:r>
      <w:r w:rsidRPr="00724455">
        <w:rPr>
          <w:sz w:val="24"/>
        </w:rPr>
        <w:t>may</w:t>
      </w:r>
      <w:r w:rsidRPr="00724455">
        <w:rPr>
          <w:spacing w:val="17"/>
          <w:sz w:val="24"/>
        </w:rPr>
        <w:t xml:space="preserve"> </w:t>
      </w:r>
      <w:r w:rsidRPr="00724455">
        <w:rPr>
          <w:sz w:val="24"/>
        </w:rPr>
        <w:t>be</w:t>
      </w:r>
      <w:r w:rsidRPr="00724455">
        <w:rPr>
          <w:spacing w:val="-8"/>
          <w:sz w:val="24"/>
        </w:rPr>
        <w:t xml:space="preserve"> </w:t>
      </w:r>
      <w:r w:rsidRPr="00724455">
        <w:rPr>
          <w:sz w:val="24"/>
        </w:rPr>
        <w:t>issued</w:t>
      </w:r>
      <w:r w:rsidRPr="00724455">
        <w:rPr>
          <w:spacing w:val="-2"/>
          <w:sz w:val="24"/>
        </w:rPr>
        <w:t xml:space="preserve"> </w:t>
      </w:r>
      <w:r w:rsidRPr="00724455">
        <w:rPr>
          <w:sz w:val="24"/>
        </w:rPr>
        <w:t>and</w:t>
      </w:r>
      <w:r w:rsidRPr="00724455">
        <w:rPr>
          <w:spacing w:val="-2"/>
          <w:sz w:val="24"/>
        </w:rPr>
        <w:t xml:space="preserve"> </w:t>
      </w:r>
      <w:r w:rsidRPr="00724455">
        <w:rPr>
          <w:sz w:val="24"/>
        </w:rPr>
        <w:t>in</w:t>
      </w:r>
      <w:r w:rsidRPr="00724455">
        <w:rPr>
          <w:spacing w:val="-2"/>
          <w:sz w:val="24"/>
        </w:rPr>
        <w:t xml:space="preserve"> </w:t>
      </w:r>
      <w:r w:rsidRPr="00724455">
        <w:rPr>
          <w:sz w:val="24"/>
        </w:rPr>
        <w:t>force</w:t>
      </w:r>
      <w:r w:rsidRPr="00724455">
        <w:rPr>
          <w:spacing w:val="-9"/>
          <w:sz w:val="24"/>
        </w:rPr>
        <w:t xml:space="preserve"> </w:t>
      </w:r>
      <w:r w:rsidRPr="00724455">
        <w:rPr>
          <w:sz w:val="24"/>
        </w:rPr>
        <w:t>from</w:t>
      </w:r>
      <w:r w:rsidRPr="00724455">
        <w:rPr>
          <w:spacing w:val="-8"/>
          <w:sz w:val="24"/>
        </w:rPr>
        <w:t xml:space="preserve"> </w:t>
      </w:r>
      <w:r w:rsidRPr="00724455">
        <w:rPr>
          <w:sz w:val="24"/>
        </w:rPr>
        <w:t>time</w:t>
      </w:r>
      <w:r w:rsidRPr="00724455">
        <w:rPr>
          <w:spacing w:val="-9"/>
          <w:sz w:val="24"/>
        </w:rPr>
        <w:t xml:space="preserve"> </w:t>
      </w:r>
      <w:r w:rsidRPr="00724455">
        <w:rPr>
          <w:sz w:val="24"/>
        </w:rPr>
        <w:t>to</w:t>
      </w:r>
      <w:r w:rsidRPr="00724455">
        <w:rPr>
          <w:spacing w:val="-2"/>
          <w:sz w:val="24"/>
        </w:rPr>
        <w:t xml:space="preserve"> </w:t>
      </w:r>
      <w:r w:rsidRPr="00724455">
        <w:rPr>
          <w:sz w:val="24"/>
        </w:rPr>
        <w:t>time.</w:t>
      </w:r>
    </w:p>
    <w:p w14:paraId="421A069C" w14:textId="77777777" w:rsidR="00D12439" w:rsidRPr="00724455" w:rsidRDefault="008921E7">
      <w:pPr>
        <w:pStyle w:val="ListParagraph"/>
        <w:numPr>
          <w:ilvl w:val="2"/>
          <w:numId w:val="37"/>
        </w:numPr>
        <w:tabs>
          <w:tab w:val="left" w:pos="3260"/>
        </w:tabs>
        <w:spacing w:before="184" w:line="242" w:lineRule="auto"/>
        <w:ind w:right="490"/>
        <w:jc w:val="both"/>
        <w:rPr>
          <w:sz w:val="24"/>
        </w:rPr>
      </w:pPr>
      <w:r w:rsidRPr="00724455">
        <w:rPr>
          <w:sz w:val="24"/>
        </w:rPr>
        <w:t>“Consultant”</w:t>
      </w:r>
      <w:r w:rsidRPr="00724455">
        <w:rPr>
          <w:spacing w:val="1"/>
          <w:sz w:val="24"/>
        </w:rPr>
        <w:t xml:space="preserve"> </w:t>
      </w:r>
      <w:r w:rsidRPr="00724455">
        <w:rPr>
          <w:sz w:val="24"/>
        </w:rPr>
        <w:t>means</w:t>
      </w:r>
      <w:r w:rsidRPr="00724455">
        <w:rPr>
          <w:spacing w:val="1"/>
          <w:sz w:val="24"/>
        </w:rPr>
        <w:t xml:space="preserve"> </w:t>
      </w:r>
      <w:r w:rsidRPr="00724455">
        <w:rPr>
          <w:sz w:val="24"/>
        </w:rPr>
        <w:t>any</w:t>
      </w:r>
      <w:r w:rsidRPr="00724455">
        <w:rPr>
          <w:spacing w:val="1"/>
          <w:sz w:val="24"/>
        </w:rPr>
        <w:t xml:space="preserve"> </w:t>
      </w:r>
      <w:r w:rsidRPr="00724455">
        <w:rPr>
          <w:sz w:val="24"/>
        </w:rPr>
        <w:t>private</w:t>
      </w:r>
      <w:r w:rsidRPr="00724455">
        <w:rPr>
          <w:spacing w:val="1"/>
          <w:sz w:val="24"/>
        </w:rPr>
        <w:t xml:space="preserve"> </w:t>
      </w:r>
      <w:r w:rsidRPr="00724455">
        <w:rPr>
          <w:sz w:val="24"/>
        </w:rPr>
        <w:t>or</w:t>
      </w:r>
      <w:r w:rsidRPr="00724455">
        <w:rPr>
          <w:spacing w:val="1"/>
          <w:sz w:val="24"/>
        </w:rPr>
        <w:t xml:space="preserve"> </w:t>
      </w:r>
      <w:r w:rsidRPr="00724455">
        <w:rPr>
          <w:sz w:val="24"/>
        </w:rPr>
        <w:t>public</w:t>
      </w:r>
      <w:r w:rsidRPr="00724455">
        <w:rPr>
          <w:spacing w:val="1"/>
          <w:sz w:val="24"/>
        </w:rPr>
        <w:t xml:space="preserve"> </w:t>
      </w:r>
      <w:r w:rsidRPr="00724455">
        <w:rPr>
          <w:sz w:val="24"/>
        </w:rPr>
        <w:t>entity</w:t>
      </w:r>
      <w:r w:rsidRPr="00724455">
        <w:rPr>
          <w:spacing w:val="1"/>
          <w:sz w:val="24"/>
        </w:rPr>
        <w:t xml:space="preserve"> </w:t>
      </w:r>
      <w:r w:rsidRPr="00724455">
        <w:rPr>
          <w:sz w:val="24"/>
        </w:rPr>
        <w:t>that</w:t>
      </w:r>
      <w:r w:rsidRPr="00724455">
        <w:rPr>
          <w:spacing w:val="1"/>
          <w:sz w:val="24"/>
        </w:rPr>
        <w:t xml:space="preserve"> </w:t>
      </w:r>
      <w:r w:rsidRPr="00724455">
        <w:rPr>
          <w:sz w:val="24"/>
        </w:rPr>
        <w:t>will</w:t>
      </w:r>
      <w:r w:rsidRPr="00724455">
        <w:rPr>
          <w:spacing w:val="1"/>
          <w:sz w:val="24"/>
        </w:rPr>
        <w:t xml:space="preserve"> </w:t>
      </w:r>
      <w:r w:rsidRPr="00724455">
        <w:rPr>
          <w:sz w:val="24"/>
        </w:rPr>
        <w:t>provide</w:t>
      </w:r>
      <w:r w:rsidRPr="00724455">
        <w:rPr>
          <w:spacing w:val="-7"/>
          <w:sz w:val="24"/>
        </w:rPr>
        <w:t xml:space="preserve"> </w:t>
      </w:r>
      <w:r w:rsidRPr="00724455">
        <w:rPr>
          <w:sz w:val="24"/>
        </w:rPr>
        <w:t>the</w:t>
      </w:r>
      <w:r w:rsidRPr="00724455">
        <w:rPr>
          <w:spacing w:val="-7"/>
          <w:sz w:val="24"/>
        </w:rPr>
        <w:t xml:space="preserve"> </w:t>
      </w:r>
      <w:r w:rsidRPr="00724455">
        <w:rPr>
          <w:sz w:val="24"/>
        </w:rPr>
        <w:t>Services</w:t>
      </w:r>
      <w:r w:rsidRPr="00724455">
        <w:rPr>
          <w:spacing w:val="6"/>
          <w:sz w:val="24"/>
        </w:rPr>
        <w:t xml:space="preserve"> </w:t>
      </w:r>
      <w:r w:rsidRPr="00724455">
        <w:rPr>
          <w:sz w:val="24"/>
        </w:rPr>
        <w:t>to the</w:t>
      </w:r>
      <w:r w:rsidRPr="00724455">
        <w:rPr>
          <w:spacing w:val="-7"/>
          <w:sz w:val="24"/>
        </w:rPr>
        <w:t xml:space="preserve"> </w:t>
      </w:r>
      <w:r w:rsidRPr="00724455">
        <w:rPr>
          <w:sz w:val="24"/>
        </w:rPr>
        <w:t>Client</w:t>
      </w:r>
      <w:r w:rsidRPr="00724455">
        <w:rPr>
          <w:spacing w:val="13"/>
          <w:sz w:val="24"/>
        </w:rPr>
        <w:t xml:space="preserve"> </w:t>
      </w:r>
      <w:r w:rsidRPr="00724455">
        <w:rPr>
          <w:sz w:val="24"/>
        </w:rPr>
        <w:t>under</w:t>
      </w:r>
      <w:r w:rsidRPr="00724455">
        <w:rPr>
          <w:spacing w:val="1"/>
          <w:sz w:val="24"/>
        </w:rPr>
        <w:t xml:space="preserve"> </w:t>
      </w:r>
      <w:r w:rsidRPr="00724455">
        <w:rPr>
          <w:sz w:val="24"/>
        </w:rPr>
        <w:t>the</w:t>
      </w:r>
      <w:r w:rsidRPr="00724455">
        <w:rPr>
          <w:spacing w:val="-7"/>
          <w:sz w:val="24"/>
        </w:rPr>
        <w:t xml:space="preserve"> </w:t>
      </w:r>
      <w:r w:rsidRPr="00724455">
        <w:rPr>
          <w:sz w:val="24"/>
        </w:rPr>
        <w:t>Contract.</w:t>
      </w:r>
    </w:p>
    <w:p w14:paraId="7B7C7805" w14:textId="77777777" w:rsidR="00D12439" w:rsidRPr="00724455" w:rsidRDefault="008921E7">
      <w:pPr>
        <w:pStyle w:val="ListParagraph"/>
        <w:numPr>
          <w:ilvl w:val="2"/>
          <w:numId w:val="37"/>
        </w:numPr>
        <w:tabs>
          <w:tab w:val="left" w:pos="3260"/>
        </w:tabs>
        <w:spacing w:before="185" w:line="237" w:lineRule="auto"/>
        <w:ind w:right="510" w:hanging="540"/>
        <w:jc w:val="both"/>
        <w:rPr>
          <w:sz w:val="24"/>
        </w:rPr>
      </w:pPr>
      <w:r w:rsidRPr="00724455">
        <w:rPr>
          <w:sz w:val="24"/>
        </w:rPr>
        <w:t>“Contract” means the Contract signed by the Parties and all the</w:t>
      </w:r>
      <w:r w:rsidRPr="00724455">
        <w:rPr>
          <w:spacing w:val="1"/>
          <w:sz w:val="24"/>
        </w:rPr>
        <w:t xml:space="preserve"> </w:t>
      </w:r>
      <w:r w:rsidRPr="00724455">
        <w:rPr>
          <w:sz w:val="24"/>
        </w:rPr>
        <w:t>attached</w:t>
      </w:r>
      <w:r w:rsidRPr="00724455">
        <w:rPr>
          <w:spacing w:val="1"/>
          <w:sz w:val="24"/>
        </w:rPr>
        <w:t xml:space="preserve"> </w:t>
      </w:r>
      <w:r w:rsidRPr="00724455">
        <w:rPr>
          <w:sz w:val="24"/>
        </w:rPr>
        <w:t>documents</w:t>
      </w:r>
      <w:r w:rsidRPr="00724455">
        <w:rPr>
          <w:spacing w:val="1"/>
          <w:sz w:val="24"/>
        </w:rPr>
        <w:t xml:space="preserve"> </w:t>
      </w:r>
      <w:r w:rsidRPr="00724455">
        <w:rPr>
          <w:sz w:val="24"/>
        </w:rPr>
        <w:t>listed</w:t>
      </w:r>
      <w:r w:rsidRPr="00724455">
        <w:rPr>
          <w:spacing w:val="1"/>
          <w:sz w:val="24"/>
        </w:rPr>
        <w:t xml:space="preserve"> </w:t>
      </w:r>
      <w:r w:rsidRPr="00724455">
        <w:rPr>
          <w:sz w:val="24"/>
        </w:rPr>
        <w:t>in</w:t>
      </w:r>
      <w:r w:rsidRPr="00724455">
        <w:rPr>
          <w:spacing w:val="1"/>
          <w:sz w:val="24"/>
        </w:rPr>
        <w:t xml:space="preserve"> </w:t>
      </w:r>
      <w:r w:rsidRPr="00724455">
        <w:rPr>
          <w:sz w:val="24"/>
        </w:rPr>
        <w:t>its</w:t>
      </w:r>
      <w:r w:rsidRPr="00724455">
        <w:rPr>
          <w:spacing w:val="1"/>
          <w:sz w:val="24"/>
        </w:rPr>
        <w:t xml:space="preserve"> </w:t>
      </w:r>
      <w:r w:rsidRPr="00724455">
        <w:rPr>
          <w:sz w:val="24"/>
        </w:rPr>
        <w:t>Clause</w:t>
      </w:r>
      <w:r w:rsidRPr="00724455">
        <w:rPr>
          <w:spacing w:val="1"/>
          <w:sz w:val="24"/>
        </w:rPr>
        <w:t xml:space="preserve"> </w:t>
      </w:r>
      <w:r w:rsidRPr="00724455">
        <w:rPr>
          <w:sz w:val="24"/>
        </w:rPr>
        <w:t>1of</w:t>
      </w:r>
      <w:r w:rsidRPr="00724455">
        <w:rPr>
          <w:spacing w:val="1"/>
          <w:sz w:val="24"/>
        </w:rPr>
        <w:t xml:space="preserve"> </w:t>
      </w:r>
      <w:r w:rsidRPr="00724455">
        <w:rPr>
          <w:sz w:val="24"/>
        </w:rPr>
        <w:t>the</w:t>
      </w:r>
      <w:r w:rsidRPr="00724455">
        <w:rPr>
          <w:spacing w:val="1"/>
          <w:sz w:val="24"/>
        </w:rPr>
        <w:t xml:space="preserve"> </w:t>
      </w:r>
      <w:r w:rsidRPr="00724455">
        <w:rPr>
          <w:sz w:val="24"/>
        </w:rPr>
        <w:t>form</w:t>
      </w:r>
      <w:r w:rsidRPr="00724455">
        <w:rPr>
          <w:spacing w:val="1"/>
          <w:sz w:val="24"/>
        </w:rPr>
        <w:t xml:space="preserve"> </w:t>
      </w:r>
      <w:r w:rsidRPr="00724455">
        <w:rPr>
          <w:sz w:val="24"/>
        </w:rPr>
        <w:t>of</w:t>
      </w:r>
      <w:r w:rsidRPr="00724455">
        <w:rPr>
          <w:spacing w:val="1"/>
          <w:sz w:val="24"/>
        </w:rPr>
        <w:t xml:space="preserve"> </w:t>
      </w:r>
      <w:r w:rsidRPr="00724455">
        <w:rPr>
          <w:sz w:val="24"/>
        </w:rPr>
        <w:t>agreement, that is these General Conditions (GC), the Special</w:t>
      </w:r>
      <w:r w:rsidRPr="00724455">
        <w:rPr>
          <w:spacing w:val="1"/>
          <w:sz w:val="24"/>
        </w:rPr>
        <w:t xml:space="preserve"> </w:t>
      </w:r>
      <w:r w:rsidRPr="00724455">
        <w:rPr>
          <w:sz w:val="24"/>
        </w:rPr>
        <w:t>Conditions</w:t>
      </w:r>
      <w:r w:rsidRPr="00724455">
        <w:rPr>
          <w:spacing w:val="5"/>
          <w:sz w:val="24"/>
        </w:rPr>
        <w:t xml:space="preserve"> </w:t>
      </w:r>
      <w:r w:rsidRPr="00724455">
        <w:rPr>
          <w:sz w:val="24"/>
        </w:rPr>
        <w:t>(SC), and the</w:t>
      </w:r>
      <w:r w:rsidRPr="00724455">
        <w:rPr>
          <w:spacing w:val="-7"/>
          <w:sz w:val="24"/>
        </w:rPr>
        <w:t xml:space="preserve"> </w:t>
      </w:r>
      <w:r w:rsidRPr="00724455">
        <w:rPr>
          <w:sz w:val="24"/>
        </w:rPr>
        <w:t>Appendices.</w:t>
      </w:r>
    </w:p>
    <w:p w14:paraId="7115407D" w14:textId="77777777" w:rsidR="00D12439" w:rsidRPr="00724455" w:rsidRDefault="008921E7">
      <w:pPr>
        <w:pStyle w:val="ListParagraph"/>
        <w:numPr>
          <w:ilvl w:val="2"/>
          <w:numId w:val="37"/>
        </w:numPr>
        <w:tabs>
          <w:tab w:val="left" w:pos="3260"/>
        </w:tabs>
        <w:spacing w:before="185" w:line="242" w:lineRule="auto"/>
        <w:ind w:right="510" w:hanging="480"/>
        <w:jc w:val="both"/>
        <w:rPr>
          <w:sz w:val="24"/>
        </w:rPr>
      </w:pPr>
      <w:r w:rsidRPr="00724455">
        <w:rPr>
          <w:sz w:val="24"/>
        </w:rPr>
        <w:t>“Contract Price” means the price to be paid for the performance</w:t>
      </w:r>
      <w:r w:rsidRPr="00724455">
        <w:rPr>
          <w:spacing w:val="-57"/>
          <w:sz w:val="24"/>
        </w:rPr>
        <w:t xml:space="preserve"> </w:t>
      </w:r>
      <w:r w:rsidRPr="00724455">
        <w:rPr>
          <w:sz w:val="24"/>
        </w:rPr>
        <w:t>of</w:t>
      </w:r>
      <w:r w:rsidRPr="00724455">
        <w:rPr>
          <w:spacing w:val="-1"/>
          <w:sz w:val="24"/>
        </w:rPr>
        <w:t xml:space="preserve"> </w:t>
      </w:r>
      <w:r w:rsidRPr="00724455">
        <w:rPr>
          <w:sz w:val="24"/>
        </w:rPr>
        <w:t>the</w:t>
      </w:r>
      <w:r w:rsidRPr="00724455">
        <w:rPr>
          <w:spacing w:val="-7"/>
          <w:sz w:val="24"/>
        </w:rPr>
        <w:t xml:space="preserve"> </w:t>
      </w:r>
      <w:r w:rsidRPr="00724455">
        <w:rPr>
          <w:sz w:val="24"/>
        </w:rPr>
        <w:t>Services, in accordance</w:t>
      </w:r>
      <w:r w:rsidRPr="00724455">
        <w:rPr>
          <w:spacing w:val="-7"/>
          <w:sz w:val="24"/>
        </w:rPr>
        <w:t xml:space="preserve"> </w:t>
      </w:r>
      <w:r w:rsidRPr="00724455">
        <w:rPr>
          <w:sz w:val="24"/>
        </w:rPr>
        <w:t>with Clause</w:t>
      </w:r>
      <w:r w:rsidRPr="00724455">
        <w:rPr>
          <w:spacing w:val="-7"/>
          <w:sz w:val="24"/>
        </w:rPr>
        <w:t xml:space="preserve"> </w:t>
      </w:r>
      <w:r w:rsidRPr="00724455">
        <w:rPr>
          <w:sz w:val="24"/>
        </w:rPr>
        <w:t>6;</w:t>
      </w:r>
    </w:p>
    <w:p w14:paraId="5757F22C" w14:textId="77777777" w:rsidR="00D12439" w:rsidRPr="00724455" w:rsidRDefault="008921E7">
      <w:pPr>
        <w:pStyle w:val="ListParagraph"/>
        <w:numPr>
          <w:ilvl w:val="2"/>
          <w:numId w:val="37"/>
        </w:numPr>
        <w:tabs>
          <w:tab w:val="left" w:pos="3259"/>
          <w:tab w:val="left" w:pos="3261"/>
        </w:tabs>
        <w:spacing w:before="162"/>
        <w:jc w:val="left"/>
        <w:rPr>
          <w:sz w:val="24"/>
        </w:rPr>
      </w:pPr>
      <w:r w:rsidRPr="00724455">
        <w:rPr>
          <w:sz w:val="24"/>
        </w:rPr>
        <w:t>“Day”</w:t>
      </w:r>
      <w:r w:rsidRPr="00724455">
        <w:rPr>
          <w:spacing w:val="-10"/>
          <w:sz w:val="24"/>
        </w:rPr>
        <w:t xml:space="preserve"> </w:t>
      </w:r>
      <w:r w:rsidRPr="00724455">
        <w:rPr>
          <w:sz w:val="24"/>
        </w:rPr>
        <w:t>means</w:t>
      </w:r>
      <w:r w:rsidRPr="00724455">
        <w:rPr>
          <w:spacing w:val="3"/>
          <w:sz w:val="24"/>
        </w:rPr>
        <w:t xml:space="preserve"> </w:t>
      </w:r>
      <w:r w:rsidRPr="00724455">
        <w:rPr>
          <w:sz w:val="24"/>
        </w:rPr>
        <w:t>calendar</w:t>
      </w:r>
      <w:r w:rsidRPr="00724455">
        <w:rPr>
          <w:spacing w:val="-2"/>
          <w:sz w:val="24"/>
        </w:rPr>
        <w:t xml:space="preserve"> </w:t>
      </w:r>
      <w:r w:rsidRPr="00724455">
        <w:rPr>
          <w:sz w:val="24"/>
        </w:rPr>
        <w:t>day.</w:t>
      </w:r>
    </w:p>
    <w:p w14:paraId="63F25813" w14:textId="77777777" w:rsidR="00D12439" w:rsidRPr="00724455" w:rsidRDefault="008921E7">
      <w:pPr>
        <w:pStyle w:val="ListParagraph"/>
        <w:numPr>
          <w:ilvl w:val="2"/>
          <w:numId w:val="37"/>
        </w:numPr>
        <w:tabs>
          <w:tab w:val="left" w:pos="3260"/>
        </w:tabs>
        <w:spacing w:before="204" w:line="242" w:lineRule="auto"/>
        <w:ind w:right="503" w:hanging="540"/>
        <w:jc w:val="both"/>
        <w:rPr>
          <w:sz w:val="24"/>
        </w:rPr>
      </w:pPr>
      <w:r w:rsidRPr="00724455">
        <w:rPr>
          <w:sz w:val="24"/>
        </w:rPr>
        <w:t>“Effective Date” means the date on which this Contract comes</w:t>
      </w:r>
      <w:r w:rsidRPr="00724455">
        <w:rPr>
          <w:spacing w:val="1"/>
          <w:sz w:val="24"/>
        </w:rPr>
        <w:t xml:space="preserve"> </w:t>
      </w:r>
      <w:r w:rsidRPr="00724455">
        <w:rPr>
          <w:sz w:val="24"/>
        </w:rPr>
        <w:t>into</w:t>
      </w:r>
      <w:r w:rsidRPr="00724455">
        <w:rPr>
          <w:spacing w:val="-1"/>
          <w:sz w:val="24"/>
        </w:rPr>
        <w:t xml:space="preserve"> </w:t>
      </w:r>
      <w:r w:rsidRPr="00724455">
        <w:rPr>
          <w:sz w:val="24"/>
        </w:rPr>
        <w:t>force</w:t>
      </w:r>
      <w:r w:rsidRPr="00724455">
        <w:rPr>
          <w:spacing w:val="-7"/>
          <w:sz w:val="24"/>
        </w:rPr>
        <w:t xml:space="preserve"> </w:t>
      </w:r>
      <w:r w:rsidRPr="00724455">
        <w:rPr>
          <w:sz w:val="24"/>
        </w:rPr>
        <w:t>and effect</w:t>
      </w:r>
      <w:r w:rsidRPr="00724455">
        <w:rPr>
          <w:spacing w:val="13"/>
          <w:sz w:val="24"/>
        </w:rPr>
        <w:t xml:space="preserve"> </w:t>
      </w:r>
      <w:r w:rsidRPr="00724455">
        <w:rPr>
          <w:sz w:val="24"/>
        </w:rPr>
        <w:t>pursuant</w:t>
      </w:r>
      <w:r w:rsidRPr="00724455">
        <w:rPr>
          <w:spacing w:val="13"/>
          <w:sz w:val="24"/>
        </w:rPr>
        <w:t xml:space="preserve"> </w:t>
      </w:r>
      <w:r w:rsidRPr="00724455">
        <w:rPr>
          <w:sz w:val="24"/>
        </w:rPr>
        <w:t>to Clause</w:t>
      </w:r>
      <w:r w:rsidRPr="00724455">
        <w:rPr>
          <w:spacing w:val="-7"/>
          <w:sz w:val="24"/>
        </w:rPr>
        <w:t xml:space="preserve"> </w:t>
      </w:r>
      <w:r w:rsidRPr="00724455">
        <w:rPr>
          <w:sz w:val="24"/>
        </w:rPr>
        <w:t>GC</w:t>
      </w:r>
      <w:r w:rsidRPr="00724455">
        <w:rPr>
          <w:spacing w:val="-1"/>
          <w:sz w:val="24"/>
        </w:rPr>
        <w:t xml:space="preserve"> </w:t>
      </w:r>
      <w:r w:rsidRPr="00724455">
        <w:rPr>
          <w:sz w:val="24"/>
        </w:rPr>
        <w:t>2.1.</w:t>
      </w:r>
    </w:p>
    <w:p w14:paraId="6329C5CA" w14:textId="77777777" w:rsidR="00D12439" w:rsidRPr="00724455" w:rsidRDefault="008921E7">
      <w:pPr>
        <w:pStyle w:val="ListParagraph"/>
        <w:numPr>
          <w:ilvl w:val="2"/>
          <w:numId w:val="37"/>
        </w:numPr>
        <w:tabs>
          <w:tab w:val="left" w:pos="3260"/>
        </w:tabs>
        <w:spacing w:before="183" w:line="242" w:lineRule="auto"/>
        <w:ind w:right="517" w:hanging="540"/>
        <w:jc w:val="both"/>
        <w:rPr>
          <w:sz w:val="24"/>
        </w:rPr>
      </w:pPr>
      <w:r w:rsidRPr="00724455">
        <w:rPr>
          <w:sz w:val="24"/>
        </w:rPr>
        <w:t>“Foreign Currency” means any currency other than Sri Lankan</w:t>
      </w:r>
      <w:r w:rsidRPr="00724455">
        <w:rPr>
          <w:spacing w:val="1"/>
          <w:sz w:val="24"/>
        </w:rPr>
        <w:t xml:space="preserve"> </w:t>
      </w:r>
      <w:r w:rsidRPr="00724455">
        <w:rPr>
          <w:sz w:val="24"/>
        </w:rPr>
        <w:t>Rupees.</w:t>
      </w:r>
    </w:p>
    <w:p w14:paraId="5495BE02" w14:textId="77777777" w:rsidR="00D12439" w:rsidRPr="00724455" w:rsidRDefault="008921E7">
      <w:pPr>
        <w:pStyle w:val="ListParagraph"/>
        <w:numPr>
          <w:ilvl w:val="2"/>
          <w:numId w:val="37"/>
        </w:numPr>
        <w:tabs>
          <w:tab w:val="left" w:pos="3259"/>
          <w:tab w:val="left" w:pos="3260"/>
        </w:tabs>
        <w:spacing w:before="162"/>
        <w:ind w:hanging="540"/>
        <w:jc w:val="left"/>
        <w:rPr>
          <w:sz w:val="24"/>
        </w:rPr>
      </w:pPr>
      <w:r w:rsidRPr="00724455">
        <w:rPr>
          <w:sz w:val="24"/>
        </w:rPr>
        <w:t>“GC”</w:t>
      </w:r>
      <w:r w:rsidRPr="00724455">
        <w:rPr>
          <w:spacing w:val="-7"/>
          <w:sz w:val="24"/>
        </w:rPr>
        <w:t xml:space="preserve"> </w:t>
      </w:r>
      <w:r w:rsidRPr="00724455">
        <w:rPr>
          <w:sz w:val="24"/>
        </w:rPr>
        <w:t>means</w:t>
      </w:r>
      <w:r w:rsidRPr="00724455">
        <w:rPr>
          <w:spacing w:val="6"/>
          <w:sz w:val="24"/>
        </w:rPr>
        <w:t xml:space="preserve"> </w:t>
      </w:r>
      <w:r w:rsidRPr="00724455">
        <w:rPr>
          <w:sz w:val="24"/>
        </w:rPr>
        <w:t>these</w:t>
      </w:r>
      <w:r w:rsidRPr="00724455">
        <w:rPr>
          <w:spacing w:val="-6"/>
          <w:sz w:val="24"/>
        </w:rPr>
        <w:t xml:space="preserve"> </w:t>
      </w:r>
      <w:r w:rsidRPr="00724455">
        <w:rPr>
          <w:sz w:val="24"/>
        </w:rPr>
        <w:t>General</w:t>
      </w:r>
      <w:r w:rsidRPr="00724455">
        <w:rPr>
          <w:spacing w:val="-7"/>
          <w:sz w:val="24"/>
        </w:rPr>
        <w:t xml:space="preserve"> </w:t>
      </w:r>
      <w:r w:rsidRPr="00724455">
        <w:rPr>
          <w:sz w:val="24"/>
        </w:rPr>
        <w:t>Conditions</w:t>
      </w:r>
      <w:r w:rsidRPr="00724455">
        <w:rPr>
          <w:spacing w:val="7"/>
          <w:sz w:val="24"/>
        </w:rPr>
        <w:t xml:space="preserve"> </w:t>
      </w:r>
      <w:r w:rsidRPr="00724455">
        <w:rPr>
          <w:sz w:val="24"/>
        </w:rPr>
        <w:t>of Contract.</w:t>
      </w:r>
    </w:p>
    <w:p w14:paraId="0FA73496" w14:textId="77777777" w:rsidR="00D12439" w:rsidRPr="00724455" w:rsidRDefault="008921E7">
      <w:pPr>
        <w:pStyle w:val="ListParagraph"/>
        <w:numPr>
          <w:ilvl w:val="2"/>
          <w:numId w:val="37"/>
        </w:numPr>
        <w:tabs>
          <w:tab w:val="left" w:pos="3261"/>
        </w:tabs>
        <w:spacing w:before="184" w:line="242" w:lineRule="auto"/>
        <w:ind w:right="490" w:hanging="540"/>
        <w:jc w:val="both"/>
        <w:rPr>
          <w:sz w:val="24"/>
        </w:rPr>
      </w:pPr>
      <w:r w:rsidRPr="00724455">
        <w:rPr>
          <w:sz w:val="24"/>
        </w:rPr>
        <w:t>“Member” means</w:t>
      </w:r>
      <w:r w:rsidRPr="00724455">
        <w:rPr>
          <w:spacing w:val="1"/>
          <w:sz w:val="24"/>
        </w:rPr>
        <w:t xml:space="preserve"> </w:t>
      </w:r>
      <w:r w:rsidRPr="00724455">
        <w:rPr>
          <w:sz w:val="24"/>
        </w:rPr>
        <w:t>any</w:t>
      </w:r>
      <w:r w:rsidRPr="00724455">
        <w:rPr>
          <w:spacing w:val="1"/>
          <w:sz w:val="24"/>
        </w:rPr>
        <w:t xml:space="preserve"> </w:t>
      </w:r>
      <w:r w:rsidRPr="00724455">
        <w:rPr>
          <w:sz w:val="24"/>
        </w:rPr>
        <w:t>of the entities that make up</w:t>
      </w:r>
      <w:r w:rsidRPr="00724455">
        <w:rPr>
          <w:spacing w:val="1"/>
          <w:sz w:val="24"/>
        </w:rPr>
        <w:t xml:space="preserve"> </w:t>
      </w:r>
      <w:r w:rsidRPr="00724455">
        <w:rPr>
          <w:sz w:val="24"/>
        </w:rPr>
        <w:t>the joint</w:t>
      </w:r>
      <w:r w:rsidRPr="00724455">
        <w:rPr>
          <w:spacing w:val="1"/>
          <w:sz w:val="24"/>
        </w:rPr>
        <w:t xml:space="preserve"> </w:t>
      </w:r>
      <w:r w:rsidRPr="00724455">
        <w:rPr>
          <w:sz w:val="24"/>
        </w:rPr>
        <w:t>venture/consortium/association,</w:t>
      </w:r>
      <w:r w:rsidRPr="00724455">
        <w:rPr>
          <w:spacing w:val="1"/>
          <w:sz w:val="24"/>
        </w:rPr>
        <w:t xml:space="preserve"> </w:t>
      </w:r>
      <w:r w:rsidRPr="00724455">
        <w:rPr>
          <w:sz w:val="24"/>
        </w:rPr>
        <w:t>and</w:t>
      </w:r>
      <w:r w:rsidRPr="00724455">
        <w:rPr>
          <w:spacing w:val="1"/>
          <w:sz w:val="24"/>
        </w:rPr>
        <w:t xml:space="preserve"> </w:t>
      </w:r>
      <w:r w:rsidRPr="00724455">
        <w:rPr>
          <w:sz w:val="24"/>
        </w:rPr>
        <w:t>“Members”</w:t>
      </w:r>
      <w:r w:rsidRPr="00724455">
        <w:rPr>
          <w:spacing w:val="1"/>
          <w:sz w:val="24"/>
        </w:rPr>
        <w:t xml:space="preserve"> </w:t>
      </w:r>
      <w:r w:rsidRPr="00724455">
        <w:rPr>
          <w:sz w:val="24"/>
        </w:rPr>
        <w:t>means</w:t>
      </w:r>
      <w:r w:rsidRPr="00724455">
        <w:rPr>
          <w:spacing w:val="61"/>
          <w:sz w:val="24"/>
        </w:rPr>
        <w:t xml:space="preserve"> </w:t>
      </w:r>
      <w:r w:rsidRPr="00724455">
        <w:rPr>
          <w:sz w:val="24"/>
        </w:rPr>
        <w:t>all</w:t>
      </w:r>
      <w:r w:rsidRPr="00724455">
        <w:rPr>
          <w:spacing w:val="1"/>
          <w:sz w:val="24"/>
        </w:rPr>
        <w:t xml:space="preserve"> </w:t>
      </w:r>
      <w:r w:rsidRPr="00724455">
        <w:rPr>
          <w:sz w:val="24"/>
        </w:rPr>
        <w:t>these</w:t>
      </w:r>
      <w:r w:rsidRPr="00724455">
        <w:rPr>
          <w:spacing w:val="-7"/>
          <w:sz w:val="24"/>
        </w:rPr>
        <w:t xml:space="preserve"> </w:t>
      </w:r>
      <w:r w:rsidRPr="00724455">
        <w:rPr>
          <w:sz w:val="24"/>
        </w:rPr>
        <w:t>entities.</w:t>
      </w:r>
    </w:p>
    <w:p w14:paraId="1C991A83" w14:textId="77777777" w:rsidR="00D12439" w:rsidRPr="00724455" w:rsidRDefault="008921E7">
      <w:pPr>
        <w:pStyle w:val="ListParagraph"/>
        <w:numPr>
          <w:ilvl w:val="2"/>
          <w:numId w:val="37"/>
        </w:numPr>
        <w:tabs>
          <w:tab w:val="left" w:pos="3260"/>
        </w:tabs>
        <w:spacing w:before="198" w:line="225" w:lineRule="auto"/>
        <w:ind w:right="517" w:hanging="540"/>
        <w:jc w:val="both"/>
        <w:rPr>
          <w:sz w:val="24"/>
        </w:rPr>
      </w:pPr>
      <w:r w:rsidRPr="00724455">
        <w:rPr>
          <w:sz w:val="24"/>
        </w:rPr>
        <w:t>“Party” means the Client or the Consultant, as the case may be,</w:t>
      </w:r>
      <w:r w:rsidRPr="00724455">
        <w:rPr>
          <w:spacing w:val="1"/>
          <w:sz w:val="24"/>
        </w:rPr>
        <w:t xml:space="preserve"> </w:t>
      </w:r>
      <w:r w:rsidRPr="00724455">
        <w:rPr>
          <w:sz w:val="24"/>
        </w:rPr>
        <w:t>and “Parties”</w:t>
      </w:r>
      <w:r w:rsidRPr="00724455">
        <w:rPr>
          <w:spacing w:val="-7"/>
          <w:sz w:val="24"/>
        </w:rPr>
        <w:t xml:space="preserve"> </w:t>
      </w:r>
      <w:r w:rsidRPr="00724455">
        <w:rPr>
          <w:sz w:val="24"/>
        </w:rPr>
        <w:t>means</w:t>
      </w:r>
      <w:r w:rsidRPr="00724455">
        <w:rPr>
          <w:spacing w:val="6"/>
          <w:sz w:val="24"/>
        </w:rPr>
        <w:t xml:space="preserve"> </w:t>
      </w:r>
      <w:r w:rsidRPr="00724455">
        <w:rPr>
          <w:sz w:val="24"/>
        </w:rPr>
        <w:t>both of them.</w:t>
      </w:r>
    </w:p>
    <w:p w14:paraId="389ADA06" w14:textId="77777777" w:rsidR="00D12439" w:rsidRPr="00724455" w:rsidRDefault="008921E7">
      <w:pPr>
        <w:pStyle w:val="ListParagraph"/>
        <w:numPr>
          <w:ilvl w:val="2"/>
          <w:numId w:val="37"/>
        </w:numPr>
        <w:tabs>
          <w:tab w:val="left" w:pos="3260"/>
        </w:tabs>
        <w:spacing w:before="207" w:line="242" w:lineRule="auto"/>
        <w:ind w:right="491" w:hanging="540"/>
        <w:jc w:val="both"/>
        <w:rPr>
          <w:sz w:val="24"/>
        </w:rPr>
      </w:pPr>
      <w:r w:rsidRPr="00724455">
        <w:rPr>
          <w:sz w:val="24"/>
        </w:rPr>
        <w:t>“Personnel” means persons hired by the Consultant or by any</w:t>
      </w:r>
      <w:r w:rsidRPr="00724455">
        <w:rPr>
          <w:spacing w:val="1"/>
          <w:sz w:val="24"/>
        </w:rPr>
        <w:t xml:space="preserve"> </w:t>
      </w:r>
      <w:r w:rsidRPr="00724455">
        <w:rPr>
          <w:sz w:val="24"/>
        </w:rPr>
        <w:t>Sub-Consultants</w:t>
      </w:r>
      <w:r w:rsidRPr="00724455">
        <w:rPr>
          <w:spacing w:val="1"/>
          <w:sz w:val="24"/>
        </w:rPr>
        <w:t xml:space="preserve"> </w:t>
      </w:r>
      <w:r w:rsidRPr="00724455">
        <w:rPr>
          <w:sz w:val="24"/>
        </w:rPr>
        <w:t>and</w:t>
      </w:r>
      <w:r w:rsidRPr="00724455">
        <w:rPr>
          <w:spacing w:val="1"/>
          <w:sz w:val="24"/>
        </w:rPr>
        <w:t xml:space="preserve"> </w:t>
      </w:r>
      <w:r w:rsidRPr="00724455">
        <w:rPr>
          <w:sz w:val="24"/>
        </w:rPr>
        <w:t>assigned</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1"/>
          <w:sz w:val="24"/>
        </w:rPr>
        <w:t xml:space="preserve"> </w:t>
      </w:r>
      <w:r w:rsidRPr="00724455">
        <w:rPr>
          <w:sz w:val="24"/>
        </w:rPr>
        <w:t>performance</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Services or any part thereof. “Foreign Personnel” means such</w:t>
      </w:r>
      <w:r w:rsidRPr="00724455">
        <w:rPr>
          <w:spacing w:val="1"/>
          <w:sz w:val="24"/>
        </w:rPr>
        <w:t xml:space="preserve"> </w:t>
      </w:r>
      <w:r w:rsidRPr="00724455">
        <w:rPr>
          <w:sz w:val="24"/>
        </w:rPr>
        <w:t>professionals</w:t>
      </w:r>
      <w:r w:rsidRPr="00724455">
        <w:rPr>
          <w:spacing w:val="1"/>
          <w:sz w:val="24"/>
        </w:rPr>
        <w:t xml:space="preserve"> </w:t>
      </w:r>
      <w:r w:rsidRPr="00724455">
        <w:rPr>
          <w:sz w:val="24"/>
        </w:rPr>
        <w:t>and</w:t>
      </w:r>
      <w:r w:rsidRPr="00724455">
        <w:rPr>
          <w:spacing w:val="1"/>
          <w:sz w:val="24"/>
        </w:rPr>
        <w:t xml:space="preserve"> </w:t>
      </w:r>
      <w:r w:rsidRPr="00724455">
        <w:rPr>
          <w:sz w:val="24"/>
        </w:rPr>
        <w:t>support staff that</w:t>
      </w:r>
      <w:r w:rsidRPr="00724455">
        <w:rPr>
          <w:spacing w:val="1"/>
          <w:sz w:val="24"/>
        </w:rPr>
        <w:t xml:space="preserve"> </w:t>
      </w:r>
      <w:r w:rsidRPr="00724455">
        <w:rPr>
          <w:sz w:val="24"/>
        </w:rPr>
        <w:t>at the time of</w:t>
      </w:r>
      <w:r w:rsidRPr="00724455">
        <w:rPr>
          <w:spacing w:val="1"/>
          <w:sz w:val="24"/>
        </w:rPr>
        <w:t xml:space="preserve"> </w:t>
      </w:r>
      <w:r w:rsidRPr="00724455">
        <w:rPr>
          <w:sz w:val="24"/>
        </w:rPr>
        <w:t>being so</w:t>
      </w:r>
      <w:r w:rsidRPr="00724455">
        <w:rPr>
          <w:spacing w:val="1"/>
          <w:sz w:val="24"/>
        </w:rPr>
        <w:t xml:space="preserve"> </w:t>
      </w:r>
      <w:r w:rsidRPr="00724455">
        <w:rPr>
          <w:sz w:val="24"/>
        </w:rPr>
        <w:t>provided had their domicile outside Sri Lanka; “National Staff”</w:t>
      </w:r>
      <w:r w:rsidRPr="00724455">
        <w:rPr>
          <w:spacing w:val="1"/>
          <w:sz w:val="24"/>
        </w:rPr>
        <w:t xml:space="preserve"> </w:t>
      </w:r>
      <w:r w:rsidRPr="00724455">
        <w:rPr>
          <w:sz w:val="24"/>
        </w:rPr>
        <w:t>means such professionals and support staff who at the time of</w:t>
      </w:r>
      <w:r w:rsidRPr="00724455">
        <w:rPr>
          <w:spacing w:val="1"/>
          <w:sz w:val="24"/>
        </w:rPr>
        <w:t xml:space="preserve"> </w:t>
      </w:r>
      <w:r w:rsidRPr="00724455">
        <w:rPr>
          <w:sz w:val="24"/>
        </w:rPr>
        <w:t>being so</w:t>
      </w:r>
      <w:r w:rsidRPr="00724455">
        <w:rPr>
          <w:spacing w:val="1"/>
          <w:sz w:val="24"/>
        </w:rPr>
        <w:t xml:space="preserve"> </w:t>
      </w:r>
      <w:r w:rsidRPr="00724455">
        <w:rPr>
          <w:sz w:val="24"/>
        </w:rPr>
        <w:t>provided</w:t>
      </w:r>
      <w:r w:rsidRPr="00724455">
        <w:rPr>
          <w:spacing w:val="1"/>
          <w:sz w:val="24"/>
        </w:rPr>
        <w:t xml:space="preserve"> </w:t>
      </w:r>
      <w:r w:rsidRPr="00724455">
        <w:rPr>
          <w:sz w:val="24"/>
        </w:rPr>
        <w:t>had</w:t>
      </w:r>
      <w:r w:rsidRPr="00724455">
        <w:rPr>
          <w:spacing w:val="1"/>
          <w:sz w:val="24"/>
        </w:rPr>
        <w:t xml:space="preserve"> </w:t>
      </w:r>
      <w:r w:rsidRPr="00724455">
        <w:rPr>
          <w:sz w:val="24"/>
        </w:rPr>
        <w:t>their</w:t>
      </w:r>
      <w:r w:rsidRPr="00724455">
        <w:rPr>
          <w:spacing w:val="1"/>
          <w:sz w:val="24"/>
        </w:rPr>
        <w:t xml:space="preserve"> </w:t>
      </w:r>
      <w:r w:rsidRPr="00724455">
        <w:rPr>
          <w:sz w:val="24"/>
        </w:rPr>
        <w:t>domicile inside</w:t>
      </w:r>
      <w:r w:rsidRPr="00724455">
        <w:rPr>
          <w:spacing w:val="1"/>
          <w:sz w:val="24"/>
        </w:rPr>
        <w:t xml:space="preserve"> </w:t>
      </w:r>
      <w:r w:rsidRPr="00724455">
        <w:rPr>
          <w:sz w:val="24"/>
        </w:rPr>
        <w:t>Sri</w:t>
      </w:r>
      <w:r w:rsidRPr="00724455">
        <w:rPr>
          <w:spacing w:val="60"/>
          <w:sz w:val="24"/>
        </w:rPr>
        <w:t xml:space="preserve"> </w:t>
      </w:r>
      <w:r w:rsidRPr="00724455">
        <w:rPr>
          <w:sz w:val="24"/>
        </w:rPr>
        <w:t>Lanka; and</w:t>
      </w:r>
      <w:r w:rsidRPr="00724455">
        <w:rPr>
          <w:spacing w:val="1"/>
          <w:sz w:val="24"/>
        </w:rPr>
        <w:t xml:space="preserve"> </w:t>
      </w:r>
      <w:r w:rsidRPr="00724455">
        <w:rPr>
          <w:sz w:val="24"/>
        </w:rPr>
        <w:t>“Key Personnel” means the Personnel referred to in Clause GC</w:t>
      </w:r>
      <w:r w:rsidRPr="00724455">
        <w:rPr>
          <w:spacing w:val="1"/>
          <w:sz w:val="24"/>
        </w:rPr>
        <w:t xml:space="preserve"> </w:t>
      </w:r>
      <w:r w:rsidRPr="00724455">
        <w:rPr>
          <w:sz w:val="24"/>
        </w:rPr>
        <w:t>4.2</w:t>
      </w:r>
    </w:p>
    <w:p w14:paraId="27AAE821" w14:textId="77777777" w:rsidR="00D12439" w:rsidRPr="00724455" w:rsidRDefault="008921E7">
      <w:pPr>
        <w:pStyle w:val="ListParagraph"/>
        <w:numPr>
          <w:ilvl w:val="2"/>
          <w:numId w:val="37"/>
        </w:numPr>
        <w:tabs>
          <w:tab w:val="left" w:pos="3259"/>
          <w:tab w:val="left" w:pos="3261"/>
        </w:tabs>
        <w:spacing w:before="172"/>
        <w:jc w:val="left"/>
        <w:rPr>
          <w:sz w:val="24"/>
        </w:rPr>
      </w:pPr>
      <w:r w:rsidRPr="00724455">
        <w:rPr>
          <w:sz w:val="24"/>
        </w:rPr>
        <w:t>“Reimbursable</w:t>
      </w:r>
      <w:r w:rsidRPr="00724455">
        <w:rPr>
          <w:spacing w:val="48"/>
          <w:sz w:val="24"/>
        </w:rPr>
        <w:t xml:space="preserve"> </w:t>
      </w:r>
      <w:r w:rsidRPr="00724455">
        <w:rPr>
          <w:sz w:val="24"/>
        </w:rPr>
        <w:t>expenses”</w:t>
      </w:r>
      <w:r w:rsidRPr="00724455">
        <w:rPr>
          <w:spacing w:val="48"/>
          <w:sz w:val="24"/>
        </w:rPr>
        <w:t xml:space="preserve"> </w:t>
      </w:r>
      <w:r w:rsidRPr="00724455">
        <w:rPr>
          <w:sz w:val="24"/>
        </w:rPr>
        <w:t>means</w:t>
      </w:r>
      <w:r w:rsidRPr="00724455">
        <w:rPr>
          <w:spacing w:val="1"/>
          <w:sz w:val="24"/>
        </w:rPr>
        <w:t xml:space="preserve"> </w:t>
      </w:r>
      <w:r w:rsidRPr="00724455">
        <w:rPr>
          <w:sz w:val="24"/>
        </w:rPr>
        <w:t>all</w:t>
      </w:r>
      <w:r w:rsidRPr="00724455">
        <w:rPr>
          <w:spacing w:val="67"/>
          <w:sz w:val="24"/>
        </w:rPr>
        <w:t xml:space="preserve"> </w:t>
      </w:r>
      <w:r w:rsidRPr="00724455">
        <w:rPr>
          <w:sz w:val="24"/>
        </w:rPr>
        <w:t>assignment-related</w:t>
      </w:r>
      <w:r w:rsidRPr="00724455">
        <w:rPr>
          <w:spacing w:val="55"/>
          <w:sz w:val="24"/>
        </w:rPr>
        <w:t xml:space="preserve"> </w:t>
      </w:r>
      <w:r w:rsidRPr="00724455">
        <w:rPr>
          <w:sz w:val="24"/>
        </w:rPr>
        <w:t>costs</w:t>
      </w:r>
    </w:p>
    <w:p w14:paraId="62980C8F" w14:textId="77777777" w:rsidR="00D12439" w:rsidRPr="00724455" w:rsidRDefault="00D12439">
      <w:pPr>
        <w:rPr>
          <w:sz w:val="24"/>
        </w:rPr>
        <w:sectPr w:rsidR="00D12439" w:rsidRPr="00724455">
          <w:pgSz w:w="12240" w:h="15840"/>
          <w:pgMar w:top="1360" w:right="980" w:bottom="1000" w:left="1340" w:header="0" w:footer="734" w:gutter="0"/>
          <w:cols w:space="720"/>
        </w:sectPr>
      </w:pPr>
    </w:p>
    <w:p w14:paraId="7E26AA3B" w14:textId="77777777" w:rsidR="00D12439" w:rsidRPr="00724455" w:rsidRDefault="00D12439">
      <w:pPr>
        <w:pStyle w:val="BodyText"/>
        <w:rPr>
          <w:sz w:val="26"/>
        </w:rPr>
      </w:pPr>
    </w:p>
    <w:p w14:paraId="2C5D82EF" w14:textId="77777777" w:rsidR="00D12439" w:rsidRPr="00724455" w:rsidRDefault="00D12439">
      <w:pPr>
        <w:pStyle w:val="BodyText"/>
        <w:rPr>
          <w:sz w:val="26"/>
        </w:rPr>
      </w:pPr>
    </w:p>
    <w:p w14:paraId="1A74DB13" w14:textId="77777777" w:rsidR="00D12439" w:rsidRPr="00724455" w:rsidRDefault="00D12439">
      <w:pPr>
        <w:pStyle w:val="BodyText"/>
        <w:rPr>
          <w:sz w:val="26"/>
        </w:rPr>
      </w:pPr>
    </w:p>
    <w:p w14:paraId="10052FFD" w14:textId="77777777" w:rsidR="00D12439" w:rsidRPr="00724455" w:rsidRDefault="00D12439">
      <w:pPr>
        <w:pStyle w:val="BodyText"/>
        <w:rPr>
          <w:sz w:val="26"/>
        </w:rPr>
      </w:pPr>
    </w:p>
    <w:p w14:paraId="320EA659" w14:textId="77777777" w:rsidR="00D12439" w:rsidRPr="00724455" w:rsidRDefault="00D12439">
      <w:pPr>
        <w:pStyle w:val="BodyText"/>
        <w:rPr>
          <w:sz w:val="26"/>
        </w:rPr>
      </w:pPr>
    </w:p>
    <w:p w14:paraId="771068F7" w14:textId="77777777" w:rsidR="00D12439" w:rsidRPr="00724455" w:rsidRDefault="00D12439">
      <w:pPr>
        <w:pStyle w:val="BodyText"/>
        <w:rPr>
          <w:sz w:val="26"/>
        </w:rPr>
      </w:pPr>
    </w:p>
    <w:p w14:paraId="4B97B441" w14:textId="77777777" w:rsidR="00D12439" w:rsidRPr="00724455" w:rsidRDefault="00D12439">
      <w:pPr>
        <w:pStyle w:val="BodyText"/>
        <w:rPr>
          <w:sz w:val="26"/>
        </w:rPr>
      </w:pPr>
    </w:p>
    <w:p w14:paraId="15EB0A71" w14:textId="77777777" w:rsidR="00D12439" w:rsidRPr="00724455" w:rsidRDefault="00D12439">
      <w:pPr>
        <w:pStyle w:val="BodyText"/>
        <w:rPr>
          <w:sz w:val="26"/>
        </w:rPr>
      </w:pPr>
    </w:p>
    <w:p w14:paraId="74FC48F2" w14:textId="77777777" w:rsidR="00D12439" w:rsidRPr="00724455" w:rsidRDefault="00D12439">
      <w:pPr>
        <w:pStyle w:val="BodyText"/>
        <w:rPr>
          <w:sz w:val="26"/>
        </w:rPr>
      </w:pPr>
    </w:p>
    <w:p w14:paraId="0D875917" w14:textId="77777777" w:rsidR="00D12439" w:rsidRPr="00724455" w:rsidRDefault="00D12439">
      <w:pPr>
        <w:pStyle w:val="BodyText"/>
        <w:rPr>
          <w:sz w:val="26"/>
        </w:rPr>
      </w:pPr>
    </w:p>
    <w:p w14:paraId="1C716D7F" w14:textId="77777777" w:rsidR="00D12439" w:rsidRPr="00724455" w:rsidRDefault="00D12439">
      <w:pPr>
        <w:pStyle w:val="BodyText"/>
        <w:rPr>
          <w:sz w:val="26"/>
        </w:rPr>
      </w:pPr>
    </w:p>
    <w:p w14:paraId="46826612" w14:textId="77777777" w:rsidR="00D12439" w:rsidRPr="00724455" w:rsidRDefault="00D12439">
      <w:pPr>
        <w:pStyle w:val="BodyText"/>
        <w:rPr>
          <w:sz w:val="26"/>
        </w:rPr>
      </w:pPr>
    </w:p>
    <w:p w14:paraId="13929E94" w14:textId="77777777" w:rsidR="00D12439" w:rsidRPr="00724455" w:rsidRDefault="00D12439">
      <w:pPr>
        <w:pStyle w:val="BodyText"/>
        <w:rPr>
          <w:sz w:val="26"/>
        </w:rPr>
      </w:pPr>
    </w:p>
    <w:p w14:paraId="7ADA45AA" w14:textId="77777777" w:rsidR="00D12439" w:rsidRPr="00724455" w:rsidRDefault="00D12439">
      <w:pPr>
        <w:pStyle w:val="BodyText"/>
        <w:spacing w:before="8"/>
        <w:rPr>
          <w:sz w:val="37"/>
        </w:rPr>
      </w:pPr>
    </w:p>
    <w:p w14:paraId="22AF89EA" w14:textId="77777777" w:rsidR="00D12439" w:rsidRPr="00724455" w:rsidRDefault="008921E7">
      <w:pPr>
        <w:pStyle w:val="ListParagraph"/>
        <w:numPr>
          <w:ilvl w:val="1"/>
          <w:numId w:val="37"/>
        </w:numPr>
        <w:tabs>
          <w:tab w:val="left" w:pos="1000"/>
        </w:tabs>
        <w:spacing w:line="235" w:lineRule="auto"/>
        <w:ind w:left="1000" w:right="124"/>
        <w:rPr>
          <w:sz w:val="24"/>
        </w:rPr>
      </w:pPr>
      <w:r w:rsidRPr="00724455">
        <w:rPr>
          <w:w w:val="105"/>
          <w:sz w:val="24"/>
        </w:rPr>
        <w:t>Relationship</w:t>
      </w:r>
      <w:r w:rsidRPr="00724455">
        <w:rPr>
          <w:spacing w:val="-61"/>
          <w:w w:val="105"/>
          <w:sz w:val="24"/>
        </w:rPr>
        <w:t xml:space="preserve"> </w:t>
      </w:r>
      <w:r w:rsidRPr="00724455">
        <w:rPr>
          <w:w w:val="105"/>
          <w:sz w:val="24"/>
        </w:rPr>
        <w:t>Between the</w:t>
      </w:r>
      <w:r w:rsidRPr="00724455">
        <w:rPr>
          <w:spacing w:val="1"/>
          <w:w w:val="105"/>
          <w:sz w:val="24"/>
        </w:rPr>
        <w:t xml:space="preserve"> </w:t>
      </w:r>
      <w:r w:rsidRPr="00724455">
        <w:rPr>
          <w:w w:val="110"/>
          <w:sz w:val="24"/>
        </w:rPr>
        <w:t>Parties</w:t>
      </w:r>
    </w:p>
    <w:p w14:paraId="434A92ED" w14:textId="77777777" w:rsidR="00D12439" w:rsidRPr="00724455" w:rsidRDefault="00D12439">
      <w:pPr>
        <w:pStyle w:val="BodyText"/>
        <w:rPr>
          <w:sz w:val="26"/>
        </w:rPr>
      </w:pPr>
    </w:p>
    <w:p w14:paraId="1EF35B6D" w14:textId="77777777" w:rsidR="00D12439" w:rsidRPr="00724455" w:rsidRDefault="00D12439">
      <w:pPr>
        <w:pStyle w:val="BodyText"/>
        <w:rPr>
          <w:sz w:val="26"/>
        </w:rPr>
      </w:pPr>
    </w:p>
    <w:p w14:paraId="79072974" w14:textId="77777777" w:rsidR="00D12439" w:rsidRPr="00724455" w:rsidRDefault="00D12439">
      <w:pPr>
        <w:pStyle w:val="BodyText"/>
        <w:rPr>
          <w:sz w:val="26"/>
        </w:rPr>
      </w:pPr>
    </w:p>
    <w:p w14:paraId="22CE4493" w14:textId="77777777" w:rsidR="00D12439" w:rsidRPr="00724455" w:rsidRDefault="008921E7">
      <w:pPr>
        <w:pStyle w:val="ListParagraph"/>
        <w:numPr>
          <w:ilvl w:val="1"/>
          <w:numId w:val="37"/>
        </w:numPr>
        <w:tabs>
          <w:tab w:val="left" w:pos="820"/>
        </w:tabs>
        <w:spacing w:before="161" w:line="225" w:lineRule="auto"/>
        <w:ind w:left="820" w:hanging="360"/>
        <w:rPr>
          <w:sz w:val="24"/>
        </w:rPr>
      </w:pPr>
      <w:r w:rsidRPr="00724455">
        <w:rPr>
          <w:w w:val="105"/>
          <w:sz w:val="24"/>
        </w:rPr>
        <w:t>Law</w:t>
      </w:r>
      <w:r w:rsidRPr="00724455">
        <w:rPr>
          <w:spacing w:val="2"/>
          <w:w w:val="105"/>
          <w:sz w:val="24"/>
        </w:rPr>
        <w:t xml:space="preserve"> </w:t>
      </w:r>
      <w:r w:rsidRPr="00724455">
        <w:rPr>
          <w:w w:val="105"/>
          <w:sz w:val="24"/>
        </w:rPr>
        <w:t>Governing</w:t>
      </w:r>
      <w:r w:rsidRPr="00724455">
        <w:rPr>
          <w:spacing w:val="-60"/>
          <w:w w:val="105"/>
          <w:sz w:val="24"/>
        </w:rPr>
        <w:t xml:space="preserve"> </w:t>
      </w:r>
      <w:r w:rsidRPr="00724455">
        <w:rPr>
          <w:w w:val="110"/>
          <w:sz w:val="24"/>
        </w:rPr>
        <w:t>Contract</w:t>
      </w:r>
    </w:p>
    <w:p w14:paraId="5E297193" w14:textId="77777777" w:rsidR="00D12439" w:rsidRPr="00724455" w:rsidRDefault="008921E7">
      <w:pPr>
        <w:pStyle w:val="BodyText"/>
        <w:spacing w:before="76"/>
        <w:ind w:left="779"/>
      </w:pPr>
      <w:r w:rsidRPr="00724455">
        <w:br w:type="column"/>
      </w:r>
      <w:r w:rsidRPr="00724455">
        <w:t>that</w:t>
      </w:r>
      <w:r w:rsidRPr="00724455">
        <w:rPr>
          <w:spacing w:val="15"/>
        </w:rPr>
        <w:t xml:space="preserve"> </w:t>
      </w:r>
      <w:r w:rsidRPr="00724455">
        <w:t>will</w:t>
      </w:r>
      <w:r w:rsidRPr="00724455">
        <w:rPr>
          <w:spacing w:val="-5"/>
        </w:rPr>
        <w:t xml:space="preserve"> </w:t>
      </w:r>
      <w:r w:rsidRPr="00724455">
        <w:t>be</w:t>
      </w:r>
      <w:r w:rsidRPr="00724455">
        <w:rPr>
          <w:spacing w:val="-5"/>
        </w:rPr>
        <w:t xml:space="preserve"> </w:t>
      </w:r>
      <w:r w:rsidRPr="00724455">
        <w:t>paid</w:t>
      </w:r>
      <w:r w:rsidRPr="00724455">
        <w:rPr>
          <w:spacing w:val="2"/>
        </w:rPr>
        <w:t xml:space="preserve"> </w:t>
      </w:r>
      <w:r w:rsidRPr="00724455">
        <w:t>to</w:t>
      </w:r>
      <w:r w:rsidRPr="00724455">
        <w:rPr>
          <w:spacing w:val="-19"/>
        </w:rPr>
        <w:t xml:space="preserve"> </w:t>
      </w:r>
      <w:r w:rsidRPr="00724455">
        <w:t>the</w:t>
      </w:r>
      <w:r w:rsidRPr="00724455">
        <w:rPr>
          <w:spacing w:val="-5"/>
        </w:rPr>
        <w:t xml:space="preserve"> </w:t>
      </w:r>
      <w:r w:rsidRPr="00724455">
        <w:t>Consultant</w:t>
      </w:r>
      <w:r w:rsidRPr="00724455">
        <w:rPr>
          <w:spacing w:val="15"/>
        </w:rPr>
        <w:t xml:space="preserve"> </w:t>
      </w:r>
      <w:r w:rsidRPr="00724455">
        <w:t>on</w:t>
      </w:r>
      <w:r w:rsidRPr="00724455">
        <w:rPr>
          <w:spacing w:val="2"/>
        </w:rPr>
        <w:t xml:space="preserve"> </w:t>
      </w:r>
      <w:proofErr w:type="gramStart"/>
      <w:r w:rsidRPr="00724455">
        <w:t>actuals</w:t>
      </w:r>
      <w:r w:rsidRPr="00724455">
        <w:rPr>
          <w:spacing w:val="9"/>
        </w:rPr>
        <w:t xml:space="preserve"> </w:t>
      </w:r>
      <w:r w:rsidRPr="00724455">
        <w:t>.</w:t>
      </w:r>
      <w:proofErr w:type="gramEnd"/>
    </w:p>
    <w:p w14:paraId="76F6FAC0" w14:textId="77777777" w:rsidR="00D12439" w:rsidRPr="00724455" w:rsidRDefault="008921E7">
      <w:pPr>
        <w:pStyle w:val="ListParagraph"/>
        <w:numPr>
          <w:ilvl w:val="0"/>
          <w:numId w:val="36"/>
        </w:numPr>
        <w:tabs>
          <w:tab w:val="left" w:pos="780"/>
        </w:tabs>
        <w:spacing w:before="204" w:line="242" w:lineRule="auto"/>
        <w:ind w:right="470" w:hanging="540"/>
        <w:rPr>
          <w:sz w:val="24"/>
        </w:rPr>
      </w:pPr>
      <w:r w:rsidRPr="00724455">
        <w:rPr>
          <w:sz w:val="24"/>
        </w:rPr>
        <w:t>“SC”</w:t>
      </w:r>
      <w:r w:rsidRPr="00724455">
        <w:rPr>
          <w:spacing w:val="27"/>
          <w:sz w:val="24"/>
        </w:rPr>
        <w:t xml:space="preserve"> </w:t>
      </w:r>
      <w:r w:rsidRPr="00724455">
        <w:rPr>
          <w:sz w:val="24"/>
        </w:rPr>
        <w:t>means</w:t>
      </w:r>
      <w:r w:rsidRPr="00724455">
        <w:rPr>
          <w:spacing w:val="40"/>
          <w:sz w:val="24"/>
        </w:rPr>
        <w:t xml:space="preserve"> </w:t>
      </w:r>
      <w:r w:rsidRPr="00724455">
        <w:rPr>
          <w:sz w:val="24"/>
        </w:rPr>
        <w:t>the</w:t>
      </w:r>
      <w:r w:rsidRPr="00724455">
        <w:rPr>
          <w:spacing w:val="28"/>
          <w:sz w:val="24"/>
        </w:rPr>
        <w:t xml:space="preserve"> </w:t>
      </w:r>
      <w:r w:rsidRPr="00724455">
        <w:rPr>
          <w:sz w:val="24"/>
        </w:rPr>
        <w:t>Special</w:t>
      </w:r>
      <w:r w:rsidRPr="00724455">
        <w:rPr>
          <w:spacing w:val="27"/>
          <w:sz w:val="24"/>
        </w:rPr>
        <w:t xml:space="preserve"> </w:t>
      </w:r>
      <w:r w:rsidRPr="00724455">
        <w:rPr>
          <w:sz w:val="24"/>
        </w:rPr>
        <w:t>Conditions</w:t>
      </w:r>
      <w:r w:rsidRPr="00724455">
        <w:rPr>
          <w:spacing w:val="40"/>
          <w:sz w:val="24"/>
        </w:rPr>
        <w:t xml:space="preserve"> </w:t>
      </w:r>
      <w:r w:rsidRPr="00724455">
        <w:rPr>
          <w:sz w:val="24"/>
        </w:rPr>
        <w:t>of</w:t>
      </w:r>
      <w:r w:rsidRPr="00724455">
        <w:rPr>
          <w:spacing w:val="35"/>
          <w:sz w:val="24"/>
        </w:rPr>
        <w:t xml:space="preserve"> </w:t>
      </w:r>
      <w:r w:rsidRPr="00724455">
        <w:rPr>
          <w:sz w:val="24"/>
        </w:rPr>
        <w:t>Contract</w:t>
      </w:r>
      <w:r w:rsidRPr="00724455">
        <w:rPr>
          <w:spacing w:val="46"/>
          <w:sz w:val="24"/>
        </w:rPr>
        <w:t xml:space="preserve"> </w:t>
      </w:r>
      <w:r w:rsidRPr="00724455">
        <w:rPr>
          <w:sz w:val="24"/>
        </w:rPr>
        <w:t>by</w:t>
      </w:r>
      <w:r w:rsidRPr="00724455">
        <w:rPr>
          <w:spacing w:val="34"/>
          <w:sz w:val="24"/>
        </w:rPr>
        <w:t xml:space="preserve"> </w:t>
      </w:r>
      <w:r w:rsidRPr="00724455">
        <w:rPr>
          <w:sz w:val="24"/>
        </w:rPr>
        <w:t>which</w:t>
      </w:r>
      <w:r w:rsidRPr="00724455">
        <w:rPr>
          <w:spacing w:val="35"/>
          <w:sz w:val="24"/>
        </w:rPr>
        <w:t xml:space="preserve"> </w:t>
      </w:r>
      <w:r w:rsidRPr="00724455">
        <w:rPr>
          <w:sz w:val="24"/>
        </w:rPr>
        <w:t>the</w:t>
      </w:r>
      <w:r w:rsidRPr="00724455">
        <w:rPr>
          <w:spacing w:val="-57"/>
          <w:sz w:val="24"/>
        </w:rPr>
        <w:t xml:space="preserve"> </w:t>
      </w:r>
      <w:r w:rsidRPr="00724455">
        <w:rPr>
          <w:sz w:val="24"/>
        </w:rPr>
        <w:t>GC</w:t>
      </w:r>
      <w:r w:rsidRPr="00724455">
        <w:rPr>
          <w:spacing w:val="-2"/>
          <w:sz w:val="24"/>
        </w:rPr>
        <w:t xml:space="preserve"> </w:t>
      </w:r>
      <w:r w:rsidRPr="00724455">
        <w:rPr>
          <w:sz w:val="24"/>
        </w:rPr>
        <w:t>may</w:t>
      </w:r>
      <w:r w:rsidRPr="00724455">
        <w:rPr>
          <w:spacing w:val="20"/>
          <w:sz w:val="24"/>
        </w:rPr>
        <w:t xml:space="preserve"> </w:t>
      </w:r>
      <w:r w:rsidRPr="00724455">
        <w:rPr>
          <w:sz w:val="24"/>
        </w:rPr>
        <w:t>be</w:t>
      </w:r>
      <w:r w:rsidRPr="00724455">
        <w:rPr>
          <w:spacing w:val="-7"/>
          <w:sz w:val="24"/>
        </w:rPr>
        <w:t xml:space="preserve"> </w:t>
      </w:r>
      <w:r w:rsidRPr="00724455">
        <w:rPr>
          <w:sz w:val="24"/>
        </w:rPr>
        <w:t>amended</w:t>
      </w:r>
      <w:r w:rsidRPr="00724455">
        <w:rPr>
          <w:spacing w:val="-1"/>
          <w:sz w:val="24"/>
        </w:rPr>
        <w:t xml:space="preserve"> </w:t>
      </w:r>
      <w:r w:rsidRPr="00724455">
        <w:rPr>
          <w:sz w:val="24"/>
        </w:rPr>
        <w:t>or supplemented.</w:t>
      </w:r>
    </w:p>
    <w:p w14:paraId="7BFE9C98" w14:textId="77777777" w:rsidR="00D12439" w:rsidRPr="00724455" w:rsidRDefault="008921E7">
      <w:pPr>
        <w:pStyle w:val="ListParagraph"/>
        <w:numPr>
          <w:ilvl w:val="0"/>
          <w:numId w:val="36"/>
        </w:numPr>
        <w:tabs>
          <w:tab w:val="left" w:pos="779"/>
          <w:tab w:val="left" w:pos="780"/>
        </w:tabs>
        <w:spacing w:before="182" w:line="242" w:lineRule="auto"/>
        <w:ind w:left="780" w:right="490"/>
        <w:rPr>
          <w:sz w:val="24"/>
        </w:rPr>
      </w:pPr>
      <w:r w:rsidRPr="00724455">
        <w:rPr>
          <w:sz w:val="24"/>
        </w:rPr>
        <w:t>“Services”</w:t>
      </w:r>
      <w:r w:rsidRPr="00724455">
        <w:rPr>
          <w:spacing w:val="33"/>
          <w:sz w:val="24"/>
        </w:rPr>
        <w:t xml:space="preserve"> </w:t>
      </w:r>
      <w:r w:rsidRPr="00724455">
        <w:rPr>
          <w:sz w:val="24"/>
        </w:rPr>
        <w:t>means</w:t>
      </w:r>
      <w:r w:rsidRPr="00724455">
        <w:rPr>
          <w:spacing w:val="26"/>
          <w:sz w:val="24"/>
        </w:rPr>
        <w:t xml:space="preserve"> </w:t>
      </w:r>
      <w:r w:rsidRPr="00724455">
        <w:rPr>
          <w:sz w:val="24"/>
        </w:rPr>
        <w:t>the</w:t>
      </w:r>
      <w:r w:rsidRPr="00724455">
        <w:rPr>
          <w:spacing w:val="14"/>
          <w:sz w:val="24"/>
        </w:rPr>
        <w:t xml:space="preserve"> </w:t>
      </w:r>
      <w:r w:rsidRPr="00724455">
        <w:rPr>
          <w:sz w:val="24"/>
        </w:rPr>
        <w:t>work</w:t>
      </w:r>
      <w:r w:rsidRPr="00724455">
        <w:rPr>
          <w:spacing w:val="20"/>
          <w:sz w:val="24"/>
        </w:rPr>
        <w:t xml:space="preserve"> </w:t>
      </w:r>
      <w:r w:rsidRPr="00724455">
        <w:rPr>
          <w:sz w:val="24"/>
        </w:rPr>
        <w:t>to</w:t>
      </w:r>
      <w:r w:rsidRPr="00724455">
        <w:rPr>
          <w:spacing w:val="20"/>
          <w:sz w:val="24"/>
        </w:rPr>
        <w:t xml:space="preserve"> </w:t>
      </w:r>
      <w:r w:rsidRPr="00724455">
        <w:rPr>
          <w:sz w:val="24"/>
        </w:rPr>
        <w:t>be</w:t>
      </w:r>
      <w:r w:rsidRPr="00724455">
        <w:rPr>
          <w:spacing w:val="13"/>
          <w:sz w:val="24"/>
        </w:rPr>
        <w:t xml:space="preserve"> </w:t>
      </w:r>
      <w:r w:rsidRPr="00724455">
        <w:rPr>
          <w:sz w:val="24"/>
        </w:rPr>
        <w:t>performed</w:t>
      </w:r>
      <w:r w:rsidRPr="00724455">
        <w:rPr>
          <w:spacing w:val="21"/>
          <w:sz w:val="24"/>
        </w:rPr>
        <w:t xml:space="preserve"> </w:t>
      </w:r>
      <w:r w:rsidRPr="00724455">
        <w:rPr>
          <w:sz w:val="24"/>
        </w:rPr>
        <w:t>by</w:t>
      </w:r>
      <w:r w:rsidRPr="00724455">
        <w:rPr>
          <w:spacing w:val="39"/>
          <w:sz w:val="24"/>
        </w:rPr>
        <w:t xml:space="preserve"> </w:t>
      </w:r>
      <w:r w:rsidRPr="00724455">
        <w:rPr>
          <w:sz w:val="24"/>
        </w:rPr>
        <w:t>the</w:t>
      </w:r>
      <w:r w:rsidRPr="00724455">
        <w:rPr>
          <w:spacing w:val="13"/>
          <w:sz w:val="24"/>
        </w:rPr>
        <w:t xml:space="preserve"> </w:t>
      </w:r>
      <w:r w:rsidRPr="00724455">
        <w:rPr>
          <w:sz w:val="24"/>
        </w:rPr>
        <w:t>Consultant</w:t>
      </w:r>
      <w:r w:rsidRPr="00724455">
        <w:rPr>
          <w:spacing w:val="-57"/>
          <w:sz w:val="24"/>
        </w:rPr>
        <w:t xml:space="preserve"> </w:t>
      </w:r>
      <w:r w:rsidRPr="00724455">
        <w:rPr>
          <w:spacing w:val="-1"/>
          <w:sz w:val="24"/>
        </w:rPr>
        <w:t>pursuant</w:t>
      </w:r>
      <w:r w:rsidRPr="00724455">
        <w:rPr>
          <w:spacing w:val="13"/>
          <w:sz w:val="24"/>
        </w:rPr>
        <w:t xml:space="preserve"> </w:t>
      </w:r>
      <w:r w:rsidRPr="00724455">
        <w:rPr>
          <w:spacing w:val="-1"/>
          <w:sz w:val="24"/>
        </w:rPr>
        <w:t>to</w:t>
      </w:r>
      <w:r w:rsidRPr="00724455">
        <w:rPr>
          <w:spacing w:val="-20"/>
          <w:sz w:val="24"/>
        </w:rPr>
        <w:t xml:space="preserve"> </w:t>
      </w:r>
      <w:r w:rsidRPr="00724455">
        <w:rPr>
          <w:spacing w:val="-1"/>
          <w:sz w:val="24"/>
        </w:rPr>
        <w:t>this</w:t>
      </w:r>
      <w:r w:rsidRPr="00724455">
        <w:rPr>
          <w:spacing w:val="7"/>
          <w:sz w:val="24"/>
        </w:rPr>
        <w:t xml:space="preserve"> </w:t>
      </w:r>
      <w:r w:rsidRPr="00724455">
        <w:rPr>
          <w:spacing w:val="-1"/>
          <w:sz w:val="24"/>
        </w:rPr>
        <w:t>Contract,</w:t>
      </w:r>
      <w:r w:rsidRPr="00724455">
        <w:rPr>
          <w:sz w:val="24"/>
        </w:rPr>
        <w:t xml:space="preserve"> as</w:t>
      </w:r>
      <w:r w:rsidRPr="00724455">
        <w:rPr>
          <w:spacing w:val="6"/>
          <w:sz w:val="24"/>
        </w:rPr>
        <w:t xml:space="preserve"> </w:t>
      </w:r>
      <w:r w:rsidRPr="00724455">
        <w:rPr>
          <w:sz w:val="24"/>
        </w:rPr>
        <w:t>described</w:t>
      </w:r>
      <w:r w:rsidRPr="00724455">
        <w:rPr>
          <w:spacing w:val="1"/>
          <w:sz w:val="24"/>
        </w:rPr>
        <w:t xml:space="preserve"> </w:t>
      </w:r>
      <w:r w:rsidRPr="00724455">
        <w:rPr>
          <w:sz w:val="24"/>
        </w:rPr>
        <w:t>in Appendix</w:t>
      </w:r>
      <w:r w:rsidRPr="00724455">
        <w:rPr>
          <w:spacing w:val="-20"/>
          <w:sz w:val="24"/>
        </w:rPr>
        <w:t xml:space="preserve"> </w:t>
      </w:r>
      <w:r w:rsidRPr="00724455">
        <w:rPr>
          <w:sz w:val="24"/>
        </w:rPr>
        <w:t>A</w:t>
      </w:r>
      <w:r w:rsidRPr="00724455">
        <w:rPr>
          <w:spacing w:val="7"/>
          <w:sz w:val="24"/>
        </w:rPr>
        <w:t xml:space="preserve"> </w:t>
      </w:r>
      <w:r w:rsidRPr="00724455">
        <w:rPr>
          <w:sz w:val="24"/>
        </w:rPr>
        <w:t>hereto.</w:t>
      </w:r>
    </w:p>
    <w:p w14:paraId="71CA755E" w14:textId="77777777" w:rsidR="00D12439" w:rsidRPr="00724455" w:rsidRDefault="008921E7">
      <w:pPr>
        <w:pStyle w:val="ListParagraph"/>
        <w:numPr>
          <w:ilvl w:val="0"/>
          <w:numId w:val="36"/>
        </w:numPr>
        <w:tabs>
          <w:tab w:val="left" w:pos="779"/>
          <w:tab w:val="left" w:pos="780"/>
        </w:tabs>
        <w:spacing w:before="203" w:line="242" w:lineRule="auto"/>
        <w:ind w:right="497" w:hanging="540"/>
        <w:rPr>
          <w:sz w:val="24"/>
        </w:rPr>
      </w:pPr>
      <w:r w:rsidRPr="00724455">
        <w:rPr>
          <w:sz w:val="24"/>
        </w:rPr>
        <w:t>“Sub-Consultants”</w:t>
      </w:r>
      <w:r w:rsidRPr="00724455">
        <w:rPr>
          <w:spacing w:val="13"/>
          <w:sz w:val="24"/>
        </w:rPr>
        <w:t xml:space="preserve"> </w:t>
      </w:r>
      <w:r w:rsidRPr="00724455">
        <w:rPr>
          <w:sz w:val="24"/>
        </w:rPr>
        <w:t>means</w:t>
      </w:r>
      <w:r w:rsidRPr="00724455">
        <w:rPr>
          <w:spacing w:val="26"/>
          <w:sz w:val="24"/>
        </w:rPr>
        <w:t xml:space="preserve"> </w:t>
      </w:r>
      <w:r w:rsidRPr="00724455">
        <w:rPr>
          <w:sz w:val="24"/>
        </w:rPr>
        <w:t>any</w:t>
      </w:r>
      <w:r w:rsidRPr="00724455">
        <w:rPr>
          <w:spacing w:val="20"/>
          <w:sz w:val="24"/>
        </w:rPr>
        <w:t xml:space="preserve"> </w:t>
      </w:r>
      <w:r w:rsidRPr="00724455">
        <w:rPr>
          <w:sz w:val="24"/>
        </w:rPr>
        <w:t>person</w:t>
      </w:r>
      <w:r w:rsidRPr="00724455">
        <w:rPr>
          <w:spacing w:val="20"/>
          <w:sz w:val="24"/>
        </w:rPr>
        <w:t xml:space="preserve"> </w:t>
      </w:r>
      <w:r w:rsidRPr="00724455">
        <w:rPr>
          <w:sz w:val="24"/>
        </w:rPr>
        <w:t>or</w:t>
      </w:r>
      <w:r w:rsidRPr="00724455">
        <w:rPr>
          <w:spacing w:val="20"/>
          <w:sz w:val="24"/>
        </w:rPr>
        <w:t xml:space="preserve"> </w:t>
      </w:r>
      <w:r w:rsidRPr="00724455">
        <w:rPr>
          <w:sz w:val="24"/>
        </w:rPr>
        <w:t>entity</w:t>
      </w:r>
      <w:r w:rsidRPr="00724455">
        <w:rPr>
          <w:spacing w:val="20"/>
          <w:sz w:val="24"/>
        </w:rPr>
        <w:t xml:space="preserve"> </w:t>
      </w:r>
      <w:r w:rsidRPr="00724455">
        <w:rPr>
          <w:sz w:val="24"/>
        </w:rPr>
        <w:t>to</w:t>
      </w:r>
      <w:r w:rsidRPr="00724455">
        <w:rPr>
          <w:spacing w:val="20"/>
          <w:sz w:val="24"/>
        </w:rPr>
        <w:t xml:space="preserve"> </w:t>
      </w:r>
      <w:r w:rsidRPr="00724455">
        <w:rPr>
          <w:sz w:val="24"/>
        </w:rPr>
        <w:t>whom/which</w:t>
      </w:r>
      <w:r w:rsidRPr="00724455">
        <w:rPr>
          <w:spacing w:val="-57"/>
          <w:sz w:val="24"/>
        </w:rPr>
        <w:t xml:space="preserve"> </w:t>
      </w:r>
      <w:r w:rsidRPr="00724455">
        <w:rPr>
          <w:spacing w:val="-1"/>
          <w:sz w:val="24"/>
        </w:rPr>
        <w:t>the</w:t>
      </w:r>
      <w:r w:rsidRPr="00724455">
        <w:rPr>
          <w:spacing w:val="-7"/>
          <w:sz w:val="24"/>
        </w:rPr>
        <w:t xml:space="preserve"> </w:t>
      </w:r>
      <w:r w:rsidRPr="00724455">
        <w:rPr>
          <w:spacing w:val="-1"/>
          <w:sz w:val="24"/>
        </w:rPr>
        <w:t>Consultant</w:t>
      </w:r>
      <w:r w:rsidRPr="00724455">
        <w:rPr>
          <w:spacing w:val="-7"/>
          <w:sz w:val="24"/>
        </w:rPr>
        <w:t xml:space="preserve"> </w:t>
      </w:r>
      <w:r w:rsidRPr="00724455">
        <w:rPr>
          <w:sz w:val="24"/>
        </w:rPr>
        <w:t>subcontracts</w:t>
      </w:r>
      <w:r w:rsidRPr="00724455">
        <w:rPr>
          <w:spacing w:val="6"/>
          <w:sz w:val="24"/>
        </w:rPr>
        <w:t xml:space="preserve"> </w:t>
      </w:r>
      <w:r w:rsidRPr="00724455">
        <w:rPr>
          <w:sz w:val="24"/>
        </w:rPr>
        <w:t>any part</w:t>
      </w:r>
      <w:r w:rsidRPr="00724455">
        <w:rPr>
          <w:spacing w:val="13"/>
          <w:sz w:val="24"/>
        </w:rPr>
        <w:t xml:space="preserve"> </w:t>
      </w:r>
      <w:r w:rsidRPr="00724455">
        <w:rPr>
          <w:sz w:val="24"/>
        </w:rPr>
        <w:t>of</w:t>
      </w:r>
      <w:r w:rsidRPr="00724455">
        <w:rPr>
          <w:spacing w:val="-20"/>
          <w:sz w:val="24"/>
        </w:rPr>
        <w:t xml:space="preserve"> </w:t>
      </w:r>
      <w:r w:rsidRPr="00724455">
        <w:rPr>
          <w:sz w:val="24"/>
        </w:rPr>
        <w:t>the</w:t>
      </w:r>
      <w:r w:rsidRPr="00724455">
        <w:rPr>
          <w:spacing w:val="-7"/>
          <w:sz w:val="24"/>
        </w:rPr>
        <w:t xml:space="preserve"> </w:t>
      </w:r>
      <w:r w:rsidRPr="00724455">
        <w:rPr>
          <w:sz w:val="24"/>
        </w:rPr>
        <w:t>Services.</w:t>
      </w:r>
    </w:p>
    <w:p w14:paraId="7F05849D" w14:textId="77777777" w:rsidR="00D12439" w:rsidRPr="00724455" w:rsidRDefault="008921E7">
      <w:pPr>
        <w:pStyle w:val="ListParagraph"/>
        <w:numPr>
          <w:ilvl w:val="0"/>
          <w:numId w:val="36"/>
        </w:numPr>
        <w:tabs>
          <w:tab w:val="left" w:pos="779"/>
          <w:tab w:val="left" w:pos="780"/>
        </w:tabs>
        <w:spacing w:before="216" w:line="225" w:lineRule="auto"/>
        <w:ind w:right="490" w:hanging="540"/>
        <w:rPr>
          <w:sz w:val="24"/>
        </w:rPr>
      </w:pPr>
      <w:r w:rsidRPr="00724455">
        <w:rPr>
          <w:sz w:val="24"/>
        </w:rPr>
        <w:t>“Third</w:t>
      </w:r>
      <w:r w:rsidRPr="00724455">
        <w:rPr>
          <w:spacing w:val="18"/>
          <w:sz w:val="24"/>
        </w:rPr>
        <w:t xml:space="preserve"> </w:t>
      </w:r>
      <w:r w:rsidRPr="00724455">
        <w:rPr>
          <w:sz w:val="24"/>
        </w:rPr>
        <w:t>Party”</w:t>
      </w:r>
      <w:r w:rsidRPr="00724455">
        <w:rPr>
          <w:spacing w:val="31"/>
          <w:sz w:val="24"/>
        </w:rPr>
        <w:t xml:space="preserve"> </w:t>
      </w:r>
      <w:r w:rsidRPr="00724455">
        <w:rPr>
          <w:sz w:val="24"/>
        </w:rPr>
        <w:t>means</w:t>
      </w:r>
      <w:r w:rsidRPr="00724455">
        <w:rPr>
          <w:spacing w:val="44"/>
          <w:sz w:val="24"/>
        </w:rPr>
        <w:t xml:space="preserve"> </w:t>
      </w:r>
      <w:r w:rsidRPr="00724455">
        <w:rPr>
          <w:sz w:val="24"/>
        </w:rPr>
        <w:t>any</w:t>
      </w:r>
      <w:r w:rsidRPr="00724455">
        <w:rPr>
          <w:spacing w:val="38"/>
          <w:sz w:val="24"/>
        </w:rPr>
        <w:t xml:space="preserve"> </w:t>
      </w:r>
      <w:r w:rsidRPr="00724455">
        <w:rPr>
          <w:sz w:val="24"/>
        </w:rPr>
        <w:t>person</w:t>
      </w:r>
      <w:r w:rsidRPr="00724455">
        <w:rPr>
          <w:spacing w:val="18"/>
          <w:sz w:val="24"/>
        </w:rPr>
        <w:t xml:space="preserve"> </w:t>
      </w:r>
      <w:r w:rsidRPr="00724455">
        <w:rPr>
          <w:sz w:val="24"/>
        </w:rPr>
        <w:t>or</w:t>
      </w:r>
      <w:r w:rsidRPr="00724455">
        <w:rPr>
          <w:spacing w:val="38"/>
          <w:sz w:val="24"/>
        </w:rPr>
        <w:t xml:space="preserve"> </w:t>
      </w:r>
      <w:r w:rsidRPr="00724455">
        <w:rPr>
          <w:sz w:val="24"/>
        </w:rPr>
        <w:t>entity</w:t>
      </w:r>
      <w:r w:rsidRPr="00724455">
        <w:rPr>
          <w:spacing w:val="58"/>
          <w:sz w:val="24"/>
        </w:rPr>
        <w:t xml:space="preserve"> </w:t>
      </w:r>
      <w:r w:rsidRPr="00724455">
        <w:rPr>
          <w:sz w:val="24"/>
        </w:rPr>
        <w:t>other</w:t>
      </w:r>
      <w:r w:rsidRPr="00724455">
        <w:rPr>
          <w:spacing w:val="18"/>
          <w:sz w:val="24"/>
        </w:rPr>
        <w:t xml:space="preserve"> </w:t>
      </w:r>
      <w:r w:rsidRPr="00724455">
        <w:rPr>
          <w:sz w:val="24"/>
        </w:rPr>
        <w:t>than</w:t>
      </w:r>
      <w:r w:rsidRPr="00724455">
        <w:rPr>
          <w:spacing w:val="18"/>
          <w:sz w:val="24"/>
        </w:rPr>
        <w:t xml:space="preserve"> </w:t>
      </w:r>
      <w:r w:rsidRPr="00724455">
        <w:rPr>
          <w:sz w:val="24"/>
        </w:rPr>
        <w:t>the</w:t>
      </w:r>
      <w:r w:rsidRPr="00724455">
        <w:rPr>
          <w:spacing w:val="-57"/>
          <w:sz w:val="24"/>
        </w:rPr>
        <w:t xml:space="preserve"> </w:t>
      </w:r>
      <w:r w:rsidRPr="00724455">
        <w:rPr>
          <w:sz w:val="24"/>
        </w:rPr>
        <w:t>Government,</w:t>
      </w:r>
      <w:r w:rsidRPr="00724455">
        <w:rPr>
          <w:spacing w:val="1"/>
          <w:sz w:val="24"/>
        </w:rPr>
        <w:t xml:space="preserve"> </w:t>
      </w:r>
      <w:r w:rsidRPr="00724455">
        <w:rPr>
          <w:sz w:val="24"/>
        </w:rPr>
        <w:t>the</w:t>
      </w:r>
      <w:r w:rsidRPr="00724455">
        <w:rPr>
          <w:spacing w:val="-5"/>
          <w:sz w:val="24"/>
        </w:rPr>
        <w:t xml:space="preserve"> </w:t>
      </w:r>
      <w:r w:rsidRPr="00724455">
        <w:rPr>
          <w:sz w:val="24"/>
        </w:rPr>
        <w:t>Client,</w:t>
      </w:r>
      <w:r w:rsidRPr="00724455">
        <w:rPr>
          <w:spacing w:val="1"/>
          <w:sz w:val="24"/>
        </w:rPr>
        <w:t xml:space="preserve"> </w:t>
      </w:r>
      <w:r w:rsidRPr="00724455">
        <w:rPr>
          <w:sz w:val="24"/>
        </w:rPr>
        <w:t>the</w:t>
      </w:r>
      <w:r w:rsidRPr="00724455">
        <w:rPr>
          <w:spacing w:val="-5"/>
          <w:sz w:val="24"/>
        </w:rPr>
        <w:t xml:space="preserve"> </w:t>
      </w:r>
      <w:r w:rsidRPr="00724455">
        <w:rPr>
          <w:sz w:val="24"/>
        </w:rPr>
        <w:t>Consultant</w:t>
      </w:r>
      <w:r w:rsidRPr="00724455">
        <w:rPr>
          <w:spacing w:val="15"/>
          <w:sz w:val="24"/>
        </w:rPr>
        <w:t xml:space="preserve"> </w:t>
      </w:r>
      <w:r w:rsidRPr="00724455">
        <w:rPr>
          <w:sz w:val="24"/>
        </w:rPr>
        <w:t>or</w:t>
      </w:r>
      <w:r w:rsidRPr="00724455">
        <w:rPr>
          <w:spacing w:val="1"/>
          <w:sz w:val="24"/>
        </w:rPr>
        <w:t xml:space="preserve"> </w:t>
      </w:r>
      <w:r w:rsidRPr="00724455">
        <w:rPr>
          <w:sz w:val="24"/>
        </w:rPr>
        <w:t>a</w:t>
      </w:r>
      <w:r w:rsidRPr="00724455">
        <w:rPr>
          <w:spacing w:val="-5"/>
          <w:sz w:val="24"/>
        </w:rPr>
        <w:t xml:space="preserve"> </w:t>
      </w:r>
      <w:r w:rsidRPr="00724455">
        <w:rPr>
          <w:sz w:val="24"/>
        </w:rPr>
        <w:t>Sub-Consultant.</w:t>
      </w:r>
    </w:p>
    <w:p w14:paraId="11BD89C7" w14:textId="77777777" w:rsidR="00D12439" w:rsidRPr="00724455" w:rsidRDefault="008921E7">
      <w:pPr>
        <w:pStyle w:val="ListParagraph"/>
        <w:numPr>
          <w:ilvl w:val="0"/>
          <w:numId w:val="36"/>
        </w:numPr>
        <w:tabs>
          <w:tab w:val="left" w:pos="779"/>
          <w:tab w:val="left" w:pos="780"/>
        </w:tabs>
        <w:spacing w:before="207" w:line="242" w:lineRule="auto"/>
        <w:ind w:right="477" w:hanging="540"/>
        <w:rPr>
          <w:sz w:val="24"/>
        </w:rPr>
      </w:pPr>
      <w:r w:rsidRPr="00724455">
        <w:rPr>
          <w:sz w:val="24"/>
        </w:rPr>
        <w:t>“In</w:t>
      </w:r>
      <w:r w:rsidRPr="00724455">
        <w:rPr>
          <w:spacing w:val="2"/>
          <w:sz w:val="24"/>
        </w:rPr>
        <w:t xml:space="preserve"> </w:t>
      </w:r>
      <w:r w:rsidRPr="00724455">
        <w:rPr>
          <w:sz w:val="24"/>
        </w:rPr>
        <w:t>writing”</w:t>
      </w:r>
      <w:r w:rsidRPr="00724455">
        <w:rPr>
          <w:spacing w:val="-5"/>
          <w:sz w:val="24"/>
        </w:rPr>
        <w:t xml:space="preserve"> </w:t>
      </w:r>
      <w:r w:rsidRPr="00724455">
        <w:rPr>
          <w:sz w:val="24"/>
        </w:rPr>
        <w:t>means</w:t>
      </w:r>
      <w:r w:rsidRPr="00724455">
        <w:rPr>
          <w:spacing w:val="9"/>
          <w:sz w:val="24"/>
        </w:rPr>
        <w:t xml:space="preserve"> </w:t>
      </w:r>
      <w:r w:rsidRPr="00724455">
        <w:rPr>
          <w:sz w:val="24"/>
        </w:rPr>
        <w:t>communicated</w:t>
      </w:r>
      <w:r w:rsidRPr="00724455">
        <w:rPr>
          <w:spacing w:val="3"/>
          <w:sz w:val="24"/>
        </w:rPr>
        <w:t xml:space="preserve"> </w:t>
      </w:r>
      <w:r w:rsidRPr="00724455">
        <w:rPr>
          <w:sz w:val="24"/>
        </w:rPr>
        <w:t>in</w:t>
      </w:r>
      <w:r w:rsidRPr="00724455">
        <w:rPr>
          <w:spacing w:val="2"/>
          <w:sz w:val="24"/>
        </w:rPr>
        <w:t xml:space="preserve"> </w:t>
      </w:r>
      <w:r w:rsidRPr="00724455">
        <w:rPr>
          <w:sz w:val="24"/>
        </w:rPr>
        <w:t>written</w:t>
      </w:r>
      <w:r w:rsidRPr="00724455">
        <w:rPr>
          <w:spacing w:val="3"/>
          <w:sz w:val="24"/>
        </w:rPr>
        <w:t xml:space="preserve"> </w:t>
      </w:r>
      <w:r w:rsidRPr="00724455">
        <w:rPr>
          <w:sz w:val="24"/>
        </w:rPr>
        <w:t>form</w:t>
      </w:r>
      <w:r w:rsidRPr="00724455">
        <w:rPr>
          <w:spacing w:val="-5"/>
          <w:sz w:val="24"/>
        </w:rPr>
        <w:t xml:space="preserve"> </w:t>
      </w:r>
      <w:r w:rsidRPr="00724455">
        <w:rPr>
          <w:sz w:val="24"/>
        </w:rPr>
        <w:t>with</w:t>
      </w:r>
      <w:r w:rsidRPr="00724455">
        <w:rPr>
          <w:spacing w:val="2"/>
          <w:sz w:val="24"/>
        </w:rPr>
        <w:t xml:space="preserve"> </w:t>
      </w:r>
      <w:r w:rsidRPr="00724455">
        <w:rPr>
          <w:sz w:val="24"/>
        </w:rPr>
        <w:t>proof</w:t>
      </w:r>
      <w:r w:rsidRPr="00724455">
        <w:rPr>
          <w:spacing w:val="3"/>
          <w:sz w:val="24"/>
        </w:rPr>
        <w:t xml:space="preserve"> </w:t>
      </w:r>
      <w:r w:rsidRPr="00724455">
        <w:rPr>
          <w:sz w:val="24"/>
        </w:rPr>
        <w:t>of</w:t>
      </w:r>
      <w:r w:rsidRPr="00724455">
        <w:rPr>
          <w:spacing w:val="-57"/>
          <w:sz w:val="24"/>
        </w:rPr>
        <w:t xml:space="preserve"> </w:t>
      </w:r>
      <w:r w:rsidRPr="00724455">
        <w:rPr>
          <w:sz w:val="24"/>
        </w:rPr>
        <w:t>receipt.</w:t>
      </w:r>
    </w:p>
    <w:p w14:paraId="2F5B4BD2" w14:textId="77777777" w:rsidR="00D12439" w:rsidRPr="00724455" w:rsidRDefault="008921E7">
      <w:pPr>
        <w:pStyle w:val="BodyText"/>
        <w:spacing w:before="203"/>
        <w:ind w:left="239" w:right="477"/>
        <w:jc w:val="both"/>
      </w:pPr>
      <w:r w:rsidRPr="00724455">
        <w:t>Nothing</w:t>
      </w:r>
      <w:r w:rsidRPr="00724455">
        <w:rPr>
          <w:spacing w:val="1"/>
        </w:rPr>
        <w:t xml:space="preserve"> </w:t>
      </w:r>
      <w:r w:rsidRPr="00724455">
        <w:t>contained</w:t>
      </w:r>
      <w:r w:rsidRPr="00724455">
        <w:rPr>
          <w:spacing w:val="1"/>
        </w:rPr>
        <w:t xml:space="preserve"> </w:t>
      </w:r>
      <w:r w:rsidRPr="00724455">
        <w:t>herein</w:t>
      </w:r>
      <w:r w:rsidRPr="00724455">
        <w:rPr>
          <w:spacing w:val="1"/>
        </w:rPr>
        <w:t xml:space="preserve"> </w:t>
      </w:r>
      <w:r w:rsidRPr="00724455">
        <w:t>shall</w:t>
      </w:r>
      <w:r w:rsidRPr="00724455">
        <w:rPr>
          <w:spacing w:val="1"/>
        </w:rPr>
        <w:t xml:space="preserve"> </w:t>
      </w:r>
      <w:r w:rsidRPr="00724455">
        <w:rPr>
          <w:spacing w:val="9"/>
        </w:rPr>
        <w:t>be</w:t>
      </w:r>
      <w:r w:rsidRPr="00724455">
        <w:rPr>
          <w:spacing w:val="10"/>
        </w:rPr>
        <w:t xml:space="preserve"> </w:t>
      </w:r>
      <w:r w:rsidRPr="00724455">
        <w:t>construed</w:t>
      </w:r>
      <w:r w:rsidRPr="00724455">
        <w:rPr>
          <w:spacing w:val="1"/>
        </w:rPr>
        <w:t xml:space="preserve"> </w:t>
      </w:r>
      <w:r w:rsidRPr="00724455">
        <w:t>as</w:t>
      </w:r>
      <w:r w:rsidRPr="00724455">
        <w:rPr>
          <w:spacing w:val="1"/>
        </w:rPr>
        <w:t xml:space="preserve"> </w:t>
      </w:r>
      <w:r w:rsidRPr="00724455">
        <w:t>establishing</w:t>
      </w:r>
      <w:r w:rsidRPr="00724455">
        <w:rPr>
          <w:spacing w:val="1"/>
        </w:rPr>
        <w:t xml:space="preserve"> </w:t>
      </w:r>
      <w:r w:rsidRPr="00724455">
        <w:t>a</w:t>
      </w:r>
      <w:r w:rsidRPr="00724455">
        <w:rPr>
          <w:spacing w:val="1"/>
        </w:rPr>
        <w:t xml:space="preserve"> </w:t>
      </w:r>
      <w:r w:rsidRPr="00724455">
        <w:t>relationship</w:t>
      </w:r>
      <w:r w:rsidRPr="00724455">
        <w:rPr>
          <w:spacing w:val="1"/>
        </w:rPr>
        <w:t xml:space="preserve"> </w:t>
      </w:r>
      <w:r w:rsidRPr="00724455">
        <w:t>of</w:t>
      </w:r>
      <w:r w:rsidRPr="00724455">
        <w:rPr>
          <w:spacing w:val="1"/>
        </w:rPr>
        <w:t xml:space="preserve"> </w:t>
      </w:r>
      <w:r w:rsidRPr="00724455">
        <w:t>master</w:t>
      </w:r>
      <w:r w:rsidRPr="00724455">
        <w:rPr>
          <w:spacing w:val="1"/>
        </w:rPr>
        <w:t xml:space="preserve"> </w:t>
      </w:r>
      <w:r w:rsidRPr="00724455">
        <w:t>and</w:t>
      </w:r>
      <w:r w:rsidRPr="00724455">
        <w:rPr>
          <w:spacing w:val="1"/>
        </w:rPr>
        <w:t xml:space="preserve"> </w:t>
      </w:r>
      <w:r w:rsidRPr="00724455">
        <w:t>servant</w:t>
      </w:r>
      <w:r w:rsidRPr="00724455">
        <w:rPr>
          <w:spacing w:val="1"/>
        </w:rPr>
        <w:t xml:space="preserve"> </w:t>
      </w:r>
      <w:r w:rsidRPr="00724455">
        <w:t>or</w:t>
      </w:r>
      <w:r w:rsidRPr="00724455">
        <w:rPr>
          <w:spacing w:val="1"/>
        </w:rPr>
        <w:t xml:space="preserve"> </w:t>
      </w:r>
      <w:r w:rsidRPr="00724455">
        <w:t>of principal</w:t>
      </w:r>
      <w:r w:rsidRPr="00724455">
        <w:rPr>
          <w:spacing w:val="1"/>
        </w:rPr>
        <w:t xml:space="preserve"> </w:t>
      </w:r>
      <w:r w:rsidRPr="00724455">
        <w:t>and</w:t>
      </w:r>
      <w:r w:rsidRPr="00724455">
        <w:rPr>
          <w:spacing w:val="1"/>
        </w:rPr>
        <w:t xml:space="preserve"> </w:t>
      </w:r>
      <w:r w:rsidRPr="00724455">
        <w:t>agent</w:t>
      </w:r>
      <w:r w:rsidRPr="00724455">
        <w:rPr>
          <w:spacing w:val="1"/>
        </w:rPr>
        <w:t xml:space="preserve"> </w:t>
      </w:r>
      <w:r w:rsidRPr="00724455">
        <w:t>as</w:t>
      </w:r>
      <w:r w:rsidRPr="00724455">
        <w:rPr>
          <w:spacing w:val="1"/>
        </w:rPr>
        <w:t xml:space="preserve"> </w:t>
      </w:r>
      <w:r w:rsidRPr="00724455">
        <w:t>between the Client and the Consultant.   The Consultant, subject to</w:t>
      </w:r>
      <w:r w:rsidRPr="00724455">
        <w:rPr>
          <w:spacing w:val="1"/>
        </w:rPr>
        <w:t xml:space="preserve"> </w:t>
      </w:r>
      <w:r w:rsidRPr="00724455">
        <w:t>this Contract, has complete charge of Personnel and Sub-Consultants,</w:t>
      </w:r>
      <w:r w:rsidRPr="00724455">
        <w:rPr>
          <w:spacing w:val="-57"/>
        </w:rPr>
        <w:t xml:space="preserve"> </w:t>
      </w:r>
      <w:r w:rsidRPr="00724455">
        <w:t>if any, performing the Services and shall be fully responsible for the</w:t>
      </w:r>
      <w:r w:rsidRPr="00724455">
        <w:rPr>
          <w:spacing w:val="1"/>
        </w:rPr>
        <w:t xml:space="preserve"> </w:t>
      </w:r>
      <w:r w:rsidRPr="00724455">
        <w:t>Services</w:t>
      </w:r>
      <w:r w:rsidRPr="00724455">
        <w:rPr>
          <w:spacing w:val="4"/>
        </w:rPr>
        <w:t xml:space="preserve"> </w:t>
      </w:r>
      <w:r w:rsidRPr="00724455">
        <w:t>performed</w:t>
      </w:r>
      <w:r w:rsidRPr="00724455">
        <w:rPr>
          <w:spacing w:val="-1"/>
        </w:rPr>
        <w:t xml:space="preserve"> </w:t>
      </w:r>
      <w:r w:rsidRPr="00724455">
        <w:t>by</w:t>
      </w:r>
      <w:r w:rsidRPr="00724455">
        <w:rPr>
          <w:spacing w:val="17"/>
        </w:rPr>
        <w:t xml:space="preserve"> </w:t>
      </w:r>
      <w:r w:rsidRPr="00724455">
        <w:t>them</w:t>
      </w:r>
      <w:r w:rsidRPr="00724455">
        <w:rPr>
          <w:spacing w:val="-9"/>
        </w:rPr>
        <w:t xml:space="preserve"> </w:t>
      </w:r>
      <w:r w:rsidRPr="00724455">
        <w:t>or</w:t>
      </w:r>
      <w:r w:rsidRPr="00724455">
        <w:rPr>
          <w:spacing w:val="-1"/>
        </w:rPr>
        <w:t xml:space="preserve"> </w:t>
      </w:r>
      <w:r w:rsidRPr="00724455">
        <w:t>on</w:t>
      </w:r>
      <w:r w:rsidRPr="00724455">
        <w:rPr>
          <w:spacing w:val="-1"/>
        </w:rPr>
        <w:t xml:space="preserve"> </w:t>
      </w:r>
      <w:r w:rsidRPr="00724455">
        <w:t>their</w:t>
      </w:r>
      <w:r w:rsidRPr="00724455">
        <w:rPr>
          <w:spacing w:val="-2"/>
        </w:rPr>
        <w:t xml:space="preserve"> </w:t>
      </w:r>
      <w:r w:rsidRPr="00724455">
        <w:t>behalf</w:t>
      </w:r>
      <w:r w:rsidRPr="00724455">
        <w:rPr>
          <w:spacing w:val="-1"/>
        </w:rPr>
        <w:t xml:space="preserve"> </w:t>
      </w:r>
      <w:r w:rsidRPr="00724455">
        <w:t>hereunder.</w:t>
      </w:r>
    </w:p>
    <w:p w14:paraId="5C78776D" w14:textId="77777777" w:rsidR="00D12439" w:rsidRPr="00724455" w:rsidRDefault="008921E7">
      <w:pPr>
        <w:pStyle w:val="BodyText"/>
        <w:spacing w:before="218" w:line="225" w:lineRule="auto"/>
        <w:ind w:left="239" w:right="497"/>
        <w:jc w:val="both"/>
      </w:pPr>
      <w:r w:rsidRPr="00724455">
        <w:t>This</w:t>
      </w:r>
      <w:r w:rsidRPr="00724455">
        <w:rPr>
          <w:spacing w:val="1"/>
        </w:rPr>
        <w:t xml:space="preserve"> </w:t>
      </w:r>
      <w:r w:rsidRPr="00724455">
        <w:t>Contract,</w:t>
      </w:r>
      <w:r w:rsidRPr="00724455">
        <w:rPr>
          <w:spacing w:val="1"/>
        </w:rPr>
        <w:t xml:space="preserve"> </w:t>
      </w:r>
      <w:r w:rsidRPr="00724455">
        <w:t>its</w:t>
      </w:r>
      <w:r w:rsidRPr="00724455">
        <w:rPr>
          <w:spacing w:val="1"/>
        </w:rPr>
        <w:t xml:space="preserve"> </w:t>
      </w:r>
      <w:r w:rsidRPr="00724455">
        <w:t>meaning</w:t>
      </w:r>
      <w:r w:rsidRPr="00724455">
        <w:rPr>
          <w:spacing w:val="1"/>
        </w:rPr>
        <w:t xml:space="preserve"> </w:t>
      </w:r>
      <w:r w:rsidRPr="00724455">
        <w:t>and</w:t>
      </w:r>
      <w:r w:rsidRPr="00724455">
        <w:rPr>
          <w:spacing w:val="1"/>
        </w:rPr>
        <w:t xml:space="preserve"> </w:t>
      </w:r>
      <w:r w:rsidRPr="00724455">
        <w:t>interpretation,</w:t>
      </w:r>
      <w:r w:rsidRPr="00724455">
        <w:rPr>
          <w:spacing w:val="1"/>
        </w:rPr>
        <w:t xml:space="preserve"> </w:t>
      </w:r>
      <w:r w:rsidRPr="00724455">
        <w:t>and</w:t>
      </w:r>
      <w:r w:rsidRPr="00724455">
        <w:rPr>
          <w:spacing w:val="1"/>
        </w:rPr>
        <w:t xml:space="preserve"> </w:t>
      </w:r>
      <w:r w:rsidRPr="00724455">
        <w:t>the</w:t>
      </w:r>
      <w:r w:rsidRPr="00724455">
        <w:rPr>
          <w:spacing w:val="1"/>
        </w:rPr>
        <w:t xml:space="preserve"> </w:t>
      </w:r>
      <w:r w:rsidRPr="00724455">
        <w:t>relation</w:t>
      </w:r>
      <w:r w:rsidRPr="00724455">
        <w:rPr>
          <w:spacing w:val="1"/>
        </w:rPr>
        <w:t xml:space="preserve"> </w:t>
      </w:r>
      <w:r w:rsidRPr="00724455">
        <w:t>between</w:t>
      </w:r>
      <w:r w:rsidRPr="00724455">
        <w:rPr>
          <w:spacing w:val="-2"/>
        </w:rPr>
        <w:t xml:space="preserve"> </w:t>
      </w:r>
      <w:r w:rsidRPr="00724455">
        <w:t>the</w:t>
      </w:r>
      <w:r w:rsidRPr="00724455">
        <w:rPr>
          <w:spacing w:val="-9"/>
        </w:rPr>
        <w:t xml:space="preserve"> </w:t>
      </w:r>
      <w:r w:rsidRPr="00724455">
        <w:t>Parties</w:t>
      </w:r>
      <w:r w:rsidRPr="00724455">
        <w:rPr>
          <w:spacing w:val="4"/>
        </w:rPr>
        <w:t xml:space="preserve"> </w:t>
      </w:r>
      <w:r w:rsidRPr="00724455">
        <w:t>shall</w:t>
      </w:r>
      <w:r w:rsidRPr="00724455">
        <w:rPr>
          <w:spacing w:val="-8"/>
        </w:rPr>
        <w:t xml:space="preserve"> </w:t>
      </w:r>
      <w:r w:rsidRPr="00724455">
        <w:t>be</w:t>
      </w:r>
      <w:r w:rsidRPr="00724455">
        <w:rPr>
          <w:spacing w:val="-9"/>
        </w:rPr>
        <w:t xml:space="preserve"> </w:t>
      </w:r>
      <w:r w:rsidRPr="00724455">
        <w:t>governed</w:t>
      </w:r>
      <w:r w:rsidRPr="00724455">
        <w:rPr>
          <w:spacing w:val="-1"/>
        </w:rPr>
        <w:t xml:space="preserve"> </w:t>
      </w:r>
      <w:r w:rsidRPr="00724455">
        <w:t>by</w:t>
      </w:r>
      <w:r w:rsidRPr="00724455">
        <w:rPr>
          <w:spacing w:val="17"/>
        </w:rPr>
        <w:t xml:space="preserve"> </w:t>
      </w:r>
      <w:r w:rsidRPr="00724455">
        <w:t>the</w:t>
      </w:r>
      <w:r w:rsidRPr="00724455">
        <w:rPr>
          <w:spacing w:val="-9"/>
        </w:rPr>
        <w:t xml:space="preserve"> </w:t>
      </w:r>
      <w:r w:rsidRPr="00724455">
        <w:t>Applicable</w:t>
      </w:r>
      <w:r w:rsidRPr="00724455">
        <w:rPr>
          <w:spacing w:val="11"/>
        </w:rPr>
        <w:t xml:space="preserve"> </w:t>
      </w:r>
      <w:r w:rsidRPr="00724455">
        <w:t>Law.</w:t>
      </w:r>
    </w:p>
    <w:p w14:paraId="148A7D06" w14:textId="77777777" w:rsidR="00D12439" w:rsidRPr="00724455" w:rsidRDefault="00D12439">
      <w:pPr>
        <w:spacing w:line="225" w:lineRule="auto"/>
        <w:jc w:val="both"/>
        <w:sectPr w:rsidR="00D12439" w:rsidRPr="00724455">
          <w:pgSz w:w="12240" w:h="15840"/>
          <w:pgMar w:top="1340" w:right="980" w:bottom="1000" w:left="1340" w:header="0" w:footer="734" w:gutter="0"/>
          <w:cols w:num="2" w:space="720" w:equalWidth="0">
            <w:col w:w="2441" w:space="40"/>
            <w:col w:w="7439"/>
          </w:cols>
        </w:sectPr>
      </w:pPr>
    </w:p>
    <w:p w14:paraId="1FEAFC4A" w14:textId="77777777" w:rsidR="00D12439" w:rsidRPr="00724455" w:rsidRDefault="00D12439">
      <w:pPr>
        <w:pStyle w:val="BodyText"/>
        <w:spacing w:before="2"/>
        <w:rPr>
          <w:sz w:val="17"/>
        </w:rPr>
      </w:pPr>
    </w:p>
    <w:p w14:paraId="14DD63B3" w14:textId="77777777" w:rsidR="00D12439" w:rsidRPr="00724455" w:rsidRDefault="008921E7">
      <w:pPr>
        <w:pStyle w:val="ListParagraph"/>
        <w:numPr>
          <w:ilvl w:val="1"/>
          <w:numId w:val="37"/>
        </w:numPr>
        <w:tabs>
          <w:tab w:val="left" w:pos="1000"/>
          <w:tab w:val="left" w:pos="2719"/>
        </w:tabs>
        <w:spacing w:before="90" w:line="242" w:lineRule="auto"/>
        <w:ind w:right="490" w:hanging="2260"/>
        <w:rPr>
          <w:sz w:val="24"/>
        </w:rPr>
      </w:pPr>
      <w:r w:rsidRPr="00724455">
        <w:rPr>
          <w:sz w:val="24"/>
        </w:rPr>
        <w:t>Language</w:t>
      </w:r>
      <w:r w:rsidRPr="00724455">
        <w:rPr>
          <w:sz w:val="24"/>
        </w:rPr>
        <w:tab/>
        <w:t xml:space="preserve">This Contract has been executed in English Language, which shall </w:t>
      </w:r>
      <w:r w:rsidRPr="00724455">
        <w:rPr>
          <w:spacing w:val="9"/>
          <w:sz w:val="24"/>
        </w:rPr>
        <w:t>be</w:t>
      </w:r>
      <w:r w:rsidRPr="00724455">
        <w:rPr>
          <w:spacing w:val="-57"/>
          <w:sz w:val="24"/>
        </w:rPr>
        <w:t xml:space="preserve"> </w:t>
      </w:r>
      <w:r w:rsidRPr="00724455">
        <w:rPr>
          <w:sz w:val="24"/>
        </w:rPr>
        <w:t>the binding and controlling language for all matters relating to the</w:t>
      </w:r>
      <w:r w:rsidRPr="00724455">
        <w:rPr>
          <w:spacing w:val="1"/>
          <w:sz w:val="24"/>
        </w:rPr>
        <w:t xml:space="preserve"> </w:t>
      </w:r>
      <w:r w:rsidRPr="00724455">
        <w:rPr>
          <w:sz w:val="24"/>
        </w:rPr>
        <w:t>meaning</w:t>
      </w:r>
      <w:r w:rsidRPr="00724455">
        <w:rPr>
          <w:spacing w:val="-20"/>
          <w:sz w:val="24"/>
        </w:rPr>
        <w:t xml:space="preserve"> </w:t>
      </w:r>
      <w:r w:rsidRPr="00724455">
        <w:rPr>
          <w:sz w:val="24"/>
        </w:rPr>
        <w:t>or</w:t>
      </w:r>
      <w:r w:rsidRPr="00724455">
        <w:rPr>
          <w:spacing w:val="21"/>
          <w:sz w:val="24"/>
        </w:rPr>
        <w:t xml:space="preserve"> </w:t>
      </w:r>
      <w:r w:rsidRPr="00724455">
        <w:rPr>
          <w:sz w:val="24"/>
        </w:rPr>
        <w:t>interpretation of</w:t>
      </w:r>
      <w:r w:rsidRPr="00724455">
        <w:rPr>
          <w:spacing w:val="-19"/>
          <w:sz w:val="24"/>
        </w:rPr>
        <w:t xml:space="preserve"> </w:t>
      </w:r>
      <w:r w:rsidRPr="00724455">
        <w:rPr>
          <w:sz w:val="24"/>
        </w:rPr>
        <w:t>this</w:t>
      </w:r>
      <w:r w:rsidRPr="00724455">
        <w:rPr>
          <w:spacing w:val="7"/>
          <w:sz w:val="24"/>
        </w:rPr>
        <w:t xml:space="preserve"> </w:t>
      </w:r>
      <w:r w:rsidRPr="00724455">
        <w:rPr>
          <w:sz w:val="24"/>
        </w:rPr>
        <w:t>Contract.</w:t>
      </w:r>
    </w:p>
    <w:p w14:paraId="0C468214" w14:textId="77777777" w:rsidR="00D12439" w:rsidRPr="00724455" w:rsidRDefault="008921E7">
      <w:pPr>
        <w:pStyle w:val="ListParagraph"/>
        <w:numPr>
          <w:ilvl w:val="1"/>
          <w:numId w:val="37"/>
        </w:numPr>
        <w:tabs>
          <w:tab w:val="left" w:pos="1000"/>
          <w:tab w:val="left" w:pos="2719"/>
        </w:tabs>
        <w:spacing w:before="184" w:line="242" w:lineRule="auto"/>
        <w:ind w:right="524" w:hanging="2260"/>
        <w:rPr>
          <w:sz w:val="24"/>
        </w:rPr>
      </w:pPr>
      <w:r w:rsidRPr="00724455">
        <w:rPr>
          <w:sz w:val="24"/>
        </w:rPr>
        <w:t>Headings</w:t>
      </w:r>
      <w:r w:rsidRPr="00724455">
        <w:rPr>
          <w:sz w:val="24"/>
        </w:rPr>
        <w:tab/>
        <w:t>The headings</w:t>
      </w:r>
      <w:r w:rsidRPr="00724455">
        <w:rPr>
          <w:spacing w:val="1"/>
          <w:sz w:val="24"/>
        </w:rPr>
        <w:t xml:space="preserve"> </w:t>
      </w:r>
      <w:r w:rsidRPr="00724455">
        <w:rPr>
          <w:sz w:val="24"/>
        </w:rPr>
        <w:t>shall not</w:t>
      </w:r>
      <w:r w:rsidRPr="00724455">
        <w:rPr>
          <w:spacing w:val="1"/>
          <w:sz w:val="24"/>
        </w:rPr>
        <w:t xml:space="preserve"> </w:t>
      </w:r>
      <w:r w:rsidRPr="00724455">
        <w:rPr>
          <w:sz w:val="24"/>
        </w:rPr>
        <w:t>limit,</w:t>
      </w:r>
      <w:r w:rsidRPr="00724455">
        <w:rPr>
          <w:spacing w:val="1"/>
          <w:sz w:val="24"/>
        </w:rPr>
        <w:t xml:space="preserve"> </w:t>
      </w:r>
      <w:r w:rsidRPr="00724455">
        <w:rPr>
          <w:sz w:val="24"/>
        </w:rPr>
        <w:t>alter</w:t>
      </w:r>
      <w:r w:rsidRPr="00724455">
        <w:rPr>
          <w:spacing w:val="1"/>
          <w:sz w:val="24"/>
        </w:rPr>
        <w:t xml:space="preserve"> </w:t>
      </w:r>
      <w:r w:rsidRPr="00724455">
        <w:rPr>
          <w:sz w:val="24"/>
        </w:rPr>
        <w:t>or</w:t>
      </w:r>
      <w:r w:rsidRPr="00724455">
        <w:rPr>
          <w:spacing w:val="1"/>
          <w:sz w:val="24"/>
        </w:rPr>
        <w:t xml:space="preserve"> </w:t>
      </w:r>
      <w:r w:rsidRPr="00724455">
        <w:rPr>
          <w:sz w:val="24"/>
        </w:rPr>
        <w:t>affect</w:t>
      </w:r>
      <w:r w:rsidRPr="00724455">
        <w:rPr>
          <w:spacing w:val="1"/>
          <w:sz w:val="24"/>
        </w:rPr>
        <w:t xml:space="preserve"> </w:t>
      </w:r>
      <w:r w:rsidRPr="00724455">
        <w:rPr>
          <w:sz w:val="24"/>
        </w:rPr>
        <w:t>the meaning of</w:t>
      </w:r>
      <w:r w:rsidRPr="00724455">
        <w:rPr>
          <w:spacing w:val="1"/>
          <w:sz w:val="24"/>
        </w:rPr>
        <w:t xml:space="preserve"> </w:t>
      </w:r>
      <w:r w:rsidRPr="00724455">
        <w:rPr>
          <w:sz w:val="24"/>
        </w:rPr>
        <w:t>this</w:t>
      </w:r>
      <w:r w:rsidRPr="00724455">
        <w:rPr>
          <w:spacing w:val="1"/>
          <w:sz w:val="24"/>
        </w:rPr>
        <w:t xml:space="preserve"> </w:t>
      </w:r>
      <w:r w:rsidRPr="00724455">
        <w:rPr>
          <w:sz w:val="24"/>
        </w:rPr>
        <w:t>Contract.</w:t>
      </w:r>
    </w:p>
    <w:p w14:paraId="07F8E7A6" w14:textId="77777777" w:rsidR="00D12439" w:rsidRPr="00724455" w:rsidRDefault="00D12439">
      <w:pPr>
        <w:pStyle w:val="BodyText"/>
        <w:spacing w:before="9"/>
        <w:rPr>
          <w:sz w:val="9"/>
        </w:rPr>
      </w:pPr>
    </w:p>
    <w:p w14:paraId="72DB8F7D" w14:textId="77777777" w:rsidR="00D12439" w:rsidRPr="00724455" w:rsidRDefault="008921E7">
      <w:pPr>
        <w:pStyle w:val="ListParagraph"/>
        <w:numPr>
          <w:ilvl w:val="1"/>
          <w:numId w:val="37"/>
        </w:numPr>
        <w:tabs>
          <w:tab w:val="left" w:pos="999"/>
          <w:tab w:val="left" w:pos="1000"/>
        </w:tabs>
        <w:spacing w:before="90"/>
        <w:ind w:left="1000"/>
        <w:rPr>
          <w:sz w:val="24"/>
        </w:rPr>
      </w:pPr>
      <w:r w:rsidRPr="00724455">
        <w:rPr>
          <w:sz w:val="24"/>
        </w:rPr>
        <w:t>Notices</w:t>
      </w:r>
    </w:p>
    <w:p w14:paraId="6C1C937C" w14:textId="77777777" w:rsidR="00D12439" w:rsidRPr="00724455" w:rsidRDefault="008921E7">
      <w:pPr>
        <w:pStyle w:val="ListParagraph"/>
        <w:numPr>
          <w:ilvl w:val="2"/>
          <w:numId w:val="35"/>
        </w:numPr>
        <w:tabs>
          <w:tab w:val="left" w:pos="2719"/>
          <w:tab w:val="left" w:pos="2720"/>
        </w:tabs>
        <w:spacing w:before="204"/>
        <w:ind w:right="477"/>
        <w:rPr>
          <w:sz w:val="24"/>
        </w:rPr>
      </w:pPr>
      <w:r w:rsidRPr="00724455">
        <w:rPr>
          <w:sz w:val="24"/>
        </w:rPr>
        <w:t>Any notice, request or consent required or permitted to be given or</w:t>
      </w:r>
      <w:r w:rsidRPr="00724455">
        <w:rPr>
          <w:spacing w:val="1"/>
          <w:sz w:val="24"/>
        </w:rPr>
        <w:t xml:space="preserve"> </w:t>
      </w:r>
      <w:r w:rsidRPr="00724455">
        <w:rPr>
          <w:sz w:val="24"/>
        </w:rPr>
        <w:t>made pursuant to this Contract shall be in writing.</w:t>
      </w:r>
      <w:r w:rsidRPr="00724455">
        <w:rPr>
          <w:spacing w:val="1"/>
          <w:sz w:val="24"/>
        </w:rPr>
        <w:t xml:space="preserve"> </w:t>
      </w:r>
      <w:r w:rsidRPr="00724455">
        <w:rPr>
          <w:sz w:val="24"/>
        </w:rPr>
        <w:t>Any such notice,</w:t>
      </w:r>
      <w:r w:rsidRPr="00724455">
        <w:rPr>
          <w:spacing w:val="1"/>
          <w:sz w:val="24"/>
        </w:rPr>
        <w:t xml:space="preserve"> </w:t>
      </w:r>
      <w:r w:rsidRPr="00724455">
        <w:rPr>
          <w:sz w:val="24"/>
        </w:rPr>
        <w:t>request or consent shall be deemed to have been given or made when</w:t>
      </w:r>
      <w:r w:rsidRPr="00724455">
        <w:rPr>
          <w:spacing w:val="1"/>
          <w:sz w:val="24"/>
        </w:rPr>
        <w:t xml:space="preserve"> </w:t>
      </w:r>
      <w:r w:rsidRPr="00724455">
        <w:rPr>
          <w:sz w:val="24"/>
        </w:rPr>
        <w:t>delivered in person to an authorized representative of the Party</w:t>
      </w:r>
      <w:r w:rsidRPr="00724455">
        <w:rPr>
          <w:spacing w:val="1"/>
          <w:sz w:val="24"/>
        </w:rPr>
        <w:t xml:space="preserve"> </w:t>
      </w:r>
      <w:r w:rsidRPr="00724455">
        <w:rPr>
          <w:sz w:val="24"/>
        </w:rPr>
        <w:t>to</w:t>
      </w:r>
      <w:r w:rsidRPr="00724455">
        <w:rPr>
          <w:spacing w:val="1"/>
          <w:sz w:val="24"/>
        </w:rPr>
        <w:t xml:space="preserve"> </w:t>
      </w:r>
      <w:r w:rsidRPr="00724455">
        <w:rPr>
          <w:sz w:val="24"/>
        </w:rPr>
        <w:t>whom the communication is addressed, or when sent to such Party at</w:t>
      </w:r>
      <w:r w:rsidRPr="00724455">
        <w:rPr>
          <w:spacing w:val="1"/>
          <w:sz w:val="24"/>
        </w:rPr>
        <w:t xml:space="preserve"> </w:t>
      </w:r>
      <w:r w:rsidRPr="00724455">
        <w:rPr>
          <w:sz w:val="24"/>
        </w:rPr>
        <w:t>the</w:t>
      </w:r>
      <w:r w:rsidRPr="00724455">
        <w:rPr>
          <w:spacing w:val="-8"/>
          <w:sz w:val="24"/>
        </w:rPr>
        <w:t xml:space="preserve"> </w:t>
      </w:r>
      <w:r w:rsidRPr="00724455">
        <w:rPr>
          <w:sz w:val="24"/>
        </w:rPr>
        <w:t>address</w:t>
      </w:r>
      <w:r w:rsidRPr="00724455">
        <w:rPr>
          <w:spacing w:val="6"/>
          <w:sz w:val="24"/>
        </w:rPr>
        <w:t xml:space="preserve"> </w:t>
      </w:r>
      <w:r w:rsidRPr="00724455">
        <w:rPr>
          <w:sz w:val="24"/>
        </w:rPr>
        <w:t>specified</w:t>
      </w:r>
      <w:r w:rsidRPr="00724455">
        <w:rPr>
          <w:spacing w:val="-1"/>
          <w:sz w:val="24"/>
        </w:rPr>
        <w:t xml:space="preserve"> </w:t>
      </w:r>
      <w:r w:rsidRPr="00724455">
        <w:rPr>
          <w:sz w:val="24"/>
        </w:rPr>
        <w:t>in the</w:t>
      </w:r>
      <w:r w:rsidRPr="00724455">
        <w:rPr>
          <w:spacing w:val="12"/>
          <w:sz w:val="24"/>
        </w:rPr>
        <w:t xml:space="preserve"> </w:t>
      </w:r>
      <w:r w:rsidRPr="00724455">
        <w:rPr>
          <w:sz w:val="24"/>
        </w:rPr>
        <w:t>SC.</w:t>
      </w:r>
    </w:p>
    <w:p w14:paraId="1F52FD9A" w14:textId="77777777" w:rsidR="00D12439" w:rsidRPr="00724455" w:rsidRDefault="008921E7">
      <w:pPr>
        <w:pStyle w:val="ListParagraph"/>
        <w:numPr>
          <w:ilvl w:val="2"/>
          <w:numId w:val="35"/>
        </w:numPr>
        <w:tabs>
          <w:tab w:val="left" w:pos="2719"/>
          <w:tab w:val="left" w:pos="2720"/>
        </w:tabs>
        <w:spacing w:before="208" w:line="235" w:lineRule="auto"/>
        <w:ind w:right="491"/>
        <w:rPr>
          <w:sz w:val="24"/>
        </w:rPr>
      </w:pPr>
      <w:r w:rsidRPr="00724455">
        <w:rPr>
          <w:sz w:val="24"/>
        </w:rPr>
        <w:t>A Party may change its address for notice hereunder by giving the</w:t>
      </w:r>
      <w:r w:rsidRPr="00724455">
        <w:rPr>
          <w:spacing w:val="1"/>
          <w:sz w:val="24"/>
        </w:rPr>
        <w:t xml:space="preserve"> </w:t>
      </w:r>
      <w:r w:rsidRPr="00724455">
        <w:rPr>
          <w:sz w:val="24"/>
        </w:rPr>
        <w:t>other Party</w:t>
      </w:r>
      <w:r w:rsidRPr="00724455">
        <w:rPr>
          <w:spacing w:val="60"/>
          <w:sz w:val="24"/>
        </w:rPr>
        <w:t xml:space="preserve"> </w:t>
      </w:r>
      <w:r w:rsidRPr="00724455">
        <w:rPr>
          <w:sz w:val="24"/>
        </w:rPr>
        <w:t>notice in writing of such change to the address specified</w:t>
      </w:r>
      <w:r w:rsidRPr="00724455">
        <w:rPr>
          <w:spacing w:val="1"/>
          <w:sz w:val="24"/>
        </w:rPr>
        <w:t xml:space="preserve"> </w:t>
      </w:r>
      <w:r w:rsidRPr="00724455">
        <w:rPr>
          <w:sz w:val="24"/>
        </w:rPr>
        <w:t>in</w:t>
      </w:r>
      <w:r w:rsidRPr="00724455">
        <w:rPr>
          <w:spacing w:val="-1"/>
          <w:sz w:val="24"/>
        </w:rPr>
        <w:t xml:space="preserve"> </w:t>
      </w:r>
      <w:r w:rsidRPr="00724455">
        <w:rPr>
          <w:sz w:val="24"/>
        </w:rPr>
        <w:t>the</w:t>
      </w:r>
      <w:r w:rsidRPr="00724455">
        <w:rPr>
          <w:spacing w:val="-7"/>
          <w:sz w:val="24"/>
        </w:rPr>
        <w:t xml:space="preserve"> </w:t>
      </w:r>
      <w:r w:rsidRPr="00724455">
        <w:rPr>
          <w:sz w:val="24"/>
        </w:rPr>
        <w:t>SC.</w:t>
      </w:r>
    </w:p>
    <w:p w14:paraId="4DD7B2AB" w14:textId="77777777" w:rsidR="00D12439" w:rsidRPr="00724455" w:rsidRDefault="008921E7">
      <w:pPr>
        <w:pStyle w:val="ListParagraph"/>
        <w:numPr>
          <w:ilvl w:val="1"/>
          <w:numId w:val="37"/>
        </w:numPr>
        <w:tabs>
          <w:tab w:val="left" w:pos="999"/>
          <w:tab w:val="left" w:pos="1000"/>
          <w:tab w:val="left" w:pos="2719"/>
        </w:tabs>
        <w:spacing w:before="204" w:line="242" w:lineRule="auto"/>
        <w:ind w:right="517" w:hanging="2260"/>
        <w:rPr>
          <w:sz w:val="24"/>
        </w:rPr>
      </w:pPr>
      <w:r w:rsidRPr="00724455">
        <w:rPr>
          <w:sz w:val="24"/>
        </w:rPr>
        <w:t>Location</w:t>
      </w:r>
      <w:r w:rsidRPr="00724455">
        <w:rPr>
          <w:sz w:val="24"/>
        </w:rPr>
        <w:tab/>
        <w:t>The</w:t>
      </w:r>
      <w:r w:rsidRPr="00724455">
        <w:rPr>
          <w:spacing w:val="3"/>
          <w:sz w:val="24"/>
        </w:rPr>
        <w:t xml:space="preserve"> </w:t>
      </w:r>
      <w:r w:rsidRPr="00724455">
        <w:rPr>
          <w:sz w:val="24"/>
        </w:rPr>
        <w:t>Services</w:t>
      </w:r>
      <w:r w:rsidRPr="00724455">
        <w:rPr>
          <w:spacing w:val="16"/>
          <w:sz w:val="24"/>
        </w:rPr>
        <w:t xml:space="preserve"> </w:t>
      </w:r>
      <w:r w:rsidRPr="00724455">
        <w:rPr>
          <w:sz w:val="24"/>
        </w:rPr>
        <w:t>shall</w:t>
      </w:r>
      <w:r w:rsidRPr="00724455">
        <w:rPr>
          <w:spacing w:val="4"/>
          <w:sz w:val="24"/>
        </w:rPr>
        <w:t xml:space="preserve"> </w:t>
      </w:r>
      <w:r w:rsidRPr="00724455">
        <w:rPr>
          <w:sz w:val="24"/>
        </w:rPr>
        <w:t>be</w:t>
      </w:r>
      <w:r w:rsidRPr="00724455">
        <w:rPr>
          <w:spacing w:val="3"/>
          <w:sz w:val="24"/>
        </w:rPr>
        <w:t xml:space="preserve"> </w:t>
      </w:r>
      <w:r w:rsidRPr="00724455">
        <w:rPr>
          <w:sz w:val="24"/>
        </w:rPr>
        <w:t>performed</w:t>
      </w:r>
      <w:r w:rsidRPr="00724455">
        <w:rPr>
          <w:spacing w:val="10"/>
          <w:sz w:val="24"/>
        </w:rPr>
        <w:t xml:space="preserve"> </w:t>
      </w:r>
      <w:r w:rsidRPr="00724455">
        <w:rPr>
          <w:sz w:val="24"/>
        </w:rPr>
        <w:t>at</w:t>
      </w:r>
      <w:r w:rsidRPr="00724455">
        <w:rPr>
          <w:spacing w:val="22"/>
          <w:sz w:val="24"/>
        </w:rPr>
        <w:t xml:space="preserve"> </w:t>
      </w:r>
      <w:r w:rsidRPr="00724455">
        <w:rPr>
          <w:sz w:val="24"/>
        </w:rPr>
        <w:t>such</w:t>
      </w:r>
      <w:r w:rsidRPr="00724455">
        <w:rPr>
          <w:spacing w:val="10"/>
          <w:sz w:val="24"/>
        </w:rPr>
        <w:t xml:space="preserve"> </w:t>
      </w:r>
      <w:r w:rsidRPr="00724455">
        <w:rPr>
          <w:sz w:val="24"/>
        </w:rPr>
        <w:t>locations</w:t>
      </w:r>
      <w:r w:rsidRPr="00724455">
        <w:rPr>
          <w:spacing w:val="15"/>
          <w:sz w:val="24"/>
        </w:rPr>
        <w:t xml:space="preserve"> </w:t>
      </w:r>
      <w:r w:rsidRPr="00724455">
        <w:rPr>
          <w:sz w:val="24"/>
        </w:rPr>
        <w:t>as</w:t>
      </w:r>
      <w:r w:rsidRPr="00724455">
        <w:rPr>
          <w:spacing w:val="15"/>
          <w:sz w:val="24"/>
        </w:rPr>
        <w:t xml:space="preserve"> </w:t>
      </w:r>
      <w:r w:rsidRPr="00724455">
        <w:rPr>
          <w:sz w:val="24"/>
        </w:rPr>
        <w:t>are</w:t>
      </w:r>
      <w:r w:rsidRPr="00724455">
        <w:rPr>
          <w:spacing w:val="4"/>
          <w:sz w:val="24"/>
        </w:rPr>
        <w:t xml:space="preserve"> </w:t>
      </w:r>
      <w:r w:rsidRPr="00724455">
        <w:rPr>
          <w:sz w:val="24"/>
        </w:rPr>
        <w:t>specified</w:t>
      </w:r>
      <w:r w:rsidRPr="00724455">
        <w:rPr>
          <w:spacing w:val="10"/>
          <w:sz w:val="24"/>
        </w:rPr>
        <w:t xml:space="preserve"> </w:t>
      </w:r>
      <w:r w:rsidRPr="00724455">
        <w:rPr>
          <w:sz w:val="24"/>
        </w:rPr>
        <w:t>in</w:t>
      </w:r>
      <w:r w:rsidRPr="00724455">
        <w:rPr>
          <w:spacing w:val="-57"/>
          <w:sz w:val="24"/>
        </w:rPr>
        <w:t xml:space="preserve"> </w:t>
      </w:r>
      <w:r w:rsidRPr="00724455">
        <w:rPr>
          <w:sz w:val="24"/>
        </w:rPr>
        <w:t>Appendix</w:t>
      </w:r>
      <w:r w:rsidRPr="00724455">
        <w:rPr>
          <w:spacing w:val="-18"/>
          <w:sz w:val="24"/>
        </w:rPr>
        <w:t xml:space="preserve"> </w:t>
      </w:r>
      <w:r w:rsidRPr="00724455">
        <w:rPr>
          <w:sz w:val="24"/>
        </w:rPr>
        <w:t>A</w:t>
      </w:r>
      <w:r w:rsidRPr="00724455">
        <w:rPr>
          <w:spacing w:val="9"/>
          <w:sz w:val="24"/>
        </w:rPr>
        <w:t xml:space="preserve"> </w:t>
      </w:r>
      <w:r w:rsidRPr="00724455">
        <w:rPr>
          <w:sz w:val="24"/>
        </w:rPr>
        <w:t>hereto</w:t>
      </w:r>
      <w:r w:rsidRPr="00724455">
        <w:rPr>
          <w:spacing w:val="3"/>
          <w:sz w:val="24"/>
        </w:rPr>
        <w:t xml:space="preserve"> </w:t>
      </w:r>
      <w:r w:rsidRPr="00724455">
        <w:rPr>
          <w:sz w:val="24"/>
        </w:rPr>
        <w:t>and,</w:t>
      </w:r>
      <w:r w:rsidRPr="00724455">
        <w:rPr>
          <w:spacing w:val="4"/>
          <w:sz w:val="24"/>
        </w:rPr>
        <w:t xml:space="preserve"> </w:t>
      </w:r>
      <w:r w:rsidRPr="00724455">
        <w:rPr>
          <w:sz w:val="24"/>
        </w:rPr>
        <w:t>where</w:t>
      </w:r>
      <w:r w:rsidRPr="00724455">
        <w:rPr>
          <w:spacing w:val="-5"/>
          <w:sz w:val="24"/>
        </w:rPr>
        <w:t xml:space="preserve"> </w:t>
      </w:r>
      <w:r w:rsidRPr="00724455">
        <w:rPr>
          <w:sz w:val="24"/>
        </w:rPr>
        <w:t>the</w:t>
      </w:r>
      <w:r w:rsidRPr="00724455">
        <w:rPr>
          <w:spacing w:val="17"/>
          <w:sz w:val="24"/>
        </w:rPr>
        <w:t xml:space="preserve"> </w:t>
      </w:r>
      <w:r w:rsidRPr="00724455">
        <w:rPr>
          <w:sz w:val="24"/>
        </w:rPr>
        <w:t>location</w:t>
      </w:r>
      <w:r w:rsidRPr="00724455">
        <w:rPr>
          <w:spacing w:val="4"/>
          <w:sz w:val="24"/>
        </w:rPr>
        <w:t xml:space="preserve"> </w:t>
      </w:r>
      <w:r w:rsidRPr="00724455">
        <w:rPr>
          <w:sz w:val="24"/>
        </w:rPr>
        <w:t>of</w:t>
      </w:r>
      <w:r w:rsidRPr="00724455">
        <w:rPr>
          <w:spacing w:val="24"/>
          <w:sz w:val="24"/>
        </w:rPr>
        <w:t xml:space="preserve"> </w:t>
      </w:r>
      <w:r w:rsidRPr="00724455">
        <w:rPr>
          <w:sz w:val="24"/>
        </w:rPr>
        <w:t>a</w:t>
      </w:r>
      <w:r w:rsidRPr="00724455">
        <w:rPr>
          <w:spacing w:val="17"/>
          <w:sz w:val="24"/>
        </w:rPr>
        <w:t xml:space="preserve"> </w:t>
      </w:r>
      <w:r w:rsidRPr="00724455">
        <w:rPr>
          <w:sz w:val="24"/>
        </w:rPr>
        <w:t>particular</w:t>
      </w:r>
      <w:r w:rsidRPr="00724455">
        <w:rPr>
          <w:spacing w:val="3"/>
          <w:sz w:val="24"/>
        </w:rPr>
        <w:t xml:space="preserve"> </w:t>
      </w:r>
      <w:r w:rsidRPr="00724455">
        <w:rPr>
          <w:sz w:val="24"/>
        </w:rPr>
        <w:t>task</w:t>
      </w:r>
      <w:r w:rsidRPr="00724455">
        <w:rPr>
          <w:spacing w:val="3"/>
          <w:sz w:val="24"/>
        </w:rPr>
        <w:t xml:space="preserve"> </w:t>
      </w:r>
      <w:r w:rsidRPr="00724455">
        <w:rPr>
          <w:sz w:val="24"/>
        </w:rPr>
        <w:t>is</w:t>
      </w:r>
      <w:r w:rsidRPr="00724455">
        <w:rPr>
          <w:spacing w:val="10"/>
          <w:sz w:val="24"/>
        </w:rPr>
        <w:t xml:space="preserve"> </w:t>
      </w:r>
      <w:r w:rsidRPr="00724455">
        <w:rPr>
          <w:sz w:val="24"/>
        </w:rPr>
        <w:t>not</w:t>
      </w:r>
    </w:p>
    <w:p w14:paraId="66EE2D06" w14:textId="77777777" w:rsidR="00D12439" w:rsidRPr="00724455" w:rsidRDefault="00D12439">
      <w:pPr>
        <w:spacing w:line="242" w:lineRule="auto"/>
        <w:rPr>
          <w:sz w:val="24"/>
        </w:rPr>
        <w:sectPr w:rsidR="00D12439" w:rsidRPr="00724455">
          <w:type w:val="continuous"/>
          <w:pgSz w:w="12240" w:h="15840"/>
          <w:pgMar w:top="1440" w:right="980" w:bottom="280" w:left="1340" w:header="720" w:footer="720" w:gutter="0"/>
          <w:cols w:space="720"/>
        </w:sectPr>
      </w:pPr>
    </w:p>
    <w:p w14:paraId="5A423664" w14:textId="77777777" w:rsidR="00D12439" w:rsidRPr="00724455" w:rsidRDefault="00D12439">
      <w:pPr>
        <w:pStyle w:val="BodyText"/>
        <w:rPr>
          <w:sz w:val="26"/>
        </w:rPr>
      </w:pPr>
    </w:p>
    <w:p w14:paraId="392D73CB" w14:textId="77777777" w:rsidR="00D12439" w:rsidRPr="00724455" w:rsidRDefault="00D12439">
      <w:pPr>
        <w:pStyle w:val="BodyText"/>
        <w:spacing w:before="8"/>
        <w:rPr>
          <w:sz w:val="22"/>
        </w:rPr>
      </w:pPr>
    </w:p>
    <w:p w14:paraId="1FC007F1" w14:textId="77777777" w:rsidR="00D12439" w:rsidRPr="00724455" w:rsidRDefault="008921E7">
      <w:pPr>
        <w:pStyle w:val="ListParagraph"/>
        <w:numPr>
          <w:ilvl w:val="1"/>
          <w:numId w:val="37"/>
        </w:numPr>
        <w:tabs>
          <w:tab w:val="left" w:pos="999"/>
          <w:tab w:val="left" w:pos="1000"/>
        </w:tabs>
        <w:spacing w:line="235" w:lineRule="auto"/>
        <w:ind w:left="1000"/>
        <w:rPr>
          <w:sz w:val="24"/>
        </w:rPr>
      </w:pPr>
      <w:r w:rsidRPr="00724455">
        <w:rPr>
          <w:w w:val="105"/>
          <w:sz w:val="24"/>
        </w:rPr>
        <w:t>Authority</w:t>
      </w:r>
      <w:r w:rsidRPr="00724455">
        <w:rPr>
          <w:spacing w:val="5"/>
          <w:w w:val="105"/>
          <w:sz w:val="24"/>
        </w:rPr>
        <w:t xml:space="preserve"> </w:t>
      </w:r>
      <w:r w:rsidRPr="00724455">
        <w:rPr>
          <w:w w:val="105"/>
          <w:sz w:val="24"/>
        </w:rPr>
        <w:t>of</w:t>
      </w:r>
      <w:r w:rsidRPr="00724455">
        <w:rPr>
          <w:spacing w:val="-60"/>
          <w:w w:val="105"/>
          <w:sz w:val="24"/>
        </w:rPr>
        <w:t xml:space="preserve"> </w:t>
      </w:r>
      <w:r w:rsidRPr="00724455">
        <w:rPr>
          <w:w w:val="105"/>
          <w:sz w:val="24"/>
        </w:rPr>
        <w:t>Member</w:t>
      </w:r>
      <w:r w:rsidRPr="00724455">
        <w:rPr>
          <w:spacing w:val="3"/>
          <w:w w:val="105"/>
          <w:sz w:val="24"/>
        </w:rPr>
        <w:t xml:space="preserve"> </w:t>
      </w:r>
      <w:r w:rsidRPr="00724455">
        <w:rPr>
          <w:w w:val="105"/>
          <w:sz w:val="24"/>
        </w:rPr>
        <w:t>in</w:t>
      </w:r>
      <w:r w:rsidRPr="00724455">
        <w:rPr>
          <w:spacing w:val="1"/>
          <w:w w:val="105"/>
          <w:sz w:val="24"/>
        </w:rPr>
        <w:t xml:space="preserve"> </w:t>
      </w:r>
      <w:r w:rsidRPr="00724455">
        <w:rPr>
          <w:w w:val="110"/>
          <w:sz w:val="24"/>
        </w:rPr>
        <w:t>Charge</w:t>
      </w:r>
    </w:p>
    <w:p w14:paraId="24FD702F" w14:textId="77777777" w:rsidR="00D12439" w:rsidRPr="00724455" w:rsidRDefault="00D12439">
      <w:pPr>
        <w:pStyle w:val="BodyText"/>
        <w:rPr>
          <w:sz w:val="26"/>
        </w:rPr>
      </w:pPr>
    </w:p>
    <w:p w14:paraId="29C5876E" w14:textId="77777777" w:rsidR="00D12439" w:rsidRPr="00724455" w:rsidRDefault="00D12439">
      <w:pPr>
        <w:pStyle w:val="BodyText"/>
        <w:rPr>
          <w:sz w:val="26"/>
        </w:rPr>
      </w:pPr>
    </w:p>
    <w:p w14:paraId="19E93DF6" w14:textId="77777777" w:rsidR="00D12439" w:rsidRPr="00724455" w:rsidRDefault="00D12439">
      <w:pPr>
        <w:pStyle w:val="BodyText"/>
        <w:spacing w:before="9"/>
        <w:rPr>
          <w:sz w:val="38"/>
        </w:rPr>
      </w:pPr>
    </w:p>
    <w:p w14:paraId="23FAC648" w14:textId="77777777" w:rsidR="00D12439" w:rsidRPr="00724455" w:rsidRDefault="008921E7">
      <w:pPr>
        <w:pStyle w:val="ListParagraph"/>
        <w:numPr>
          <w:ilvl w:val="1"/>
          <w:numId w:val="37"/>
        </w:numPr>
        <w:tabs>
          <w:tab w:val="left" w:pos="999"/>
          <w:tab w:val="left" w:pos="1000"/>
        </w:tabs>
        <w:spacing w:line="268" w:lineRule="exact"/>
        <w:ind w:left="1000"/>
        <w:rPr>
          <w:sz w:val="24"/>
        </w:rPr>
      </w:pPr>
      <w:r w:rsidRPr="00724455">
        <w:rPr>
          <w:w w:val="110"/>
          <w:sz w:val="24"/>
        </w:rPr>
        <w:t>Authorized</w:t>
      </w:r>
    </w:p>
    <w:p w14:paraId="66958FAC" w14:textId="77777777" w:rsidR="00D12439" w:rsidRPr="00724455" w:rsidRDefault="008921E7">
      <w:pPr>
        <w:pStyle w:val="BodyText"/>
        <w:spacing w:line="242" w:lineRule="auto"/>
        <w:ind w:left="1000"/>
      </w:pPr>
      <w:proofErr w:type="spellStart"/>
      <w:r w:rsidRPr="00724455">
        <w:rPr>
          <w:w w:val="105"/>
        </w:rPr>
        <w:t>Representa</w:t>
      </w:r>
      <w:proofErr w:type="spellEnd"/>
      <w:r w:rsidRPr="00724455">
        <w:rPr>
          <w:w w:val="105"/>
        </w:rPr>
        <w:t>-</w:t>
      </w:r>
      <w:r w:rsidRPr="00724455">
        <w:rPr>
          <w:spacing w:val="-60"/>
          <w:w w:val="105"/>
        </w:rPr>
        <w:t xml:space="preserve"> </w:t>
      </w:r>
      <w:proofErr w:type="spellStart"/>
      <w:r w:rsidRPr="00724455">
        <w:rPr>
          <w:w w:val="105"/>
        </w:rPr>
        <w:t>tives</w:t>
      </w:r>
      <w:proofErr w:type="spellEnd"/>
    </w:p>
    <w:p w14:paraId="12B59952" w14:textId="77777777" w:rsidR="00D12439" w:rsidRPr="00724455" w:rsidRDefault="00D12439">
      <w:pPr>
        <w:pStyle w:val="BodyText"/>
        <w:rPr>
          <w:sz w:val="26"/>
        </w:rPr>
      </w:pPr>
    </w:p>
    <w:p w14:paraId="5BC79E7A" w14:textId="77777777" w:rsidR="00D12439" w:rsidRPr="00724455" w:rsidRDefault="008921E7">
      <w:pPr>
        <w:pStyle w:val="ListParagraph"/>
        <w:numPr>
          <w:ilvl w:val="1"/>
          <w:numId w:val="37"/>
        </w:numPr>
        <w:tabs>
          <w:tab w:val="left" w:pos="940"/>
        </w:tabs>
        <w:spacing w:before="176" w:line="242" w:lineRule="auto"/>
        <w:ind w:left="1000" w:right="264"/>
        <w:rPr>
          <w:sz w:val="24"/>
        </w:rPr>
      </w:pPr>
      <w:r w:rsidRPr="00724455">
        <w:rPr>
          <w:w w:val="105"/>
          <w:sz w:val="24"/>
        </w:rPr>
        <w:t>Taxes</w:t>
      </w:r>
      <w:r w:rsidRPr="00724455">
        <w:rPr>
          <w:spacing w:val="21"/>
          <w:w w:val="105"/>
          <w:sz w:val="24"/>
        </w:rPr>
        <w:t xml:space="preserve"> </w:t>
      </w:r>
      <w:r w:rsidRPr="00724455">
        <w:rPr>
          <w:w w:val="105"/>
          <w:sz w:val="24"/>
        </w:rPr>
        <w:t>and</w:t>
      </w:r>
      <w:r w:rsidRPr="00724455">
        <w:rPr>
          <w:spacing w:val="-60"/>
          <w:w w:val="105"/>
          <w:sz w:val="24"/>
        </w:rPr>
        <w:t xml:space="preserve"> </w:t>
      </w:r>
      <w:r w:rsidRPr="00724455">
        <w:rPr>
          <w:w w:val="105"/>
          <w:sz w:val="24"/>
        </w:rPr>
        <w:t>Duties</w:t>
      </w:r>
    </w:p>
    <w:p w14:paraId="1417974C" w14:textId="77777777" w:rsidR="00D12439" w:rsidRPr="00724455" w:rsidRDefault="008921E7">
      <w:pPr>
        <w:pStyle w:val="BodyText"/>
        <w:spacing w:before="76"/>
        <w:ind w:left="400"/>
        <w:jc w:val="both"/>
      </w:pPr>
      <w:r w:rsidRPr="00724455">
        <w:br w:type="column"/>
      </w:r>
      <w:r w:rsidRPr="00724455">
        <w:t>so</w:t>
      </w:r>
      <w:r w:rsidRPr="00724455">
        <w:rPr>
          <w:spacing w:val="-5"/>
        </w:rPr>
        <w:t xml:space="preserve"> </w:t>
      </w:r>
      <w:r w:rsidRPr="00724455">
        <w:t>specified,</w:t>
      </w:r>
      <w:r w:rsidRPr="00724455">
        <w:rPr>
          <w:spacing w:val="-5"/>
        </w:rPr>
        <w:t xml:space="preserve"> </w:t>
      </w:r>
      <w:r w:rsidRPr="00724455">
        <w:t>at</w:t>
      </w:r>
      <w:r w:rsidRPr="00724455">
        <w:rPr>
          <w:spacing w:val="7"/>
        </w:rPr>
        <w:t xml:space="preserve"> </w:t>
      </w:r>
      <w:r w:rsidRPr="00724455">
        <w:t>such</w:t>
      </w:r>
      <w:r w:rsidRPr="00724455">
        <w:rPr>
          <w:spacing w:val="-4"/>
        </w:rPr>
        <w:t xml:space="preserve"> </w:t>
      </w:r>
      <w:r w:rsidRPr="00724455">
        <w:t>locations,</w:t>
      </w:r>
      <w:r w:rsidRPr="00724455">
        <w:rPr>
          <w:spacing w:val="-5"/>
        </w:rPr>
        <w:t xml:space="preserve"> </w:t>
      </w:r>
      <w:r w:rsidRPr="00724455">
        <w:t>as</w:t>
      </w:r>
      <w:r w:rsidRPr="00724455">
        <w:rPr>
          <w:spacing w:val="1"/>
        </w:rPr>
        <w:t xml:space="preserve"> </w:t>
      </w:r>
      <w:r w:rsidRPr="00724455">
        <w:t>the</w:t>
      </w:r>
      <w:r w:rsidRPr="00724455">
        <w:rPr>
          <w:spacing w:val="-11"/>
        </w:rPr>
        <w:t xml:space="preserve"> </w:t>
      </w:r>
      <w:r w:rsidRPr="00724455">
        <w:t>Client</w:t>
      </w:r>
      <w:r w:rsidRPr="00724455">
        <w:rPr>
          <w:spacing w:val="7"/>
        </w:rPr>
        <w:t xml:space="preserve"> </w:t>
      </w:r>
      <w:r w:rsidRPr="00724455">
        <w:t>may</w:t>
      </w:r>
      <w:r w:rsidRPr="00724455">
        <w:rPr>
          <w:spacing w:val="14"/>
        </w:rPr>
        <w:t xml:space="preserve"> </w:t>
      </w:r>
      <w:r w:rsidRPr="00724455">
        <w:t>approve.</w:t>
      </w:r>
    </w:p>
    <w:p w14:paraId="68140471" w14:textId="77777777" w:rsidR="00D12439" w:rsidRPr="00724455" w:rsidRDefault="008921E7">
      <w:pPr>
        <w:pStyle w:val="BodyText"/>
        <w:spacing w:before="204"/>
        <w:ind w:left="400" w:right="484"/>
        <w:jc w:val="both"/>
      </w:pPr>
      <w:r w:rsidRPr="00724455">
        <w:t>In</w:t>
      </w:r>
      <w:r w:rsidRPr="00724455">
        <w:rPr>
          <w:spacing w:val="1"/>
        </w:rPr>
        <w:t xml:space="preserve"> </w:t>
      </w:r>
      <w:r w:rsidRPr="00724455">
        <w:t>case</w:t>
      </w:r>
      <w:r w:rsidRPr="00724455">
        <w:rPr>
          <w:spacing w:val="1"/>
        </w:rPr>
        <w:t xml:space="preserve"> </w:t>
      </w:r>
      <w:r w:rsidRPr="00724455">
        <w:t>the</w:t>
      </w:r>
      <w:r w:rsidRPr="00724455">
        <w:rPr>
          <w:spacing w:val="1"/>
        </w:rPr>
        <w:t xml:space="preserve"> </w:t>
      </w:r>
      <w:r w:rsidRPr="00724455">
        <w:t>Consultant</w:t>
      </w:r>
      <w:r w:rsidRPr="00724455">
        <w:rPr>
          <w:spacing w:val="1"/>
        </w:rPr>
        <w:t xml:space="preserve"> </w:t>
      </w:r>
      <w:r w:rsidRPr="00724455">
        <w:t>consists</w:t>
      </w:r>
      <w:r w:rsidRPr="00724455">
        <w:rPr>
          <w:spacing w:val="1"/>
        </w:rPr>
        <w:t xml:space="preserve"> </w:t>
      </w:r>
      <w:r w:rsidRPr="00724455">
        <w:t>of</w:t>
      </w:r>
      <w:r w:rsidRPr="00724455">
        <w:rPr>
          <w:spacing w:val="1"/>
        </w:rPr>
        <w:t xml:space="preserve"> </w:t>
      </w:r>
      <w:r w:rsidRPr="00724455">
        <w:t>a</w:t>
      </w:r>
      <w:r w:rsidRPr="00724455">
        <w:rPr>
          <w:spacing w:val="1"/>
        </w:rPr>
        <w:t xml:space="preserve"> </w:t>
      </w:r>
      <w:r w:rsidRPr="00724455">
        <w:t>joint</w:t>
      </w:r>
      <w:r w:rsidRPr="00724455">
        <w:rPr>
          <w:spacing w:val="1"/>
        </w:rPr>
        <w:t xml:space="preserve"> </w:t>
      </w:r>
      <w:r w:rsidRPr="00724455">
        <w:t>venture/</w:t>
      </w:r>
      <w:r w:rsidRPr="00724455">
        <w:rPr>
          <w:spacing w:val="1"/>
        </w:rPr>
        <w:t xml:space="preserve"> </w:t>
      </w:r>
      <w:r w:rsidRPr="00724455">
        <w:t>consortium/</w:t>
      </w:r>
      <w:r w:rsidRPr="00724455">
        <w:rPr>
          <w:spacing w:val="1"/>
        </w:rPr>
        <w:t xml:space="preserve"> </w:t>
      </w:r>
      <w:r w:rsidRPr="00724455">
        <w:t>association of more than one entity, the Members</w:t>
      </w:r>
      <w:r w:rsidRPr="00724455">
        <w:rPr>
          <w:spacing w:val="60"/>
        </w:rPr>
        <w:t xml:space="preserve"> </w:t>
      </w:r>
      <w:r w:rsidRPr="00724455">
        <w:t>hereby authorize</w:t>
      </w:r>
      <w:r w:rsidRPr="00724455">
        <w:rPr>
          <w:spacing w:val="1"/>
        </w:rPr>
        <w:t xml:space="preserve"> </w:t>
      </w:r>
      <w:r w:rsidRPr="00724455">
        <w:t>the entity</w:t>
      </w:r>
      <w:r w:rsidRPr="00724455">
        <w:rPr>
          <w:spacing w:val="1"/>
        </w:rPr>
        <w:t xml:space="preserve"> </w:t>
      </w:r>
      <w:r w:rsidRPr="00724455">
        <w:t>specified in the SC to act on their behalf in</w:t>
      </w:r>
      <w:r w:rsidRPr="00724455">
        <w:rPr>
          <w:spacing w:val="60"/>
        </w:rPr>
        <w:t xml:space="preserve"> </w:t>
      </w:r>
      <w:r w:rsidRPr="00724455">
        <w:t>exercising all</w:t>
      </w:r>
      <w:r w:rsidRPr="00724455">
        <w:rPr>
          <w:spacing w:val="1"/>
        </w:rPr>
        <w:t xml:space="preserve"> </w:t>
      </w:r>
      <w:r w:rsidRPr="00724455">
        <w:t>the Consultant’s rights and obligations towards the Client under this</w:t>
      </w:r>
      <w:r w:rsidRPr="00724455">
        <w:rPr>
          <w:spacing w:val="1"/>
        </w:rPr>
        <w:t xml:space="preserve"> </w:t>
      </w:r>
      <w:r w:rsidRPr="00724455">
        <w:t>Contract, including without</w:t>
      </w:r>
      <w:r w:rsidRPr="00724455">
        <w:rPr>
          <w:spacing w:val="1"/>
        </w:rPr>
        <w:t xml:space="preserve"> </w:t>
      </w:r>
      <w:r w:rsidRPr="00724455">
        <w:t>limitation the receiving of instructions</w:t>
      </w:r>
      <w:r w:rsidRPr="00724455">
        <w:rPr>
          <w:spacing w:val="1"/>
        </w:rPr>
        <w:t xml:space="preserve"> </w:t>
      </w:r>
      <w:r w:rsidRPr="00724455">
        <w:t>and payments</w:t>
      </w:r>
      <w:r w:rsidRPr="00724455">
        <w:rPr>
          <w:spacing w:val="6"/>
        </w:rPr>
        <w:t xml:space="preserve"> </w:t>
      </w:r>
      <w:r w:rsidRPr="00724455">
        <w:t>from</w:t>
      </w:r>
      <w:r w:rsidRPr="00724455">
        <w:rPr>
          <w:spacing w:val="-7"/>
        </w:rPr>
        <w:t xml:space="preserve"> </w:t>
      </w:r>
      <w:r w:rsidRPr="00724455">
        <w:t>the</w:t>
      </w:r>
      <w:r w:rsidRPr="00724455">
        <w:rPr>
          <w:spacing w:val="-7"/>
        </w:rPr>
        <w:t xml:space="preserve"> </w:t>
      </w:r>
      <w:r w:rsidRPr="00724455">
        <w:t>Client.</w:t>
      </w:r>
    </w:p>
    <w:p w14:paraId="62FB47FA" w14:textId="77777777" w:rsidR="00D12439" w:rsidRPr="00724455" w:rsidRDefault="008921E7">
      <w:pPr>
        <w:pStyle w:val="BodyText"/>
        <w:spacing w:before="206" w:line="237" w:lineRule="auto"/>
        <w:ind w:left="400" w:right="510"/>
        <w:jc w:val="both"/>
      </w:pPr>
      <w:r w:rsidRPr="00724455">
        <w:t>Any</w:t>
      </w:r>
      <w:r w:rsidRPr="00724455">
        <w:rPr>
          <w:spacing w:val="1"/>
        </w:rPr>
        <w:t xml:space="preserve"> </w:t>
      </w:r>
      <w:r w:rsidRPr="00724455">
        <w:t>action</w:t>
      </w:r>
      <w:r w:rsidRPr="00724455">
        <w:rPr>
          <w:spacing w:val="1"/>
        </w:rPr>
        <w:t xml:space="preserve"> </w:t>
      </w:r>
      <w:r w:rsidRPr="00724455">
        <w:t>required</w:t>
      </w:r>
      <w:r w:rsidRPr="00724455">
        <w:rPr>
          <w:spacing w:val="1"/>
        </w:rPr>
        <w:t xml:space="preserve"> </w:t>
      </w:r>
      <w:r w:rsidRPr="00724455">
        <w:t>or</w:t>
      </w:r>
      <w:r w:rsidRPr="00724455">
        <w:rPr>
          <w:spacing w:val="1"/>
        </w:rPr>
        <w:t xml:space="preserve"> </w:t>
      </w:r>
      <w:r w:rsidRPr="00724455">
        <w:t>permitted to</w:t>
      </w:r>
      <w:r w:rsidRPr="00724455">
        <w:rPr>
          <w:spacing w:val="1"/>
        </w:rPr>
        <w:t xml:space="preserve"> </w:t>
      </w:r>
      <w:r w:rsidRPr="00724455">
        <w:t>be taken,</w:t>
      </w:r>
      <w:r w:rsidRPr="00724455">
        <w:rPr>
          <w:spacing w:val="1"/>
        </w:rPr>
        <w:t xml:space="preserve"> </w:t>
      </w:r>
      <w:r w:rsidRPr="00724455">
        <w:t>and</w:t>
      </w:r>
      <w:r w:rsidRPr="00724455">
        <w:rPr>
          <w:spacing w:val="1"/>
        </w:rPr>
        <w:t xml:space="preserve"> </w:t>
      </w:r>
      <w:r w:rsidRPr="00724455">
        <w:t>any</w:t>
      </w:r>
      <w:r w:rsidRPr="00724455">
        <w:rPr>
          <w:spacing w:val="1"/>
        </w:rPr>
        <w:t xml:space="preserve"> </w:t>
      </w:r>
      <w:r w:rsidRPr="00724455">
        <w:t>document</w:t>
      </w:r>
      <w:r w:rsidRPr="00724455">
        <w:rPr>
          <w:spacing w:val="-57"/>
        </w:rPr>
        <w:t xml:space="preserve"> </w:t>
      </w:r>
      <w:r w:rsidRPr="00724455">
        <w:t>required or permitted to be executed under this Contract by the Client</w:t>
      </w:r>
      <w:r w:rsidRPr="00724455">
        <w:rPr>
          <w:spacing w:val="-57"/>
        </w:rPr>
        <w:t xml:space="preserve"> </w:t>
      </w:r>
      <w:r w:rsidRPr="00724455">
        <w:t>or the Consultant may be taken or executed by the officials specified</w:t>
      </w:r>
      <w:r w:rsidRPr="00724455">
        <w:rPr>
          <w:spacing w:val="1"/>
        </w:rPr>
        <w:t xml:space="preserve"> </w:t>
      </w:r>
      <w:r w:rsidRPr="00724455">
        <w:t>in</w:t>
      </w:r>
      <w:r w:rsidRPr="00724455">
        <w:rPr>
          <w:spacing w:val="-1"/>
        </w:rPr>
        <w:t xml:space="preserve"> </w:t>
      </w:r>
      <w:r w:rsidRPr="00724455">
        <w:t>the</w:t>
      </w:r>
      <w:r w:rsidRPr="00724455">
        <w:rPr>
          <w:spacing w:val="-7"/>
        </w:rPr>
        <w:t xml:space="preserve"> </w:t>
      </w:r>
      <w:r w:rsidRPr="00724455">
        <w:t>SC.</w:t>
      </w:r>
    </w:p>
    <w:p w14:paraId="5D05355C" w14:textId="77777777" w:rsidR="00D12439" w:rsidRPr="00724455" w:rsidRDefault="008921E7">
      <w:pPr>
        <w:pStyle w:val="BodyText"/>
        <w:spacing w:before="207" w:line="237" w:lineRule="auto"/>
        <w:ind w:left="400" w:right="497"/>
        <w:jc w:val="both"/>
      </w:pPr>
      <w:r w:rsidRPr="00724455">
        <w:t>The Consultant, Sub-Consultants, and their Personnel shall pay such</w:t>
      </w:r>
      <w:r w:rsidRPr="00724455">
        <w:rPr>
          <w:spacing w:val="1"/>
        </w:rPr>
        <w:t xml:space="preserve"> </w:t>
      </w:r>
      <w:r w:rsidRPr="00724455">
        <w:t>indirect taxes, duties, fees, and other impositions levied under the</w:t>
      </w:r>
      <w:r w:rsidRPr="00724455">
        <w:rPr>
          <w:spacing w:val="1"/>
        </w:rPr>
        <w:t xml:space="preserve"> </w:t>
      </w:r>
      <w:r w:rsidRPr="00724455">
        <w:t>Applicable</w:t>
      </w:r>
      <w:r w:rsidRPr="00724455">
        <w:rPr>
          <w:spacing w:val="1"/>
        </w:rPr>
        <w:t xml:space="preserve"> </w:t>
      </w:r>
      <w:r w:rsidRPr="00724455">
        <w:t>Law,</w:t>
      </w:r>
      <w:r w:rsidRPr="00724455">
        <w:rPr>
          <w:spacing w:val="1"/>
        </w:rPr>
        <w:t xml:space="preserve"> </w:t>
      </w:r>
      <w:r w:rsidRPr="00724455">
        <w:t>the</w:t>
      </w:r>
      <w:r w:rsidRPr="00724455">
        <w:rPr>
          <w:spacing w:val="1"/>
        </w:rPr>
        <w:t xml:space="preserve"> </w:t>
      </w:r>
      <w:r w:rsidRPr="00724455">
        <w:t>amount</w:t>
      </w:r>
      <w:r w:rsidRPr="00724455">
        <w:rPr>
          <w:spacing w:val="1"/>
        </w:rPr>
        <w:t xml:space="preserve"> </w:t>
      </w:r>
      <w:r w:rsidRPr="00724455">
        <w:t>of</w:t>
      </w:r>
      <w:r w:rsidRPr="00724455">
        <w:rPr>
          <w:spacing w:val="1"/>
        </w:rPr>
        <w:t xml:space="preserve"> </w:t>
      </w:r>
      <w:r w:rsidRPr="00724455">
        <w:t>which</w:t>
      </w:r>
      <w:r w:rsidRPr="00724455">
        <w:rPr>
          <w:spacing w:val="1"/>
        </w:rPr>
        <w:t xml:space="preserve"> </w:t>
      </w:r>
      <w:r w:rsidRPr="00724455">
        <w:t>is</w:t>
      </w:r>
      <w:r w:rsidRPr="00724455">
        <w:rPr>
          <w:spacing w:val="1"/>
        </w:rPr>
        <w:t xml:space="preserve"> </w:t>
      </w:r>
      <w:r w:rsidRPr="00724455">
        <w:t>deemed</w:t>
      </w:r>
      <w:r w:rsidRPr="00724455">
        <w:rPr>
          <w:spacing w:val="1"/>
        </w:rPr>
        <w:t xml:space="preserve"> </w:t>
      </w:r>
      <w:r w:rsidRPr="00724455">
        <w:t>to</w:t>
      </w:r>
      <w:r w:rsidRPr="00724455">
        <w:rPr>
          <w:spacing w:val="1"/>
        </w:rPr>
        <w:t xml:space="preserve"> </w:t>
      </w:r>
      <w:r w:rsidRPr="00724455">
        <w:t>have</w:t>
      </w:r>
      <w:r w:rsidRPr="00724455">
        <w:rPr>
          <w:spacing w:val="1"/>
        </w:rPr>
        <w:t xml:space="preserve"> </w:t>
      </w:r>
      <w:r w:rsidRPr="00724455">
        <w:t>been</w:t>
      </w:r>
      <w:r w:rsidRPr="00724455">
        <w:rPr>
          <w:spacing w:val="1"/>
        </w:rPr>
        <w:t xml:space="preserve"> </w:t>
      </w:r>
      <w:r w:rsidRPr="00724455">
        <w:t>included</w:t>
      </w:r>
      <w:r w:rsidRPr="00724455">
        <w:rPr>
          <w:spacing w:val="19"/>
        </w:rPr>
        <w:t xml:space="preserve"> </w:t>
      </w:r>
      <w:r w:rsidRPr="00724455">
        <w:t>in</w:t>
      </w:r>
      <w:r w:rsidRPr="00724455">
        <w:rPr>
          <w:spacing w:val="-1"/>
        </w:rPr>
        <w:t xml:space="preserve"> </w:t>
      </w:r>
      <w:r w:rsidRPr="00724455">
        <w:t>the</w:t>
      </w:r>
      <w:r w:rsidRPr="00724455">
        <w:rPr>
          <w:spacing w:val="-7"/>
        </w:rPr>
        <w:t xml:space="preserve"> </w:t>
      </w:r>
      <w:r w:rsidRPr="00724455">
        <w:t>Contract</w:t>
      </w:r>
      <w:r w:rsidRPr="00724455">
        <w:rPr>
          <w:spacing w:val="12"/>
        </w:rPr>
        <w:t xml:space="preserve"> </w:t>
      </w:r>
      <w:r w:rsidRPr="00724455">
        <w:t>Price</w:t>
      </w:r>
    </w:p>
    <w:p w14:paraId="2BDCE7B6" w14:textId="77777777" w:rsidR="00D12439" w:rsidRPr="00724455" w:rsidRDefault="00D12439">
      <w:pPr>
        <w:spacing w:line="237" w:lineRule="auto"/>
        <w:jc w:val="both"/>
        <w:sectPr w:rsidR="00D12439" w:rsidRPr="00724455">
          <w:pgSz w:w="12240" w:h="15840"/>
          <w:pgMar w:top="1340" w:right="980" w:bottom="1000" w:left="1340" w:header="0" w:footer="734" w:gutter="0"/>
          <w:cols w:num="2" w:space="720" w:equalWidth="0">
            <w:col w:w="2280" w:space="40"/>
            <w:col w:w="7600"/>
          </w:cols>
        </w:sectPr>
      </w:pPr>
    </w:p>
    <w:p w14:paraId="54B1EA10" w14:textId="77777777" w:rsidR="00D12439" w:rsidRPr="00724455" w:rsidRDefault="00D12439">
      <w:pPr>
        <w:pStyle w:val="BodyText"/>
        <w:rPr>
          <w:sz w:val="20"/>
        </w:rPr>
      </w:pPr>
    </w:p>
    <w:p w14:paraId="486D4373" w14:textId="77777777" w:rsidR="00D12439" w:rsidRPr="00724455" w:rsidRDefault="00D12439">
      <w:pPr>
        <w:pStyle w:val="BodyText"/>
        <w:rPr>
          <w:sz w:val="20"/>
        </w:rPr>
      </w:pPr>
    </w:p>
    <w:p w14:paraId="22C1723D" w14:textId="77777777" w:rsidR="00D12439" w:rsidRPr="00724455" w:rsidRDefault="00D12439">
      <w:pPr>
        <w:pStyle w:val="BodyText"/>
        <w:spacing w:before="8"/>
        <w:rPr>
          <w:sz w:val="18"/>
        </w:rPr>
      </w:pPr>
    </w:p>
    <w:p w14:paraId="7248515E" w14:textId="77777777" w:rsidR="00D12439" w:rsidRPr="00724455" w:rsidRDefault="008921E7">
      <w:pPr>
        <w:pStyle w:val="ListParagraph"/>
        <w:numPr>
          <w:ilvl w:val="2"/>
          <w:numId w:val="38"/>
        </w:numPr>
        <w:tabs>
          <w:tab w:val="left" w:pos="940"/>
        </w:tabs>
        <w:spacing w:before="90"/>
        <w:ind w:left="940" w:hanging="280"/>
        <w:jc w:val="left"/>
        <w:rPr>
          <w:sz w:val="20"/>
        </w:rPr>
      </w:pPr>
      <w:r w:rsidRPr="00724455">
        <w:rPr>
          <w:spacing w:val="-4"/>
          <w:w w:val="105"/>
          <w:sz w:val="24"/>
        </w:rPr>
        <w:t>C</w:t>
      </w:r>
      <w:r w:rsidRPr="00724455">
        <w:rPr>
          <w:spacing w:val="-4"/>
          <w:w w:val="105"/>
          <w:sz w:val="20"/>
        </w:rPr>
        <w:t>OMMENCEMENT</w:t>
      </w:r>
      <w:r w:rsidRPr="00724455">
        <w:rPr>
          <w:spacing w:val="-4"/>
          <w:w w:val="105"/>
          <w:sz w:val="24"/>
        </w:rPr>
        <w:t>,</w:t>
      </w:r>
      <w:r w:rsidRPr="00724455">
        <w:rPr>
          <w:spacing w:val="-23"/>
          <w:w w:val="105"/>
          <w:sz w:val="24"/>
        </w:rPr>
        <w:t xml:space="preserve"> </w:t>
      </w:r>
      <w:r w:rsidRPr="00724455">
        <w:rPr>
          <w:spacing w:val="-4"/>
          <w:w w:val="105"/>
          <w:sz w:val="24"/>
        </w:rPr>
        <w:t>C</w:t>
      </w:r>
      <w:r w:rsidRPr="00724455">
        <w:rPr>
          <w:spacing w:val="-4"/>
          <w:w w:val="105"/>
          <w:sz w:val="20"/>
        </w:rPr>
        <w:t>OMPLETION</w:t>
      </w:r>
      <w:r w:rsidRPr="00724455">
        <w:rPr>
          <w:spacing w:val="-4"/>
          <w:w w:val="105"/>
          <w:sz w:val="24"/>
        </w:rPr>
        <w:t>,</w:t>
      </w:r>
      <w:r w:rsidRPr="00724455">
        <w:rPr>
          <w:spacing w:val="-22"/>
          <w:w w:val="105"/>
          <w:sz w:val="24"/>
        </w:rPr>
        <w:t xml:space="preserve"> </w:t>
      </w:r>
      <w:r w:rsidRPr="00724455">
        <w:rPr>
          <w:spacing w:val="-4"/>
          <w:w w:val="105"/>
          <w:sz w:val="24"/>
        </w:rPr>
        <w:t>M</w:t>
      </w:r>
      <w:r w:rsidRPr="00724455">
        <w:rPr>
          <w:spacing w:val="-4"/>
          <w:w w:val="105"/>
          <w:sz w:val="20"/>
        </w:rPr>
        <w:t>ODIFICATION</w:t>
      </w:r>
      <w:r w:rsidRPr="00724455">
        <w:rPr>
          <w:spacing w:val="-17"/>
          <w:w w:val="105"/>
          <w:sz w:val="20"/>
        </w:rPr>
        <w:t xml:space="preserve"> </w:t>
      </w:r>
      <w:r w:rsidRPr="00724455">
        <w:rPr>
          <w:spacing w:val="-4"/>
          <w:w w:val="105"/>
          <w:sz w:val="20"/>
        </w:rPr>
        <w:t>AND</w:t>
      </w:r>
      <w:r w:rsidRPr="00724455">
        <w:rPr>
          <w:spacing w:val="-17"/>
          <w:w w:val="105"/>
          <w:sz w:val="20"/>
        </w:rPr>
        <w:t xml:space="preserve"> </w:t>
      </w:r>
      <w:r w:rsidRPr="00724455">
        <w:rPr>
          <w:spacing w:val="-4"/>
          <w:w w:val="105"/>
          <w:sz w:val="24"/>
        </w:rPr>
        <w:t>T</w:t>
      </w:r>
      <w:r w:rsidRPr="00724455">
        <w:rPr>
          <w:spacing w:val="-4"/>
          <w:w w:val="105"/>
          <w:sz w:val="20"/>
        </w:rPr>
        <w:t>ERMINATION</w:t>
      </w:r>
      <w:r w:rsidRPr="00724455">
        <w:rPr>
          <w:spacing w:val="-17"/>
          <w:w w:val="105"/>
          <w:sz w:val="20"/>
        </w:rPr>
        <w:t xml:space="preserve"> </w:t>
      </w:r>
      <w:r w:rsidRPr="00724455">
        <w:rPr>
          <w:spacing w:val="-3"/>
          <w:w w:val="105"/>
          <w:sz w:val="20"/>
        </w:rPr>
        <w:t>OF</w:t>
      </w:r>
      <w:r w:rsidRPr="00724455">
        <w:rPr>
          <w:spacing w:val="-15"/>
          <w:w w:val="105"/>
          <w:sz w:val="20"/>
        </w:rPr>
        <w:t xml:space="preserve"> </w:t>
      </w:r>
      <w:r w:rsidRPr="00724455">
        <w:rPr>
          <w:spacing w:val="-3"/>
          <w:w w:val="105"/>
          <w:sz w:val="24"/>
        </w:rPr>
        <w:t>C</w:t>
      </w:r>
      <w:r w:rsidRPr="00724455">
        <w:rPr>
          <w:spacing w:val="-3"/>
          <w:w w:val="105"/>
          <w:sz w:val="20"/>
        </w:rPr>
        <w:t>ONTRACT</w:t>
      </w:r>
    </w:p>
    <w:p w14:paraId="5B6680BA" w14:textId="77777777" w:rsidR="00D12439" w:rsidRPr="00724455" w:rsidRDefault="00D12439">
      <w:pPr>
        <w:pStyle w:val="BodyText"/>
        <w:spacing w:before="2"/>
        <w:rPr>
          <w:sz w:val="15"/>
        </w:rPr>
      </w:pPr>
    </w:p>
    <w:p w14:paraId="066549E6" w14:textId="77777777" w:rsidR="00D12439" w:rsidRPr="00724455" w:rsidRDefault="00D12439">
      <w:pPr>
        <w:rPr>
          <w:sz w:val="15"/>
        </w:rPr>
        <w:sectPr w:rsidR="00D12439" w:rsidRPr="00724455">
          <w:type w:val="continuous"/>
          <w:pgSz w:w="12240" w:h="15840"/>
          <w:pgMar w:top="1440" w:right="980" w:bottom="280" w:left="1340" w:header="720" w:footer="720" w:gutter="0"/>
          <w:cols w:space="720"/>
        </w:sectPr>
      </w:pPr>
    </w:p>
    <w:p w14:paraId="76D0A65D" w14:textId="77777777" w:rsidR="00D12439" w:rsidRPr="00724455" w:rsidRDefault="008921E7">
      <w:pPr>
        <w:pStyle w:val="ListParagraph"/>
        <w:numPr>
          <w:ilvl w:val="1"/>
          <w:numId w:val="34"/>
        </w:numPr>
        <w:tabs>
          <w:tab w:val="left" w:pos="999"/>
          <w:tab w:val="left" w:pos="1000"/>
        </w:tabs>
        <w:spacing w:before="90" w:line="242" w:lineRule="auto"/>
        <w:ind w:right="78"/>
        <w:rPr>
          <w:sz w:val="24"/>
        </w:rPr>
      </w:pPr>
      <w:r w:rsidRPr="00724455">
        <w:rPr>
          <w:sz w:val="24"/>
        </w:rPr>
        <w:t>Effectiveness</w:t>
      </w:r>
      <w:r w:rsidRPr="00724455">
        <w:rPr>
          <w:spacing w:val="1"/>
          <w:sz w:val="24"/>
        </w:rPr>
        <w:t xml:space="preserve"> </w:t>
      </w:r>
      <w:r w:rsidRPr="00724455">
        <w:rPr>
          <w:w w:val="105"/>
          <w:sz w:val="24"/>
        </w:rPr>
        <w:t>of</w:t>
      </w:r>
      <w:r w:rsidRPr="00724455">
        <w:rPr>
          <w:spacing w:val="7"/>
          <w:w w:val="105"/>
          <w:sz w:val="24"/>
        </w:rPr>
        <w:t xml:space="preserve"> </w:t>
      </w:r>
      <w:r w:rsidRPr="00724455">
        <w:rPr>
          <w:w w:val="105"/>
          <w:sz w:val="24"/>
        </w:rPr>
        <w:t>Contract</w:t>
      </w:r>
    </w:p>
    <w:p w14:paraId="3D8B2543" w14:textId="77777777" w:rsidR="00D12439" w:rsidRPr="00724455" w:rsidRDefault="00D12439">
      <w:pPr>
        <w:pStyle w:val="BodyText"/>
        <w:rPr>
          <w:sz w:val="26"/>
        </w:rPr>
      </w:pPr>
    </w:p>
    <w:p w14:paraId="1E214F56" w14:textId="77777777" w:rsidR="00D12439" w:rsidRPr="00724455" w:rsidRDefault="00D12439">
      <w:pPr>
        <w:pStyle w:val="BodyText"/>
        <w:rPr>
          <w:sz w:val="26"/>
        </w:rPr>
      </w:pPr>
    </w:p>
    <w:p w14:paraId="7EED6177" w14:textId="77777777" w:rsidR="00D12439" w:rsidRPr="00724455" w:rsidRDefault="00D12439">
      <w:pPr>
        <w:pStyle w:val="BodyText"/>
        <w:spacing w:before="10"/>
        <w:rPr>
          <w:sz w:val="36"/>
        </w:rPr>
      </w:pPr>
    </w:p>
    <w:p w14:paraId="73C12084" w14:textId="77777777" w:rsidR="00D12439" w:rsidRPr="00724455" w:rsidRDefault="008921E7">
      <w:pPr>
        <w:pStyle w:val="ListParagraph"/>
        <w:numPr>
          <w:ilvl w:val="1"/>
          <w:numId w:val="34"/>
        </w:numPr>
        <w:tabs>
          <w:tab w:val="left" w:pos="999"/>
          <w:tab w:val="left" w:pos="1000"/>
        </w:tabs>
        <w:spacing w:line="242" w:lineRule="auto"/>
        <w:ind w:right="191"/>
        <w:rPr>
          <w:sz w:val="24"/>
        </w:rPr>
      </w:pPr>
      <w:r w:rsidRPr="00724455">
        <w:rPr>
          <w:w w:val="105"/>
          <w:sz w:val="24"/>
        </w:rPr>
        <w:t>Commence-</w:t>
      </w:r>
      <w:r w:rsidRPr="00724455">
        <w:rPr>
          <w:spacing w:val="-60"/>
          <w:w w:val="105"/>
          <w:sz w:val="24"/>
        </w:rPr>
        <w:t xml:space="preserve"> </w:t>
      </w:r>
      <w:proofErr w:type="spellStart"/>
      <w:r w:rsidRPr="00724455">
        <w:rPr>
          <w:w w:val="105"/>
          <w:sz w:val="24"/>
        </w:rPr>
        <w:t>ment</w:t>
      </w:r>
      <w:proofErr w:type="spellEnd"/>
      <w:r w:rsidRPr="00724455">
        <w:rPr>
          <w:w w:val="105"/>
          <w:sz w:val="24"/>
        </w:rPr>
        <w:t xml:space="preserve"> of</w:t>
      </w:r>
      <w:r w:rsidRPr="00724455">
        <w:rPr>
          <w:spacing w:val="1"/>
          <w:w w:val="105"/>
          <w:sz w:val="24"/>
        </w:rPr>
        <w:t xml:space="preserve"> </w:t>
      </w:r>
      <w:r w:rsidRPr="00724455">
        <w:rPr>
          <w:w w:val="105"/>
          <w:sz w:val="24"/>
        </w:rPr>
        <w:t>Services</w:t>
      </w:r>
    </w:p>
    <w:p w14:paraId="530965C2" w14:textId="77777777" w:rsidR="00D12439" w:rsidRPr="00724455" w:rsidRDefault="008921E7">
      <w:pPr>
        <w:pStyle w:val="ListParagraph"/>
        <w:numPr>
          <w:ilvl w:val="1"/>
          <w:numId w:val="34"/>
        </w:numPr>
        <w:tabs>
          <w:tab w:val="left" w:pos="999"/>
          <w:tab w:val="left" w:pos="1000"/>
        </w:tabs>
        <w:spacing w:before="18" w:line="225" w:lineRule="auto"/>
        <w:ind w:right="51"/>
        <w:rPr>
          <w:sz w:val="24"/>
        </w:rPr>
      </w:pPr>
      <w:r w:rsidRPr="00724455">
        <w:rPr>
          <w:w w:val="105"/>
          <w:sz w:val="24"/>
        </w:rPr>
        <w:t>Expiration</w:t>
      </w:r>
      <w:r w:rsidRPr="00724455">
        <w:rPr>
          <w:spacing w:val="21"/>
          <w:w w:val="105"/>
          <w:sz w:val="24"/>
        </w:rPr>
        <w:t xml:space="preserve"> </w:t>
      </w:r>
      <w:r w:rsidRPr="00724455">
        <w:rPr>
          <w:w w:val="105"/>
          <w:sz w:val="24"/>
        </w:rPr>
        <w:t>of</w:t>
      </w:r>
      <w:r w:rsidRPr="00724455">
        <w:rPr>
          <w:spacing w:val="-60"/>
          <w:w w:val="105"/>
          <w:sz w:val="24"/>
        </w:rPr>
        <w:t xml:space="preserve"> </w:t>
      </w:r>
      <w:r w:rsidRPr="00724455">
        <w:rPr>
          <w:w w:val="110"/>
          <w:sz w:val="24"/>
        </w:rPr>
        <w:t>Contract</w:t>
      </w:r>
    </w:p>
    <w:p w14:paraId="2A919C6B" w14:textId="77777777" w:rsidR="00D12439" w:rsidRPr="00724455" w:rsidRDefault="00D12439">
      <w:pPr>
        <w:pStyle w:val="BodyText"/>
        <w:rPr>
          <w:sz w:val="26"/>
        </w:rPr>
      </w:pPr>
    </w:p>
    <w:p w14:paraId="2F2A7FA7" w14:textId="77777777" w:rsidR="00D12439" w:rsidRPr="00724455" w:rsidRDefault="008921E7">
      <w:pPr>
        <w:pStyle w:val="ListParagraph"/>
        <w:numPr>
          <w:ilvl w:val="1"/>
          <w:numId w:val="34"/>
        </w:numPr>
        <w:tabs>
          <w:tab w:val="left" w:pos="999"/>
          <w:tab w:val="left" w:pos="1000"/>
        </w:tabs>
        <w:spacing w:before="188" w:line="242" w:lineRule="auto"/>
        <w:rPr>
          <w:sz w:val="24"/>
        </w:rPr>
      </w:pPr>
      <w:r w:rsidRPr="00724455">
        <w:rPr>
          <w:w w:val="105"/>
          <w:sz w:val="24"/>
        </w:rPr>
        <w:t>Modifications</w:t>
      </w:r>
      <w:r w:rsidRPr="00724455">
        <w:rPr>
          <w:spacing w:val="-60"/>
          <w:w w:val="105"/>
          <w:sz w:val="24"/>
        </w:rPr>
        <w:t xml:space="preserve"> </w:t>
      </w:r>
      <w:r w:rsidRPr="00724455">
        <w:rPr>
          <w:w w:val="105"/>
          <w:sz w:val="24"/>
        </w:rPr>
        <w:t>or</w:t>
      </w:r>
      <w:r w:rsidRPr="00724455">
        <w:rPr>
          <w:spacing w:val="16"/>
          <w:w w:val="105"/>
          <w:sz w:val="24"/>
        </w:rPr>
        <w:t xml:space="preserve"> </w:t>
      </w:r>
      <w:r w:rsidRPr="00724455">
        <w:rPr>
          <w:w w:val="105"/>
          <w:sz w:val="24"/>
        </w:rPr>
        <w:t>Variations</w:t>
      </w:r>
    </w:p>
    <w:p w14:paraId="0C6FE7C9" w14:textId="77777777" w:rsidR="00D12439" w:rsidRPr="00724455" w:rsidRDefault="00D12439">
      <w:pPr>
        <w:pStyle w:val="BodyText"/>
        <w:rPr>
          <w:sz w:val="26"/>
        </w:rPr>
      </w:pPr>
    </w:p>
    <w:p w14:paraId="3C1BD3C0" w14:textId="77777777" w:rsidR="00D12439" w:rsidRPr="00724455" w:rsidRDefault="00D12439">
      <w:pPr>
        <w:pStyle w:val="BodyText"/>
        <w:rPr>
          <w:sz w:val="26"/>
        </w:rPr>
      </w:pPr>
    </w:p>
    <w:p w14:paraId="12973C67" w14:textId="77777777" w:rsidR="00D12439" w:rsidRPr="00724455" w:rsidRDefault="00D12439">
      <w:pPr>
        <w:pStyle w:val="BodyText"/>
        <w:spacing w:before="11"/>
        <w:rPr>
          <w:sz w:val="36"/>
        </w:rPr>
      </w:pPr>
    </w:p>
    <w:p w14:paraId="4EF4F21D" w14:textId="77777777" w:rsidR="00D12439" w:rsidRPr="00724455" w:rsidRDefault="008921E7">
      <w:pPr>
        <w:pStyle w:val="ListParagraph"/>
        <w:numPr>
          <w:ilvl w:val="1"/>
          <w:numId w:val="34"/>
        </w:numPr>
        <w:tabs>
          <w:tab w:val="left" w:pos="820"/>
        </w:tabs>
        <w:ind w:left="820" w:hanging="361"/>
        <w:rPr>
          <w:sz w:val="24"/>
        </w:rPr>
      </w:pPr>
      <w:r w:rsidRPr="00724455">
        <w:rPr>
          <w:w w:val="110"/>
          <w:sz w:val="24"/>
        </w:rPr>
        <w:t>Force</w:t>
      </w:r>
      <w:r w:rsidRPr="00724455">
        <w:rPr>
          <w:spacing w:val="-9"/>
          <w:w w:val="110"/>
          <w:sz w:val="24"/>
        </w:rPr>
        <w:t xml:space="preserve"> </w:t>
      </w:r>
      <w:r w:rsidRPr="00724455">
        <w:rPr>
          <w:w w:val="110"/>
          <w:sz w:val="24"/>
        </w:rPr>
        <w:t>Majeure</w:t>
      </w:r>
    </w:p>
    <w:p w14:paraId="25F9334E" w14:textId="77777777" w:rsidR="00D12439" w:rsidRPr="00724455" w:rsidRDefault="008921E7">
      <w:pPr>
        <w:pStyle w:val="BodyText"/>
        <w:spacing w:before="90"/>
        <w:ind w:left="246" w:right="557"/>
        <w:jc w:val="both"/>
      </w:pPr>
      <w:r w:rsidRPr="00724455">
        <w:br w:type="column"/>
      </w:r>
      <w:r w:rsidRPr="00724455">
        <w:t>This</w:t>
      </w:r>
      <w:r w:rsidRPr="00724455">
        <w:rPr>
          <w:spacing w:val="1"/>
        </w:rPr>
        <w:t xml:space="preserve"> </w:t>
      </w:r>
      <w:r w:rsidRPr="00724455">
        <w:t>Contract shall come</w:t>
      </w:r>
      <w:r w:rsidRPr="00724455">
        <w:rPr>
          <w:spacing w:val="1"/>
        </w:rPr>
        <w:t xml:space="preserve"> </w:t>
      </w:r>
      <w:r w:rsidRPr="00724455">
        <w:t>into</w:t>
      </w:r>
      <w:r w:rsidRPr="00724455">
        <w:rPr>
          <w:spacing w:val="1"/>
        </w:rPr>
        <w:t xml:space="preserve"> </w:t>
      </w:r>
      <w:r w:rsidRPr="00724455">
        <w:t>force and</w:t>
      </w:r>
      <w:r w:rsidRPr="00724455">
        <w:rPr>
          <w:spacing w:val="1"/>
        </w:rPr>
        <w:t xml:space="preserve"> </w:t>
      </w:r>
      <w:r w:rsidRPr="00724455">
        <w:t>effect</w:t>
      </w:r>
      <w:r w:rsidRPr="00724455">
        <w:rPr>
          <w:spacing w:val="1"/>
        </w:rPr>
        <w:t xml:space="preserve"> </w:t>
      </w:r>
      <w:r w:rsidRPr="00724455">
        <w:t>on</w:t>
      </w:r>
      <w:r w:rsidRPr="00724455">
        <w:rPr>
          <w:spacing w:val="1"/>
        </w:rPr>
        <w:t xml:space="preserve"> </w:t>
      </w:r>
      <w:r w:rsidRPr="00724455">
        <w:t>the date (the</w:t>
      </w:r>
      <w:r w:rsidRPr="00724455">
        <w:rPr>
          <w:spacing w:val="1"/>
        </w:rPr>
        <w:t xml:space="preserve"> </w:t>
      </w:r>
      <w:r w:rsidRPr="00724455">
        <w:t>“Effective Date”) of the Client’s notice to the Consultant instructing</w:t>
      </w:r>
      <w:r w:rsidRPr="00724455">
        <w:rPr>
          <w:spacing w:val="1"/>
        </w:rPr>
        <w:t xml:space="preserve"> </w:t>
      </w:r>
      <w:r w:rsidRPr="00724455">
        <w:t>the Consultant to begin carrying out the Services.</w:t>
      </w:r>
      <w:r w:rsidRPr="00724455">
        <w:rPr>
          <w:spacing w:val="1"/>
        </w:rPr>
        <w:t xml:space="preserve"> </w:t>
      </w:r>
      <w:r w:rsidRPr="00724455">
        <w:t>This notice shall</w:t>
      </w:r>
      <w:r w:rsidRPr="00724455">
        <w:rPr>
          <w:spacing w:val="1"/>
        </w:rPr>
        <w:t xml:space="preserve"> </w:t>
      </w:r>
      <w:r w:rsidRPr="00724455">
        <w:t>confirm that the effectiveness conditions, if any, listed in</w:t>
      </w:r>
      <w:r w:rsidRPr="00724455">
        <w:rPr>
          <w:spacing w:val="60"/>
        </w:rPr>
        <w:t xml:space="preserve"> </w:t>
      </w:r>
      <w:r w:rsidRPr="00724455">
        <w:t>the SC</w:t>
      </w:r>
      <w:r w:rsidRPr="00724455">
        <w:rPr>
          <w:spacing w:val="1"/>
        </w:rPr>
        <w:t xml:space="preserve"> </w:t>
      </w:r>
      <w:r w:rsidRPr="00724455">
        <w:t>have</w:t>
      </w:r>
      <w:r w:rsidRPr="00724455">
        <w:rPr>
          <w:spacing w:val="-8"/>
        </w:rPr>
        <w:t xml:space="preserve"> </w:t>
      </w:r>
      <w:r w:rsidRPr="00724455">
        <w:t>been</w:t>
      </w:r>
      <w:r w:rsidRPr="00724455">
        <w:rPr>
          <w:spacing w:val="20"/>
        </w:rPr>
        <w:t xml:space="preserve"> </w:t>
      </w:r>
      <w:r w:rsidRPr="00724455">
        <w:t>met.</w:t>
      </w:r>
    </w:p>
    <w:p w14:paraId="6431F8F9" w14:textId="77777777" w:rsidR="00D12439" w:rsidRPr="00724455" w:rsidRDefault="008921E7">
      <w:pPr>
        <w:pStyle w:val="BodyText"/>
        <w:spacing w:before="200" w:line="242" w:lineRule="auto"/>
        <w:ind w:left="246" w:right="497"/>
        <w:jc w:val="both"/>
      </w:pPr>
      <w:r w:rsidRPr="00724455">
        <w:t>The Consultant</w:t>
      </w:r>
      <w:r w:rsidRPr="00724455">
        <w:rPr>
          <w:spacing w:val="1"/>
        </w:rPr>
        <w:t xml:space="preserve"> </w:t>
      </w:r>
      <w:r w:rsidRPr="00724455">
        <w:t>shall begin carrying out</w:t>
      </w:r>
      <w:r w:rsidRPr="00724455">
        <w:rPr>
          <w:spacing w:val="1"/>
        </w:rPr>
        <w:t xml:space="preserve"> </w:t>
      </w:r>
      <w:r w:rsidRPr="00724455">
        <w:t>the Services not</w:t>
      </w:r>
      <w:r w:rsidRPr="00724455">
        <w:rPr>
          <w:spacing w:val="60"/>
        </w:rPr>
        <w:t xml:space="preserve"> </w:t>
      </w:r>
      <w:r w:rsidRPr="00724455">
        <w:t>later than</w:t>
      </w:r>
      <w:r w:rsidRPr="00724455">
        <w:rPr>
          <w:spacing w:val="1"/>
        </w:rPr>
        <w:t xml:space="preserve"> </w:t>
      </w:r>
      <w:r w:rsidRPr="00724455">
        <w:t>the</w:t>
      </w:r>
      <w:r w:rsidRPr="00724455">
        <w:rPr>
          <w:spacing w:val="-7"/>
        </w:rPr>
        <w:t xml:space="preserve"> </w:t>
      </w:r>
      <w:r w:rsidRPr="00724455">
        <w:t>number of</w:t>
      </w:r>
      <w:r w:rsidRPr="00724455">
        <w:rPr>
          <w:spacing w:val="1"/>
        </w:rPr>
        <w:t xml:space="preserve"> </w:t>
      </w:r>
      <w:r w:rsidRPr="00724455">
        <w:t>Days</w:t>
      </w:r>
      <w:r w:rsidRPr="00724455">
        <w:rPr>
          <w:spacing w:val="6"/>
        </w:rPr>
        <w:t xml:space="preserve"> </w:t>
      </w:r>
      <w:r w:rsidRPr="00724455">
        <w:t>after</w:t>
      </w:r>
      <w:r w:rsidRPr="00724455">
        <w:rPr>
          <w:spacing w:val="-20"/>
        </w:rPr>
        <w:t xml:space="preserve"> </w:t>
      </w:r>
      <w:r w:rsidRPr="00724455">
        <w:t>the</w:t>
      </w:r>
      <w:r w:rsidRPr="00724455">
        <w:rPr>
          <w:spacing w:val="-6"/>
        </w:rPr>
        <w:t xml:space="preserve"> </w:t>
      </w:r>
      <w:r w:rsidRPr="00724455">
        <w:t>Effective</w:t>
      </w:r>
      <w:r w:rsidRPr="00724455">
        <w:rPr>
          <w:spacing w:val="-7"/>
        </w:rPr>
        <w:t xml:space="preserve"> </w:t>
      </w:r>
      <w:r w:rsidRPr="00724455">
        <w:t>Date</w:t>
      </w:r>
      <w:r w:rsidRPr="00724455">
        <w:rPr>
          <w:spacing w:val="-7"/>
        </w:rPr>
        <w:t xml:space="preserve"> </w:t>
      </w:r>
      <w:r w:rsidRPr="00724455">
        <w:t>specified</w:t>
      </w:r>
      <w:r w:rsidRPr="00724455">
        <w:rPr>
          <w:spacing w:val="1"/>
        </w:rPr>
        <w:t xml:space="preserve"> </w:t>
      </w:r>
      <w:r w:rsidRPr="00724455">
        <w:t>in the</w:t>
      </w:r>
      <w:r w:rsidRPr="00724455">
        <w:rPr>
          <w:spacing w:val="-6"/>
        </w:rPr>
        <w:t xml:space="preserve"> </w:t>
      </w:r>
      <w:r w:rsidRPr="00724455">
        <w:t>SC.</w:t>
      </w:r>
    </w:p>
    <w:p w14:paraId="6C2946CA" w14:textId="77777777" w:rsidR="00D12439" w:rsidRPr="00724455" w:rsidRDefault="00D12439">
      <w:pPr>
        <w:pStyle w:val="BodyText"/>
        <w:spacing w:before="11"/>
      </w:pPr>
    </w:p>
    <w:p w14:paraId="068DA787" w14:textId="77777777" w:rsidR="00D12439" w:rsidRPr="00724455" w:rsidRDefault="008921E7">
      <w:pPr>
        <w:pStyle w:val="BodyText"/>
        <w:spacing w:line="235" w:lineRule="auto"/>
        <w:ind w:left="246" w:right="504"/>
        <w:jc w:val="both"/>
      </w:pPr>
      <w:r w:rsidRPr="00724455">
        <w:t>Unless</w:t>
      </w:r>
      <w:r w:rsidRPr="00724455">
        <w:rPr>
          <w:spacing w:val="1"/>
        </w:rPr>
        <w:t xml:space="preserve"> </w:t>
      </w:r>
      <w:r w:rsidRPr="00724455">
        <w:t>terminated</w:t>
      </w:r>
      <w:r w:rsidRPr="00724455">
        <w:rPr>
          <w:spacing w:val="1"/>
        </w:rPr>
        <w:t xml:space="preserve"> </w:t>
      </w:r>
      <w:r w:rsidRPr="00724455">
        <w:t>earlier</w:t>
      </w:r>
      <w:r w:rsidRPr="00724455">
        <w:rPr>
          <w:spacing w:val="1"/>
        </w:rPr>
        <w:t xml:space="preserve"> </w:t>
      </w:r>
      <w:r w:rsidRPr="00724455">
        <w:t>pursuant to</w:t>
      </w:r>
      <w:r w:rsidRPr="00724455">
        <w:rPr>
          <w:spacing w:val="1"/>
        </w:rPr>
        <w:t xml:space="preserve"> </w:t>
      </w:r>
      <w:r w:rsidRPr="00724455">
        <w:t>Clause GC</w:t>
      </w:r>
      <w:r w:rsidRPr="00724455">
        <w:rPr>
          <w:spacing w:val="1"/>
        </w:rPr>
        <w:t xml:space="preserve"> </w:t>
      </w:r>
      <w:r w:rsidRPr="00724455">
        <w:rPr>
          <w:color w:val="4B4B4B"/>
        </w:rPr>
        <w:t>2.7</w:t>
      </w:r>
      <w:r w:rsidRPr="00724455">
        <w:rPr>
          <w:color w:val="4B4B4B"/>
          <w:spacing w:val="1"/>
        </w:rPr>
        <w:t xml:space="preserve"> </w:t>
      </w:r>
      <w:r w:rsidRPr="00724455">
        <w:t>hereof,</w:t>
      </w:r>
      <w:r w:rsidRPr="00724455">
        <w:rPr>
          <w:spacing w:val="1"/>
        </w:rPr>
        <w:t xml:space="preserve"> </w:t>
      </w:r>
      <w:r w:rsidRPr="00724455">
        <w:t>this</w:t>
      </w:r>
      <w:r w:rsidRPr="00724455">
        <w:rPr>
          <w:spacing w:val="1"/>
        </w:rPr>
        <w:t xml:space="preserve"> </w:t>
      </w:r>
      <w:r w:rsidRPr="00724455">
        <w:t>Contract</w:t>
      </w:r>
      <w:r w:rsidRPr="00724455">
        <w:rPr>
          <w:spacing w:val="1"/>
        </w:rPr>
        <w:t xml:space="preserve"> </w:t>
      </w:r>
      <w:r w:rsidRPr="00724455">
        <w:t>shall</w:t>
      </w:r>
      <w:r w:rsidRPr="00724455">
        <w:rPr>
          <w:spacing w:val="1"/>
        </w:rPr>
        <w:t xml:space="preserve"> </w:t>
      </w:r>
      <w:r w:rsidRPr="00724455">
        <w:t>expire</w:t>
      </w:r>
      <w:r w:rsidRPr="00724455">
        <w:rPr>
          <w:spacing w:val="1"/>
        </w:rPr>
        <w:t xml:space="preserve"> </w:t>
      </w:r>
      <w:r w:rsidRPr="00724455">
        <w:t>at</w:t>
      </w:r>
      <w:r w:rsidRPr="00724455">
        <w:rPr>
          <w:spacing w:val="1"/>
        </w:rPr>
        <w:t xml:space="preserve"> </w:t>
      </w:r>
      <w:r w:rsidRPr="00724455">
        <w:t>the</w:t>
      </w:r>
      <w:r w:rsidRPr="00724455">
        <w:rPr>
          <w:spacing w:val="1"/>
        </w:rPr>
        <w:t xml:space="preserve"> </w:t>
      </w:r>
      <w:r w:rsidRPr="00724455">
        <w:t>end</w:t>
      </w:r>
      <w:r w:rsidRPr="00724455">
        <w:rPr>
          <w:spacing w:val="1"/>
        </w:rPr>
        <w:t xml:space="preserve"> </w:t>
      </w:r>
      <w:r w:rsidRPr="00724455">
        <w:t>of</w:t>
      </w:r>
      <w:r w:rsidRPr="00724455">
        <w:rPr>
          <w:spacing w:val="1"/>
        </w:rPr>
        <w:t xml:space="preserve"> </w:t>
      </w:r>
      <w:r w:rsidRPr="00724455">
        <w:t>such</w:t>
      </w:r>
      <w:r w:rsidRPr="00724455">
        <w:rPr>
          <w:spacing w:val="1"/>
        </w:rPr>
        <w:t xml:space="preserve"> </w:t>
      </w:r>
      <w:r w:rsidRPr="00724455">
        <w:t>time</w:t>
      </w:r>
      <w:r w:rsidRPr="00724455">
        <w:rPr>
          <w:spacing w:val="1"/>
        </w:rPr>
        <w:t xml:space="preserve"> </w:t>
      </w:r>
      <w:r w:rsidRPr="00724455">
        <w:t>period</w:t>
      </w:r>
      <w:r w:rsidRPr="00724455">
        <w:rPr>
          <w:spacing w:val="1"/>
        </w:rPr>
        <w:t xml:space="preserve"> </w:t>
      </w:r>
      <w:r w:rsidRPr="00724455">
        <w:t>after</w:t>
      </w:r>
      <w:r w:rsidRPr="00724455">
        <w:rPr>
          <w:spacing w:val="60"/>
        </w:rPr>
        <w:t xml:space="preserve"> </w:t>
      </w:r>
      <w:r w:rsidRPr="00724455">
        <w:t>the</w:t>
      </w:r>
      <w:r w:rsidRPr="00724455">
        <w:rPr>
          <w:spacing w:val="1"/>
        </w:rPr>
        <w:t xml:space="preserve"> </w:t>
      </w:r>
      <w:r w:rsidRPr="00724455">
        <w:t>Effective</w:t>
      </w:r>
      <w:r w:rsidRPr="00724455">
        <w:rPr>
          <w:spacing w:val="-8"/>
        </w:rPr>
        <w:t xml:space="preserve"> </w:t>
      </w:r>
      <w:r w:rsidRPr="00724455">
        <w:t>Date</w:t>
      </w:r>
      <w:r w:rsidRPr="00724455">
        <w:rPr>
          <w:spacing w:val="-7"/>
        </w:rPr>
        <w:t xml:space="preserve"> </w:t>
      </w:r>
      <w:r w:rsidRPr="00724455">
        <w:t>as</w:t>
      </w:r>
      <w:r w:rsidRPr="00724455">
        <w:rPr>
          <w:spacing w:val="5"/>
        </w:rPr>
        <w:t xml:space="preserve"> </w:t>
      </w:r>
      <w:r w:rsidRPr="00724455">
        <w:t>specified in</w:t>
      </w:r>
      <w:r w:rsidRPr="00724455">
        <w:rPr>
          <w:spacing w:val="-1"/>
        </w:rPr>
        <w:t xml:space="preserve"> </w:t>
      </w:r>
      <w:r w:rsidRPr="00724455">
        <w:t>the</w:t>
      </w:r>
      <w:r w:rsidRPr="00724455">
        <w:rPr>
          <w:spacing w:val="12"/>
        </w:rPr>
        <w:t xml:space="preserve"> </w:t>
      </w:r>
      <w:r w:rsidRPr="00724455">
        <w:t>SC.</w:t>
      </w:r>
    </w:p>
    <w:p w14:paraId="03608824" w14:textId="77777777" w:rsidR="00D12439" w:rsidRPr="00724455" w:rsidRDefault="008921E7">
      <w:pPr>
        <w:pStyle w:val="BodyText"/>
        <w:spacing w:before="204"/>
        <w:ind w:left="246" w:right="570"/>
        <w:jc w:val="both"/>
      </w:pPr>
      <w:r w:rsidRPr="00724455">
        <w:t>Any</w:t>
      </w:r>
      <w:r w:rsidRPr="00724455">
        <w:rPr>
          <w:spacing w:val="1"/>
        </w:rPr>
        <w:t xml:space="preserve"> </w:t>
      </w:r>
      <w:r w:rsidRPr="00724455">
        <w:t>modification or variation of the terms and conditions of this</w:t>
      </w:r>
      <w:r w:rsidRPr="00724455">
        <w:rPr>
          <w:spacing w:val="1"/>
        </w:rPr>
        <w:t xml:space="preserve"> </w:t>
      </w:r>
      <w:r w:rsidRPr="00724455">
        <w:t>Contract, including any modification or variation of the scope of the</w:t>
      </w:r>
      <w:r w:rsidRPr="00724455">
        <w:rPr>
          <w:spacing w:val="1"/>
        </w:rPr>
        <w:t xml:space="preserve"> </w:t>
      </w:r>
      <w:r w:rsidRPr="00724455">
        <w:t>Services,</w:t>
      </w:r>
      <w:r w:rsidRPr="00724455">
        <w:rPr>
          <w:spacing w:val="1"/>
        </w:rPr>
        <w:t xml:space="preserve"> </w:t>
      </w:r>
      <w:r w:rsidRPr="00724455">
        <w:t>may</w:t>
      </w:r>
      <w:r w:rsidRPr="00724455">
        <w:rPr>
          <w:spacing w:val="1"/>
        </w:rPr>
        <w:t xml:space="preserve"> </w:t>
      </w:r>
      <w:r w:rsidRPr="00724455">
        <w:t>only</w:t>
      </w:r>
      <w:r w:rsidRPr="00724455">
        <w:rPr>
          <w:spacing w:val="1"/>
        </w:rPr>
        <w:t xml:space="preserve"> </w:t>
      </w:r>
      <w:r w:rsidRPr="00724455">
        <w:t>be made by</w:t>
      </w:r>
      <w:r w:rsidRPr="00724455">
        <w:rPr>
          <w:spacing w:val="1"/>
        </w:rPr>
        <w:t xml:space="preserve"> </w:t>
      </w:r>
      <w:r w:rsidRPr="00724455">
        <w:t>written</w:t>
      </w:r>
      <w:r w:rsidRPr="00724455">
        <w:rPr>
          <w:spacing w:val="1"/>
        </w:rPr>
        <w:t xml:space="preserve"> </w:t>
      </w:r>
      <w:r w:rsidRPr="00724455">
        <w:t>agreement</w:t>
      </w:r>
      <w:r w:rsidRPr="00724455">
        <w:rPr>
          <w:spacing w:val="1"/>
        </w:rPr>
        <w:t xml:space="preserve"> </w:t>
      </w:r>
      <w:r w:rsidRPr="00724455">
        <w:t>between</w:t>
      </w:r>
      <w:r w:rsidRPr="00724455">
        <w:rPr>
          <w:spacing w:val="1"/>
        </w:rPr>
        <w:t xml:space="preserve"> </w:t>
      </w:r>
      <w:r w:rsidRPr="00724455">
        <w:t>the</w:t>
      </w:r>
      <w:r w:rsidRPr="00724455">
        <w:rPr>
          <w:spacing w:val="1"/>
        </w:rPr>
        <w:t xml:space="preserve"> </w:t>
      </w:r>
      <w:r w:rsidRPr="00724455">
        <w:t>Parties.</w:t>
      </w:r>
      <w:r w:rsidRPr="00724455">
        <w:rPr>
          <w:spacing w:val="1"/>
        </w:rPr>
        <w:t xml:space="preserve"> </w:t>
      </w:r>
      <w:r w:rsidRPr="00724455">
        <w:t>However, each Party shall give due consideration to any</w:t>
      </w:r>
      <w:r w:rsidRPr="00724455">
        <w:rPr>
          <w:spacing w:val="1"/>
        </w:rPr>
        <w:t xml:space="preserve"> </w:t>
      </w:r>
      <w:r w:rsidRPr="00724455">
        <w:t>proposals</w:t>
      </w:r>
      <w:r w:rsidRPr="00724455">
        <w:rPr>
          <w:spacing w:val="6"/>
        </w:rPr>
        <w:t xml:space="preserve"> </w:t>
      </w:r>
      <w:r w:rsidRPr="00724455">
        <w:t>for modification or variation made</w:t>
      </w:r>
      <w:r w:rsidRPr="00724455">
        <w:rPr>
          <w:spacing w:val="-6"/>
        </w:rPr>
        <w:t xml:space="preserve"> </w:t>
      </w:r>
      <w:r w:rsidRPr="00724455">
        <w:t>by</w:t>
      </w:r>
      <w:r w:rsidRPr="00724455">
        <w:rPr>
          <w:spacing w:val="19"/>
        </w:rPr>
        <w:t xml:space="preserve"> </w:t>
      </w:r>
      <w:r w:rsidRPr="00724455">
        <w:t>the</w:t>
      </w:r>
      <w:r w:rsidRPr="00724455">
        <w:rPr>
          <w:spacing w:val="-7"/>
        </w:rPr>
        <w:t xml:space="preserve"> </w:t>
      </w:r>
      <w:r w:rsidRPr="00724455">
        <w:t>other Party.</w:t>
      </w:r>
    </w:p>
    <w:p w14:paraId="295372FE" w14:textId="77777777" w:rsidR="00D12439" w:rsidRPr="00724455" w:rsidRDefault="00D12439">
      <w:pPr>
        <w:jc w:val="both"/>
        <w:sectPr w:rsidR="00D12439" w:rsidRPr="00724455">
          <w:type w:val="continuous"/>
          <w:pgSz w:w="12240" w:h="15840"/>
          <w:pgMar w:top="1440" w:right="980" w:bottom="280" w:left="1340" w:header="720" w:footer="720" w:gutter="0"/>
          <w:cols w:num="2" w:space="720" w:equalWidth="0">
            <w:col w:w="2434" w:space="40"/>
            <w:col w:w="7446"/>
          </w:cols>
        </w:sectPr>
      </w:pPr>
    </w:p>
    <w:p w14:paraId="016F50AB" w14:textId="77777777" w:rsidR="00D12439" w:rsidRPr="00724455" w:rsidRDefault="00D12439">
      <w:pPr>
        <w:pStyle w:val="BodyText"/>
        <w:spacing w:before="10"/>
        <w:rPr>
          <w:sz w:val="9"/>
        </w:rPr>
      </w:pPr>
    </w:p>
    <w:p w14:paraId="26767428" w14:textId="77777777" w:rsidR="00D12439" w:rsidRPr="00724455" w:rsidRDefault="008921E7">
      <w:pPr>
        <w:pStyle w:val="ListParagraph"/>
        <w:numPr>
          <w:ilvl w:val="2"/>
          <w:numId w:val="34"/>
        </w:numPr>
        <w:tabs>
          <w:tab w:val="left" w:pos="1060"/>
        </w:tabs>
        <w:spacing w:before="90"/>
        <w:ind w:hanging="601"/>
        <w:jc w:val="both"/>
        <w:rPr>
          <w:sz w:val="24"/>
        </w:rPr>
      </w:pPr>
      <w:r w:rsidRPr="00724455">
        <w:rPr>
          <w:sz w:val="24"/>
        </w:rPr>
        <w:t xml:space="preserve">Definition        </w:t>
      </w:r>
      <w:r w:rsidRPr="00724455">
        <w:rPr>
          <w:spacing w:val="52"/>
          <w:sz w:val="24"/>
        </w:rPr>
        <w:t xml:space="preserve"> </w:t>
      </w:r>
      <w:r w:rsidRPr="00724455">
        <w:rPr>
          <w:sz w:val="24"/>
        </w:rPr>
        <w:t xml:space="preserve">(a)     </w:t>
      </w:r>
      <w:r w:rsidRPr="00724455">
        <w:rPr>
          <w:spacing w:val="14"/>
          <w:sz w:val="24"/>
        </w:rPr>
        <w:t xml:space="preserve"> </w:t>
      </w:r>
      <w:r w:rsidRPr="00724455">
        <w:rPr>
          <w:sz w:val="24"/>
        </w:rPr>
        <w:t>For</w:t>
      </w:r>
      <w:r w:rsidRPr="00724455">
        <w:rPr>
          <w:spacing w:val="24"/>
          <w:sz w:val="24"/>
        </w:rPr>
        <w:t xml:space="preserve"> </w:t>
      </w:r>
      <w:r w:rsidRPr="00724455">
        <w:rPr>
          <w:sz w:val="24"/>
        </w:rPr>
        <w:t>the</w:t>
      </w:r>
      <w:r w:rsidRPr="00724455">
        <w:rPr>
          <w:spacing w:val="16"/>
          <w:sz w:val="24"/>
        </w:rPr>
        <w:t xml:space="preserve"> </w:t>
      </w:r>
      <w:r w:rsidRPr="00724455">
        <w:rPr>
          <w:sz w:val="24"/>
        </w:rPr>
        <w:t>purposes</w:t>
      </w:r>
      <w:r w:rsidRPr="00724455">
        <w:rPr>
          <w:spacing w:val="29"/>
          <w:sz w:val="24"/>
        </w:rPr>
        <w:t xml:space="preserve"> </w:t>
      </w:r>
      <w:r w:rsidRPr="00724455">
        <w:rPr>
          <w:sz w:val="24"/>
        </w:rPr>
        <w:t>of</w:t>
      </w:r>
      <w:r w:rsidRPr="00724455">
        <w:rPr>
          <w:spacing w:val="2"/>
          <w:sz w:val="24"/>
        </w:rPr>
        <w:t xml:space="preserve"> </w:t>
      </w:r>
      <w:r w:rsidRPr="00724455">
        <w:rPr>
          <w:sz w:val="24"/>
        </w:rPr>
        <w:t>this</w:t>
      </w:r>
      <w:r w:rsidRPr="00724455">
        <w:rPr>
          <w:spacing w:val="30"/>
          <w:sz w:val="24"/>
        </w:rPr>
        <w:t xml:space="preserve"> </w:t>
      </w:r>
      <w:r w:rsidRPr="00724455">
        <w:rPr>
          <w:sz w:val="24"/>
        </w:rPr>
        <w:t>Contract,</w:t>
      </w:r>
      <w:r w:rsidRPr="00724455">
        <w:rPr>
          <w:spacing w:val="23"/>
          <w:sz w:val="24"/>
        </w:rPr>
        <w:t xml:space="preserve"> </w:t>
      </w:r>
      <w:r w:rsidRPr="00724455">
        <w:rPr>
          <w:sz w:val="24"/>
        </w:rPr>
        <w:t>“Force</w:t>
      </w:r>
      <w:r w:rsidRPr="00724455">
        <w:rPr>
          <w:spacing w:val="16"/>
          <w:sz w:val="24"/>
        </w:rPr>
        <w:t xml:space="preserve"> </w:t>
      </w:r>
      <w:r w:rsidRPr="00724455">
        <w:rPr>
          <w:sz w:val="24"/>
        </w:rPr>
        <w:t>Majeure”</w:t>
      </w:r>
      <w:r w:rsidRPr="00724455">
        <w:rPr>
          <w:spacing w:val="16"/>
          <w:sz w:val="24"/>
        </w:rPr>
        <w:t xml:space="preserve"> </w:t>
      </w:r>
      <w:r w:rsidRPr="00724455">
        <w:rPr>
          <w:sz w:val="24"/>
        </w:rPr>
        <w:t>means</w:t>
      </w:r>
      <w:r w:rsidRPr="00724455">
        <w:rPr>
          <w:spacing w:val="30"/>
          <w:sz w:val="24"/>
        </w:rPr>
        <w:t xml:space="preserve"> </w:t>
      </w:r>
      <w:r w:rsidRPr="00724455">
        <w:rPr>
          <w:sz w:val="24"/>
        </w:rPr>
        <w:t>an</w:t>
      </w:r>
    </w:p>
    <w:p w14:paraId="2952F9AD" w14:textId="77777777" w:rsidR="00D12439" w:rsidRPr="00724455" w:rsidRDefault="008921E7">
      <w:pPr>
        <w:pStyle w:val="BodyText"/>
        <w:spacing w:before="7" w:line="237" w:lineRule="auto"/>
        <w:ind w:left="3340" w:right="484"/>
        <w:jc w:val="both"/>
      </w:pPr>
      <w:r w:rsidRPr="00724455">
        <w:t>event which is beyond the reasonable control of a Party, is not</w:t>
      </w:r>
      <w:r w:rsidRPr="00724455">
        <w:rPr>
          <w:spacing w:val="1"/>
        </w:rPr>
        <w:t xml:space="preserve"> </w:t>
      </w:r>
      <w:r w:rsidRPr="00724455">
        <w:t>foreseeable,</w:t>
      </w:r>
      <w:r w:rsidRPr="00724455">
        <w:rPr>
          <w:spacing w:val="1"/>
        </w:rPr>
        <w:t xml:space="preserve"> </w:t>
      </w:r>
      <w:r w:rsidRPr="00724455">
        <w:t>is</w:t>
      </w:r>
      <w:r w:rsidRPr="00724455">
        <w:rPr>
          <w:spacing w:val="1"/>
        </w:rPr>
        <w:t xml:space="preserve"> </w:t>
      </w:r>
      <w:r w:rsidRPr="00724455">
        <w:t>unavoidable,</w:t>
      </w:r>
      <w:r w:rsidRPr="00724455">
        <w:rPr>
          <w:spacing w:val="1"/>
        </w:rPr>
        <w:t xml:space="preserve"> </w:t>
      </w:r>
      <w:r w:rsidRPr="00724455">
        <w:t>and</w:t>
      </w:r>
      <w:r w:rsidRPr="00724455">
        <w:rPr>
          <w:spacing w:val="1"/>
        </w:rPr>
        <w:t xml:space="preserve"> </w:t>
      </w:r>
      <w:r w:rsidRPr="00724455">
        <w:t>which</w:t>
      </w:r>
      <w:r w:rsidRPr="00724455">
        <w:rPr>
          <w:spacing w:val="1"/>
        </w:rPr>
        <w:t xml:space="preserve"> </w:t>
      </w:r>
      <w:r w:rsidRPr="00724455">
        <w:t>makes</w:t>
      </w:r>
      <w:r w:rsidRPr="00724455">
        <w:rPr>
          <w:spacing w:val="1"/>
        </w:rPr>
        <w:t xml:space="preserve"> </w:t>
      </w:r>
      <w:r w:rsidRPr="00724455">
        <w:t>a</w:t>
      </w:r>
      <w:r w:rsidRPr="00724455">
        <w:rPr>
          <w:spacing w:val="1"/>
        </w:rPr>
        <w:t xml:space="preserve"> </w:t>
      </w:r>
      <w:r w:rsidRPr="00724455">
        <w:t>Party’s</w:t>
      </w:r>
      <w:r w:rsidRPr="00724455">
        <w:rPr>
          <w:spacing w:val="1"/>
        </w:rPr>
        <w:t xml:space="preserve"> </w:t>
      </w:r>
      <w:r w:rsidRPr="00724455">
        <w:t>performance</w:t>
      </w:r>
      <w:r w:rsidRPr="00724455">
        <w:rPr>
          <w:spacing w:val="1"/>
        </w:rPr>
        <w:t xml:space="preserve"> </w:t>
      </w:r>
      <w:r w:rsidRPr="00724455">
        <w:t>of</w:t>
      </w:r>
      <w:r w:rsidRPr="00724455">
        <w:rPr>
          <w:spacing w:val="1"/>
        </w:rPr>
        <w:t xml:space="preserve"> </w:t>
      </w:r>
      <w:r w:rsidRPr="00724455">
        <w:t>its</w:t>
      </w:r>
      <w:r w:rsidRPr="00724455">
        <w:rPr>
          <w:spacing w:val="1"/>
        </w:rPr>
        <w:t xml:space="preserve"> </w:t>
      </w:r>
      <w:r w:rsidRPr="00724455">
        <w:t>obligations</w:t>
      </w:r>
      <w:r w:rsidRPr="00724455">
        <w:rPr>
          <w:spacing w:val="1"/>
        </w:rPr>
        <w:t xml:space="preserve"> </w:t>
      </w:r>
      <w:r w:rsidRPr="00724455">
        <w:t>hereunder</w:t>
      </w:r>
      <w:r w:rsidRPr="00724455">
        <w:rPr>
          <w:spacing w:val="1"/>
        </w:rPr>
        <w:t xml:space="preserve"> </w:t>
      </w:r>
      <w:r w:rsidRPr="00724455">
        <w:t>impossible</w:t>
      </w:r>
      <w:r w:rsidRPr="00724455">
        <w:rPr>
          <w:spacing w:val="1"/>
        </w:rPr>
        <w:t xml:space="preserve"> </w:t>
      </w:r>
      <w:r w:rsidRPr="00724455">
        <w:t>or</w:t>
      </w:r>
      <w:r w:rsidRPr="00724455">
        <w:rPr>
          <w:spacing w:val="1"/>
        </w:rPr>
        <w:t xml:space="preserve"> </w:t>
      </w:r>
      <w:r w:rsidRPr="00724455">
        <w:t>so</w:t>
      </w:r>
      <w:r w:rsidRPr="00724455">
        <w:rPr>
          <w:spacing w:val="1"/>
        </w:rPr>
        <w:t xml:space="preserve"> </w:t>
      </w:r>
      <w:r w:rsidRPr="00724455">
        <w:t>impractical</w:t>
      </w:r>
      <w:r w:rsidRPr="00724455">
        <w:rPr>
          <w:spacing w:val="30"/>
        </w:rPr>
        <w:t xml:space="preserve"> </w:t>
      </w:r>
      <w:r w:rsidRPr="00724455">
        <w:t>as</w:t>
      </w:r>
      <w:r w:rsidRPr="00724455">
        <w:rPr>
          <w:spacing w:val="42"/>
        </w:rPr>
        <w:t xml:space="preserve"> </w:t>
      </w:r>
      <w:r w:rsidRPr="00724455">
        <w:t>reasonably</w:t>
      </w:r>
      <w:r w:rsidRPr="00724455">
        <w:rPr>
          <w:spacing w:val="57"/>
        </w:rPr>
        <w:t xml:space="preserve"> </w:t>
      </w:r>
      <w:r w:rsidRPr="00724455">
        <w:t>to</w:t>
      </w:r>
      <w:r w:rsidRPr="00724455">
        <w:rPr>
          <w:spacing w:val="36"/>
        </w:rPr>
        <w:t xml:space="preserve"> </w:t>
      </w:r>
      <w:r w:rsidRPr="00724455">
        <w:t>be</w:t>
      </w:r>
      <w:r w:rsidRPr="00724455">
        <w:rPr>
          <w:spacing w:val="30"/>
        </w:rPr>
        <w:t xml:space="preserve"> </w:t>
      </w:r>
      <w:r w:rsidRPr="00724455">
        <w:t>considered</w:t>
      </w:r>
      <w:r w:rsidRPr="00724455">
        <w:rPr>
          <w:spacing w:val="37"/>
        </w:rPr>
        <w:t xml:space="preserve"> </w:t>
      </w:r>
      <w:r w:rsidRPr="00724455">
        <w:t>impossible</w:t>
      </w:r>
      <w:r w:rsidRPr="00724455">
        <w:rPr>
          <w:spacing w:val="30"/>
        </w:rPr>
        <w:t xml:space="preserve"> </w:t>
      </w:r>
      <w:r w:rsidRPr="00724455">
        <w:t>in</w:t>
      </w:r>
      <w:r w:rsidRPr="00724455">
        <w:rPr>
          <w:spacing w:val="37"/>
        </w:rPr>
        <w:t xml:space="preserve"> </w:t>
      </w:r>
      <w:r w:rsidRPr="00724455">
        <w:t>the</w:t>
      </w:r>
    </w:p>
    <w:p w14:paraId="6F412A57" w14:textId="77777777" w:rsidR="00D12439" w:rsidRPr="00724455" w:rsidRDefault="00D12439">
      <w:pPr>
        <w:spacing w:line="237" w:lineRule="auto"/>
        <w:jc w:val="both"/>
        <w:sectPr w:rsidR="00D12439" w:rsidRPr="00724455">
          <w:type w:val="continuous"/>
          <w:pgSz w:w="12240" w:h="15840"/>
          <w:pgMar w:top="1440" w:right="980" w:bottom="280" w:left="1340" w:header="720" w:footer="720" w:gutter="0"/>
          <w:cols w:space="720"/>
        </w:sectPr>
      </w:pPr>
    </w:p>
    <w:p w14:paraId="32022E8D" w14:textId="77777777" w:rsidR="00D12439" w:rsidRPr="00724455" w:rsidRDefault="00D12439">
      <w:pPr>
        <w:pStyle w:val="BodyText"/>
        <w:rPr>
          <w:sz w:val="26"/>
        </w:rPr>
      </w:pPr>
    </w:p>
    <w:p w14:paraId="18C0987D" w14:textId="77777777" w:rsidR="00D12439" w:rsidRPr="00724455" w:rsidRDefault="00D12439">
      <w:pPr>
        <w:pStyle w:val="BodyText"/>
        <w:rPr>
          <w:sz w:val="26"/>
        </w:rPr>
      </w:pPr>
    </w:p>
    <w:p w14:paraId="2FA6AEE8" w14:textId="77777777" w:rsidR="00D12439" w:rsidRPr="00724455" w:rsidRDefault="00D12439">
      <w:pPr>
        <w:pStyle w:val="BodyText"/>
        <w:rPr>
          <w:sz w:val="26"/>
        </w:rPr>
      </w:pPr>
    </w:p>
    <w:p w14:paraId="2890B64D" w14:textId="77777777" w:rsidR="00D12439" w:rsidRPr="00724455" w:rsidRDefault="00D12439">
      <w:pPr>
        <w:pStyle w:val="BodyText"/>
        <w:rPr>
          <w:sz w:val="26"/>
        </w:rPr>
      </w:pPr>
    </w:p>
    <w:p w14:paraId="52AE6E68" w14:textId="77777777" w:rsidR="00D12439" w:rsidRPr="00724455" w:rsidRDefault="00D12439">
      <w:pPr>
        <w:pStyle w:val="BodyText"/>
        <w:rPr>
          <w:sz w:val="26"/>
        </w:rPr>
      </w:pPr>
    </w:p>
    <w:p w14:paraId="08CE5BBC" w14:textId="77777777" w:rsidR="00D12439" w:rsidRPr="00724455" w:rsidRDefault="00D12439">
      <w:pPr>
        <w:pStyle w:val="BodyText"/>
        <w:rPr>
          <w:sz w:val="26"/>
        </w:rPr>
      </w:pPr>
    </w:p>
    <w:p w14:paraId="6FA1E781" w14:textId="77777777" w:rsidR="00D12439" w:rsidRPr="00724455" w:rsidRDefault="00D12439">
      <w:pPr>
        <w:pStyle w:val="BodyText"/>
        <w:rPr>
          <w:sz w:val="26"/>
        </w:rPr>
      </w:pPr>
    </w:p>
    <w:p w14:paraId="313B2026" w14:textId="77777777" w:rsidR="00D12439" w:rsidRPr="00724455" w:rsidRDefault="00D12439">
      <w:pPr>
        <w:pStyle w:val="BodyText"/>
        <w:rPr>
          <w:sz w:val="26"/>
        </w:rPr>
      </w:pPr>
    </w:p>
    <w:p w14:paraId="444D1504" w14:textId="77777777" w:rsidR="00D12439" w:rsidRPr="00724455" w:rsidRDefault="00D12439">
      <w:pPr>
        <w:pStyle w:val="BodyText"/>
        <w:rPr>
          <w:sz w:val="26"/>
        </w:rPr>
      </w:pPr>
    </w:p>
    <w:p w14:paraId="5C2C11AB" w14:textId="77777777" w:rsidR="00D12439" w:rsidRPr="00724455" w:rsidRDefault="00D12439">
      <w:pPr>
        <w:pStyle w:val="BodyText"/>
        <w:rPr>
          <w:sz w:val="26"/>
        </w:rPr>
      </w:pPr>
    </w:p>
    <w:p w14:paraId="21AEB772" w14:textId="77777777" w:rsidR="00D12439" w:rsidRPr="00724455" w:rsidRDefault="00D12439">
      <w:pPr>
        <w:pStyle w:val="BodyText"/>
        <w:rPr>
          <w:sz w:val="26"/>
        </w:rPr>
      </w:pPr>
    </w:p>
    <w:p w14:paraId="46C06096" w14:textId="77777777" w:rsidR="00D12439" w:rsidRPr="00724455" w:rsidRDefault="00D12439">
      <w:pPr>
        <w:pStyle w:val="BodyText"/>
        <w:rPr>
          <w:sz w:val="26"/>
        </w:rPr>
      </w:pPr>
    </w:p>
    <w:p w14:paraId="5D4641F7" w14:textId="77777777" w:rsidR="00D12439" w:rsidRPr="00724455" w:rsidRDefault="00D12439">
      <w:pPr>
        <w:pStyle w:val="BodyText"/>
        <w:rPr>
          <w:sz w:val="26"/>
        </w:rPr>
      </w:pPr>
    </w:p>
    <w:p w14:paraId="6B5D9B03" w14:textId="77777777" w:rsidR="00D12439" w:rsidRPr="00724455" w:rsidRDefault="00D12439">
      <w:pPr>
        <w:pStyle w:val="BodyText"/>
        <w:rPr>
          <w:sz w:val="26"/>
        </w:rPr>
      </w:pPr>
    </w:p>
    <w:p w14:paraId="0110ACB8" w14:textId="77777777" w:rsidR="00D12439" w:rsidRPr="00724455" w:rsidRDefault="00D12439">
      <w:pPr>
        <w:pStyle w:val="BodyText"/>
        <w:rPr>
          <w:sz w:val="26"/>
        </w:rPr>
      </w:pPr>
    </w:p>
    <w:p w14:paraId="77BEAE3C" w14:textId="77777777" w:rsidR="00D12439" w:rsidRPr="00724455" w:rsidRDefault="00D12439">
      <w:pPr>
        <w:pStyle w:val="BodyText"/>
        <w:rPr>
          <w:sz w:val="26"/>
        </w:rPr>
      </w:pPr>
    </w:p>
    <w:p w14:paraId="692F381F" w14:textId="77777777" w:rsidR="00D12439" w:rsidRPr="00724455" w:rsidRDefault="00D12439">
      <w:pPr>
        <w:pStyle w:val="BodyText"/>
        <w:spacing w:before="4"/>
        <w:rPr>
          <w:sz w:val="27"/>
        </w:rPr>
      </w:pPr>
    </w:p>
    <w:p w14:paraId="5388DA19" w14:textId="77777777" w:rsidR="00D12439" w:rsidRPr="00724455" w:rsidRDefault="008921E7">
      <w:pPr>
        <w:pStyle w:val="ListParagraph"/>
        <w:numPr>
          <w:ilvl w:val="2"/>
          <w:numId w:val="34"/>
        </w:numPr>
        <w:tabs>
          <w:tab w:val="left" w:pos="1519"/>
          <w:tab w:val="left" w:pos="1520"/>
        </w:tabs>
        <w:spacing w:line="237" w:lineRule="auto"/>
        <w:ind w:left="1520" w:right="51" w:hanging="720"/>
        <w:jc w:val="left"/>
        <w:rPr>
          <w:sz w:val="24"/>
        </w:rPr>
      </w:pPr>
      <w:r w:rsidRPr="00724455">
        <w:rPr>
          <w:w w:val="110"/>
          <w:sz w:val="24"/>
        </w:rPr>
        <w:t>No</w:t>
      </w:r>
      <w:r w:rsidRPr="00724455">
        <w:rPr>
          <w:spacing w:val="1"/>
          <w:w w:val="110"/>
          <w:sz w:val="24"/>
        </w:rPr>
        <w:t xml:space="preserve"> </w:t>
      </w:r>
      <w:r w:rsidRPr="00724455">
        <w:rPr>
          <w:w w:val="110"/>
          <w:sz w:val="24"/>
        </w:rPr>
        <w:t>Breach</w:t>
      </w:r>
      <w:r w:rsidRPr="00724455">
        <w:rPr>
          <w:spacing w:val="1"/>
          <w:w w:val="110"/>
          <w:sz w:val="24"/>
        </w:rPr>
        <w:t xml:space="preserve"> </w:t>
      </w:r>
      <w:r w:rsidRPr="00724455">
        <w:rPr>
          <w:w w:val="110"/>
          <w:sz w:val="24"/>
        </w:rPr>
        <w:t>of</w:t>
      </w:r>
      <w:r w:rsidRPr="00724455">
        <w:rPr>
          <w:spacing w:val="1"/>
          <w:w w:val="110"/>
          <w:sz w:val="24"/>
        </w:rPr>
        <w:t xml:space="preserve"> </w:t>
      </w:r>
      <w:r w:rsidRPr="00724455">
        <w:rPr>
          <w:w w:val="110"/>
          <w:sz w:val="24"/>
        </w:rPr>
        <w:t>Contract</w:t>
      </w:r>
    </w:p>
    <w:p w14:paraId="4423CCF2" w14:textId="77777777" w:rsidR="00D12439" w:rsidRPr="00724455" w:rsidRDefault="00D12439">
      <w:pPr>
        <w:pStyle w:val="BodyText"/>
        <w:rPr>
          <w:sz w:val="26"/>
        </w:rPr>
      </w:pPr>
    </w:p>
    <w:p w14:paraId="2C7A2DEA" w14:textId="77777777" w:rsidR="00D12439" w:rsidRPr="00724455" w:rsidRDefault="00D12439">
      <w:pPr>
        <w:pStyle w:val="BodyText"/>
        <w:rPr>
          <w:sz w:val="26"/>
        </w:rPr>
      </w:pPr>
    </w:p>
    <w:p w14:paraId="66404737" w14:textId="77777777" w:rsidR="00D12439" w:rsidRPr="00724455" w:rsidRDefault="00D12439">
      <w:pPr>
        <w:pStyle w:val="BodyText"/>
        <w:rPr>
          <w:sz w:val="26"/>
        </w:rPr>
      </w:pPr>
    </w:p>
    <w:p w14:paraId="4AF907AF" w14:textId="77777777" w:rsidR="00D12439" w:rsidRPr="00724455" w:rsidRDefault="00D12439">
      <w:pPr>
        <w:pStyle w:val="BodyText"/>
        <w:spacing w:before="2"/>
        <w:rPr>
          <w:sz w:val="37"/>
        </w:rPr>
      </w:pPr>
    </w:p>
    <w:p w14:paraId="4EA8A455" w14:textId="77777777" w:rsidR="00D12439" w:rsidRPr="00724455" w:rsidRDefault="008921E7">
      <w:pPr>
        <w:pStyle w:val="ListParagraph"/>
        <w:numPr>
          <w:ilvl w:val="2"/>
          <w:numId w:val="34"/>
        </w:numPr>
        <w:tabs>
          <w:tab w:val="left" w:pos="1519"/>
          <w:tab w:val="left" w:pos="1520"/>
        </w:tabs>
        <w:ind w:left="1520" w:hanging="720"/>
        <w:jc w:val="left"/>
        <w:rPr>
          <w:sz w:val="24"/>
        </w:rPr>
      </w:pPr>
      <w:r w:rsidRPr="00724455">
        <w:rPr>
          <w:w w:val="105"/>
          <w:sz w:val="24"/>
        </w:rPr>
        <w:t>Measures</w:t>
      </w:r>
    </w:p>
    <w:p w14:paraId="36B52FF7" w14:textId="77777777" w:rsidR="00D12439" w:rsidRPr="00724455" w:rsidRDefault="008921E7">
      <w:pPr>
        <w:pStyle w:val="BodyText"/>
        <w:spacing w:before="4" w:line="242" w:lineRule="auto"/>
        <w:ind w:left="1520"/>
      </w:pPr>
      <w:r w:rsidRPr="00724455">
        <w:rPr>
          <w:w w:val="110"/>
        </w:rPr>
        <w:t>to be</w:t>
      </w:r>
      <w:r w:rsidRPr="00724455">
        <w:rPr>
          <w:spacing w:val="1"/>
          <w:w w:val="110"/>
        </w:rPr>
        <w:t xml:space="preserve"> </w:t>
      </w:r>
      <w:r w:rsidRPr="00724455">
        <w:rPr>
          <w:w w:val="105"/>
        </w:rPr>
        <w:t>Taken</w:t>
      </w:r>
    </w:p>
    <w:p w14:paraId="5FFDDD76" w14:textId="77777777" w:rsidR="00D12439" w:rsidRPr="00724455" w:rsidRDefault="008921E7">
      <w:pPr>
        <w:pStyle w:val="BodyText"/>
        <w:spacing w:before="76"/>
        <w:ind w:left="806" w:right="477"/>
        <w:jc w:val="both"/>
      </w:pPr>
      <w:r w:rsidRPr="00724455">
        <w:br w:type="column"/>
      </w:r>
      <w:r w:rsidRPr="00724455">
        <w:t>circumstances, and includes, but is not limited to, war, riots,</w:t>
      </w:r>
      <w:r w:rsidRPr="00724455">
        <w:rPr>
          <w:spacing w:val="1"/>
        </w:rPr>
        <w:t xml:space="preserve"> </w:t>
      </w:r>
      <w:r w:rsidRPr="00724455">
        <w:t>civil disorder, earthquake, fire, explosion, storm, flood or other</w:t>
      </w:r>
      <w:r w:rsidRPr="00724455">
        <w:rPr>
          <w:spacing w:val="-57"/>
        </w:rPr>
        <w:t xml:space="preserve"> </w:t>
      </w:r>
      <w:r w:rsidRPr="00724455">
        <w:t>adverse weather conditions, strikes, lockouts or other industrial</w:t>
      </w:r>
      <w:r w:rsidRPr="00724455">
        <w:rPr>
          <w:spacing w:val="-57"/>
        </w:rPr>
        <w:t xml:space="preserve"> </w:t>
      </w:r>
      <w:r w:rsidRPr="00724455">
        <w:t>action (except where such strikes, lockouts or other industrial</w:t>
      </w:r>
      <w:r w:rsidRPr="00724455">
        <w:rPr>
          <w:spacing w:val="1"/>
        </w:rPr>
        <w:t xml:space="preserve"> </w:t>
      </w:r>
      <w:r w:rsidRPr="00724455">
        <w:t>action</w:t>
      </w:r>
      <w:r w:rsidRPr="00724455">
        <w:rPr>
          <w:spacing w:val="1"/>
        </w:rPr>
        <w:t xml:space="preserve"> </w:t>
      </w:r>
      <w:r w:rsidRPr="00724455">
        <w:t>are</w:t>
      </w:r>
      <w:r w:rsidRPr="00724455">
        <w:rPr>
          <w:spacing w:val="1"/>
        </w:rPr>
        <w:t xml:space="preserve"> </w:t>
      </w:r>
      <w:r w:rsidRPr="00724455">
        <w:t>within</w:t>
      </w:r>
      <w:r w:rsidRPr="00724455">
        <w:rPr>
          <w:spacing w:val="1"/>
        </w:rPr>
        <w:t xml:space="preserve"> </w:t>
      </w:r>
      <w:r w:rsidRPr="00724455">
        <w:t>the</w:t>
      </w:r>
      <w:r w:rsidRPr="00724455">
        <w:rPr>
          <w:spacing w:val="1"/>
        </w:rPr>
        <w:t xml:space="preserve"> </w:t>
      </w:r>
      <w:r w:rsidRPr="00724455">
        <w:t>power</w:t>
      </w:r>
      <w:r w:rsidRPr="00724455">
        <w:rPr>
          <w:spacing w:val="1"/>
        </w:rPr>
        <w:t xml:space="preserve"> </w:t>
      </w:r>
      <w:r w:rsidRPr="00724455">
        <w:t>of</w:t>
      </w:r>
      <w:r w:rsidRPr="00724455">
        <w:rPr>
          <w:spacing w:val="1"/>
        </w:rPr>
        <w:t xml:space="preserve"> </w:t>
      </w:r>
      <w:r w:rsidRPr="00724455">
        <w:t>the</w:t>
      </w:r>
      <w:r w:rsidRPr="00724455">
        <w:rPr>
          <w:spacing w:val="1"/>
        </w:rPr>
        <w:t xml:space="preserve"> </w:t>
      </w:r>
      <w:r w:rsidRPr="00724455">
        <w:t>Party</w:t>
      </w:r>
      <w:r w:rsidRPr="00724455">
        <w:rPr>
          <w:spacing w:val="1"/>
        </w:rPr>
        <w:t xml:space="preserve"> </w:t>
      </w:r>
      <w:r w:rsidRPr="00724455">
        <w:t>invoking</w:t>
      </w:r>
      <w:r w:rsidRPr="00724455">
        <w:rPr>
          <w:spacing w:val="1"/>
        </w:rPr>
        <w:t xml:space="preserve"> </w:t>
      </w:r>
      <w:r w:rsidRPr="00724455">
        <w:t>Force</w:t>
      </w:r>
      <w:r w:rsidRPr="00724455">
        <w:rPr>
          <w:spacing w:val="1"/>
        </w:rPr>
        <w:t xml:space="preserve"> </w:t>
      </w:r>
      <w:r w:rsidRPr="00724455">
        <w:t>Majeure</w:t>
      </w:r>
      <w:r w:rsidRPr="00724455">
        <w:rPr>
          <w:spacing w:val="1"/>
        </w:rPr>
        <w:t xml:space="preserve"> </w:t>
      </w:r>
      <w:r w:rsidRPr="00724455">
        <w:t>to</w:t>
      </w:r>
      <w:r w:rsidRPr="00724455">
        <w:rPr>
          <w:spacing w:val="1"/>
        </w:rPr>
        <w:t xml:space="preserve"> </w:t>
      </w:r>
      <w:r w:rsidRPr="00724455">
        <w:t>prevent),</w:t>
      </w:r>
      <w:r w:rsidRPr="00724455">
        <w:rPr>
          <w:spacing w:val="1"/>
        </w:rPr>
        <w:t xml:space="preserve"> </w:t>
      </w:r>
      <w:r w:rsidRPr="00724455">
        <w:t>confiscation</w:t>
      </w:r>
      <w:r w:rsidRPr="00724455">
        <w:rPr>
          <w:spacing w:val="1"/>
        </w:rPr>
        <w:t xml:space="preserve"> </w:t>
      </w:r>
      <w:r w:rsidRPr="00724455">
        <w:t>or</w:t>
      </w:r>
      <w:r w:rsidRPr="00724455">
        <w:rPr>
          <w:spacing w:val="1"/>
        </w:rPr>
        <w:t xml:space="preserve"> </w:t>
      </w:r>
      <w:r w:rsidRPr="00724455">
        <w:t>any</w:t>
      </w:r>
      <w:r w:rsidRPr="00724455">
        <w:rPr>
          <w:spacing w:val="1"/>
        </w:rPr>
        <w:t xml:space="preserve"> </w:t>
      </w:r>
      <w:r w:rsidRPr="00724455">
        <w:t>other</w:t>
      </w:r>
      <w:r w:rsidRPr="00724455">
        <w:rPr>
          <w:spacing w:val="1"/>
        </w:rPr>
        <w:t xml:space="preserve"> </w:t>
      </w:r>
      <w:r w:rsidRPr="00724455">
        <w:t>action</w:t>
      </w:r>
      <w:r w:rsidRPr="00724455">
        <w:rPr>
          <w:spacing w:val="1"/>
        </w:rPr>
        <w:t xml:space="preserve"> </w:t>
      </w:r>
      <w:r w:rsidRPr="00724455">
        <w:t>by</w:t>
      </w:r>
      <w:r w:rsidRPr="00724455">
        <w:rPr>
          <w:spacing w:val="1"/>
        </w:rPr>
        <w:t xml:space="preserve"> </w:t>
      </w:r>
      <w:r w:rsidRPr="00724455">
        <w:t>Government</w:t>
      </w:r>
      <w:r w:rsidRPr="00724455">
        <w:rPr>
          <w:spacing w:val="12"/>
        </w:rPr>
        <w:t xml:space="preserve"> </w:t>
      </w:r>
      <w:r w:rsidRPr="00724455">
        <w:t>agencies.</w:t>
      </w:r>
    </w:p>
    <w:p w14:paraId="2925E3B1" w14:textId="77777777" w:rsidR="00D12439" w:rsidRPr="00724455" w:rsidRDefault="008921E7">
      <w:pPr>
        <w:pStyle w:val="ListParagraph"/>
        <w:numPr>
          <w:ilvl w:val="0"/>
          <w:numId w:val="33"/>
        </w:numPr>
        <w:tabs>
          <w:tab w:val="left" w:pos="727"/>
        </w:tabs>
        <w:spacing w:before="210" w:line="237" w:lineRule="auto"/>
        <w:ind w:right="497"/>
        <w:jc w:val="both"/>
        <w:rPr>
          <w:sz w:val="24"/>
        </w:rPr>
      </w:pPr>
      <w:r w:rsidRPr="00724455">
        <w:rPr>
          <w:sz w:val="24"/>
        </w:rPr>
        <w:t>Force Majeure shall not include (</w:t>
      </w:r>
      <w:proofErr w:type="spellStart"/>
      <w:r w:rsidRPr="00724455">
        <w:rPr>
          <w:sz w:val="24"/>
        </w:rPr>
        <w:t>i</w:t>
      </w:r>
      <w:proofErr w:type="spellEnd"/>
      <w:r w:rsidRPr="00724455">
        <w:rPr>
          <w:sz w:val="24"/>
        </w:rPr>
        <w:t>)</w:t>
      </w:r>
      <w:r w:rsidRPr="00724455">
        <w:rPr>
          <w:spacing w:val="1"/>
          <w:sz w:val="24"/>
        </w:rPr>
        <w:t xml:space="preserve"> </w:t>
      </w:r>
      <w:r w:rsidRPr="00724455">
        <w:rPr>
          <w:sz w:val="24"/>
        </w:rPr>
        <w:t>any</w:t>
      </w:r>
      <w:r w:rsidRPr="00724455">
        <w:rPr>
          <w:spacing w:val="60"/>
          <w:sz w:val="24"/>
        </w:rPr>
        <w:t xml:space="preserve"> </w:t>
      </w:r>
      <w:r w:rsidRPr="00724455">
        <w:rPr>
          <w:sz w:val="24"/>
        </w:rPr>
        <w:t>event which is caused</w:t>
      </w:r>
      <w:r w:rsidRPr="00724455">
        <w:rPr>
          <w:spacing w:val="1"/>
          <w:sz w:val="24"/>
        </w:rPr>
        <w:t xml:space="preserve"> </w:t>
      </w:r>
      <w:r w:rsidRPr="00724455">
        <w:rPr>
          <w:sz w:val="24"/>
        </w:rPr>
        <w:t>by</w:t>
      </w:r>
      <w:r w:rsidRPr="00724455">
        <w:rPr>
          <w:spacing w:val="1"/>
          <w:sz w:val="24"/>
        </w:rPr>
        <w:t xml:space="preserve"> </w:t>
      </w:r>
      <w:r w:rsidRPr="00724455">
        <w:rPr>
          <w:sz w:val="24"/>
        </w:rPr>
        <w:t>the</w:t>
      </w:r>
      <w:r w:rsidRPr="00724455">
        <w:rPr>
          <w:spacing w:val="1"/>
          <w:sz w:val="24"/>
        </w:rPr>
        <w:t xml:space="preserve"> </w:t>
      </w:r>
      <w:r w:rsidRPr="00724455">
        <w:rPr>
          <w:sz w:val="24"/>
        </w:rPr>
        <w:t>negligence</w:t>
      </w:r>
      <w:r w:rsidRPr="00724455">
        <w:rPr>
          <w:spacing w:val="1"/>
          <w:sz w:val="24"/>
        </w:rPr>
        <w:t xml:space="preserve"> </w:t>
      </w:r>
      <w:r w:rsidRPr="00724455">
        <w:rPr>
          <w:sz w:val="24"/>
        </w:rPr>
        <w:t>or</w:t>
      </w:r>
      <w:r w:rsidRPr="00724455">
        <w:rPr>
          <w:spacing w:val="1"/>
          <w:sz w:val="24"/>
        </w:rPr>
        <w:t xml:space="preserve"> </w:t>
      </w:r>
      <w:r w:rsidRPr="00724455">
        <w:rPr>
          <w:sz w:val="24"/>
        </w:rPr>
        <w:t>intentional</w:t>
      </w:r>
      <w:r w:rsidRPr="00724455">
        <w:rPr>
          <w:spacing w:val="1"/>
          <w:sz w:val="24"/>
        </w:rPr>
        <w:t xml:space="preserve"> </w:t>
      </w:r>
      <w:r w:rsidRPr="00724455">
        <w:rPr>
          <w:sz w:val="24"/>
        </w:rPr>
        <w:t>action</w:t>
      </w:r>
      <w:r w:rsidRPr="00724455">
        <w:rPr>
          <w:spacing w:val="1"/>
          <w:sz w:val="24"/>
        </w:rPr>
        <w:t xml:space="preserve"> </w:t>
      </w:r>
      <w:r w:rsidRPr="00724455">
        <w:rPr>
          <w:sz w:val="24"/>
        </w:rPr>
        <w:t>of</w:t>
      </w:r>
      <w:r w:rsidRPr="00724455">
        <w:rPr>
          <w:spacing w:val="1"/>
          <w:sz w:val="24"/>
        </w:rPr>
        <w:t xml:space="preserve"> </w:t>
      </w:r>
      <w:r w:rsidRPr="00724455">
        <w:rPr>
          <w:sz w:val="24"/>
        </w:rPr>
        <w:t>a</w:t>
      </w:r>
      <w:r w:rsidRPr="00724455">
        <w:rPr>
          <w:spacing w:val="1"/>
          <w:sz w:val="24"/>
        </w:rPr>
        <w:t xml:space="preserve"> </w:t>
      </w:r>
      <w:r w:rsidRPr="00724455">
        <w:rPr>
          <w:sz w:val="24"/>
        </w:rPr>
        <w:t>Party</w:t>
      </w:r>
      <w:r w:rsidRPr="00724455">
        <w:rPr>
          <w:spacing w:val="1"/>
          <w:sz w:val="24"/>
        </w:rPr>
        <w:t xml:space="preserve"> </w:t>
      </w:r>
      <w:r w:rsidRPr="00724455">
        <w:rPr>
          <w:sz w:val="24"/>
        </w:rPr>
        <w:t>or</w:t>
      </w:r>
      <w:r w:rsidRPr="00724455">
        <w:rPr>
          <w:spacing w:val="60"/>
          <w:sz w:val="24"/>
        </w:rPr>
        <w:t xml:space="preserve"> </w:t>
      </w:r>
      <w:r w:rsidRPr="00724455">
        <w:rPr>
          <w:sz w:val="24"/>
        </w:rPr>
        <w:t>such</w:t>
      </w:r>
      <w:r w:rsidRPr="00724455">
        <w:rPr>
          <w:spacing w:val="1"/>
          <w:sz w:val="24"/>
        </w:rPr>
        <w:t xml:space="preserve"> </w:t>
      </w:r>
      <w:r w:rsidRPr="00724455">
        <w:rPr>
          <w:sz w:val="24"/>
        </w:rPr>
        <w:t>Party’s Sub-Consultants or agents or employees, nor (ii) any</w:t>
      </w:r>
      <w:r w:rsidRPr="00724455">
        <w:rPr>
          <w:spacing w:val="1"/>
          <w:sz w:val="24"/>
        </w:rPr>
        <w:t xml:space="preserve"> </w:t>
      </w:r>
      <w:r w:rsidRPr="00724455">
        <w:rPr>
          <w:sz w:val="24"/>
        </w:rPr>
        <w:t>event</w:t>
      </w:r>
      <w:r w:rsidRPr="00724455">
        <w:rPr>
          <w:spacing w:val="1"/>
          <w:sz w:val="24"/>
        </w:rPr>
        <w:t xml:space="preserve"> </w:t>
      </w:r>
      <w:r w:rsidRPr="00724455">
        <w:rPr>
          <w:sz w:val="24"/>
        </w:rPr>
        <w:t>which</w:t>
      </w:r>
      <w:r w:rsidRPr="00724455">
        <w:rPr>
          <w:spacing w:val="1"/>
          <w:sz w:val="24"/>
        </w:rPr>
        <w:t xml:space="preserve"> </w:t>
      </w:r>
      <w:r w:rsidRPr="00724455">
        <w:rPr>
          <w:sz w:val="24"/>
        </w:rPr>
        <w:t>a</w:t>
      </w:r>
      <w:r w:rsidRPr="00724455">
        <w:rPr>
          <w:spacing w:val="1"/>
          <w:sz w:val="24"/>
        </w:rPr>
        <w:t xml:space="preserve"> </w:t>
      </w:r>
      <w:r w:rsidRPr="00724455">
        <w:rPr>
          <w:sz w:val="24"/>
        </w:rPr>
        <w:t>diligent</w:t>
      </w:r>
      <w:r w:rsidRPr="00724455">
        <w:rPr>
          <w:spacing w:val="1"/>
          <w:sz w:val="24"/>
        </w:rPr>
        <w:t xml:space="preserve"> </w:t>
      </w:r>
      <w:r w:rsidRPr="00724455">
        <w:rPr>
          <w:sz w:val="24"/>
        </w:rPr>
        <w:t>Party</w:t>
      </w:r>
      <w:r w:rsidRPr="00724455">
        <w:rPr>
          <w:spacing w:val="1"/>
          <w:sz w:val="24"/>
        </w:rPr>
        <w:t xml:space="preserve"> </w:t>
      </w:r>
      <w:r w:rsidRPr="00724455">
        <w:rPr>
          <w:sz w:val="24"/>
        </w:rPr>
        <w:t>could</w:t>
      </w:r>
      <w:r w:rsidRPr="00724455">
        <w:rPr>
          <w:spacing w:val="1"/>
          <w:sz w:val="24"/>
        </w:rPr>
        <w:t xml:space="preserve"> </w:t>
      </w:r>
      <w:r w:rsidRPr="00724455">
        <w:rPr>
          <w:sz w:val="24"/>
        </w:rPr>
        <w:t>reasonably</w:t>
      </w:r>
      <w:r w:rsidRPr="00724455">
        <w:rPr>
          <w:spacing w:val="1"/>
          <w:sz w:val="24"/>
        </w:rPr>
        <w:t xml:space="preserve"> </w:t>
      </w:r>
      <w:r w:rsidRPr="00724455">
        <w:rPr>
          <w:sz w:val="24"/>
        </w:rPr>
        <w:t>have</w:t>
      </w:r>
      <w:r w:rsidRPr="00724455">
        <w:rPr>
          <w:spacing w:val="1"/>
          <w:sz w:val="24"/>
        </w:rPr>
        <w:t xml:space="preserve"> </w:t>
      </w:r>
      <w:r w:rsidRPr="00724455">
        <w:rPr>
          <w:sz w:val="24"/>
        </w:rPr>
        <w:t>been</w:t>
      </w:r>
      <w:r w:rsidRPr="00724455">
        <w:rPr>
          <w:spacing w:val="1"/>
          <w:sz w:val="24"/>
        </w:rPr>
        <w:t xml:space="preserve"> </w:t>
      </w:r>
      <w:r w:rsidRPr="00724455">
        <w:rPr>
          <w:sz w:val="24"/>
        </w:rPr>
        <w:t>expected both to take into account at the time of the conclusion</w:t>
      </w:r>
      <w:r w:rsidRPr="00724455">
        <w:rPr>
          <w:spacing w:val="1"/>
          <w:sz w:val="24"/>
        </w:rPr>
        <w:t xml:space="preserve"> </w:t>
      </w:r>
      <w:r w:rsidRPr="00724455">
        <w:rPr>
          <w:sz w:val="24"/>
        </w:rPr>
        <w:t>of this Contract, and avoid or overcome in the</w:t>
      </w:r>
      <w:r w:rsidRPr="00724455">
        <w:rPr>
          <w:spacing w:val="1"/>
          <w:sz w:val="24"/>
        </w:rPr>
        <w:t xml:space="preserve"> </w:t>
      </w:r>
      <w:r w:rsidRPr="00724455">
        <w:rPr>
          <w:sz w:val="24"/>
        </w:rPr>
        <w:t>carrying out</w:t>
      </w:r>
      <w:r w:rsidRPr="00724455">
        <w:rPr>
          <w:spacing w:val="60"/>
          <w:sz w:val="24"/>
        </w:rPr>
        <w:t xml:space="preserve"> </w:t>
      </w:r>
      <w:r w:rsidRPr="00724455">
        <w:rPr>
          <w:sz w:val="24"/>
        </w:rPr>
        <w:t>of</w:t>
      </w:r>
      <w:r w:rsidRPr="00724455">
        <w:rPr>
          <w:spacing w:val="1"/>
          <w:sz w:val="24"/>
        </w:rPr>
        <w:t xml:space="preserve"> </w:t>
      </w:r>
      <w:r w:rsidRPr="00724455">
        <w:rPr>
          <w:sz w:val="24"/>
        </w:rPr>
        <w:t>its</w:t>
      </w:r>
      <w:r w:rsidRPr="00724455">
        <w:rPr>
          <w:spacing w:val="5"/>
          <w:sz w:val="24"/>
        </w:rPr>
        <w:t xml:space="preserve"> </w:t>
      </w:r>
      <w:r w:rsidRPr="00724455">
        <w:rPr>
          <w:sz w:val="24"/>
        </w:rPr>
        <w:t>obligations</w:t>
      </w:r>
      <w:r w:rsidRPr="00724455">
        <w:rPr>
          <w:spacing w:val="5"/>
          <w:sz w:val="24"/>
        </w:rPr>
        <w:t xml:space="preserve"> </w:t>
      </w:r>
      <w:r w:rsidRPr="00724455">
        <w:rPr>
          <w:sz w:val="24"/>
        </w:rPr>
        <w:t>hereunder.</w:t>
      </w:r>
    </w:p>
    <w:p w14:paraId="2D9CBF64" w14:textId="77777777" w:rsidR="00D12439" w:rsidRPr="00724455" w:rsidRDefault="008921E7">
      <w:pPr>
        <w:pStyle w:val="ListParagraph"/>
        <w:numPr>
          <w:ilvl w:val="0"/>
          <w:numId w:val="33"/>
        </w:numPr>
        <w:tabs>
          <w:tab w:val="left" w:pos="807"/>
        </w:tabs>
        <w:spacing w:before="205" w:line="242" w:lineRule="auto"/>
        <w:ind w:left="806" w:right="477" w:hanging="620"/>
        <w:jc w:val="both"/>
        <w:rPr>
          <w:sz w:val="24"/>
        </w:rPr>
      </w:pPr>
      <w:r w:rsidRPr="00724455">
        <w:rPr>
          <w:sz w:val="24"/>
        </w:rPr>
        <w:t>Force</w:t>
      </w:r>
      <w:r w:rsidRPr="00724455">
        <w:rPr>
          <w:spacing w:val="1"/>
          <w:sz w:val="24"/>
        </w:rPr>
        <w:t xml:space="preserve"> </w:t>
      </w:r>
      <w:r w:rsidRPr="00724455">
        <w:rPr>
          <w:sz w:val="24"/>
        </w:rPr>
        <w:t>Majeure</w:t>
      </w:r>
      <w:r w:rsidRPr="00724455">
        <w:rPr>
          <w:spacing w:val="1"/>
          <w:sz w:val="24"/>
        </w:rPr>
        <w:t xml:space="preserve"> </w:t>
      </w:r>
      <w:r w:rsidRPr="00724455">
        <w:rPr>
          <w:sz w:val="24"/>
        </w:rPr>
        <w:t>shall</w:t>
      </w:r>
      <w:r w:rsidRPr="00724455">
        <w:rPr>
          <w:spacing w:val="1"/>
          <w:sz w:val="24"/>
        </w:rPr>
        <w:t xml:space="preserve"> </w:t>
      </w:r>
      <w:r w:rsidRPr="00724455">
        <w:rPr>
          <w:sz w:val="24"/>
        </w:rPr>
        <w:t>not</w:t>
      </w:r>
      <w:r w:rsidRPr="00724455">
        <w:rPr>
          <w:spacing w:val="1"/>
          <w:sz w:val="24"/>
        </w:rPr>
        <w:t xml:space="preserve"> </w:t>
      </w:r>
      <w:r w:rsidRPr="00724455">
        <w:rPr>
          <w:sz w:val="24"/>
        </w:rPr>
        <w:t>include</w:t>
      </w:r>
      <w:r w:rsidRPr="00724455">
        <w:rPr>
          <w:spacing w:val="1"/>
          <w:sz w:val="24"/>
        </w:rPr>
        <w:t xml:space="preserve"> </w:t>
      </w:r>
      <w:r w:rsidRPr="00724455">
        <w:rPr>
          <w:sz w:val="24"/>
        </w:rPr>
        <w:t>insufficiency</w:t>
      </w:r>
      <w:r w:rsidRPr="00724455">
        <w:rPr>
          <w:spacing w:val="1"/>
          <w:sz w:val="24"/>
        </w:rPr>
        <w:t xml:space="preserve"> </w:t>
      </w:r>
      <w:r w:rsidRPr="00724455">
        <w:rPr>
          <w:sz w:val="24"/>
        </w:rPr>
        <w:t>of</w:t>
      </w:r>
      <w:r w:rsidRPr="00724455">
        <w:rPr>
          <w:spacing w:val="1"/>
          <w:sz w:val="24"/>
        </w:rPr>
        <w:t xml:space="preserve"> </w:t>
      </w:r>
      <w:r w:rsidRPr="00724455">
        <w:rPr>
          <w:sz w:val="24"/>
        </w:rPr>
        <w:t>funds</w:t>
      </w:r>
      <w:r w:rsidRPr="00724455">
        <w:rPr>
          <w:spacing w:val="1"/>
          <w:sz w:val="24"/>
        </w:rPr>
        <w:t xml:space="preserve"> </w:t>
      </w:r>
      <w:r w:rsidRPr="00724455">
        <w:rPr>
          <w:sz w:val="24"/>
        </w:rPr>
        <w:t>or</w:t>
      </w:r>
      <w:r w:rsidRPr="00724455">
        <w:rPr>
          <w:spacing w:val="1"/>
          <w:sz w:val="24"/>
        </w:rPr>
        <w:t xml:space="preserve"> </w:t>
      </w:r>
      <w:r w:rsidRPr="00724455">
        <w:rPr>
          <w:sz w:val="24"/>
        </w:rPr>
        <w:t>failure</w:t>
      </w:r>
      <w:r w:rsidRPr="00724455">
        <w:rPr>
          <w:spacing w:val="-9"/>
          <w:sz w:val="24"/>
        </w:rPr>
        <w:t xml:space="preserve"> </w:t>
      </w:r>
      <w:r w:rsidRPr="00724455">
        <w:rPr>
          <w:sz w:val="24"/>
        </w:rPr>
        <w:t>to</w:t>
      </w:r>
      <w:r w:rsidRPr="00724455">
        <w:rPr>
          <w:spacing w:val="-2"/>
          <w:sz w:val="24"/>
        </w:rPr>
        <w:t xml:space="preserve"> </w:t>
      </w:r>
      <w:r w:rsidRPr="00724455">
        <w:rPr>
          <w:sz w:val="24"/>
        </w:rPr>
        <w:t>make</w:t>
      </w:r>
      <w:r w:rsidRPr="00724455">
        <w:rPr>
          <w:spacing w:val="-8"/>
          <w:sz w:val="24"/>
        </w:rPr>
        <w:t xml:space="preserve"> </w:t>
      </w:r>
      <w:r w:rsidRPr="00724455">
        <w:rPr>
          <w:sz w:val="24"/>
        </w:rPr>
        <w:t>any</w:t>
      </w:r>
      <w:r w:rsidRPr="00724455">
        <w:rPr>
          <w:spacing w:val="17"/>
          <w:sz w:val="24"/>
        </w:rPr>
        <w:t xml:space="preserve"> </w:t>
      </w:r>
      <w:r w:rsidRPr="00724455">
        <w:rPr>
          <w:sz w:val="24"/>
        </w:rPr>
        <w:t>payment</w:t>
      </w:r>
      <w:r w:rsidRPr="00724455">
        <w:rPr>
          <w:spacing w:val="11"/>
          <w:sz w:val="24"/>
        </w:rPr>
        <w:t xml:space="preserve"> </w:t>
      </w:r>
      <w:r w:rsidRPr="00724455">
        <w:rPr>
          <w:sz w:val="24"/>
        </w:rPr>
        <w:t>required</w:t>
      </w:r>
      <w:r w:rsidRPr="00724455">
        <w:rPr>
          <w:spacing w:val="-1"/>
          <w:sz w:val="24"/>
        </w:rPr>
        <w:t xml:space="preserve"> </w:t>
      </w:r>
      <w:r w:rsidRPr="00724455">
        <w:rPr>
          <w:sz w:val="24"/>
        </w:rPr>
        <w:t>hereunder.</w:t>
      </w:r>
    </w:p>
    <w:p w14:paraId="71671ABE" w14:textId="77777777" w:rsidR="00D12439" w:rsidRPr="00724455" w:rsidRDefault="008921E7">
      <w:pPr>
        <w:pStyle w:val="BodyText"/>
        <w:spacing w:before="205" w:line="237" w:lineRule="auto"/>
        <w:ind w:left="186" w:right="484"/>
        <w:jc w:val="both"/>
      </w:pPr>
      <w:r w:rsidRPr="00724455">
        <w:t>The failure of</w:t>
      </w:r>
      <w:r w:rsidRPr="00724455">
        <w:rPr>
          <w:spacing w:val="1"/>
        </w:rPr>
        <w:t xml:space="preserve"> </w:t>
      </w:r>
      <w:r w:rsidRPr="00724455">
        <w:t>a Party</w:t>
      </w:r>
      <w:r w:rsidRPr="00724455">
        <w:rPr>
          <w:spacing w:val="1"/>
        </w:rPr>
        <w:t xml:space="preserve"> </w:t>
      </w:r>
      <w:r w:rsidRPr="00724455">
        <w:t>to</w:t>
      </w:r>
      <w:r w:rsidRPr="00724455">
        <w:rPr>
          <w:spacing w:val="1"/>
        </w:rPr>
        <w:t xml:space="preserve"> </w:t>
      </w:r>
      <w:r w:rsidRPr="00724455">
        <w:t>fulfill any</w:t>
      </w:r>
      <w:r w:rsidRPr="00724455">
        <w:rPr>
          <w:spacing w:val="1"/>
        </w:rPr>
        <w:t xml:space="preserve"> </w:t>
      </w:r>
      <w:r w:rsidRPr="00724455">
        <w:t>of</w:t>
      </w:r>
      <w:r w:rsidRPr="00724455">
        <w:rPr>
          <w:spacing w:val="1"/>
        </w:rPr>
        <w:t xml:space="preserve"> </w:t>
      </w:r>
      <w:r w:rsidRPr="00724455">
        <w:t>its</w:t>
      </w:r>
      <w:r w:rsidRPr="00724455">
        <w:rPr>
          <w:spacing w:val="1"/>
        </w:rPr>
        <w:t xml:space="preserve"> </w:t>
      </w:r>
      <w:r w:rsidRPr="00724455">
        <w:t>obligations</w:t>
      </w:r>
      <w:r w:rsidRPr="00724455">
        <w:rPr>
          <w:spacing w:val="1"/>
        </w:rPr>
        <w:t xml:space="preserve"> </w:t>
      </w:r>
      <w:r w:rsidRPr="00724455">
        <w:t>under</w:t>
      </w:r>
      <w:r w:rsidRPr="00724455">
        <w:rPr>
          <w:spacing w:val="1"/>
        </w:rPr>
        <w:t xml:space="preserve"> </w:t>
      </w:r>
      <w:r w:rsidRPr="00724455">
        <w:t>the</w:t>
      </w:r>
      <w:r w:rsidRPr="00724455">
        <w:rPr>
          <w:spacing w:val="1"/>
        </w:rPr>
        <w:t xml:space="preserve"> </w:t>
      </w:r>
      <w:r w:rsidRPr="00724455">
        <w:t>contract shall not be considered to be a breach of, or default under,</w:t>
      </w:r>
      <w:r w:rsidRPr="00724455">
        <w:rPr>
          <w:spacing w:val="1"/>
        </w:rPr>
        <w:t xml:space="preserve"> </w:t>
      </w:r>
      <w:r w:rsidRPr="00724455">
        <w:t>this Contract insofar as such inability arises from an event of Force</w:t>
      </w:r>
      <w:r w:rsidRPr="00724455">
        <w:rPr>
          <w:spacing w:val="1"/>
        </w:rPr>
        <w:t xml:space="preserve"> </w:t>
      </w:r>
      <w:r w:rsidRPr="00724455">
        <w:t>Majeure, provided that the Party affected by such an event (a) has</w:t>
      </w:r>
      <w:r w:rsidRPr="00724455">
        <w:rPr>
          <w:spacing w:val="1"/>
        </w:rPr>
        <w:t xml:space="preserve"> </w:t>
      </w:r>
      <w:r w:rsidRPr="00724455">
        <w:t>taken all reasonable precautions, due care and reasonable alternative</w:t>
      </w:r>
      <w:r w:rsidRPr="00724455">
        <w:rPr>
          <w:spacing w:val="1"/>
        </w:rPr>
        <w:t xml:space="preserve"> </w:t>
      </w:r>
      <w:r w:rsidRPr="00724455">
        <w:t>measures</w:t>
      </w:r>
      <w:r w:rsidRPr="00724455">
        <w:rPr>
          <w:spacing w:val="1"/>
        </w:rPr>
        <w:t xml:space="preserve"> </w:t>
      </w:r>
      <w:r w:rsidRPr="00724455">
        <w:t>in</w:t>
      </w:r>
      <w:r w:rsidRPr="00724455">
        <w:rPr>
          <w:spacing w:val="1"/>
        </w:rPr>
        <w:t xml:space="preserve"> </w:t>
      </w:r>
      <w:r w:rsidRPr="00724455">
        <w:t>order</w:t>
      </w:r>
      <w:r w:rsidRPr="00724455">
        <w:rPr>
          <w:spacing w:val="1"/>
        </w:rPr>
        <w:t xml:space="preserve"> </w:t>
      </w:r>
      <w:r w:rsidRPr="00724455">
        <w:t>to</w:t>
      </w:r>
      <w:r w:rsidRPr="00724455">
        <w:rPr>
          <w:spacing w:val="1"/>
        </w:rPr>
        <w:t xml:space="preserve"> </w:t>
      </w:r>
      <w:r w:rsidRPr="00724455">
        <w:t>carry</w:t>
      </w:r>
      <w:r w:rsidRPr="00724455">
        <w:rPr>
          <w:spacing w:val="1"/>
        </w:rPr>
        <w:t xml:space="preserve"> </w:t>
      </w:r>
      <w:r w:rsidRPr="00724455">
        <w:t>out</w:t>
      </w:r>
      <w:r w:rsidRPr="00724455">
        <w:rPr>
          <w:spacing w:val="1"/>
        </w:rPr>
        <w:t xml:space="preserve"> </w:t>
      </w:r>
      <w:r w:rsidRPr="00724455">
        <w:t>the terms</w:t>
      </w:r>
      <w:r w:rsidRPr="00724455">
        <w:rPr>
          <w:spacing w:val="1"/>
        </w:rPr>
        <w:t xml:space="preserve"> </w:t>
      </w:r>
      <w:r w:rsidRPr="00724455">
        <w:t>and</w:t>
      </w:r>
      <w:r w:rsidRPr="00724455">
        <w:rPr>
          <w:spacing w:val="1"/>
        </w:rPr>
        <w:t xml:space="preserve"> </w:t>
      </w:r>
      <w:r w:rsidRPr="00724455">
        <w:t>conditions</w:t>
      </w:r>
      <w:r w:rsidRPr="00724455">
        <w:rPr>
          <w:spacing w:val="1"/>
        </w:rPr>
        <w:t xml:space="preserve"> </w:t>
      </w:r>
      <w:r w:rsidRPr="00724455">
        <w:t>of</w:t>
      </w:r>
      <w:r w:rsidRPr="00724455">
        <w:rPr>
          <w:spacing w:val="1"/>
        </w:rPr>
        <w:t xml:space="preserve"> </w:t>
      </w:r>
      <w:r w:rsidRPr="00724455">
        <w:t>this</w:t>
      </w:r>
      <w:r w:rsidRPr="00724455">
        <w:rPr>
          <w:spacing w:val="1"/>
        </w:rPr>
        <w:t xml:space="preserve"> </w:t>
      </w:r>
      <w:r w:rsidRPr="00724455">
        <w:t>Contract, and (b) has informed the other Party as soon as possible</w:t>
      </w:r>
      <w:r w:rsidRPr="00724455">
        <w:rPr>
          <w:spacing w:val="1"/>
        </w:rPr>
        <w:t xml:space="preserve"> </w:t>
      </w:r>
      <w:r w:rsidRPr="00724455">
        <w:t>about</w:t>
      </w:r>
      <w:r w:rsidRPr="00724455">
        <w:rPr>
          <w:spacing w:val="12"/>
        </w:rPr>
        <w:t xml:space="preserve"> </w:t>
      </w:r>
      <w:r w:rsidRPr="00724455">
        <w:t>the</w:t>
      </w:r>
      <w:r w:rsidRPr="00724455">
        <w:rPr>
          <w:spacing w:val="-8"/>
        </w:rPr>
        <w:t xml:space="preserve"> </w:t>
      </w:r>
      <w:r w:rsidRPr="00724455">
        <w:t>occurrence</w:t>
      </w:r>
      <w:r w:rsidRPr="00724455">
        <w:rPr>
          <w:spacing w:val="-7"/>
        </w:rPr>
        <w:t xml:space="preserve"> </w:t>
      </w:r>
      <w:r w:rsidRPr="00724455">
        <w:t>of</w:t>
      </w:r>
      <w:r w:rsidRPr="00724455">
        <w:rPr>
          <w:spacing w:val="-1"/>
        </w:rPr>
        <w:t xml:space="preserve"> </w:t>
      </w:r>
      <w:r w:rsidRPr="00724455">
        <w:t>such an</w:t>
      </w:r>
      <w:r w:rsidRPr="00724455">
        <w:rPr>
          <w:spacing w:val="19"/>
        </w:rPr>
        <w:t xml:space="preserve"> </w:t>
      </w:r>
      <w:r w:rsidRPr="00724455">
        <w:t>event.</w:t>
      </w:r>
    </w:p>
    <w:p w14:paraId="1B79ECCD" w14:textId="77777777" w:rsidR="00D12439" w:rsidRPr="00724455" w:rsidRDefault="008921E7">
      <w:pPr>
        <w:pStyle w:val="ListParagraph"/>
        <w:numPr>
          <w:ilvl w:val="0"/>
          <w:numId w:val="32"/>
        </w:numPr>
        <w:tabs>
          <w:tab w:val="left" w:pos="627"/>
        </w:tabs>
        <w:spacing w:before="232" w:line="242" w:lineRule="auto"/>
        <w:ind w:right="471"/>
        <w:jc w:val="both"/>
        <w:rPr>
          <w:sz w:val="24"/>
        </w:rPr>
      </w:pPr>
      <w:r w:rsidRPr="00724455">
        <w:rPr>
          <w:sz w:val="24"/>
        </w:rPr>
        <w:t>A Party affected by an event of Force Majeure shall continue to</w:t>
      </w:r>
      <w:r w:rsidRPr="00724455">
        <w:rPr>
          <w:spacing w:val="1"/>
          <w:sz w:val="24"/>
        </w:rPr>
        <w:t xml:space="preserve"> </w:t>
      </w:r>
      <w:r w:rsidRPr="00724455">
        <w:rPr>
          <w:sz w:val="24"/>
        </w:rPr>
        <w:t>perform its obligations under the Contract as far as is reasonably</w:t>
      </w:r>
      <w:r w:rsidRPr="00724455">
        <w:rPr>
          <w:spacing w:val="1"/>
          <w:sz w:val="24"/>
        </w:rPr>
        <w:t xml:space="preserve"> </w:t>
      </w:r>
      <w:r w:rsidRPr="00724455">
        <w:rPr>
          <w:sz w:val="24"/>
        </w:rPr>
        <w:t>practical, and shall take all reasonable measures to minimize the</w:t>
      </w:r>
      <w:r w:rsidRPr="00724455">
        <w:rPr>
          <w:spacing w:val="1"/>
          <w:sz w:val="24"/>
        </w:rPr>
        <w:t xml:space="preserve"> </w:t>
      </w:r>
      <w:r w:rsidRPr="00724455">
        <w:rPr>
          <w:sz w:val="24"/>
        </w:rPr>
        <w:t>consequences</w:t>
      </w:r>
      <w:r w:rsidRPr="00724455">
        <w:rPr>
          <w:spacing w:val="4"/>
          <w:sz w:val="24"/>
        </w:rPr>
        <w:t xml:space="preserve"> </w:t>
      </w:r>
      <w:r w:rsidRPr="00724455">
        <w:rPr>
          <w:sz w:val="24"/>
        </w:rPr>
        <w:t>of</w:t>
      </w:r>
      <w:r w:rsidRPr="00724455">
        <w:rPr>
          <w:spacing w:val="-1"/>
          <w:sz w:val="24"/>
        </w:rPr>
        <w:t xml:space="preserve"> </w:t>
      </w:r>
      <w:r w:rsidRPr="00724455">
        <w:rPr>
          <w:sz w:val="24"/>
        </w:rPr>
        <w:t>any</w:t>
      </w:r>
      <w:r w:rsidRPr="00724455">
        <w:rPr>
          <w:spacing w:val="18"/>
          <w:sz w:val="24"/>
        </w:rPr>
        <w:t xml:space="preserve"> </w:t>
      </w:r>
      <w:r w:rsidRPr="00724455">
        <w:rPr>
          <w:sz w:val="24"/>
        </w:rPr>
        <w:t>event</w:t>
      </w:r>
      <w:r w:rsidRPr="00724455">
        <w:rPr>
          <w:spacing w:val="11"/>
          <w:sz w:val="24"/>
        </w:rPr>
        <w:t xml:space="preserve"> </w:t>
      </w:r>
      <w:r w:rsidRPr="00724455">
        <w:rPr>
          <w:sz w:val="24"/>
        </w:rPr>
        <w:t>of</w:t>
      </w:r>
      <w:r w:rsidRPr="00724455">
        <w:rPr>
          <w:spacing w:val="-1"/>
          <w:sz w:val="24"/>
        </w:rPr>
        <w:t xml:space="preserve"> </w:t>
      </w:r>
      <w:r w:rsidRPr="00724455">
        <w:rPr>
          <w:sz w:val="24"/>
        </w:rPr>
        <w:t>Force</w:t>
      </w:r>
      <w:r w:rsidRPr="00724455">
        <w:rPr>
          <w:spacing w:val="-8"/>
          <w:sz w:val="24"/>
        </w:rPr>
        <w:t xml:space="preserve"> </w:t>
      </w:r>
      <w:r w:rsidRPr="00724455">
        <w:rPr>
          <w:sz w:val="24"/>
        </w:rPr>
        <w:t>Majeure.</w:t>
      </w:r>
    </w:p>
    <w:p w14:paraId="2F7E3F07" w14:textId="77777777" w:rsidR="00D12439" w:rsidRPr="00724455" w:rsidRDefault="008921E7">
      <w:pPr>
        <w:pStyle w:val="ListParagraph"/>
        <w:numPr>
          <w:ilvl w:val="0"/>
          <w:numId w:val="32"/>
        </w:numPr>
        <w:tabs>
          <w:tab w:val="left" w:pos="627"/>
        </w:tabs>
        <w:spacing w:before="185"/>
        <w:ind w:right="471"/>
        <w:jc w:val="both"/>
        <w:rPr>
          <w:sz w:val="24"/>
        </w:rPr>
      </w:pPr>
      <w:r w:rsidRPr="00724455">
        <w:rPr>
          <w:sz w:val="24"/>
        </w:rPr>
        <w:t>A Party affected by an event of Force Majeure shall notify the</w:t>
      </w:r>
      <w:r w:rsidRPr="00724455">
        <w:rPr>
          <w:spacing w:val="1"/>
          <w:sz w:val="24"/>
        </w:rPr>
        <w:t xml:space="preserve"> </w:t>
      </w:r>
      <w:r w:rsidRPr="00724455">
        <w:rPr>
          <w:spacing w:val="-1"/>
          <w:sz w:val="24"/>
        </w:rPr>
        <w:t xml:space="preserve">other Party of such event as soon </w:t>
      </w:r>
      <w:r w:rsidRPr="00724455">
        <w:rPr>
          <w:sz w:val="24"/>
        </w:rPr>
        <w:t>as possible, and in any case not</w:t>
      </w:r>
      <w:r w:rsidRPr="00724455">
        <w:rPr>
          <w:spacing w:val="1"/>
          <w:sz w:val="24"/>
        </w:rPr>
        <w:t xml:space="preserve"> </w:t>
      </w:r>
      <w:r w:rsidRPr="00724455">
        <w:rPr>
          <w:sz w:val="24"/>
        </w:rPr>
        <w:t>later than fourteen (14) Days following the occurrence of such</w:t>
      </w:r>
      <w:r w:rsidRPr="00724455">
        <w:rPr>
          <w:spacing w:val="1"/>
          <w:sz w:val="24"/>
        </w:rPr>
        <w:t xml:space="preserve"> </w:t>
      </w:r>
      <w:r w:rsidRPr="00724455">
        <w:rPr>
          <w:sz w:val="24"/>
        </w:rPr>
        <w:t>event, providing evidence of the nature and cause of such event,</w:t>
      </w:r>
      <w:r w:rsidRPr="00724455">
        <w:rPr>
          <w:spacing w:val="1"/>
          <w:sz w:val="24"/>
        </w:rPr>
        <w:t xml:space="preserve"> </w:t>
      </w:r>
      <w:r w:rsidRPr="00724455">
        <w:rPr>
          <w:sz w:val="24"/>
        </w:rPr>
        <w:t>and</w:t>
      </w:r>
      <w:r w:rsidRPr="00724455">
        <w:rPr>
          <w:spacing w:val="1"/>
          <w:sz w:val="24"/>
        </w:rPr>
        <w:t xml:space="preserve"> </w:t>
      </w:r>
      <w:r w:rsidRPr="00724455">
        <w:rPr>
          <w:sz w:val="24"/>
        </w:rPr>
        <w:t>shall</w:t>
      </w:r>
      <w:r w:rsidRPr="00724455">
        <w:rPr>
          <w:spacing w:val="1"/>
          <w:sz w:val="24"/>
        </w:rPr>
        <w:t xml:space="preserve"> </w:t>
      </w:r>
      <w:r w:rsidRPr="00724455">
        <w:rPr>
          <w:sz w:val="24"/>
        </w:rPr>
        <w:t>similarly</w:t>
      </w:r>
      <w:r w:rsidRPr="00724455">
        <w:rPr>
          <w:spacing w:val="1"/>
          <w:sz w:val="24"/>
        </w:rPr>
        <w:t xml:space="preserve"> </w:t>
      </w:r>
      <w:r w:rsidRPr="00724455">
        <w:rPr>
          <w:sz w:val="24"/>
        </w:rPr>
        <w:t>give</w:t>
      </w:r>
      <w:r w:rsidRPr="00724455">
        <w:rPr>
          <w:spacing w:val="1"/>
          <w:sz w:val="24"/>
        </w:rPr>
        <w:t xml:space="preserve"> </w:t>
      </w:r>
      <w:r w:rsidRPr="00724455">
        <w:rPr>
          <w:sz w:val="24"/>
        </w:rPr>
        <w:t>written</w:t>
      </w:r>
      <w:r w:rsidRPr="00724455">
        <w:rPr>
          <w:spacing w:val="1"/>
          <w:sz w:val="24"/>
        </w:rPr>
        <w:t xml:space="preserve"> </w:t>
      </w:r>
      <w:r w:rsidRPr="00724455">
        <w:rPr>
          <w:sz w:val="24"/>
        </w:rPr>
        <w:t>notice</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restoration</w:t>
      </w:r>
      <w:r w:rsidRPr="00724455">
        <w:rPr>
          <w:spacing w:val="60"/>
          <w:sz w:val="24"/>
        </w:rPr>
        <w:t xml:space="preserve"> </w:t>
      </w:r>
      <w:r w:rsidRPr="00724455">
        <w:rPr>
          <w:sz w:val="24"/>
        </w:rPr>
        <w:t>of</w:t>
      </w:r>
      <w:r w:rsidRPr="00724455">
        <w:rPr>
          <w:spacing w:val="1"/>
          <w:sz w:val="24"/>
        </w:rPr>
        <w:t xml:space="preserve"> </w:t>
      </w:r>
      <w:r w:rsidRPr="00724455">
        <w:rPr>
          <w:sz w:val="24"/>
        </w:rPr>
        <w:t>normal</w:t>
      </w:r>
      <w:r w:rsidRPr="00724455">
        <w:rPr>
          <w:spacing w:val="-8"/>
          <w:sz w:val="24"/>
        </w:rPr>
        <w:t xml:space="preserve"> </w:t>
      </w:r>
      <w:r w:rsidRPr="00724455">
        <w:rPr>
          <w:sz w:val="24"/>
        </w:rPr>
        <w:t>conditions</w:t>
      </w:r>
      <w:r w:rsidRPr="00724455">
        <w:rPr>
          <w:spacing w:val="6"/>
          <w:sz w:val="24"/>
        </w:rPr>
        <w:t xml:space="preserve"> </w:t>
      </w:r>
      <w:r w:rsidRPr="00724455">
        <w:rPr>
          <w:sz w:val="24"/>
        </w:rPr>
        <w:t>as</w:t>
      </w:r>
      <w:r w:rsidRPr="00724455">
        <w:rPr>
          <w:spacing w:val="5"/>
          <w:sz w:val="24"/>
        </w:rPr>
        <w:t xml:space="preserve"> </w:t>
      </w:r>
      <w:r w:rsidRPr="00724455">
        <w:rPr>
          <w:sz w:val="24"/>
        </w:rPr>
        <w:t>soon as</w:t>
      </w:r>
      <w:r w:rsidRPr="00724455">
        <w:rPr>
          <w:spacing w:val="5"/>
          <w:sz w:val="24"/>
        </w:rPr>
        <w:t xml:space="preserve"> </w:t>
      </w:r>
      <w:r w:rsidRPr="00724455">
        <w:rPr>
          <w:sz w:val="24"/>
        </w:rPr>
        <w:t>possible.</w:t>
      </w:r>
    </w:p>
    <w:p w14:paraId="1944BF1F" w14:textId="77777777" w:rsidR="00D12439" w:rsidRPr="00724455" w:rsidRDefault="008921E7">
      <w:pPr>
        <w:pStyle w:val="ListParagraph"/>
        <w:numPr>
          <w:ilvl w:val="0"/>
          <w:numId w:val="32"/>
        </w:numPr>
        <w:tabs>
          <w:tab w:val="left" w:pos="627"/>
        </w:tabs>
        <w:spacing w:before="204" w:line="242" w:lineRule="auto"/>
        <w:ind w:right="477"/>
        <w:jc w:val="both"/>
        <w:rPr>
          <w:sz w:val="24"/>
        </w:rPr>
      </w:pPr>
      <w:r w:rsidRPr="00724455">
        <w:rPr>
          <w:sz w:val="24"/>
        </w:rPr>
        <w:t>Any period within which a Party shall, pursuant to this Contract,</w:t>
      </w:r>
      <w:r w:rsidRPr="00724455">
        <w:rPr>
          <w:spacing w:val="1"/>
          <w:sz w:val="24"/>
        </w:rPr>
        <w:t xml:space="preserve"> </w:t>
      </w:r>
      <w:r w:rsidRPr="00724455">
        <w:rPr>
          <w:sz w:val="24"/>
        </w:rPr>
        <w:t>complete any action or task, shall be extended for a period equal</w:t>
      </w:r>
      <w:r w:rsidRPr="00724455">
        <w:rPr>
          <w:spacing w:val="1"/>
          <w:sz w:val="24"/>
        </w:rPr>
        <w:t xml:space="preserve"> </w:t>
      </w:r>
      <w:r w:rsidRPr="00724455">
        <w:rPr>
          <w:sz w:val="24"/>
        </w:rPr>
        <w:t>to the time during which such Party was unable to perform such</w:t>
      </w:r>
      <w:r w:rsidRPr="00724455">
        <w:rPr>
          <w:spacing w:val="1"/>
          <w:sz w:val="24"/>
        </w:rPr>
        <w:t xml:space="preserve"> </w:t>
      </w:r>
      <w:r w:rsidRPr="00724455">
        <w:rPr>
          <w:sz w:val="24"/>
        </w:rPr>
        <w:t>action</w:t>
      </w:r>
      <w:r w:rsidRPr="00724455">
        <w:rPr>
          <w:spacing w:val="-1"/>
          <w:sz w:val="24"/>
        </w:rPr>
        <w:t xml:space="preserve"> </w:t>
      </w:r>
      <w:r w:rsidRPr="00724455">
        <w:rPr>
          <w:sz w:val="24"/>
        </w:rPr>
        <w:t>as</w:t>
      </w:r>
      <w:r w:rsidRPr="00724455">
        <w:rPr>
          <w:spacing w:val="6"/>
          <w:sz w:val="24"/>
        </w:rPr>
        <w:t xml:space="preserve"> </w:t>
      </w:r>
      <w:r w:rsidRPr="00724455">
        <w:rPr>
          <w:sz w:val="24"/>
        </w:rPr>
        <w:t>a</w:t>
      </w:r>
      <w:r w:rsidRPr="00724455">
        <w:rPr>
          <w:spacing w:val="-8"/>
          <w:sz w:val="24"/>
        </w:rPr>
        <w:t xml:space="preserve"> </w:t>
      </w:r>
      <w:r w:rsidRPr="00724455">
        <w:rPr>
          <w:sz w:val="24"/>
        </w:rPr>
        <w:t>result</w:t>
      </w:r>
      <w:r w:rsidRPr="00724455">
        <w:rPr>
          <w:spacing w:val="13"/>
          <w:sz w:val="24"/>
        </w:rPr>
        <w:t xml:space="preserve"> </w:t>
      </w:r>
      <w:r w:rsidRPr="00724455">
        <w:rPr>
          <w:sz w:val="24"/>
        </w:rPr>
        <w:t>of</w:t>
      </w:r>
      <w:r w:rsidRPr="00724455">
        <w:rPr>
          <w:spacing w:val="-1"/>
          <w:sz w:val="24"/>
        </w:rPr>
        <w:t xml:space="preserve"> </w:t>
      </w:r>
      <w:r w:rsidRPr="00724455">
        <w:rPr>
          <w:sz w:val="24"/>
        </w:rPr>
        <w:t>Force</w:t>
      </w:r>
      <w:r w:rsidRPr="00724455">
        <w:rPr>
          <w:spacing w:val="-7"/>
          <w:sz w:val="24"/>
        </w:rPr>
        <w:t xml:space="preserve"> </w:t>
      </w:r>
      <w:r w:rsidRPr="00724455">
        <w:rPr>
          <w:sz w:val="24"/>
        </w:rPr>
        <w:t>Majeure.</w:t>
      </w:r>
    </w:p>
    <w:p w14:paraId="7D64B7FD" w14:textId="77777777" w:rsidR="00D12439" w:rsidRPr="00724455" w:rsidRDefault="008921E7">
      <w:pPr>
        <w:pStyle w:val="ListParagraph"/>
        <w:numPr>
          <w:ilvl w:val="0"/>
          <w:numId w:val="32"/>
        </w:numPr>
        <w:tabs>
          <w:tab w:val="left" w:pos="627"/>
        </w:tabs>
        <w:spacing w:before="185" w:line="242" w:lineRule="auto"/>
        <w:ind w:right="477"/>
        <w:jc w:val="both"/>
        <w:rPr>
          <w:sz w:val="24"/>
        </w:rPr>
      </w:pPr>
      <w:r w:rsidRPr="00724455">
        <w:rPr>
          <w:sz w:val="24"/>
        </w:rPr>
        <w:t>During the period of their inability to perform the Services as a</w:t>
      </w:r>
      <w:r w:rsidRPr="00724455">
        <w:rPr>
          <w:spacing w:val="1"/>
          <w:sz w:val="24"/>
        </w:rPr>
        <w:t xml:space="preserve"> </w:t>
      </w:r>
      <w:r w:rsidRPr="00724455">
        <w:rPr>
          <w:sz w:val="24"/>
        </w:rPr>
        <w:t>result</w:t>
      </w:r>
      <w:r w:rsidRPr="00724455">
        <w:rPr>
          <w:spacing w:val="1"/>
          <w:sz w:val="24"/>
        </w:rPr>
        <w:t xml:space="preserve"> </w:t>
      </w:r>
      <w:r w:rsidRPr="00724455">
        <w:rPr>
          <w:sz w:val="24"/>
        </w:rPr>
        <w:t>of</w:t>
      </w:r>
      <w:r w:rsidRPr="00724455">
        <w:rPr>
          <w:spacing w:val="1"/>
          <w:sz w:val="24"/>
        </w:rPr>
        <w:t xml:space="preserve"> </w:t>
      </w:r>
      <w:r w:rsidRPr="00724455">
        <w:rPr>
          <w:sz w:val="24"/>
        </w:rPr>
        <w:t>an</w:t>
      </w:r>
      <w:r w:rsidRPr="00724455">
        <w:rPr>
          <w:spacing w:val="1"/>
          <w:sz w:val="24"/>
        </w:rPr>
        <w:t xml:space="preserve"> </w:t>
      </w:r>
      <w:r w:rsidRPr="00724455">
        <w:rPr>
          <w:sz w:val="24"/>
        </w:rPr>
        <w:t>event</w:t>
      </w:r>
      <w:r w:rsidRPr="00724455">
        <w:rPr>
          <w:spacing w:val="1"/>
          <w:sz w:val="24"/>
        </w:rPr>
        <w:t xml:space="preserve"> </w:t>
      </w:r>
      <w:r w:rsidRPr="00724455">
        <w:rPr>
          <w:sz w:val="24"/>
        </w:rPr>
        <w:t>of</w:t>
      </w:r>
      <w:r w:rsidRPr="00724455">
        <w:rPr>
          <w:spacing w:val="1"/>
          <w:sz w:val="24"/>
        </w:rPr>
        <w:t xml:space="preserve"> </w:t>
      </w:r>
      <w:r w:rsidRPr="00724455">
        <w:rPr>
          <w:sz w:val="24"/>
        </w:rPr>
        <w:t>Force</w:t>
      </w:r>
      <w:r w:rsidRPr="00724455">
        <w:rPr>
          <w:spacing w:val="1"/>
          <w:sz w:val="24"/>
        </w:rPr>
        <w:t xml:space="preserve"> </w:t>
      </w:r>
      <w:r w:rsidRPr="00724455">
        <w:rPr>
          <w:sz w:val="24"/>
        </w:rPr>
        <w:t>Majeure,</w:t>
      </w:r>
      <w:r w:rsidRPr="00724455">
        <w:rPr>
          <w:spacing w:val="1"/>
          <w:sz w:val="24"/>
        </w:rPr>
        <w:t xml:space="preserve"> </w:t>
      </w:r>
      <w:r w:rsidRPr="00724455">
        <w:rPr>
          <w:sz w:val="24"/>
        </w:rPr>
        <w:t>the</w:t>
      </w:r>
      <w:r w:rsidRPr="00724455">
        <w:rPr>
          <w:spacing w:val="1"/>
          <w:sz w:val="24"/>
        </w:rPr>
        <w:t xml:space="preserve"> </w:t>
      </w:r>
      <w:r w:rsidRPr="00724455">
        <w:rPr>
          <w:sz w:val="24"/>
        </w:rPr>
        <w:t>Consultant,</w:t>
      </w:r>
      <w:r w:rsidRPr="00724455">
        <w:rPr>
          <w:spacing w:val="1"/>
          <w:sz w:val="24"/>
        </w:rPr>
        <w:t xml:space="preserve"> </w:t>
      </w:r>
      <w:r w:rsidRPr="00724455">
        <w:rPr>
          <w:sz w:val="24"/>
        </w:rPr>
        <w:t>upon</w:t>
      </w:r>
      <w:r w:rsidRPr="00724455">
        <w:rPr>
          <w:spacing w:val="1"/>
          <w:sz w:val="24"/>
        </w:rPr>
        <w:t xml:space="preserve"> </w:t>
      </w:r>
      <w:r w:rsidRPr="00724455">
        <w:rPr>
          <w:sz w:val="24"/>
        </w:rPr>
        <w:t>instructions</w:t>
      </w:r>
      <w:r w:rsidRPr="00724455">
        <w:rPr>
          <w:spacing w:val="5"/>
          <w:sz w:val="24"/>
        </w:rPr>
        <w:t xml:space="preserve"> </w:t>
      </w:r>
      <w:r w:rsidRPr="00724455">
        <w:rPr>
          <w:sz w:val="24"/>
        </w:rPr>
        <w:t>by the</w:t>
      </w:r>
      <w:r w:rsidRPr="00724455">
        <w:rPr>
          <w:spacing w:val="-8"/>
          <w:sz w:val="24"/>
        </w:rPr>
        <w:t xml:space="preserve"> </w:t>
      </w:r>
      <w:r w:rsidRPr="00724455">
        <w:rPr>
          <w:sz w:val="24"/>
        </w:rPr>
        <w:t>Client, shall</w:t>
      </w:r>
      <w:r w:rsidRPr="00724455">
        <w:rPr>
          <w:spacing w:val="-8"/>
          <w:sz w:val="24"/>
        </w:rPr>
        <w:t xml:space="preserve"> </w:t>
      </w:r>
      <w:r w:rsidRPr="00724455">
        <w:rPr>
          <w:sz w:val="24"/>
        </w:rPr>
        <w:t>either:</w:t>
      </w:r>
    </w:p>
    <w:p w14:paraId="1BF359CD" w14:textId="77777777" w:rsidR="00D12439" w:rsidRPr="00724455" w:rsidRDefault="00D12439">
      <w:pPr>
        <w:spacing w:line="242" w:lineRule="auto"/>
        <w:jc w:val="both"/>
        <w:rPr>
          <w:sz w:val="24"/>
        </w:rPr>
        <w:sectPr w:rsidR="00D12439" w:rsidRPr="00724455">
          <w:pgSz w:w="12240" w:h="15840"/>
          <w:pgMar w:top="1340" w:right="980" w:bottom="1000" w:left="1340" w:header="0" w:footer="734" w:gutter="0"/>
          <w:cols w:num="2" w:space="720" w:equalWidth="0">
            <w:col w:w="2494" w:space="40"/>
            <w:col w:w="7386"/>
          </w:cols>
        </w:sectPr>
      </w:pPr>
    </w:p>
    <w:p w14:paraId="61C8CEBC" w14:textId="77777777" w:rsidR="00D12439" w:rsidRPr="00724455" w:rsidRDefault="008921E7">
      <w:pPr>
        <w:pStyle w:val="ListParagraph"/>
        <w:numPr>
          <w:ilvl w:val="1"/>
          <w:numId w:val="32"/>
        </w:numPr>
        <w:tabs>
          <w:tab w:val="left" w:pos="3700"/>
        </w:tabs>
        <w:spacing w:before="78" w:line="237" w:lineRule="auto"/>
        <w:ind w:right="477"/>
        <w:rPr>
          <w:sz w:val="24"/>
        </w:rPr>
      </w:pPr>
      <w:r w:rsidRPr="00724455">
        <w:rPr>
          <w:sz w:val="24"/>
        </w:rPr>
        <w:lastRenderedPageBreak/>
        <w:t>demobilize,</w:t>
      </w:r>
      <w:r w:rsidRPr="00724455">
        <w:rPr>
          <w:spacing w:val="1"/>
          <w:sz w:val="24"/>
        </w:rPr>
        <w:t xml:space="preserve"> </w:t>
      </w:r>
      <w:r w:rsidRPr="00724455">
        <w:rPr>
          <w:sz w:val="24"/>
        </w:rPr>
        <w:t>in</w:t>
      </w:r>
      <w:r w:rsidRPr="00724455">
        <w:rPr>
          <w:spacing w:val="1"/>
          <w:sz w:val="24"/>
        </w:rPr>
        <w:t xml:space="preserve"> </w:t>
      </w:r>
      <w:r w:rsidRPr="00724455">
        <w:rPr>
          <w:sz w:val="24"/>
        </w:rPr>
        <w:t>which</w:t>
      </w:r>
      <w:r w:rsidRPr="00724455">
        <w:rPr>
          <w:spacing w:val="1"/>
          <w:sz w:val="24"/>
        </w:rPr>
        <w:t xml:space="preserve"> </w:t>
      </w:r>
      <w:r w:rsidRPr="00724455">
        <w:rPr>
          <w:sz w:val="24"/>
        </w:rPr>
        <w:t>case</w:t>
      </w:r>
      <w:r w:rsidRPr="00724455">
        <w:rPr>
          <w:spacing w:val="1"/>
          <w:sz w:val="24"/>
        </w:rPr>
        <w:t xml:space="preserve"> </w:t>
      </w:r>
      <w:r w:rsidRPr="00724455">
        <w:rPr>
          <w:sz w:val="24"/>
        </w:rPr>
        <w:t>the</w:t>
      </w:r>
      <w:r w:rsidRPr="00724455">
        <w:rPr>
          <w:spacing w:val="1"/>
          <w:sz w:val="24"/>
        </w:rPr>
        <w:t xml:space="preserve"> </w:t>
      </w:r>
      <w:r w:rsidRPr="00724455">
        <w:rPr>
          <w:sz w:val="24"/>
        </w:rPr>
        <w:t>Consultant</w:t>
      </w:r>
      <w:r w:rsidRPr="00724455">
        <w:rPr>
          <w:spacing w:val="1"/>
          <w:sz w:val="24"/>
        </w:rPr>
        <w:t xml:space="preserve"> </w:t>
      </w:r>
      <w:r w:rsidRPr="00724455">
        <w:rPr>
          <w:sz w:val="24"/>
        </w:rPr>
        <w:t>shall</w:t>
      </w:r>
      <w:r w:rsidRPr="00724455">
        <w:rPr>
          <w:spacing w:val="1"/>
          <w:sz w:val="24"/>
        </w:rPr>
        <w:t xml:space="preserve"> </w:t>
      </w:r>
      <w:r w:rsidRPr="00724455">
        <w:rPr>
          <w:sz w:val="24"/>
        </w:rPr>
        <w:t>be</w:t>
      </w:r>
      <w:r w:rsidRPr="00724455">
        <w:rPr>
          <w:spacing w:val="1"/>
          <w:sz w:val="24"/>
        </w:rPr>
        <w:t xml:space="preserve"> </w:t>
      </w:r>
      <w:r w:rsidRPr="00724455">
        <w:rPr>
          <w:sz w:val="24"/>
        </w:rPr>
        <w:t>reimbursed</w:t>
      </w:r>
      <w:r w:rsidRPr="00724455">
        <w:rPr>
          <w:spacing w:val="1"/>
          <w:sz w:val="24"/>
        </w:rPr>
        <w:t xml:space="preserve"> </w:t>
      </w:r>
      <w:r w:rsidRPr="00724455">
        <w:rPr>
          <w:sz w:val="24"/>
        </w:rPr>
        <w:t>for</w:t>
      </w:r>
      <w:r w:rsidRPr="00724455">
        <w:rPr>
          <w:spacing w:val="1"/>
          <w:sz w:val="24"/>
        </w:rPr>
        <w:t xml:space="preserve"> </w:t>
      </w:r>
      <w:r w:rsidRPr="00724455">
        <w:rPr>
          <w:sz w:val="24"/>
        </w:rPr>
        <w:t>additional</w:t>
      </w:r>
      <w:r w:rsidRPr="00724455">
        <w:rPr>
          <w:spacing w:val="1"/>
          <w:sz w:val="24"/>
        </w:rPr>
        <w:t xml:space="preserve"> </w:t>
      </w:r>
      <w:r w:rsidRPr="00724455">
        <w:rPr>
          <w:sz w:val="24"/>
        </w:rPr>
        <w:t>costs</w:t>
      </w:r>
      <w:r w:rsidRPr="00724455">
        <w:rPr>
          <w:spacing w:val="1"/>
          <w:sz w:val="24"/>
        </w:rPr>
        <w:t xml:space="preserve"> </w:t>
      </w:r>
      <w:r w:rsidRPr="00724455">
        <w:rPr>
          <w:sz w:val="24"/>
        </w:rPr>
        <w:t>they</w:t>
      </w:r>
      <w:r w:rsidRPr="00724455">
        <w:rPr>
          <w:spacing w:val="1"/>
          <w:sz w:val="24"/>
        </w:rPr>
        <w:t xml:space="preserve"> </w:t>
      </w:r>
      <w:r w:rsidRPr="00724455">
        <w:rPr>
          <w:sz w:val="24"/>
        </w:rPr>
        <w:t>reasonably</w:t>
      </w:r>
      <w:r w:rsidRPr="00724455">
        <w:rPr>
          <w:spacing w:val="1"/>
          <w:sz w:val="24"/>
        </w:rPr>
        <w:t xml:space="preserve"> </w:t>
      </w:r>
      <w:r w:rsidRPr="00724455">
        <w:rPr>
          <w:sz w:val="24"/>
        </w:rPr>
        <w:t>and</w:t>
      </w:r>
      <w:r w:rsidRPr="00724455">
        <w:rPr>
          <w:spacing w:val="1"/>
          <w:sz w:val="24"/>
        </w:rPr>
        <w:t xml:space="preserve"> </w:t>
      </w:r>
      <w:r w:rsidRPr="00724455">
        <w:rPr>
          <w:sz w:val="24"/>
        </w:rPr>
        <w:t>necessarily</w:t>
      </w:r>
      <w:r w:rsidRPr="00724455">
        <w:rPr>
          <w:spacing w:val="1"/>
          <w:sz w:val="24"/>
        </w:rPr>
        <w:t xml:space="preserve"> </w:t>
      </w:r>
      <w:r w:rsidRPr="00724455">
        <w:rPr>
          <w:sz w:val="24"/>
        </w:rPr>
        <w:t>incurred,</w:t>
      </w:r>
      <w:r w:rsidRPr="00724455">
        <w:rPr>
          <w:spacing w:val="1"/>
          <w:sz w:val="24"/>
        </w:rPr>
        <w:t xml:space="preserve"> </w:t>
      </w:r>
      <w:r w:rsidRPr="00724455">
        <w:rPr>
          <w:sz w:val="24"/>
        </w:rPr>
        <w:t>and,</w:t>
      </w:r>
      <w:r w:rsidRPr="00724455">
        <w:rPr>
          <w:spacing w:val="1"/>
          <w:sz w:val="24"/>
        </w:rPr>
        <w:t xml:space="preserve"> </w:t>
      </w:r>
      <w:r w:rsidRPr="00724455">
        <w:rPr>
          <w:sz w:val="24"/>
        </w:rPr>
        <w:t>if</w:t>
      </w:r>
      <w:r w:rsidRPr="00724455">
        <w:rPr>
          <w:spacing w:val="1"/>
          <w:sz w:val="24"/>
        </w:rPr>
        <w:t xml:space="preserve"> </w:t>
      </w:r>
      <w:r w:rsidRPr="00724455">
        <w:rPr>
          <w:sz w:val="24"/>
        </w:rPr>
        <w:t>required</w:t>
      </w:r>
      <w:r w:rsidRPr="00724455">
        <w:rPr>
          <w:spacing w:val="1"/>
          <w:sz w:val="24"/>
        </w:rPr>
        <w:t xml:space="preserve"> </w:t>
      </w:r>
      <w:r w:rsidRPr="00724455">
        <w:rPr>
          <w:sz w:val="24"/>
        </w:rPr>
        <w:t>by</w:t>
      </w:r>
      <w:r w:rsidRPr="00724455">
        <w:rPr>
          <w:spacing w:val="1"/>
          <w:sz w:val="24"/>
        </w:rPr>
        <w:t xml:space="preserve"> </w:t>
      </w:r>
      <w:r w:rsidRPr="00724455">
        <w:rPr>
          <w:sz w:val="24"/>
        </w:rPr>
        <w:t>the</w:t>
      </w:r>
      <w:r w:rsidRPr="00724455">
        <w:rPr>
          <w:spacing w:val="1"/>
          <w:sz w:val="24"/>
        </w:rPr>
        <w:t xml:space="preserve"> </w:t>
      </w:r>
      <w:r w:rsidRPr="00724455">
        <w:rPr>
          <w:sz w:val="24"/>
        </w:rPr>
        <w:t>Client,</w:t>
      </w:r>
      <w:r w:rsidRPr="00724455">
        <w:rPr>
          <w:spacing w:val="1"/>
          <w:sz w:val="24"/>
        </w:rPr>
        <w:t xml:space="preserve"> </w:t>
      </w:r>
      <w:r w:rsidRPr="00724455">
        <w:rPr>
          <w:sz w:val="24"/>
        </w:rPr>
        <w:t>in</w:t>
      </w:r>
      <w:r w:rsidRPr="00724455">
        <w:rPr>
          <w:spacing w:val="1"/>
          <w:sz w:val="24"/>
        </w:rPr>
        <w:t xml:space="preserve"> </w:t>
      </w:r>
      <w:r w:rsidRPr="00724455">
        <w:rPr>
          <w:sz w:val="24"/>
        </w:rPr>
        <w:t>reactivating</w:t>
      </w:r>
      <w:r w:rsidRPr="00724455">
        <w:rPr>
          <w:spacing w:val="-20"/>
          <w:sz w:val="24"/>
        </w:rPr>
        <w:t xml:space="preserve"> </w:t>
      </w:r>
      <w:r w:rsidRPr="00724455">
        <w:rPr>
          <w:sz w:val="24"/>
        </w:rPr>
        <w:t>the</w:t>
      </w:r>
      <w:r w:rsidRPr="00724455">
        <w:rPr>
          <w:spacing w:val="-7"/>
          <w:sz w:val="24"/>
        </w:rPr>
        <w:t xml:space="preserve"> </w:t>
      </w:r>
      <w:r w:rsidRPr="00724455">
        <w:rPr>
          <w:sz w:val="24"/>
        </w:rPr>
        <w:t>Services;</w:t>
      </w:r>
      <w:r w:rsidRPr="00724455">
        <w:rPr>
          <w:spacing w:val="-7"/>
          <w:sz w:val="24"/>
        </w:rPr>
        <w:t xml:space="preserve"> </w:t>
      </w:r>
      <w:r w:rsidRPr="00724455">
        <w:rPr>
          <w:sz w:val="24"/>
        </w:rPr>
        <w:t>or</w:t>
      </w:r>
    </w:p>
    <w:p w14:paraId="6FAFE427" w14:textId="77777777" w:rsidR="00D12439" w:rsidRPr="00724455" w:rsidRDefault="008921E7">
      <w:pPr>
        <w:pStyle w:val="ListParagraph"/>
        <w:numPr>
          <w:ilvl w:val="1"/>
          <w:numId w:val="32"/>
        </w:numPr>
        <w:tabs>
          <w:tab w:val="left" w:pos="3700"/>
        </w:tabs>
        <w:spacing w:before="205" w:line="242" w:lineRule="auto"/>
        <w:ind w:right="471"/>
        <w:rPr>
          <w:sz w:val="24"/>
        </w:rPr>
      </w:pPr>
      <w:r w:rsidRPr="00724455">
        <w:rPr>
          <w:sz w:val="24"/>
        </w:rPr>
        <w:t>continue with the Services to the extent possible, in which</w:t>
      </w:r>
      <w:r w:rsidRPr="00724455">
        <w:rPr>
          <w:spacing w:val="1"/>
          <w:sz w:val="24"/>
        </w:rPr>
        <w:t xml:space="preserve"> </w:t>
      </w:r>
      <w:r w:rsidRPr="00724455">
        <w:rPr>
          <w:sz w:val="24"/>
        </w:rPr>
        <w:t>case the Consultant shall continue to</w:t>
      </w:r>
      <w:r w:rsidRPr="00724455">
        <w:rPr>
          <w:spacing w:val="1"/>
          <w:sz w:val="24"/>
        </w:rPr>
        <w:t xml:space="preserve"> </w:t>
      </w:r>
      <w:r w:rsidRPr="00724455">
        <w:rPr>
          <w:sz w:val="24"/>
        </w:rPr>
        <w:t>be paid</w:t>
      </w:r>
      <w:r w:rsidRPr="00724455">
        <w:rPr>
          <w:spacing w:val="1"/>
          <w:sz w:val="24"/>
        </w:rPr>
        <w:t xml:space="preserve"> </w:t>
      </w:r>
      <w:r w:rsidRPr="00724455">
        <w:rPr>
          <w:sz w:val="24"/>
        </w:rPr>
        <w:t>under</w:t>
      </w:r>
      <w:r w:rsidRPr="00724455">
        <w:rPr>
          <w:spacing w:val="1"/>
          <w:sz w:val="24"/>
        </w:rPr>
        <w:t xml:space="preserve"> </w:t>
      </w:r>
      <w:r w:rsidRPr="00724455">
        <w:rPr>
          <w:sz w:val="24"/>
        </w:rPr>
        <w:t>the</w:t>
      </w:r>
      <w:r w:rsidRPr="00724455">
        <w:rPr>
          <w:spacing w:val="1"/>
          <w:sz w:val="24"/>
        </w:rPr>
        <w:t xml:space="preserve"> </w:t>
      </w:r>
      <w:r w:rsidRPr="00724455">
        <w:rPr>
          <w:sz w:val="24"/>
        </w:rPr>
        <w:t>terms of this Contract and</w:t>
      </w:r>
      <w:r w:rsidRPr="00724455">
        <w:rPr>
          <w:spacing w:val="1"/>
          <w:sz w:val="24"/>
        </w:rPr>
        <w:t xml:space="preserve"> </w:t>
      </w:r>
      <w:r w:rsidRPr="00724455">
        <w:rPr>
          <w:sz w:val="24"/>
        </w:rPr>
        <w:t>be reimbursed for additional</w:t>
      </w:r>
      <w:r w:rsidRPr="00724455">
        <w:rPr>
          <w:spacing w:val="1"/>
          <w:sz w:val="24"/>
        </w:rPr>
        <w:t xml:space="preserve"> </w:t>
      </w:r>
      <w:r w:rsidRPr="00724455">
        <w:rPr>
          <w:sz w:val="24"/>
        </w:rPr>
        <w:t>costs</w:t>
      </w:r>
      <w:r w:rsidRPr="00724455">
        <w:rPr>
          <w:spacing w:val="3"/>
          <w:sz w:val="24"/>
        </w:rPr>
        <w:t xml:space="preserve"> </w:t>
      </w:r>
      <w:r w:rsidRPr="00724455">
        <w:rPr>
          <w:sz w:val="24"/>
        </w:rPr>
        <w:t>reasonably</w:t>
      </w:r>
      <w:r w:rsidRPr="00724455">
        <w:rPr>
          <w:spacing w:val="18"/>
          <w:sz w:val="24"/>
        </w:rPr>
        <w:t xml:space="preserve"> </w:t>
      </w:r>
      <w:r w:rsidRPr="00724455">
        <w:rPr>
          <w:sz w:val="24"/>
        </w:rPr>
        <w:t>and</w:t>
      </w:r>
      <w:r w:rsidRPr="00724455">
        <w:rPr>
          <w:spacing w:val="-2"/>
          <w:sz w:val="24"/>
        </w:rPr>
        <w:t xml:space="preserve"> </w:t>
      </w:r>
      <w:r w:rsidRPr="00724455">
        <w:rPr>
          <w:sz w:val="24"/>
        </w:rPr>
        <w:t>necessarily</w:t>
      </w:r>
      <w:r w:rsidRPr="00724455">
        <w:rPr>
          <w:spacing w:val="17"/>
          <w:sz w:val="24"/>
        </w:rPr>
        <w:t xml:space="preserve"> </w:t>
      </w:r>
      <w:r w:rsidRPr="00724455">
        <w:rPr>
          <w:sz w:val="24"/>
        </w:rPr>
        <w:t>incurred.</w:t>
      </w:r>
    </w:p>
    <w:p w14:paraId="49D08E8C" w14:textId="77777777" w:rsidR="00D12439" w:rsidRPr="00724455" w:rsidRDefault="008921E7">
      <w:pPr>
        <w:pStyle w:val="ListParagraph"/>
        <w:numPr>
          <w:ilvl w:val="0"/>
          <w:numId w:val="32"/>
        </w:numPr>
        <w:tabs>
          <w:tab w:val="left" w:pos="3160"/>
        </w:tabs>
        <w:spacing w:before="185" w:line="242" w:lineRule="auto"/>
        <w:ind w:left="3160" w:right="477" w:hanging="360"/>
        <w:jc w:val="both"/>
        <w:rPr>
          <w:sz w:val="24"/>
        </w:rPr>
      </w:pPr>
      <w:r w:rsidRPr="00724455">
        <w:rPr>
          <w:sz w:val="24"/>
        </w:rPr>
        <w:t>In</w:t>
      </w:r>
      <w:r w:rsidRPr="00724455">
        <w:rPr>
          <w:spacing w:val="1"/>
          <w:sz w:val="24"/>
        </w:rPr>
        <w:t xml:space="preserve"> </w:t>
      </w:r>
      <w:r w:rsidRPr="00724455">
        <w:rPr>
          <w:sz w:val="24"/>
        </w:rPr>
        <w:t>the</w:t>
      </w:r>
      <w:r w:rsidRPr="00724455">
        <w:rPr>
          <w:spacing w:val="1"/>
          <w:sz w:val="24"/>
        </w:rPr>
        <w:t xml:space="preserve"> </w:t>
      </w:r>
      <w:r w:rsidRPr="00724455">
        <w:rPr>
          <w:sz w:val="24"/>
        </w:rPr>
        <w:t>case</w:t>
      </w:r>
      <w:r w:rsidRPr="00724455">
        <w:rPr>
          <w:spacing w:val="1"/>
          <w:sz w:val="24"/>
        </w:rPr>
        <w:t xml:space="preserve"> </w:t>
      </w:r>
      <w:r w:rsidRPr="00724455">
        <w:rPr>
          <w:sz w:val="24"/>
        </w:rPr>
        <w:t>of</w:t>
      </w:r>
      <w:r w:rsidRPr="00724455">
        <w:rPr>
          <w:spacing w:val="1"/>
          <w:sz w:val="24"/>
        </w:rPr>
        <w:t xml:space="preserve"> </w:t>
      </w:r>
      <w:r w:rsidRPr="00724455">
        <w:rPr>
          <w:sz w:val="24"/>
        </w:rPr>
        <w:t>disagreement</w:t>
      </w:r>
      <w:r w:rsidRPr="00724455">
        <w:rPr>
          <w:spacing w:val="1"/>
          <w:sz w:val="24"/>
        </w:rPr>
        <w:t xml:space="preserve"> </w:t>
      </w:r>
      <w:r w:rsidRPr="00724455">
        <w:rPr>
          <w:sz w:val="24"/>
        </w:rPr>
        <w:t>between</w:t>
      </w:r>
      <w:r w:rsidRPr="00724455">
        <w:rPr>
          <w:spacing w:val="1"/>
          <w:sz w:val="24"/>
        </w:rPr>
        <w:t xml:space="preserve"> </w:t>
      </w:r>
      <w:r w:rsidRPr="00724455">
        <w:rPr>
          <w:sz w:val="24"/>
        </w:rPr>
        <w:t>the</w:t>
      </w:r>
      <w:r w:rsidRPr="00724455">
        <w:rPr>
          <w:spacing w:val="1"/>
          <w:sz w:val="24"/>
        </w:rPr>
        <w:t xml:space="preserve"> </w:t>
      </w:r>
      <w:r w:rsidRPr="00724455">
        <w:rPr>
          <w:sz w:val="24"/>
        </w:rPr>
        <w:t>Parties</w:t>
      </w:r>
      <w:r w:rsidRPr="00724455">
        <w:rPr>
          <w:spacing w:val="1"/>
          <w:sz w:val="24"/>
        </w:rPr>
        <w:t xml:space="preserve"> </w:t>
      </w:r>
      <w:r w:rsidRPr="00724455">
        <w:rPr>
          <w:sz w:val="24"/>
        </w:rPr>
        <w:t>as</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1"/>
          <w:sz w:val="24"/>
        </w:rPr>
        <w:t xml:space="preserve"> </w:t>
      </w:r>
      <w:r w:rsidRPr="00724455">
        <w:rPr>
          <w:sz w:val="24"/>
        </w:rPr>
        <w:t>existence or extent of Force Majeure, the matter shall be settled</w:t>
      </w:r>
      <w:r w:rsidRPr="00724455">
        <w:rPr>
          <w:spacing w:val="1"/>
          <w:sz w:val="24"/>
        </w:rPr>
        <w:t xml:space="preserve"> </w:t>
      </w:r>
      <w:r w:rsidRPr="00724455">
        <w:rPr>
          <w:sz w:val="24"/>
        </w:rPr>
        <w:t>according</w:t>
      </w:r>
      <w:r w:rsidRPr="00724455">
        <w:rPr>
          <w:spacing w:val="-20"/>
          <w:sz w:val="24"/>
        </w:rPr>
        <w:t xml:space="preserve"> </w:t>
      </w:r>
      <w:r w:rsidRPr="00724455">
        <w:rPr>
          <w:sz w:val="24"/>
        </w:rPr>
        <w:t>to Clause</w:t>
      </w:r>
      <w:r w:rsidRPr="00724455">
        <w:rPr>
          <w:spacing w:val="-7"/>
          <w:sz w:val="24"/>
        </w:rPr>
        <w:t xml:space="preserve"> </w:t>
      </w:r>
      <w:r w:rsidRPr="00724455">
        <w:rPr>
          <w:color w:val="4B4B4B"/>
          <w:sz w:val="24"/>
        </w:rPr>
        <w:t>GC</w:t>
      </w:r>
      <w:r w:rsidRPr="00724455">
        <w:rPr>
          <w:color w:val="4B4B4B"/>
          <w:spacing w:val="-1"/>
          <w:sz w:val="24"/>
        </w:rPr>
        <w:t xml:space="preserve"> </w:t>
      </w:r>
      <w:r w:rsidRPr="00724455">
        <w:rPr>
          <w:color w:val="4B4B4B"/>
          <w:sz w:val="24"/>
        </w:rPr>
        <w:t>8.</w:t>
      </w:r>
    </w:p>
    <w:p w14:paraId="60F97DBA" w14:textId="77777777" w:rsidR="00D12439" w:rsidRPr="00724455" w:rsidRDefault="008921E7">
      <w:pPr>
        <w:pStyle w:val="ListParagraph"/>
        <w:numPr>
          <w:ilvl w:val="1"/>
          <w:numId w:val="34"/>
        </w:numPr>
        <w:tabs>
          <w:tab w:val="left" w:pos="1000"/>
        </w:tabs>
        <w:spacing w:before="226" w:line="237" w:lineRule="auto"/>
        <w:ind w:left="2720" w:right="477" w:hanging="2260"/>
        <w:rPr>
          <w:sz w:val="24"/>
        </w:rPr>
      </w:pPr>
      <w:r w:rsidRPr="00724455">
        <w:rPr>
          <w:sz w:val="24"/>
        </w:rPr>
        <w:t xml:space="preserve">Suspension   </w:t>
      </w:r>
      <w:r w:rsidRPr="00724455">
        <w:rPr>
          <w:spacing w:val="1"/>
          <w:sz w:val="24"/>
        </w:rPr>
        <w:t xml:space="preserve"> </w:t>
      </w:r>
      <w:r w:rsidRPr="00724455">
        <w:rPr>
          <w:sz w:val="24"/>
        </w:rPr>
        <w:t>The Client may, by written notice of suspension to the Consultant,</w:t>
      </w:r>
      <w:r w:rsidRPr="00724455">
        <w:rPr>
          <w:spacing w:val="1"/>
          <w:sz w:val="24"/>
        </w:rPr>
        <w:t xml:space="preserve"> </w:t>
      </w:r>
      <w:r w:rsidRPr="00724455">
        <w:rPr>
          <w:sz w:val="24"/>
        </w:rPr>
        <w:t>suspend all payments to the Consultant hereunder if the Consultant</w:t>
      </w:r>
      <w:r w:rsidRPr="00724455">
        <w:rPr>
          <w:spacing w:val="1"/>
          <w:sz w:val="24"/>
        </w:rPr>
        <w:t xml:space="preserve"> </w:t>
      </w:r>
      <w:r w:rsidRPr="00724455">
        <w:rPr>
          <w:sz w:val="24"/>
        </w:rPr>
        <w:t>fails to perform any of its obligations under this Contract, including</w:t>
      </w:r>
      <w:r w:rsidRPr="00724455">
        <w:rPr>
          <w:spacing w:val="1"/>
          <w:sz w:val="24"/>
        </w:rPr>
        <w:t xml:space="preserve"> </w:t>
      </w:r>
      <w:r w:rsidRPr="00724455">
        <w:rPr>
          <w:sz w:val="24"/>
        </w:rPr>
        <w:t>the</w:t>
      </w:r>
      <w:r w:rsidRPr="00724455">
        <w:rPr>
          <w:spacing w:val="1"/>
          <w:sz w:val="24"/>
        </w:rPr>
        <w:t xml:space="preserve"> </w:t>
      </w:r>
      <w:r w:rsidRPr="00724455">
        <w:rPr>
          <w:sz w:val="24"/>
        </w:rPr>
        <w:t>carrying</w:t>
      </w:r>
      <w:r w:rsidRPr="00724455">
        <w:rPr>
          <w:spacing w:val="1"/>
          <w:sz w:val="24"/>
        </w:rPr>
        <w:t xml:space="preserve"> </w:t>
      </w:r>
      <w:r w:rsidRPr="00724455">
        <w:rPr>
          <w:sz w:val="24"/>
        </w:rPr>
        <w:t>out</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Services,</w:t>
      </w:r>
      <w:r w:rsidRPr="00724455">
        <w:rPr>
          <w:spacing w:val="1"/>
          <w:sz w:val="24"/>
        </w:rPr>
        <w:t xml:space="preserve"> </w:t>
      </w:r>
      <w:r w:rsidRPr="00724455">
        <w:rPr>
          <w:sz w:val="24"/>
        </w:rPr>
        <w:t>provided</w:t>
      </w:r>
      <w:r w:rsidRPr="00724455">
        <w:rPr>
          <w:spacing w:val="1"/>
          <w:sz w:val="24"/>
        </w:rPr>
        <w:t xml:space="preserve"> </w:t>
      </w:r>
      <w:r w:rsidRPr="00724455">
        <w:rPr>
          <w:sz w:val="24"/>
        </w:rPr>
        <w:t>that</w:t>
      </w:r>
      <w:r w:rsidRPr="00724455">
        <w:rPr>
          <w:spacing w:val="1"/>
          <w:sz w:val="24"/>
        </w:rPr>
        <w:t xml:space="preserve"> </w:t>
      </w:r>
      <w:r w:rsidRPr="00724455">
        <w:rPr>
          <w:sz w:val="24"/>
        </w:rPr>
        <w:t>such</w:t>
      </w:r>
      <w:r w:rsidRPr="00724455">
        <w:rPr>
          <w:spacing w:val="1"/>
          <w:sz w:val="24"/>
        </w:rPr>
        <w:t xml:space="preserve"> </w:t>
      </w:r>
      <w:r w:rsidRPr="00724455">
        <w:rPr>
          <w:sz w:val="24"/>
        </w:rPr>
        <w:t>notice</w:t>
      </w:r>
      <w:r w:rsidRPr="00724455">
        <w:rPr>
          <w:spacing w:val="1"/>
          <w:sz w:val="24"/>
        </w:rPr>
        <w:t xml:space="preserve"> </w:t>
      </w:r>
      <w:r w:rsidRPr="00724455">
        <w:rPr>
          <w:sz w:val="24"/>
        </w:rPr>
        <w:t>of</w:t>
      </w:r>
      <w:r w:rsidRPr="00724455">
        <w:rPr>
          <w:spacing w:val="1"/>
          <w:sz w:val="24"/>
        </w:rPr>
        <w:t xml:space="preserve"> </w:t>
      </w:r>
      <w:r w:rsidRPr="00724455">
        <w:rPr>
          <w:sz w:val="24"/>
        </w:rPr>
        <w:t>suspension (</w:t>
      </w:r>
      <w:proofErr w:type="spellStart"/>
      <w:r w:rsidRPr="00724455">
        <w:rPr>
          <w:sz w:val="24"/>
        </w:rPr>
        <w:t>i</w:t>
      </w:r>
      <w:proofErr w:type="spellEnd"/>
      <w:r w:rsidRPr="00724455">
        <w:rPr>
          <w:sz w:val="24"/>
        </w:rPr>
        <w:t>) shall specify</w:t>
      </w:r>
      <w:r w:rsidRPr="00724455">
        <w:rPr>
          <w:spacing w:val="1"/>
          <w:sz w:val="24"/>
        </w:rPr>
        <w:t xml:space="preserve"> </w:t>
      </w:r>
      <w:r w:rsidRPr="00724455">
        <w:rPr>
          <w:sz w:val="24"/>
        </w:rPr>
        <w:t>the nature of the failure, and (ii) shall</w:t>
      </w:r>
      <w:r w:rsidRPr="00724455">
        <w:rPr>
          <w:spacing w:val="1"/>
          <w:sz w:val="24"/>
        </w:rPr>
        <w:t xml:space="preserve"> </w:t>
      </w:r>
      <w:r w:rsidRPr="00724455">
        <w:rPr>
          <w:sz w:val="24"/>
        </w:rPr>
        <w:t>request the Consultant to remedy</w:t>
      </w:r>
      <w:r w:rsidRPr="00724455">
        <w:rPr>
          <w:spacing w:val="1"/>
          <w:sz w:val="24"/>
        </w:rPr>
        <w:t xml:space="preserve"> </w:t>
      </w:r>
      <w:r w:rsidRPr="00724455">
        <w:rPr>
          <w:sz w:val="24"/>
        </w:rPr>
        <w:t>such failure within a period not</w:t>
      </w:r>
      <w:r w:rsidRPr="00724455">
        <w:rPr>
          <w:spacing w:val="1"/>
          <w:sz w:val="24"/>
        </w:rPr>
        <w:t xml:space="preserve"> </w:t>
      </w:r>
      <w:r w:rsidRPr="00724455">
        <w:rPr>
          <w:sz w:val="24"/>
        </w:rPr>
        <w:t>exceeding thirty</w:t>
      </w:r>
      <w:r w:rsidRPr="00724455">
        <w:rPr>
          <w:spacing w:val="1"/>
          <w:sz w:val="24"/>
        </w:rPr>
        <w:t xml:space="preserve"> </w:t>
      </w:r>
      <w:r w:rsidRPr="00724455">
        <w:rPr>
          <w:sz w:val="24"/>
        </w:rPr>
        <w:t>(30) Days after receipt by the Consultant of such</w:t>
      </w:r>
      <w:r w:rsidRPr="00724455">
        <w:rPr>
          <w:spacing w:val="1"/>
          <w:sz w:val="24"/>
        </w:rPr>
        <w:t xml:space="preserve"> </w:t>
      </w:r>
      <w:r w:rsidRPr="00724455">
        <w:rPr>
          <w:sz w:val="24"/>
        </w:rPr>
        <w:t>notice</w:t>
      </w:r>
      <w:r w:rsidRPr="00724455">
        <w:rPr>
          <w:spacing w:val="-7"/>
          <w:sz w:val="24"/>
        </w:rPr>
        <w:t xml:space="preserve"> </w:t>
      </w:r>
      <w:r w:rsidRPr="00724455">
        <w:rPr>
          <w:sz w:val="24"/>
        </w:rPr>
        <w:t>of suspension.</w:t>
      </w:r>
    </w:p>
    <w:p w14:paraId="5E5945D9" w14:textId="77777777" w:rsidR="00D12439" w:rsidRPr="00724455" w:rsidRDefault="00D12439">
      <w:pPr>
        <w:pStyle w:val="BodyText"/>
        <w:spacing w:before="4"/>
        <w:rPr>
          <w:sz w:val="12"/>
        </w:rPr>
      </w:pPr>
    </w:p>
    <w:p w14:paraId="21D98AA6" w14:textId="77777777" w:rsidR="00D12439" w:rsidRPr="00724455" w:rsidRDefault="00D12439">
      <w:pPr>
        <w:rPr>
          <w:sz w:val="12"/>
        </w:rPr>
        <w:sectPr w:rsidR="00D12439" w:rsidRPr="00724455">
          <w:pgSz w:w="12240" w:h="15840"/>
          <w:pgMar w:top="1340" w:right="980" w:bottom="1000" w:left="1340" w:header="0" w:footer="734" w:gutter="0"/>
          <w:cols w:space="720"/>
        </w:sectPr>
      </w:pPr>
    </w:p>
    <w:p w14:paraId="31A8BC9A" w14:textId="77777777" w:rsidR="00D12439" w:rsidRPr="00724455" w:rsidRDefault="008921E7">
      <w:pPr>
        <w:pStyle w:val="ListParagraph"/>
        <w:numPr>
          <w:ilvl w:val="1"/>
          <w:numId w:val="34"/>
        </w:numPr>
        <w:tabs>
          <w:tab w:val="left" w:pos="1179"/>
          <w:tab w:val="left" w:pos="1180"/>
        </w:tabs>
        <w:spacing w:before="90"/>
        <w:ind w:left="1180" w:hanging="720"/>
        <w:rPr>
          <w:sz w:val="24"/>
        </w:rPr>
      </w:pPr>
      <w:r w:rsidRPr="00724455">
        <w:rPr>
          <w:w w:val="110"/>
          <w:sz w:val="24"/>
        </w:rPr>
        <w:t>Termination</w:t>
      </w:r>
    </w:p>
    <w:p w14:paraId="31581F90" w14:textId="77777777" w:rsidR="00D12439" w:rsidRPr="00724455" w:rsidRDefault="008921E7">
      <w:pPr>
        <w:pStyle w:val="ListParagraph"/>
        <w:numPr>
          <w:ilvl w:val="2"/>
          <w:numId w:val="34"/>
        </w:numPr>
        <w:tabs>
          <w:tab w:val="left" w:pos="719"/>
          <w:tab w:val="left" w:pos="720"/>
        </w:tabs>
        <w:spacing w:before="224"/>
        <w:ind w:left="1520" w:right="305" w:hanging="1520"/>
        <w:rPr>
          <w:sz w:val="24"/>
        </w:rPr>
      </w:pPr>
      <w:r w:rsidRPr="00724455">
        <w:rPr>
          <w:w w:val="105"/>
          <w:sz w:val="24"/>
        </w:rPr>
        <w:t>By the</w:t>
      </w:r>
    </w:p>
    <w:p w14:paraId="1CBF92F5" w14:textId="77777777" w:rsidR="00D12439" w:rsidRPr="00724455" w:rsidRDefault="008921E7">
      <w:pPr>
        <w:pStyle w:val="BodyText"/>
        <w:spacing w:before="4"/>
        <w:ind w:right="331"/>
        <w:jc w:val="right"/>
      </w:pPr>
      <w:r w:rsidRPr="00724455">
        <w:rPr>
          <w:w w:val="105"/>
        </w:rPr>
        <w:t>Client</w:t>
      </w:r>
    </w:p>
    <w:p w14:paraId="7C758AF4" w14:textId="77777777" w:rsidR="00D12439" w:rsidRPr="00724455" w:rsidRDefault="008921E7">
      <w:pPr>
        <w:pStyle w:val="BodyText"/>
        <w:rPr>
          <w:sz w:val="26"/>
        </w:rPr>
      </w:pPr>
      <w:r w:rsidRPr="00724455">
        <w:br w:type="column"/>
      </w:r>
    </w:p>
    <w:p w14:paraId="4460BD8F" w14:textId="77777777" w:rsidR="00D12439" w:rsidRPr="00724455" w:rsidRDefault="00D12439">
      <w:pPr>
        <w:pStyle w:val="BodyText"/>
        <w:spacing w:before="3"/>
        <w:rPr>
          <w:sz w:val="25"/>
        </w:rPr>
      </w:pPr>
    </w:p>
    <w:p w14:paraId="4E54E7CC" w14:textId="77777777" w:rsidR="00D12439" w:rsidRPr="00724455" w:rsidRDefault="008921E7">
      <w:pPr>
        <w:pStyle w:val="BodyText"/>
        <w:ind w:left="186" w:right="550"/>
        <w:jc w:val="both"/>
      </w:pPr>
      <w:r w:rsidRPr="00724455">
        <w:t>The Client may terminate this Contract in case of the occurrence of</w:t>
      </w:r>
      <w:r w:rsidRPr="00724455">
        <w:rPr>
          <w:spacing w:val="1"/>
        </w:rPr>
        <w:t xml:space="preserve"> </w:t>
      </w:r>
      <w:r w:rsidRPr="00724455">
        <w:t>any</w:t>
      </w:r>
      <w:r w:rsidRPr="00724455">
        <w:rPr>
          <w:spacing w:val="1"/>
        </w:rPr>
        <w:t xml:space="preserve"> </w:t>
      </w:r>
      <w:r w:rsidRPr="00724455">
        <w:t>of the events specified</w:t>
      </w:r>
      <w:r w:rsidRPr="00724455">
        <w:rPr>
          <w:spacing w:val="1"/>
        </w:rPr>
        <w:t xml:space="preserve"> </w:t>
      </w:r>
      <w:r w:rsidRPr="00724455">
        <w:t>in</w:t>
      </w:r>
      <w:r w:rsidRPr="00724455">
        <w:rPr>
          <w:spacing w:val="1"/>
        </w:rPr>
        <w:t xml:space="preserve"> </w:t>
      </w:r>
      <w:r w:rsidRPr="00724455">
        <w:t>paragraphs</w:t>
      </w:r>
      <w:r w:rsidRPr="00724455">
        <w:rPr>
          <w:spacing w:val="1"/>
        </w:rPr>
        <w:t xml:space="preserve"> </w:t>
      </w:r>
      <w:r w:rsidRPr="00724455">
        <w:t>(a)</w:t>
      </w:r>
      <w:r w:rsidRPr="00724455">
        <w:rPr>
          <w:spacing w:val="1"/>
        </w:rPr>
        <w:t xml:space="preserve"> </w:t>
      </w:r>
      <w:r w:rsidRPr="00724455">
        <w:t>through</w:t>
      </w:r>
      <w:r w:rsidRPr="00724455">
        <w:rPr>
          <w:spacing w:val="1"/>
        </w:rPr>
        <w:t xml:space="preserve"> </w:t>
      </w:r>
      <w:r w:rsidRPr="00724455">
        <w:t>(f)</w:t>
      </w:r>
      <w:r w:rsidRPr="00724455">
        <w:rPr>
          <w:spacing w:val="1"/>
        </w:rPr>
        <w:t xml:space="preserve"> </w:t>
      </w:r>
      <w:r w:rsidRPr="00724455">
        <w:t>of this</w:t>
      </w:r>
      <w:r w:rsidRPr="00724455">
        <w:rPr>
          <w:spacing w:val="1"/>
        </w:rPr>
        <w:t xml:space="preserve"> </w:t>
      </w:r>
      <w:r w:rsidRPr="00724455">
        <w:t>Clause GC 2.7.1. In such an occurrence the Client shall give a not</w:t>
      </w:r>
      <w:r w:rsidRPr="00724455">
        <w:rPr>
          <w:spacing w:val="1"/>
        </w:rPr>
        <w:t xml:space="preserve"> </w:t>
      </w:r>
      <w:r w:rsidRPr="00724455">
        <w:t>less</w:t>
      </w:r>
      <w:r w:rsidRPr="00724455">
        <w:rPr>
          <w:spacing w:val="1"/>
        </w:rPr>
        <w:t xml:space="preserve"> </w:t>
      </w:r>
      <w:r w:rsidRPr="00724455">
        <w:t>than</w:t>
      </w:r>
      <w:r w:rsidRPr="00724455">
        <w:rPr>
          <w:spacing w:val="1"/>
        </w:rPr>
        <w:t xml:space="preserve"> </w:t>
      </w:r>
      <w:r w:rsidRPr="00724455">
        <w:t>thirty</w:t>
      </w:r>
      <w:r w:rsidRPr="00724455">
        <w:rPr>
          <w:spacing w:val="1"/>
        </w:rPr>
        <w:t xml:space="preserve"> </w:t>
      </w:r>
      <w:r w:rsidRPr="00724455">
        <w:t>(30)</w:t>
      </w:r>
      <w:r w:rsidRPr="00724455">
        <w:rPr>
          <w:spacing w:val="1"/>
        </w:rPr>
        <w:t xml:space="preserve"> </w:t>
      </w:r>
      <w:r w:rsidRPr="00724455">
        <w:t>Days’</w:t>
      </w:r>
      <w:r w:rsidRPr="00724455">
        <w:rPr>
          <w:spacing w:val="1"/>
        </w:rPr>
        <w:t xml:space="preserve"> </w:t>
      </w:r>
      <w:r w:rsidRPr="00724455">
        <w:t>written</w:t>
      </w:r>
      <w:r w:rsidRPr="00724455">
        <w:rPr>
          <w:spacing w:val="1"/>
        </w:rPr>
        <w:t xml:space="preserve"> </w:t>
      </w:r>
      <w:r w:rsidRPr="00724455">
        <w:t>notice</w:t>
      </w:r>
      <w:r w:rsidRPr="00724455">
        <w:rPr>
          <w:spacing w:val="1"/>
        </w:rPr>
        <w:t xml:space="preserve"> </w:t>
      </w:r>
      <w:r w:rsidRPr="00724455">
        <w:t>of</w:t>
      </w:r>
      <w:r w:rsidRPr="00724455">
        <w:rPr>
          <w:spacing w:val="1"/>
        </w:rPr>
        <w:t xml:space="preserve"> </w:t>
      </w:r>
      <w:r w:rsidRPr="00724455">
        <w:t>termination</w:t>
      </w:r>
      <w:r w:rsidRPr="00724455">
        <w:rPr>
          <w:spacing w:val="1"/>
        </w:rPr>
        <w:t xml:space="preserve"> </w:t>
      </w:r>
      <w:r w:rsidRPr="00724455">
        <w:t>to</w:t>
      </w:r>
      <w:r w:rsidRPr="00724455">
        <w:rPr>
          <w:spacing w:val="1"/>
        </w:rPr>
        <w:t xml:space="preserve"> </w:t>
      </w:r>
      <w:r w:rsidRPr="00724455">
        <w:t>the</w:t>
      </w:r>
      <w:r w:rsidRPr="00724455">
        <w:rPr>
          <w:spacing w:val="1"/>
        </w:rPr>
        <w:t xml:space="preserve"> </w:t>
      </w:r>
      <w:r w:rsidRPr="00724455">
        <w:t>Consultant, and sixty</w:t>
      </w:r>
      <w:r w:rsidRPr="00724455">
        <w:rPr>
          <w:spacing w:val="60"/>
        </w:rPr>
        <w:t xml:space="preserve"> </w:t>
      </w:r>
      <w:r w:rsidRPr="00724455">
        <w:t>(60) Days’ in the case of the event referred to</w:t>
      </w:r>
      <w:r w:rsidRPr="00724455">
        <w:rPr>
          <w:spacing w:val="1"/>
        </w:rPr>
        <w:t xml:space="preserve"> </w:t>
      </w:r>
      <w:r w:rsidRPr="00724455">
        <w:t>in</w:t>
      </w:r>
      <w:r w:rsidRPr="00724455">
        <w:rPr>
          <w:spacing w:val="-1"/>
        </w:rPr>
        <w:t xml:space="preserve"> </w:t>
      </w:r>
      <w:r w:rsidRPr="00724455">
        <w:t>(e).</w:t>
      </w:r>
    </w:p>
    <w:p w14:paraId="2A4D5693" w14:textId="77777777" w:rsidR="00D12439" w:rsidRPr="00724455" w:rsidRDefault="008921E7">
      <w:pPr>
        <w:pStyle w:val="ListParagraph"/>
        <w:numPr>
          <w:ilvl w:val="0"/>
          <w:numId w:val="31"/>
        </w:numPr>
        <w:tabs>
          <w:tab w:val="left" w:pos="627"/>
        </w:tabs>
        <w:spacing w:before="225"/>
        <w:ind w:right="477"/>
        <w:rPr>
          <w:sz w:val="24"/>
        </w:rPr>
      </w:pPr>
      <w:r w:rsidRPr="00724455">
        <w:rPr>
          <w:sz w:val="24"/>
        </w:rPr>
        <w:t>If the Consultant fails to remedy a failure in the performance of</w:t>
      </w:r>
      <w:r w:rsidRPr="00724455">
        <w:rPr>
          <w:spacing w:val="1"/>
          <w:sz w:val="24"/>
        </w:rPr>
        <w:t xml:space="preserve"> </w:t>
      </w:r>
      <w:r w:rsidRPr="00724455">
        <w:rPr>
          <w:sz w:val="24"/>
        </w:rPr>
        <w:t>its obligations hereunder, as specified in a notice of suspension</w:t>
      </w:r>
      <w:r w:rsidRPr="00724455">
        <w:rPr>
          <w:spacing w:val="1"/>
          <w:sz w:val="24"/>
        </w:rPr>
        <w:t xml:space="preserve"> </w:t>
      </w:r>
      <w:r w:rsidRPr="00724455">
        <w:rPr>
          <w:sz w:val="24"/>
        </w:rPr>
        <w:t>pursuant to Clause GC 2.6 hereinabove, within thirty (30) Days</w:t>
      </w:r>
      <w:r w:rsidRPr="00724455">
        <w:rPr>
          <w:spacing w:val="1"/>
          <w:sz w:val="24"/>
        </w:rPr>
        <w:t xml:space="preserve"> </w:t>
      </w:r>
      <w:r w:rsidRPr="00724455">
        <w:rPr>
          <w:sz w:val="24"/>
        </w:rPr>
        <w:t>of receipt of such notice of suspension or within such further</w:t>
      </w:r>
      <w:r w:rsidRPr="00724455">
        <w:rPr>
          <w:spacing w:val="1"/>
          <w:sz w:val="24"/>
        </w:rPr>
        <w:t xml:space="preserve"> </w:t>
      </w:r>
      <w:r w:rsidRPr="00724455">
        <w:rPr>
          <w:sz w:val="24"/>
        </w:rPr>
        <w:t>period</w:t>
      </w:r>
      <w:r w:rsidRPr="00724455">
        <w:rPr>
          <w:spacing w:val="-7"/>
          <w:sz w:val="24"/>
        </w:rPr>
        <w:t xml:space="preserve"> </w:t>
      </w:r>
      <w:r w:rsidRPr="00724455">
        <w:rPr>
          <w:sz w:val="24"/>
        </w:rPr>
        <w:t>as the</w:t>
      </w:r>
      <w:r w:rsidRPr="00724455">
        <w:rPr>
          <w:spacing w:val="-13"/>
          <w:sz w:val="24"/>
        </w:rPr>
        <w:t xml:space="preserve"> </w:t>
      </w:r>
      <w:r w:rsidRPr="00724455">
        <w:rPr>
          <w:sz w:val="24"/>
        </w:rPr>
        <w:t>Client</w:t>
      </w:r>
      <w:r w:rsidRPr="00724455">
        <w:rPr>
          <w:spacing w:val="6"/>
          <w:sz w:val="24"/>
        </w:rPr>
        <w:t xml:space="preserve"> </w:t>
      </w:r>
      <w:r w:rsidRPr="00724455">
        <w:rPr>
          <w:sz w:val="24"/>
        </w:rPr>
        <w:t>may</w:t>
      </w:r>
      <w:r w:rsidRPr="00724455">
        <w:rPr>
          <w:spacing w:val="12"/>
          <w:sz w:val="24"/>
        </w:rPr>
        <w:t xml:space="preserve"> </w:t>
      </w:r>
      <w:r w:rsidRPr="00724455">
        <w:rPr>
          <w:sz w:val="24"/>
        </w:rPr>
        <w:t>have</w:t>
      </w:r>
      <w:r w:rsidRPr="00724455">
        <w:rPr>
          <w:spacing w:val="-12"/>
          <w:sz w:val="24"/>
        </w:rPr>
        <w:t xml:space="preserve"> </w:t>
      </w:r>
      <w:r w:rsidRPr="00724455">
        <w:rPr>
          <w:sz w:val="24"/>
        </w:rPr>
        <w:t>subsequently</w:t>
      </w:r>
      <w:r w:rsidRPr="00724455">
        <w:rPr>
          <w:spacing w:val="11"/>
          <w:sz w:val="24"/>
        </w:rPr>
        <w:t xml:space="preserve"> </w:t>
      </w:r>
      <w:r w:rsidRPr="00724455">
        <w:rPr>
          <w:sz w:val="24"/>
        </w:rPr>
        <w:t>approved</w:t>
      </w:r>
      <w:r w:rsidRPr="00724455">
        <w:rPr>
          <w:spacing w:val="-6"/>
          <w:sz w:val="24"/>
        </w:rPr>
        <w:t xml:space="preserve"> </w:t>
      </w:r>
      <w:r w:rsidRPr="00724455">
        <w:rPr>
          <w:sz w:val="24"/>
        </w:rPr>
        <w:t>in</w:t>
      </w:r>
      <w:r w:rsidRPr="00724455">
        <w:rPr>
          <w:spacing w:val="-6"/>
          <w:sz w:val="24"/>
        </w:rPr>
        <w:t xml:space="preserve"> </w:t>
      </w:r>
      <w:r w:rsidRPr="00724455">
        <w:rPr>
          <w:sz w:val="24"/>
        </w:rPr>
        <w:t>writing..</w:t>
      </w:r>
    </w:p>
    <w:p w14:paraId="73FF1A98" w14:textId="77777777" w:rsidR="00D12439" w:rsidRPr="00724455" w:rsidRDefault="008921E7">
      <w:pPr>
        <w:pStyle w:val="ListParagraph"/>
        <w:numPr>
          <w:ilvl w:val="0"/>
          <w:numId w:val="31"/>
        </w:numPr>
        <w:tabs>
          <w:tab w:val="left" w:pos="627"/>
        </w:tabs>
        <w:spacing w:before="220"/>
        <w:ind w:right="491"/>
        <w:rPr>
          <w:sz w:val="24"/>
        </w:rPr>
      </w:pPr>
      <w:r w:rsidRPr="00724455">
        <w:rPr>
          <w:sz w:val="24"/>
        </w:rPr>
        <w:t>If the Consultant becomes (or, if the Consultant consists of more</w:t>
      </w:r>
      <w:r w:rsidRPr="00724455">
        <w:rPr>
          <w:spacing w:val="1"/>
          <w:sz w:val="24"/>
        </w:rPr>
        <w:t xml:space="preserve"> </w:t>
      </w:r>
      <w:r w:rsidRPr="00724455">
        <w:rPr>
          <w:sz w:val="24"/>
        </w:rPr>
        <w:t>than one entity, if any</w:t>
      </w:r>
      <w:r w:rsidRPr="00724455">
        <w:rPr>
          <w:spacing w:val="1"/>
          <w:sz w:val="24"/>
        </w:rPr>
        <w:t xml:space="preserve"> </w:t>
      </w:r>
      <w:r w:rsidRPr="00724455">
        <w:rPr>
          <w:sz w:val="24"/>
        </w:rPr>
        <w:t>of its Members becomes) insolvent</w:t>
      </w:r>
      <w:r w:rsidRPr="00724455">
        <w:rPr>
          <w:spacing w:val="1"/>
          <w:sz w:val="24"/>
        </w:rPr>
        <w:t xml:space="preserve"> </w:t>
      </w:r>
      <w:r w:rsidRPr="00724455">
        <w:rPr>
          <w:sz w:val="24"/>
        </w:rPr>
        <w:t>or</w:t>
      </w:r>
      <w:r w:rsidRPr="00724455">
        <w:rPr>
          <w:spacing w:val="1"/>
          <w:sz w:val="24"/>
        </w:rPr>
        <w:t xml:space="preserve"> </w:t>
      </w:r>
      <w:r w:rsidRPr="00724455">
        <w:rPr>
          <w:sz w:val="24"/>
        </w:rPr>
        <w:t>bankrupt or enter into any</w:t>
      </w:r>
      <w:r w:rsidRPr="00724455">
        <w:rPr>
          <w:spacing w:val="1"/>
          <w:sz w:val="24"/>
        </w:rPr>
        <w:t xml:space="preserve"> </w:t>
      </w:r>
      <w:r w:rsidRPr="00724455">
        <w:rPr>
          <w:sz w:val="24"/>
        </w:rPr>
        <w:t>agreements with their creditors for</w:t>
      </w:r>
      <w:r w:rsidRPr="00724455">
        <w:rPr>
          <w:spacing w:val="1"/>
          <w:sz w:val="24"/>
        </w:rPr>
        <w:t xml:space="preserve"> </w:t>
      </w:r>
      <w:r w:rsidRPr="00724455">
        <w:rPr>
          <w:sz w:val="24"/>
        </w:rPr>
        <w:t>relief of debt or take advantage of any law for the benefit of</w:t>
      </w:r>
      <w:r w:rsidRPr="00724455">
        <w:rPr>
          <w:spacing w:val="1"/>
          <w:sz w:val="24"/>
        </w:rPr>
        <w:t xml:space="preserve"> </w:t>
      </w:r>
      <w:r w:rsidRPr="00724455">
        <w:rPr>
          <w:sz w:val="24"/>
        </w:rPr>
        <w:t>debtors</w:t>
      </w:r>
      <w:r w:rsidRPr="00724455">
        <w:rPr>
          <w:spacing w:val="1"/>
          <w:sz w:val="24"/>
        </w:rPr>
        <w:t xml:space="preserve"> </w:t>
      </w:r>
      <w:r w:rsidRPr="00724455">
        <w:rPr>
          <w:sz w:val="24"/>
        </w:rPr>
        <w:t>or</w:t>
      </w:r>
      <w:r w:rsidRPr="00724455">
        <w:rPr>
          <w:spacing w:val="1"/>
          <w:sz w:val="24"/>
        </w:rPr>
        <w:t xml:space="preserve"> </w:t>
      </w:r>
      <w:r w:rsidRPr="00724455">
        <w:rPr>
          <w:sz w:val="24"/>
        </w:rPr>
        <w:t>go</w:t>
      </w:r>
      <w:r w:rsidRPr="00724455">
        <w:rPr>
          <w:spacing w:val="1"/>
          <w:sz w:val="24"/>
        </w:rPr>
        <w:t xml:space="preserve"> </w:t>
      </w:r>
      <w:r w:rsidRPr="00724455">
        <w:rPr>
          <w:sz w:val="24"/>
        </w:rPr>
        <w:t>into</w:t>
      </w:r>
      <w:r w:rsidRPr="00724455">
        <w:rPr>
          <w:spacing w:val="1"/>
          <w:sz w:val="24"/>
        </w:rPr>
        <w:t xml:space="preserve"> </w:t>
      </w:r>
      <w:r w:rsidRPr="00724455">
        <w:rPr>
          <w:sz w:val="24"/>
        </w:rPr>
        <w:t>liquidation</w:t>
      </w:r>
      <w:r w:rsidRPr="00724455">
        <w:rPr>
          <w:spacing w:val="1"/>
          <w:sz w:val="24"/>
        </w:rPr>
        <w:t xml:space="preserve"> </w:t>
      </w:r>
      <w:r w:rsidRPr="00724455">
        <w:rPr>
          <w:sz w:val="24"/>
        </w:rPr>
        <w:t>or</w:t>
      </w:r>
      <w:r w:rsidRPr="00724455">
        <w:rPr>
          <w:spacing w:val="1"/>
          <w:sz w:val="24"/>
        </w:rPr>
        <w:t xml:space="preserve"> </w:t>
      </w:r>
      <w:r w:rsidRPr="00724455">
        <w:rPr>
          <w:sz w:val="24"/>
        </w:rPr>
        <w:t>receivership</w:t>
      </w:r>
      <w:r w:rsidRPr="00724455">
        <w:rPr>
          <w:spacing w:val="61"/>
          <w:sz w:val="24"/>
        </w:rPr>
        <w:t xml:space="preserve"> </w:t>
      </w:r>
      <w:r w:rsidRPr="00724455">
        <w:rPr>
          <w:sz w:val="24"/>
        </w:rPr>
        <w:t>whether</w:t>
      </w:r>
      <w:r w:rsidRPr="00724455">
        <w:rPr>
          <w:spacing w:val="1"/>
          <w:sz w:val="24"/>
        </w:rPr>
        <w:t xml:space="preserve"> </w:t>
      </w:r>
      <w:r w:rsidRPr="00724455">
        <w:rPr>
          <w:sz w:val="24"/>
        </w:rPr>
        <w:t>compulsory</w:t>
      </w:r>
      <w:r w:rsidRPr="00724455">
        <w:rPr>
          <w:spacing w:val="20"/>
          <w:sz w:val="24"/>
        </w:rPr>
        <w:t xml:space="preserve"> </w:t>
      </w:r>
      <w:r w:rsidRPr="00724455">
        <w:rPr>
          <w:sz w:val="24"/>
        </w:rPr>
        <w:t>or voluntary.</w:t>
      </w:r>
    </w:p>
    <w:p w14:paraId="1CAC2737" w14:textId="77777777" w:rsidR="00D12439" w:rsidRPr="00724455" w:rsidRDefault="008921E7">
      <w:pPr>
        <w:pStyle w:val="ListParagraph"/>
        <w:numPr>
          <w:ilvl w:val="0"/>
          <w:numId w:val="31"/>
        </w:numPr>
        <w:tabs>
          <w:tab w:val="left" w:pos="627"/>
        </w:tabs>
        <w:spacing w:before="228" w:line="235" w:lineRule="auto"/>
        <w:ind w:right="477"/>
        <w:rPr>
          <w:sz w:val="24"/>
        </w:rPr>
      </w:pPr>
      <w:r w:rsidRPr="00724455">
        <w:rPr>
          <w:sz w:val="24"/>
        </w:rPr>
        <w:t>If the Consultant fails to comply with any final decision reached</w:t>
      </w:r>
      <w:r w:rsidRPr="00724455">
        <w:rPr>
          <w:spacing w:val="1"/>
          <w:sz w:val="24"/>
        </w:rPr>
        <w:t xml:space="preserve"> </w:t>
      </w:r>
      <w:r w:rsidRPr="00724455">
        <w:rPr>
          <w:sz w:val="24"/>
        </w:rPr>
        <w:t>as a result of arbitration proceedings pursuant to Clause GC 8</w:t>
      </w:r>
      <w:r w:rsidRPr="00724455">
        <w:rPr>
          <w:spacing w:val="1"/>
          <w:sz w:val="24"/>
        </w:rPr>
        <w:t xml:space="preserve"> </w:t>
      </w:r>
      <w:r w:rsidRPr="00724455">
        <w:rPr>
          <w:sz w:val="24"/>
        </w:rPr>
        <w:t>hereof.</w:t>
      </w:r>
    </w:p>
    <w:p w14:paraId="13693556" w14:textId="77777777" w:rsidR="00D12439" w:rsidRPr="00724455" w:rsidRDefault="00D12439">
      <w:pPr>
        <w:spacing w:line="235" w:lineRule="auto"/>
        <w:jc w:val="both"/>
        <w:rPr>
          <w:sz w:val="24"/>
        </w:rPr>
        <w:sectPr w:rsidR="00D12439" w:rsidRPr="00724455">
          <w:type w:val="continuous"/>
          <w:pgSz w:w="12240" w:h="15840"/>
          <w:pgMar w:top="1440" w:right="980" w:bottom="280" w:left="1340" w:header="720" w:footer="720" w:gutter="0"/>
          <w:cols w:num="2" w:space="720" w:equalWidth="0">
            <w:col w:w="2494" w:space="40"/>
            <w:col w:w="7386"/>
          </w:cols>
        </w:sectPr>
      </w:pPr>
    </w:p>
    <w:p w14:paraId="462FDB3D" w14:textId="77777777" w:rsidR="00D12439" w:rsidRPr="00724455" w:rsidRDefault="00D12439">
      <w:pPr>
        <w:pStyle w:val="BodyText"/>
        <w:rPr>
          <w:sz w:val="26"/>
        </w:rPr>
      </w:pPr>
    </w:p>
    <w:p w14:paraId="34FA9970" w14:textId="77777777" w:rsidR="00D12439" w:rsidRPr="00724455" w:rsidRDefault="00D12439">
      <w:pPr>
        <w:pStyle w:val="BodyText"/>
        <w:rPr>
          <w:sz w:val="26"/>
        </w:rPr>
      </w:pPr>
    </w:p>
    <w:p w14:paraId="0CDD3535" w14:textId="77777777" w:rsidR="00D12439" w:rsidRPr="00724455" w:rsidRDefault="00D12439">
      <w:pPr>
        <w:pStyle w:val="BodyText"/>
        <w:rPr>
          <w:sz w:val="26"/>
        </w:rPr>
      </w:pPr>
    </w:p>
    <w:p w14:paraId="1D4EEBBA" w14:textId="77777777" w:rsidR="00D12439" w:rsidRPr="00724455" w:rsidRDefault="00D12439">
      <w:pPr>
        <w:pStyle w:val="BodyText"/>
        <w:rPr>
          <w:sz w:val="26"/>
        </w:rPr>
      </w:pPr>
    </w:p>
    <w:p w14:paraId="77B5FE42" w14:textId="77777777" w:rsidR="00D12439" w:rsidRPr="00724455" w:rsidRDefault="00D12439">
      <w:pPr>
        <w:pStyle w:val="BodyText"/>
        <w:rPr>
          <w:sz w:val="26"/>
        </w:rPr>
      </w:pPr>
    </w:p>
    <w:p w14:paraId="1BE812F4" w14:textId="77777777" w:rsidR="00D12439" w:rsidRPr="00724455" w:rsidRDefault="00D12439">
      <w:pPr>
        <w:pStyle w:val="BodyText"/>
        <w:rPr>
          <w:sz w:val="26"/>
        </w:rPr>
      </w:pPr>
    </w:p>
    <w:p w14:paraId="312BE08D" w14:textId="77777777" w:rsidR="00D12439" w:rsidRPr="00724455" w:rsidRDefault="00D12439">
      <w:pPr>
        <w:pStyle w:val="BodyText"/>
        <w:rPr>
          <w:sz w:val="26"/>
        </w:rPr>
      </w:pPr>
    </w:p>
    <w:p w14:paraId="7B5246C1" w14:textId="77777777" w:rsidR="00D12439" w:rsidRPr="00724455" w:rsidRDefault="00D12439">
      <w:pPr>
        <w:pStyle w:val="BodyText"/>
        <w:rPr>
          <w:sz w:val="26"/>
        </w:rPr>
      </w:pPr>
    </w:p>
    <w:p w14:paraId="1E714989" w14:textId="77777777" w:rsidR="00D12439" w:rsidRPr="00724455" w:rsidRDefault="00D12439">
      <w:pPr>
        <w:pStyle w:val="BodyText"/>
        <w:rPr>
          <w:sz w:val="26"/>
        </w:rPr>
      </w:pPr>
    </w:p>
    <w:p w14:paraId="7B1EC423" w14:textId="77777777" w:rsidR="00D12439" w:rsidRPr="00724455" w:rsidRDefault="00D12439">
      <w:pPr>
        <w:pStyle w:val="BodyText"/>
        <w:spacing w:before="3"/>
        <w:rPr>
          <w:sz w:val="21"/>
        </w:rPr>
      </w:pPr>
    </w:p>
    <w:p w14:paraId="66577BD5" w14:textId="77777777" w:rsidR="00D12439" w:rsidRPr="00724455" w:rsidRDefault="008921E7">
      <w:pPr>
        <w:pStyle w:val="ListParagraph"/>
        <w:numPr>
          <w:ilvl w:val="2"/>
          <w:numId w:val="34"/>
        </w:numPr>
        <w:tabs>
          <w:tab w:val="left" w:pos="941"/>
        </w:tabs>
        <w:ind w:left="941" w:hanging="481"/>
        <w:jc w:val="left"/>
        <w:rPr>
          <w:sz w:val="24"/>
        </w:rPr>
      </w:pPr>
      <w:r w:rsidRPr="00724455">
        <w:rPr>
          <w:sz w:val="24"/>
        </w:rPr>
        <w:t>2.7.2</w:t>
      </w:r>
    </w:p>
    <w:p w14:paraId="453683CE" w14:textId="77777777" w:rsidR="00D12439" w:rsidRPr="00724455" w:rsidRDefault="008921E7">
      <w:pPr>
        <w:pStyle w:val="BodyText"/>
        <w:spacing w:before="4"/>
        <w:ind w:left="460"/>
      </w:pPr>
      <w:r w:rsidRPr="00724455">
        <w:rPr>
          <w:w w:val="105"/>
        </w:rPr>
        <w:t>By</w:t>
      </w:r>
      <w:r w:rsidRPr="00724455">
        <w:rPr>
          <w:spacing w:val="4"/>
          <w:w w:val="105"/>
        </w:rPr>
        <w:t xml:space="preserve"> </w:t>
      </w:r>
      <w:r w:rsidRPr="00724455">
        <w:rPr>
          <w:w w:val="105"/>
        </w:rPr>
        <w:t>the</w:t>
      </w:r>
      <w:r w:rsidRPr="00724455">
        <w:rPr>
          <w:spacing w:val="20"/>
          <w:w w:val="105"/>
        </w:rPr>
        <w:t xml:space="preserve"> </w:t>
      </w:r>
      <w:r w:rsidRPr="00724455">
        <w:rPr>
          <w:w w:val="105"/>
        </w:rPr>
        <w:t>Consultant</w:t>
      </w:r>
    </w:p>
    <w:p w14:paraId="576B3F1D" w14:textId="77777777" w:rsidR="00D12439" w:rsidRPr="00724455" w:rsidRDefault="00D12439">
      <w:pPr>
        <w:pStyle w:val="BodyText"/>
        <w:rPr>
          <w:sz w:val="26"/>
        </w:rPr>
      </w:pPr>
    </w:p>
    <w:p w14:paraId="48612E1A" w14:textId="77777777" w:rsidR="00D12439" w:rsidRPr="00724455" w:rsidRDefault="00D12439">
      <w:pPr>
        <w:pStyle w:val="BodyText"/>
        <w:rPr>
          <w:sz w:val="26"/>
        </w:rPr>
      </w:pPr>
    </w:p>
    <w:p w14:paraId="53326ADE" w14:textId="77777777" w:rsidR="00D12439" w:rsidRPr="00724455" w:rsidRDefault="00D12439">
      <w:pPr>
        <w:pStyle w:val="BodyText"/>
        <w:rPr>
          <w:sz w:val="26"/>
        </w:rPr>
      </w:pPr>
    </w:p>
    <w:p w14:paraId="503AB52B" w14:textId="77777777" w:rsidR="00D12439" w:rsidRPr="00724455" w:rsidRDefault="00D12439">
      <w:pPr>
        <w:pStyle w:val="BodyText"/>
        <w:rPr>
          <w:sz w:val="26"/>
        </w:rPr>
      </w:pPr>
    </w:p>
    <w:p w14:paraId="77450963" w14:textId="77777777" w:rsidR="00D12439" w:rsidRPr="00724455" w:rsidRDefault="00D12439">
      <w:pPr>
        <w:pStyle w:val="BodyText"/>
        <w:rPr>
          <w:sz w:val="26"/>
        </w:rPr>
      </w:pPr>
    </w:p>
    <w:p w14:paraId="2E8601D8" w14:textId="77777777" w:rsidR="00D12439" w:rsidRPr="00724455" w:rsidRDefault="00D12439">
      <w:pPr>
        <w:pStyle w:val="BodyText"/>
        <w:rPr>
          <w:sz w:val="26"/>
        </w:rPr>
      </w:pPr>
    </w:p>
    <w:p w14:paraId="66017E14" w14:textId="77777777" w:rsidR="00D12439" w:rsidRPr="00724455" w:rsidRDefault="00D12439">
      <w:pPr>
        <w:pStyle w:val="BodyText"/>
        <w:rPr>
          <w:sz w:val="26"/>
        </w:rPr>
      </w:pPr>
    </w:p>
    <w:p w14:paraId="624EB176" w14:textId="77777777" w:rsidR="00D12439" w:rsidRPr="00724455" w:rsidRDefault="00D12439">
      <w:pPr>
        <w:pStyle w:val="BodyText"/>
        <w:rPr>
          <w:sz w:val="26"/>
        </w:rPr>
      </w:pPr>
    </w:p>
    <w:p w14:paraId="7FFAE0CB" w14:textId="77777777" w:rsidR="00D12439" w:rsidRPr="00724455" w:rsidRDefault="00D12439">
      <w:pPr>
        <w:pStyle w:val="BodyText"/>
        <w:rPr>
          <w:sz w:val="26"/>
        </w:rPr>
      </w:pPr>
    </w:p>
    <w:p w14:paraId="568EBF49" w14:textId="77777777" w:rsidR="00D12439" w:rsidRPr="00724455" w:rsidRDefault="00D12439">
      <w:pPr>
        <w:pStyle w:val="BodyText"/>
        <w:rPr>
          <w:sz w:val="26"/>
        </w:rPr>
      </w:pPr>
    </w:p>
    <w:p w14:paraId="3D4D30F5" w14:textId="77777777" w:rsidR="00D12439" w:rsidRPr="00724455" w:rsidRDefault="00D12439">
      <w:pPr>
        <w:pStyle w:val="BodyText"/>
        <w:rPr>
          <w:sz w:val="26"/>
        </w:rPr>
      </w:pPr>
    </w:p>
    <w:p w14:paraId="555BEDE3" w14:textId="77777777" w:rsidR="00D12439" w:rsidRPr="00724455" w:rsidRDefault="00D12439">
      <w:pPr>
        <w:pStyle w:val="BodyText"/>
        <w:rPr>
          <w:sz w:val="26"/>
        </w:rPr>
      </w:pPr>
    </w:p>
    <w:p w14:paraId="42C1F0DC" w14:textId="77777777" w:rsidR="00D12439" w:rsidRPr="00724455" w:rsidRDefault="00D12439">
      <w:pPr>
        <w:pStyle w:val="BodyText"/>
        <w:rPr>
          <w:sz w:val="26"/>
        </w:rPr>
      </w:pPr>
    </w:p>
    <w:p w14:paraId="25420822" w14:textId="77777777" w:rsidR="00D12439" w:rsidRPr="00724455" w:rsidRDefault="00D12439">
      <w:pPr>
        <w:pStyle w:val="BodyText"/>
        <w:spacing w:before="5"/>
        <w:rPr>
          <w:sz w:val="22"/>
        </w:rPr>
      </w:pPr>
    </w:p>
    <w:p w14:paraId="713EBC84" w14:textId="77777777" w:rsidR="00D12439" w:rsidRPr="00724455" w:rsidRDefault="008921E7">
      <w:pPr>
        <w:pStyle w:val="ListParagraph"/>
        <w:numPr>
          <w:ilvl w:val="2"/>
          <w:numId w:val="34"/>
        </w:numPr>
        <w:tabs>
          <w:tab w:val="left" w:pos="1179"/>
          <w:tab w:val="left" w:pos="1180"/>
        </w:tabs>
        <w:spacing w:line="268" w:lineRule="exact"/>
        <w:ind w:left="1180" w:hanging="720"/>
        <w:jc w:val="left"/>
        <w:rPr>
          <w:sz w:val="24"/>
        </w:rPr>
      </w:pPr>
      <w:r w:rsidRPr="00724455">
        <w:rPr>
          <w:w w:val="105"/>
          <w:sz w:val="24"/>
        </w:rPr>
        <w:t>Cessation</w:t>
      </w:r>
      <w:r w:rsidRPr="00724455">
        <w:rPr>
          <w:spacing w:val="-12"/>
          <w:w w:val="105"/>
          <w:sz w:val="24"/>
        </w:rPr>
        <w:t xml:space="preserve"> </w:t>
      </w:r>
      <w:r w:rsidRPr="00724455">
        <w:rPr>
          <w:w w:val="105"/>
          <w:sz w:val="24"/>
        </w:rPr>
        <w:t>of</w:t>
      </w:r>
    </w:p>
    <w:p w14:paraId="0ED30EB0" w14:textId="77777777" w:rsidR="00D12439" w:rsidRPr="00724455" w:rsidRDefault="008921E7">
      <w:pPr>
        <w:pStyle w:val="BodyText"/>
        <w:spacing w:line="242" w:lineRule="auto"/>
        <w:ind w:left="1180"/>
      </w:pPr>
      <w:r w:rsidRPr="00724455">
        <w:rPr>
          <w:w w:val="105"/>
        </w:rPr>
        <w:t>Rights</w:t>
      </w:r>
      <w:r w:rsidRPr="00724455">
        <w:rPr>
          <w:spacing w:val="1"/>
          <w:w w:val="105"/>
        </w:rPr>
        <w:t xml:space="preserve"> </w:t>
      </w:r>
      <w:r w:rsidRPr="00724455">
        <w:rPr>
          <w:w w:val="105"/>
        </w:rPr>
        <w:t>and</w:t>
      </w:r>
      <w:r w:rsidRPr="00724455">
        <w:rPr>
          <w:spacing w:val="-60"/>
          <w:w w:val="105"/>
        </w:rPr>
        <w:t xml:space="preserve"> </w:t>
      </w:r>
      <w:r w:rsidRPr="00724455">
        <w:rPr>
          <w:w w:val="105"/>
        </w:rPr>
        <w:t>Obligations</w:t>
      </w:r>
    </w:p>
    <w:p w14:paraId="51E73DCB" w14:textId="77777777" w:rsidR="00D12439" w:rsidRPr="00724455" w:rsidRDefault="00D12439">
      <w:pPr>
        <w:pStyle w:val="BodyText"/>
        <w:rPr>
          <w:sz w:val="26"/>
        </w:rPr>
      </w:pPr>
    </w:p>
    <w:p w14:paraId="2F3A7601" w14:textId="77777777" w:rsidR="00D12439" w:rsidRPr="00724455" w:rsidRDefault="00D12439">
      <w:pPr>
        <w:pStyle w:val="BodyText"/>
        <w:rPr>
          <w:sz w:val="26"/>
        </w:rPr>
      </w:pPr>
    </w:p>
    <w:p w14:paraId="70CDD55C" w14:textId="77777777" w:rsidR="00D12439" w:rsidRPr="00724455" w:rsidRDefault="00D12439">
      <w:pPr>
        <w:pStyle w:val="BodyText"/>
        <w:rPr>
          <w:sz w:val="26"/>
        </w:rPr>
      </w:pPr>
    </w:p>
    <w:p w14:paraId="237F11D3" w14:textId="77777777" w:rsidR="00D12439" w:rsidRPr="00724455" w:rsidRDefault="00D12439">
      <w:pPr>
        <w:pStyle w:val="BodyText"/>
        <w:rPr>
          <w:sz w:val="26"/>
        </w:rPr>
      </w:pPr>
    </w:p>
    <w:p w14:paraId="5CDB989A" w14:textId="77777777" w:rsidR="00D12439" w:rsidRPr="00724455" w:rsidRDefault="00D12439">
      <w:pPr>
        <w:pStyle w:val="BodyText"/>
        <w:rPr>
          <w:sz w:val="26"/>
        </w:rPr>
      </w:pPr>
    </w:p>
    <w:p w14:paraId="6F7A3AB0" w14:textId="77777777" w:rsidR="00D12439" w:rsidRPr="00724455" w:rsidRDefault="00D12439">
      <w:pPr>
        <w:pStyle w:val="BodyText"/>
        <w:spacing w:before="3"/>
        <w:rPr>
          <w:sz w:val="31"/>
        </w:rPr>
      </w:pPr>
    </w:p>
    <w:p w14:paraId="3F2A5D9C" w14:textId="77777777" w:rsidR="00D12439" w:rsidRPr="00724455" w:rsidRDefault="008921E7">
      <w:pPr>
        <w:pStyle w:val="ListParagraph"/>
        <w:numPr>
          <w:ilvl w:val="2"/>
          <w:numId w:val="34"/>
        </w:numPr>
        <w:tabs>
          <w:tab w:val="left" w:pos="1179"/>
          <w:tab w:val="left" w:pos="1180"/>
        </w:tabs>
        <w:ind w:left="1180" w:hanging="720"/>
        <w:jc w:val="left"/>
        <w:rPr>
          <w:sz w:val="24"/>
        </w:rPr>
      </w:pPr>
      <w:r w:rsidRPr="00724455">
        <w:rPr>
          <w:w w:val="105"/>
          <w:sz w:val="24"/>
        </w:rPr>
        <w:t>Cessation</w:t>
      </w:r>
      <w:r w:rsidRPr="00724455">
        <w:rPr>
          <w:spacing w:val="-9"/>
          <w:w w:val="105"/>
          <w:sz w:val="24"/>
        </w:rPr>
        <w:t xml:space="preserve"> </w:t>
      </w:r>
      <w:r w:rsidRPr="00724455">
        <w:rPr>
          <w:w w:val="105"/>
          <w:sz w:val="24"/>
        </w:rPr>
        <w:t>of</w:t>
      </w:r>
    </w:p>
    <w:p w14:paraId="57560442" w14:textId="77777777" w:rsidR="00D12439" w:rsidRPr="00724455" w:rsidRDefault="008921E7">
      <w:pPr>
        <w:pStyle w:val="BodyText"/>
        <w:spacing w:before="4"/>
        <w:ind w:left="1180"/>
      </w:pPr>
      <w:r w:rsidRPr="00724455">
        <w:rPr>
          <w:w w:val="105"/>
        </w:rPr>
        <w:t>Services</w:t>
      </w:r>
    </w:p>
    <w:p w14:paraId="19EE48F9" w14:textId="77777777" w:rsidR="00D12439" w:rsidRPr="00724455" w:rsidRDefault="008921E7">
      <w:pPr>
        <w:pStyle w:val="ListParagraph"/>
        <w:numPr>
          <w:ilvl w:val="0"/>
          <w:numId w:val="31"/>
        </w:numPr>
        <w:tabs>
          <w:tab w:val="left" w:pos="681"/>
        </w:tabs>
        <w:spacing w:before="76" w:line="242" w:lineRule="auto"/>
        <w:ind w:left="680" w:right="497"/>
        <w:rPr>
          <w:sz w:val="24"/>
        </w:rPr>
      </w:pPr>
      <w:r w:rsidRPr="00724455">
        <w:rPr>
          <w:sz w:val="24"/>
        </w:rPr>
        <w:br w:type="column"/>
      </w:r>
      <w:r w:rsidRPr="00724455">
        <w:rPr>
          <w:sz w:val="24"/>
        </w:rPr>
        <w:t>If the Consultant, in the judgment of the Client has engaged in</w:t>
      </w:r>
      <w:r w:rsidRPr="00724455">
        <w:rPr>
          <w:spacing w:val="1"/>
          <w:sz w:val="24"/>
        </w:rPr>
        <w:t xml:space="preserve"> </w:t>
      </w:r>
      <w:r w:rsidRPr="00724455">
        <w:rPr>
          <w:sz w:val="24"/>
        </w:rPr>
        <w:t>corrupt or fraudulent practices in competing for or in executing</w:t>
      </w:r>
      <w:r w:rsidRPr="00724455">
        <w:rPr>
          <w:spacing w:val="1"/>
          <w:sz w:val="24"/>
        </w:rPr>
        <w:t xml:space="preserve"> </w:t>
      </w:r>
      <w:r w:rsidRPr="00724455">
        <w:rPr>
          <w:sz w:val="24"/>
        </w:rPr>
        <w:t>the</w:t>
      </w:r>
      <w:r w:rsidRPr="00724455">
        <w:rPr>
          <w:spacing w:val="-7"/>
          <w:sz w:val="24"/>
        </w:rPr>
        <w:t xml:space="preserve"> </w:t>
      </w:r>
      <w:r w:rsidRPr="00724455">
        <w:rPr>
          <w:sz w:val="24"/>
        </w:rPr>
        <w:t>Contract.</w:t>
      </w:r>
    </w:p>
    <w:p w14:paraId="657228A2" w14:textId="77777777" w:rsidR="00D12439" w:rsidRPr="00724455" w:rsidRDefault="008921E7">
      <w:pPr>
        <w:pStyle w:val="ListParagraph"/>
        <w:numPr>
          <w:ilvl w:val="0"/>
          <w:numId w:val="31"/>
        </w:numPr>
        <w:tabs>
          <w:tab w:val="left" w:pos="681"/>
        </w:tabs>
        <w:spacing w:before="203" w:line="242" w:lineRule="auto"/>
        <w:ind w:left="680" w:right="497"/>
        <w:rPr>
          <w:sz w:val="24"/>
        </w:rPr>
      </w:pPr>
      <w:r w:rsidRPr="00724455">
        <w:rPr>
          <w:sz w:val="24"/>
        </w:rPr>
        <w:t>If, as the result of Force Majeure, the Consultant are unable to</w:t>
      </w:r>
      <w:r w:rsidRPr="00724455">
        <w:rPr>
          <w:spacing w:val="1"/>
          <w:sz w:val="24"/>
        </w:rPr>
        <w:t xml:space="preserve"> </w:t>
      </w:r>
      <w:r w:rsidRPr="00724455">
        <w:rPr>
          <w:sz w:val="24"/>
        </w:rPr>
        <w:t>perform a material portion of the Services for a period of not less</w:t>
      </w:r>
      <w:r w:rsidRPr="00724455">
        <w:rPr>
          <w:spacing w:val="-57"/>
          <w:sz w:val="24"/>
        </w:rPr>
        <w:t xml:space="preserve"> </w:t>
      </w:r>
      <w:r w:rsidRPr="00724455">
        <w:rPr>
          <w:sz w:val="24"/>
        </w:rPr>
        <w:t>than sixty</w:t>
      </w:r>
      <w:r w:rsidRPr="00724455">
        <w:rPr>
          <w:spacing w:val="20"/>
          <w:sz w:val="24"/>
        </w:rPr>
        <w:t xml:space="preserve"> </w:t>
      </w:r>
      <w:r w:rsidRPr="00724455">
        <w:rPr>
          <w:sz w:val="24"/>
        </w:rPr>
        <w:t>(60) Days.</w:t>
      </w:r>
    </w:p>
    <w:p w14:paraId="678DC72F" w14:textId="77777777" w:rsidR="00D12439" w:rsidRPr="00724455" w:rsidRDefault="008921E7">
      <w:pPr>
        <w:pStyle w:val="ListParagraph"/>
        <w:numPr>
          <w:ilvl w:val="0"/>
          <w:numId w:val="31"/>
        </w:numPr>
        <w:tabs>
          <w:tab w:val="left" w:pos="681"/>
        </w:tabs>
        <w:spacing w:before="224" w:line="242" w:lineRule="auto"/>
        <w:ind w:left="680" w:right="497"/>
        <w:rPr>
          <w:sz w:val="24"/>
        </w:rPr>
      </w:pPr>
      <w:r w:rsidRPr="00724455">
        <w:rPr>
          <w:sz w:val="24"/>
        </w:rPr>
        <w:t>If the Client, in its sole discretion and for any reason whatsoever,</w:t>
      </w:r>
      <w:r w:rsidRPr="00724455">
        <w:rPr>
          <w:spacing w:val="-57"/>
          <w:sz w:val="24"/>
        </w:rPr>
        <w:t xml:space="preserve"> </w:t>
      </w:r>
      <w:r w:rsidRPr="00724455">
        <w:rPr>
          <w:sz w:val="24"/>
        </w:rPr>
        <w:t>decides</w:t>
      </w:r>
      <w:r w:rsidRPr="00724455">
        <w:rPr>
          <w:spacing w:val="6"/>
          <w:sz w:val="24"/>
        </w:rPr>
        <w:t xml:space="preserve"> </w:t>
      </w:r>
      <w:r w:rsidRPr="00724455">
        <w:rPr>
          <w:sz w:val="24"/>
        </w:rPr>
        <w:t>to terminate</w:t>
      </w:r>
      <w:r w:rsidRPr="00724455">
        <w:rPr>
          <w:spacing w:val="-7"/>
          <w:sz w:val="24"/>
        </w:rPr>
        <w:t xml:space="preserve"> </w:t>
      </w:r>
      <w:r w:rsidRPr="00724455">
        <w:rPr>
          <w:sz w:val="24"/>
        </w:rPr>
        <w:t>this</w:t>
      </w:r>
      <w:r w:rsidRPr="00724455">
        <w:rPr>
          <w:spacing w:val="6"/>
          <w:sz w:val="24"/>
        </w:rPr>
        <w:t xml:space="preserve"> </w:t>
      </w:r>
      <w:r w:rsidRPr="00724455">
        <w:rPr>
          <w:sz w:val="24"/>
        </w:rPr>
        <w:t>Contract.</w:t>
      </w:r>
    </w:p>
    <w:p w14:paraId="451F4B56" w14:textId="77777777" w:rsidR="00D12439" w:rsidRPr="00724455" w:rsidRDefault="008921E7">
      <w:pPr>
        <w:pStyle w:val="BodyText"/>
        <w:spacing w:before="203"/>
        <w:ind w:left="240"/>
        <w:jc w:val="both"/>
      </w:pPr>
      <w:r w:rsidRPr="00724455">
        <w:t>The</w:t>
      </w:r>
      <w:r w:rsidRPr="00724455">
        <w:rPr>
          <w:spacing w:val="10"/>
        </w:rPr>
        <w:t xml:space="preserve"> </w:t>
      </w:r>
      <w:r w:rsidRPr="00724455">
        <w:t>Consultants</w:t>
      </w:r>
      <w:r w:rsidRPr="00724455">
        <w:rPr>
          <w:spacing w:val="22"/>
        </w:rPr>
        <w:t xml:space="preserve"> </w:t>
      </w:r>
      <w:r w:rsidRPr="00724455">
        <w:t>may</w:t>
      </w:r>
      <w:r w:rsidRPr="00724455">
        <w:rPr>
          <w:spacing w:val="17"/>
        </w:rPr>
        <w:t xml:space="preserve"> </w:t>
      </w:r>
      <w:r w:rsidRPr="00724455">
        <w:t>terminate</w:t>
      </w:r>
      <w:r w:rsidRPr="00724455">
        <w:rPr>
          <w:spacing w:val="11"/>
        </w:rPr>
        <w:t xml:space="preserve"> </w:t>
      </w:r>
      <w:r w:rsidRPr="00724455">
        <w:t>this</w:t>
      </w:r>
      <w:r w:rsidRPr="00724455">
        <w:rPr>
          <w:spacing w:val="22"/>
        </w:rPr>
        <w:t xml:space="preserve"> </w:t>
      </w:r>
      <w:r w:rsidRPr="00724455">
        <w:t>Contract,</w:t>
      </w:r>
      <w:r w:rsidRPr="00724455">
        <w:rPr>
          <w:spacing w:val="17"/>
        </w:rPr>
        <w:t xml:space="preserve"> </w:t>
      </w:r>
      <w:r w:rsidRPr="00724455">
        <w:t>by</w:t>
      </w:r>
      <w:r w:rsidRPr="00724455">
        <w:rPr>
          <w:spacing w:val="37"/>
        </w:rPr>
        <w:t xml:space="preserve"> </w:t>
      </w:r>
      <w:r w:rsidRPr="00724455">
        <w:t>not</w:t>
      </w:r>
      <w:r w:rsidRPr="00724455">
        <w:rPr>
          <w:spacing w:val="29"/>
        </w:rPr>
        <w:t xml:space="preserve"> </w:t>
      </w:r>
      <w:r w:rsidRPr="00724455">
        <w:t>less</w:t>
      </w:r>
      <w:r w:rsidRPr="00724455">
        <w:rPr>
          <w:spacing w:val="4"/>
        </w:rPr>
        <w:t xml:space="preserve"> </w:t>
      </w:r>
      <w:r w:rsidRPr="00724455">
        <w:t>than</w:t>
      </w:r>
      <w:r w:rsidRPr="00724455">
        <w:rPr>
          <w:spacing w:val="17"/>
        </w:rPr>
        <w:t xml:space="preserve"> </w:t>
      </w:r>
      <w:r w:rsidRPr="00724455">
        <w:t>thirty</w:t>
      </w:r>
    </w:p>
    <w:p w14:paraId="5C9A0658" w14:textId="77777777" w:rsidR="00D12439" w:rsidRPr="00724455" w:rsidRDefault="008921E7">
      <w:pPr>
        <w:pStyle w:val="BodyText"/>
        <w:spacing w:before="4" w:line="242" w:lineRule="auto"/>
        <w:ind w:left="240" w:right="498"/>
        <w:jc w:val="both"/>
      </w:pPr>
      <w:r w:rsidRPr="00724455">
        <w:t>(30) Days’ written notice to the Client, such notice to be given after</w:t>
      </w:r>
      <w:r w:rsidRPr="00724455">
        <w:rPr>
          <w:spacing w:val="1"/>
        </w:rPr>
        <w:t xml:space="preserve"> </w:t>
      </w:r>
      <w:r w:rsidRPr="00724455">
        <w:t>the</w:t>
      </w:r>
      <w:r w:rsidRPr="00724455">
        <w:rPr>
          <w:spacing w:val="1"/>
        </w:rPr>
        <w:t xml:space="preserve"> </w:t>
      </w:r>
      <w:r w:rsidRPr="00724455">
        <w:t>occurrence</w:t>
      </w:r>
      <w:r w:rsidRPr="00724455">
        <w:rPr>
          <w:spacing w:val="1"/>
        </w:rPr>
        <w:t xml:space="preserve"> </w:t>
      </w:r>
      <w:r w:rsidRPr="00724455">
        <w:t>of</w:t>
      </w:r>
      <w:r w:rsidRPr="00724455">
        <w:rPr>
          <w:spacing w:val="1"/>
        </w:rPr>
        <w:t xml:space="preserve"> </w:t>
      </w:r>
      <w:r w:rsidRPr="00724455">
        <w:t>any</w:t>
      </w:r>
      <w:r w:rsidRPr="00724455">
        <w:rPr>
          <w:spacing w:val="1"/>
        </w:rPr>
        <w:t xml:space="preserve"> </w:t>
      </w:r>
      <w:r w:rsidRPr="00724455">
        <w:t>of the</w:t>
      </w:r>
      <w:r w:rsidRPr="00724455">
        <w:rPr>
          <w:spacing w:val="1"/>
        </w:rPr>
        <w:t xml:space="preserve"> </w:t>
      </w:r>
      <w:r w:rsidRPr="00724455">
        <w:t>events</w:t>
      </w:r>
      <w:r w:rsidRPr="00724455">
        <w:rPr>
          <w:spacing w:val="1"/>
        </w:rPr>
        <w:t xml:space="preserve"> </w:t>
      </w:r>
      <w:r w:rsidRPr="00724455">
        <w:t>specified</w:t>
      </w:r>
      <w:r w:rsidRPr="00724455">
        <w:rPr>
          <w:spacing w:val="1"/>
        </w:rPr>
        <w:t xml:space="preserve"> </w:t>
      </w:r>
      <w:r w:rsidRPr="00724455">
        <w:t>in</w:t>
      </w:r>
      <w:r w:rsidRPr="00724455">
        <w:rPr>
          <w:spacing w:val="1"/>
        </w:rPr>
        <w:t xml:space="preserve"> </w:t>
      </w:r>
      <w:r w:rsidRPr="00724455">
        <w:t>paragraphs</w:t>
      </w:r>
      <w:r w:rsidRPr="00724455">
        <w:rPr>
          <w:spacing w:val="1"/>
        </w:rPr>
        <w:t xml:space="preserve"> </w:t>
      </w:r>
      <w:r w:rsidRPr="00724455">
        <w:t>(a)</w:t>
      </w:r>
      <w:r w:rsidRPr="00724455">
        <w:rPr>
          <w:spacing w:val="1"/>
        </w:rPr>
        <w:t xml:space="preserve"> </w:t>
      </w:r>
      <w:r w:rsidRPr="00724455">
        <w:t>through</w:t>
      </w:r>
      <w:r w:rsidRPr="00724455">
        <w:rPr>
          <w:spacing w:val="-1"/>
        </w:rPr>
        <w:t xml:space="preserve"> </w:t>
      </w:r>
      <w:r w:rsidRPr="00724455">
        <w:t>(c) of this</w:t>
      </w:r>
      <w:r w:rsidRPr="00724455">
        <w:rPr>
          <w:spacing w:val="6"/>
        </w:rPr>
        <w:t xml:space="preserve"> </w:t>
      </w:r>
      <w:r w:rsidRPr="00724455">
        <w:t>Clause</w:t>
      </w:r>
      <w:r w:rsidRPr="00724455">
        <w:rPr>
          <w:spacing w:val="-7"/>
        </w:rPr>
        <w:t xml:space="preserve"> </w:t>
      </w:r>
      <w:r w:rsidRPr="00724455">
        <w:t>GC</w:t>
      </w:r>
      <w:r w:rsidRPr="00724455">
        <w:rPr>
          <w:spacing w:val="-2"/>
        </w:rPr>
        <w:t xml:space="preserve"> </w:t>
      </w:r>
      <w:r w:rsidRPr="00724455">
        <w:t>2.7.2:</w:t>
      </w:r>
    </w:p>
    <w:p w14:paraId="1BF25196" w14:textId="77777777" w:rsidR="00D12439" w:rsidRPr="00724455" w:rsidRDefault="008921E7">
      <w:pPr>
        <w:pStyle w:val="ListParagraph"/>
        <w:numPr>
          <w:ilvl w:val="0"/>
          <w:numId w:val="30"/>
        </w:numPr>
        <w:tabs>
          <w:tab w:val="left" w:pos="781"/>
        </w:tabs>
        <w:spacing w:before="204"/>
        <w:ind w:right="477" w:hanging="540"/>
        <w:rPr>
          <w:sz w:val="24"/>
        </w:rPr>
      </w:pPr>
      <w:r w:rsidRPr="00724455">
        <w:rPr>
          <w:sz w:val="24"/>
        </w:rPr>
        <w:t>If the Client</w:t>
      </w:r>
      <w:r w:rsidRPr="00724455">
        <w:rPr>
          <w:spacing w:val="1"/>
          <w:sz w:val="24"/>
        </w:rPr>
        <w:t xml:space="preserve"> </w:t>
      </w:r>
      <w:r w:rsidRPr="00724455">
        <w:rPr>
          <w:sz w:val="24"/>
        </w:rPr>
        <w:t>fails</w:t>
      </w:r>
      <w:r w:rsidRPr="00724455">
        <w:rPr>
          <w:spacing w:val="1"/>
          <w:sz w:val="24"/>
        </w:rPr>
        <w:t xml:space="preserve"> </w:t>
      </w:r>
      <w:r w:rsidRPr="00724455">
        <w:rPr>
          <w:sz w:val="24"/>
        </w:rPr>
        <w:t>to pay</w:t>
      </w:r>
      <w:r w:rsidRPr="00724455">
        <w:rPr>
          <w:spacing w:val="1"/>
          <w:sz w:val="24"/>
        </w:rPr>
        <w:t xml:space="preserve"> </w:t>
      </w:r>
      <w:r w:rsidRPr="00724455">
        <w:rPr>
          <w:sz w:val="24"/>
        </w:rPr>
        <w:t>any</w:t>
      </w:r>
      <w:r w:rsidRPr="00724455">
        <w:rPr>
          <w:spacing w:val="1"/>
          <w:sz w:val="24"/>
        </w:rPr>
        <w:t xml:space="preserve"> </w:t>
      </w:r>
      <w:r w:rsidRPr="00724455">
        <w:rPr>
          <w:sz w:val="24"/>
        </w:rPr>
        <w:t>money</w:t>
      </w:r>
      <w:r w:rsidRPr="00724455">
        <w:rPr>
          <w:spacing w:val="1"/>
          <w:sz w:val="24"/>
        </w:rPr>
        <w:t xml:space="preserve"> </w:t>
      </w:r>
      <w:r w:rsidRPr="00724455">
        <w:rPr>
          <w:sz w:val="24"/>
        </w:rPr>
        <w:t>due to the Consultant</w:t>
      </w:r>
      <w:r w:rsidRPr="00724455">
        <w:rPr>
          <w:spacing w:val="1"/>
          <w:sz w:val="24"/>
        </w:rPr>
        <w:t xml:space="preserve"> </w:t>
      </w:r>
      <w:r w:rsidRPr="00724455">
        <w:rPr>
          <w:sz w:val="24"/>
        </w:rPr>
        <w:t>pursuant to this Contract and not subject to dispute pursuant to</w:t>
      </w:r>
      <w:r w:rsidRPr="00724455">
        <w:rPr>
          <w:spacing w:val="1"/>
          <w:sz w:val="24"/>
        </w:rPr>
        <w:t xml:space="preserve"> </w:t>
      </w:r>
      <w:r w:rsidRPr="00724455">
        <w:rPr>
          <w:sz w:val="24"/>
        </w:rPr>
        <w:t>Clause GC 8 hereof within sixty</w:t>
      </w:r>
      <w:r w:rsidRPr="00724455">
        <w:rPr>
          <w:spacing w:val="1"/>
          <w:sz w:val="24"/>
        </w:rPr>
        <w:t xml:space="preserve"> </w:t>
      </w:r>
      <w:r w:rsidRPr="00724455">
        <w:rPr>
          <w:sz w:val="24"/>
        </w:rPr>
        <w:t xml:space="preserve">(60) </w:t>
      </w:r>
      <w:r w:rsidR="003D3C42" w:rsidRPr="00724455">
        <w:rPr>
          <w:sz w:val="24"/>
        </w:rPr>
        <w:t>Days</w:t>
      </w:r>
      <w:r w:rsidRPr="00724455">
        <w:rPr>
          <w:spacing w:val="1"/>
          <w:sz w:val="24"/>
        </w:rPr>
        <w:t xml:space="preserve"> </w:t>
      </w:r>
      <w:r w:rsidRPr="00724455">
        <w:rPr>
          <w:sz w:val="24"/>
        </w:rPr>
        <w:t>after receiving</w:t>
      </w:r>
      <w:r w:rsidRPr="00724455">
        <w:rPr>
          <w:spacing w:val="1"/>
          <w:sz w:val="24"/>
        </w:rPr>
        <w:t xml:space="preserve"> </w:t>
      </w:r>
      <w:r w:rsidRPr="00724455">
        <w:rPr>
          <w:sz w:val="24"/>
        </w:rPr>
        <w:t>written</w:t>
      </w:r>
      <w:r w:rsidRPr="00724455">
        <w:rPr>
          <w:spacing w:val="1"/>
          <w:sz w:val="24"/>
        </w:rPr>
        <w:t xml:space="preserve"> </w:t>
      </w:r>
      <w:r w:rsidRPr="00724455">
        <w:rPr>
          <w:sz w:val="24"/>
        </w:rPr>
        <w:t>notice</w:t>
      </w:r>
      <w:r w:rsidRPr="00724455">
        <w:rPr>
          <w:spacing w:val="1"/>
          <w:sz w:val="24"/>
        </w:rPr>
        <w:t xml:space="preserve"> </w:t>
      </w:r>
      <w:r w:rsidRPr="00724455">
        <w:rPr>
          <w:sz w:val="24"/>
        </w:rPr>
        <w:t>from</w:t>
      </w:r>
      <w:r w:rsidRPr="00724455">
        <w:rPr>
          <w:spacing w:val="1"/>
          <w:sz w:val="24"/>
        </w:rPr>
        <w:t xml:space="preserve"> </w:t>
      </w:r>
      <w:r w:rsidRPr="00724455">
        <w:rPr>
          <w:sz w:val="24"/>
        </w:rPr>
        <w:t>the</w:t>
      </w:r>
      <w:r w:rsidRPr="00724455">
        <w:rPr>
          <w:spacing w:val="1"/>
          <w:sz w:val="24"/>
        </w:rPr>
        <w:t xml:space="preserve"> </w:t>
      </w:r>
      <w:r w:rsidRPr="00724455">
        <w:rPr>
          <w:sz w:val="24"/>
        </w:rPr>
        <w:t>Consultant</w:t>
      </w:r>
      <w:r w:rsidRPr="00724455">
        <w:rPr>
          <w:spacing w:val="1"/>
          <w:sz w:val="24"/>
        </w:rPr>
        <w:t xml:space="preserve"> </w:t>
      </w:r>
      <w:r w:rsidRPr="00724455">
        <w:rPr>
          <w:sz w:val="24"/>
        </w:rPr>
        <w:t>that</w:t>
      </w:r>
      <w:r w:rsidRPr="00724455">
        <w:rPr>
          <w:spacing w:val="1"/>
          <w:sz w:val="24"/>
        </w:rPr>
        <w:t xml:space="preserve"> </w:t>
      </w:r>
      <w:r w:rsidRPr="00724455">
        <w:rPr>
          <w:sz w:val="24"/>
        </w:rPr>
        <w:t>such</w:t>
      </w:r>
      <w:r w:rsidRPr="00724455">
        <w:rPr>
          <w:spacing w:val="1"/>
          <w:sz w:val="24"/>
        </w:rPr>
        <w:t xml:space="preserve"> </w:t>
      </w:r>
      <w:r w:rsidRPr="00724455">
        <w:rPr>
          <w:sz w:val="24"/>
        </w:rPr>
        <w:t>payment</w:t>
      </w:r>
      <w:r w:rsidRPr="00724455">
        <w:rPr>
          <w:spacing w:val="61"/>
          <w:sz w:val="24"/>
        </w:rPr>
        <w:t xml:space="preserve"> </w:t>
      </w:r>
      <w:r w:rsidRPr="00724455">
        <w:rPr>
          <w:sz w:val="24"/>
        </w:rPr>
        <w:t>is</w:t>
      </w:r>
      <w:r w:rsidRPr="00724455">
        <w:rPr>
          <w:spacing w:val="1"/>
          <w:sz w:val="24"/>
        </w:rPr>
        <w:t xml:space="preserve"> </w:t>
      </w:r>
      <w:r w:rsidRPr="00724455">
        <w:rPr>
          <w:sz w:val="24"/>
        </w:rPr>
        <w:t>overdue.</w:t>
      </w:r>
    </w:p>
    <w:p w14:paraId="3A30A562" w14:textId="77777777" w:rsidR="00D12439" w:rsidRPr="00724455" w:rsidRDefault="008921E7">
      <w:pPr>
        <w:pStyle w:val="ListParagraph"/>
        <w:numPr>
          <w:ilvl w:val="0"/>
          <w:numId w:val="30"/>
        </w:numPr>
        <w:tabs>
          <w:tab w:val="left" w:pos="781"/>
        </w:tabs>
        <w:spacing w:before="204" w:line="235" w:lineRule="auto"/>
        <w:ind w:right="517" w:hanging="540"/>
        <w:rPr>
          <w:sz w:val="24"/>
        </w:rPr>
      </w:pPr>
      <w:r w:rsidRPr="00724455">
        <w:rPr>
          <w:sz w:val="24"/>
        </w:rPr>
        <w:t>If, as the result of Force Majeure, the Consultant is unable to</w:t>
      </w:r>
      <w:r w:rsidRPr="00724455">
        <w:rPr>
          <w:spacing w:val="1"/>
          <w:sz w:val="24"/>
        </w:rPr>
        <w:t xml:space="preserve"> </w:t>
      </w:r>
      <w:r w:rsidRPr="00724455">
        <w:rPr>
          <w:sz w:val="24"/>
        </w:rPr>
        <w:t>perform a material portion of the Services for a period of not</w:t>
      </w:r>
      <w:r w:rsidRPr="00724455">
        <w:rPr>
          <w:spacing w:val="1"/>
          <w:sz w:val="24"/>
        </w:rPr>
        <w:t xml:space="preserve"> </w:t>
      </w:r>
      <w:r w:rsidRPr="00724455">
        <w:rPr>
          <w:sz w:val="24"/>
        </w:rPr>
        <w:t>less</w:t>
      </w:r>
      <w:r w:rsidRPr="00724455">
        <w:rPr>
          <w:spacing w:val="5"/>
          <w:sz w:val="24"/>
        </w:rPr>
        <w:t xml:space="preserve"> </w:t>
      </w:r>
      <w:r w:rsidRPr="00724455">
        <w:rPr>
          <w:sz w:val="24"/>
        </w:rPr>
        <w:t xml:space="preserve">than </w:t>
      </w:r>
      <w:proofErr w:type="spellStart"/>
      <w:r w:rsidRPr="00724455">
        <w:rPr>
          <w:sz w:val="24"/>
        </w:rPr>
        <w:t>ninty</w:t>
      </w:r>
      <w:proofErr w:type="spellEnd"/>
      <w:r w:rsidRPr="00724455">
        <w:rPr>
          <w:spacing w:val="20"/>
          <w:sz w:val="24"/>
        </w:rPr>
        <w:t xml:space="preserve"> </w:t>
      </w:r>
      <w:r w:rsidRPr="00724455">
        <w:rPr>
          <w:sz w:val="24"/>
        </w:rPr>
        <w:t>(90) Days.</w:t>
      </w:r>
    </w:p>
    <w:p w14:paraId="77457BC9" w14:textId="77777777" w:rsidR="00D12439" w:rsidRPr="00724455" w:rsidRDefault="008921E7">
      <w:pPr>
        <w:pStyle w:val="ListParagraph"/>
        <w:numPr>
          <w:ilvl w:val="0"/>
          <w:numId w:val="30"/>
        </w:numPr>
        <w:tabs>
          <w:tab w:val="left" w:pos="860"/>
          <w:tab w:val="left" w:pos="861"/>
        </w:tabs>
        <w:spacing w:before="204" w:line="242" w:lineRule="auto"/>
        <w:ind w:left="860" w:right="583" w:hanging="620"/>
        <w:rPr>
          <w:sz w:val="24"/>
        </w:rPr>
      </w:pPr>
      <w:r w:rsidRPr="00724455">
        <w:rPr>
          <w:sz w:val="24"/>
        </w:rPr>
        <w:t>If</w:t>
      </w:r>
      <w:r w:rsidRPr="00724455">
        <w:rPr>
          <w:spacing w:val="-6"/>
          <w:sz w:val="24"/>
        </w:rPr>
        <w:t xml:space="preserve"> </w:t>
      </w:r>
      <w:r w:rsidRPr="00724455">
        <w:rPr>
          <w:sz w:val="24"/>
        </w:rPr>
        <w:t>the</w:t>
      </w:r>
      <w:r w:rsidRPr="00724455">
        <w:rPr>
          <w:spacing w:val="-11"/>
          <w:sz w:val="24"/>
        </w:rPr>
        <w:t xml:space="preserve"> </w:t>
      </w:r>
      <w:r w:rsidRPr="00724455">
        <w:rPr>
          <w:sz w:val="24"/>
        </w:rPr>
        <w:t>Client</w:t>
      </w:r>
      <w:r w:rsidRPr="00724455">
        <w:rPr>
          <w:spacing w:val="6"/>
          <w:sz w:val="24"/>
        </w:rPr>
        <w:t xml:space="preserve"> </w:t>
      </w:r>
      <w:r w:rsidRPr="00724455">
        <w:rPr>
          <w:sz w:val="24"/>
        </w:rPr>
        <w:t>fails to</w:t>
      </w:r>
      <w:r w:rsidRPr="00724455">
        <w:rPr>
          <w:spacing w:val="-5"/>
          <w:sz w:val="24"/>
        </w:rPr>
        <w:t xml:space="preserve"> </w:t>
      </w:r>
      <w:r w:rsidRPr="00724455">
        <w:rPr>
          <w:sz w:val="24"/>
        </w:rPr>
        <w:t>comply</w:t>
      </w:r>
      <w:r w:rsidRPr="00724455">
        <w:rPr>
          <w:spacing w:val="13"/>
          <w:sz w:val="24"/>
        </w:rPr>
        <w:t xml:space="preserve"> </w:t>
      </w:r>
      <w:r w:rsidRPr="00724455">
        <w:rPr>
          <w:sz w:val="24"/>
        </w:rPr>
        <w:t>with</w:t>
      </w:r>
      <w:r w:rsidRPr="00724455">
        <w:rPr>
          <w:spacing w:val="-5"/>
          <w:sz w:val="24"/>
        </w:rPr>
        <w:t xml:space="preserve"> </w:t>
      </w:r>
      <w:r w:rsidRPr="00724455">
        <w:rPr>
          <w:sz w:val="24"/>
        </w:rPr>
        <w:t>any</w:t>
      </w:r>
      <w:r w:rsidRPr="00724455">
        <w:rPr>
          <w:spacing w:val="13"/>
          <w:sz w:val="24"/>
        </w:rPr>
        <w:t xml:space="preserve"> </w:t>
      </w:r>
      <w:r w:rsidRPr="00724455">
        <w:rPr>
          <w:sz w:val="24"/>
        </w:rPr>
        <w:t>final</w:t>
      </w:r>
      <w:r w:rsidRPr="00724455">
        <w:rPr>
          <w:spacing w:val="-12"/>
          <w:sz w:val="24"/>
        </w:rPr>
        <w:t xml:space="preserve"> </w:t>
      </w:r>
      <w:r w:rsidRPr="00724455">
        <w:rPr>
          <w:sz w:val="24"/>
        </w:rPr>
        <w:t>decision</w:t>
      </w:r>
      <w:r w:rsidRPr="00724455">
        <w:rPr>
          <w:spacing w:val="-5"/>
          <w:sz w:val="24"/>
        </w:rPr>
        <w:t xml:space="preserve"> </w:t>
      </w:r>
      <w:r w:rsidRPr="00724455">
        <w:rPr>
          <w:sz w:val="24"/>
        </w:rPr>
        <w:t>reached</w:t>
      </w:r>
      <w:r w:rsidRPr="00724455">
        <w:rPr>
          <w:spacing w:val="13"/>
          <w:sz w:val="24"/>
        </w:rPr>
        <w:t xml:space="preserve"> </w:t>
      </w:r>
      <w:r w:rsidRPr="00724455">
        <w:rPr>
          <w:sz w:val="24"/>
        </w:rPr>
        <w:t>as</w:t>
      </w:r>
      <w:r w:rsidRPr="00724455">
        <w:rPr>
          <w:spacing w:val="-57"/>
          <w:sz w:val="24"/>
        </w:rPr>
        <w:t xml:space="preserve"> </w:t>
      </w:r>
      <w:r w:rsidRPr="00724455">
        <w:rPr>
          <w:sz w:val="24"/>
        </w:rPr>
        <w:t>a</w:t>
      </w:r>
      <w:r w:rsidRPr="00724455">
        <w:rPr>
          <w:spacing w:val="-8"/>
          <w:sz w:val="24"/>
        </w:rPr>
        <w:t xml:space="preserve"> </w:t>
      </w:r>
      <w:r w:rsidRPr="00724455">
        <w:rPr>
          <w:sz w:val="24"/>
        </w:rPr>
        <w:t>result</w:t>
      </w:r>
      <w:r w:rsidRPr="00724455">
        <w:rPr>
          <w:spacing w:val="12"/>
          <w:sz w:val="24"/>
        </w:rPr>
        <w:t xml:space="preserve"> </w:t>
      </w:r>
      <w:r w:rsidRPr="00724455">
        <w:rPr>
          <w:sz w:val="24"/>
        </w:rPr>
        <w:t>of</w:t>
      </w:r>
      <w:r w:rsidRPr="00724455">
        <w:rPr>
          <w:spacing w:val="-1"/>
          <w:sz w:val="24"/>
        </w:rPr>
        <w:t xml:space="preserve"> </w:t>
      </w:r>
      <w:r w:rsidRPr="00724455">
        <w:rPr>
          <w:sz w:val="24"/>
        </w:rPr>
        <w:t>arbitration pursuant</w:t>
      </w:r>
      <w:r w:rsidRPr="00724455">
        <w:rPr>
          <w:spacing w:val="12"/>
          <w:sz w:val="24"/>
        </w:rPr>
        <w:t xml:space="preserve"> </w:t>
      </w:r>
      <w:r w:rsidRPr="00724455">
        <w:rPr>
          <w:sz w:val="24"/>
        </w:rPr>
        <w:t>to</w:t>
      </w:r>
      <w:r w:rsidRPr="00724455">
        <w:rPr>
          <w:spacing w:val="-1"/>
          <w:sz w:val="24"/>
        </w:rPr>
        <w:t xml:space="preserve"> </w:t>
      </w:r>
      <w:r w:rsidRPr="00724455">
        <w:rPr>
          <w:sz w:val="24"/>
        </w:rPr>
        <w:t>Clause</w:t>
      </w:r>
      <w:r w:rsidRPr="00724455">
        <w:rPr>
          <w:spacing w:val="-7"/>
          <w:sz w:val="24"/>
        </w:rPr>
        <w:t xml:space="preserve"> </w:t>
      </w:r>
      <w:r w:rsidRPr="00724455">
        <w:rPr>
          <w:sz w:val="24"/>
        </w:rPr>
        <w:t>GC</w:t>
      </w:r>
      <w:r w:rsidRPr="00724455">
        <w:rPr>
          <w:spacing w:val="-2"/>
          <w:sz w:val="24"/>
        </w:rPr>
        <w:t xml:space="preserve"> </w:t>
      </w:r>
      <w:r w:rsidRPr="00724455">
        <w:rPr>
          <w:sz w:val="24"/>
        </w:rPr>
        <w:t>8</w:t>
      </w:r>
      <w:r w:rsidRPr="00724455">
        <w:rPr>
          <w:spacing w:val="-1"/>
          <w:sz w:val="24"/>
        </w:rPr>
        <w:t xml:space="preserve"> </w:t>
      </w:r>
      <w:r w:rsidRPr="00724455">
        <w:rPr>
          <w:sz w:val="24"/>
        </w:rPr>
        <w:t>hereof.</w:t>
      </w:r>
    </w:p>
    <w:p w14:paraId="3FAAD065" w14:textId="77777777" w:rsidR="00D12439" w:rsidRPr="00724455" w:rsidRDefault="008921E7">
      <w:pPr>
        <w:pStyle w:val="BodyText"/>
        <w:spacing w:before="227" w:line="235" w:lineRule="auto"/>
        <w:ind w:left="240" w:right="497"/>
        <w:jc w:val="both"/>
      </w:pPr>
      <w:r w:rsidRPr="00724455">
        <w:t>Upon termination of this Contract pursuant to Clauses GC 2.7 hereof,</w:t>
      </w:r>
      <w:r w:rsidRPr="00724455">
        <w:rPr>
          <w:spacing w:val="-57"/>
        </w:rPr>
        <w:t xml:space="preserve"> </w:t>
      </w:r>
      <w:r w:rsidRPr="00724455">
        <w:t>or upon expiration of this Contract pursuant to Clause GC 2.3 hereof,</w:t>
      </w:r>
      <w:r w:rsidRPr="00724455">
        <w:rPr>
          <w:spacing w:val="-57"/>
        </w:rPr>
        <w:t xml:space="preserve"> </w:t>
      </w:r>
      <w:r w:rsidRPr="00724455">
        <w:t>all</w:t>
      </w:r>
      <w:r w:rsidRPr="00724455">
        <w:rPr>
          <w:spacing w:val="6"/>
        </w:rPr>
        <w:t xml:space="preserve"> </w:t>
      </w:r>
      <w:r w:rsidRPr="00724455">
        <w:t>rights</w:t>
      </w:r>
      <w:r w:rsidRPr="00724455">
        <w:rPr>
          <w:spacing w:val="18"/>
        </w:rPr>
        <w:t xml:space="preserve"> </w:t>
      </w:r>
      <w:r w:rsidRPr="00724455">
        <w:t>and</w:t>
      </w:r>
      <w:r w:rsidRPr="00724455">
        <w:rPr>
          <w:spacing w:val="13"/>
        </w:rPr>
        <w:t xml:space="preserve"> </w:t>
      </w:r>
      <w:r w:rsidRPr="00724455">
        <w:t>obligations</w:t>
      </w:r>
      <w:r w:rsidRPr="00724455">
        <w:rPr>
          <w:spacing w:val="19"/>
        </w:rPr>
        <w:t xml:space="preserve"> </w:t>
      </w:r>
      <w:r w:rsidRPr="00724455">
        <w:t>of</w:t>
      </w:r>
      <w:r w:rsidRPr="00724455">
        <w:rPr>
          <w:spacing w:val="13"/>
        </w:rPr>
        <w:t xml:space="preserve"> </w:t>
      </w:r>
      <w:r w:rsidRPr="00724455">
        <w:t>the</w:t>
      </w:r>
      <w:r w:rsidRPr="00724455">
        <w:rPr>
          <w:spacing w:val="-12"/>
        </w:rPr>
        <w:t xml:space="preserve"> </w:t>
      </w:r>
      <w:r w:rsidRPr="00724455">
        <w:t>Parties</w:t>
      </w:r>
      <w:r w:rsidRPr="00724455">
        <w:rPr>
          <w:spacing w:val="18"/>
        </w:rPr>
        <w:t xml:space="preserve"> </w:t>
      </w:r>
      <w:r w:rsidRPr="00724455">
        <w:t>hereunder</w:t>
      </w:r>
      <w:r w:rsidRPr="00724455">
        <w:rPr>
          <w:spacing w:val="13"/>
        </w:rPr>
        <w:t xml:space="preserve"> </w:t>
      </w:r>
      <w:r w:rsidRPr="00724455">
        <w:t>shall</w:t>
      </w:r>
      <w:r w:rsidRPr="00724455">
        <w:rPr>
          <w:spacing w:val="7"/>
        </w:rPr>
        <w:t xml:space="preserve"> </w:t>
      </w:r>
      <w:r w:rsidRPr="00724455">
        <w:t>cease,</w:t>
      </w:r>
      <w:r w:rsidRPr="00724455">
        <w:rPr>
          <w:spacing w:val="12"/>
        </w:rPr>
        <w:t xml:space="preserve"> </w:t>
      </w:r>
      <w:r w:rsidRPr="00724455">
        <w:t>except</w:t>
      </w:r>
    </w:p>
    <w:p w14:paraId="17098EA2" w14:textId="77777777" w:rsidR="00D12439" w:rsidRPr="00724455" w:rsidRDefault="008921E7">
      <w:pPr>
        <w:pStyle w:val="BodyText"/>
        <w:spacing w:before="4"/>
        <w:ind w:left="240" w:right="477"/>
        <w:jc w:val="both"/>
      </w:pPr>
      <w:r w:rsidRPr="00724455">
        <w:t>(</w:t>
      </w:r>
      <w:proofErr w:type="spellStart"/>
      <w:r w:rsidRPr="00724455">
        <w:t>i</w:t>
      </w:r>
      <w:proofErr w:type="spellEnd"/>
      <w:r w:rsidRPr="00724455">
        <w:t>) such rights and obligations as may have accrued on the date of</w:t>
      </w:r>
      <w:r w:rsidRPr="00724455">
        <w:rPr>
          <w:spacing w:val="1"/>
        </w:rPr>
        <w:t xml:space="preserve"> </w:t>
      </w:r>
      <w:r w:rsidRPr="00724455">
        <w:t>termination or expiration, (ii) the obligation of confidentiality</w:t>
      </w:r>
      <w:r w:rsidRPr="00724455">
        <w:rPr>
          <w:spacing w:val="60"/>
        </w:rPr>
        <w:t xml:space="preserve"> </w:t>
      </w:r>
      <w:r w:rsidRPr="00724455">
        <w:t>set</w:t>
      </w:r>
      <w:r w:rsidRPr="00724455">
        <w:rPr>
          <w:spacing w:val="1"/>
        </w:rPr>
        <w:t xml:space="preserve"> </w:t>
      </w:r>
      <w:r w:rsidRPr="00724455">
        <w:t>forth in Clause GC 3.3 hereof, (iii)</w:t>
      </w:r>
      <w:r w:rsidRPr="00724455">
        <w:rPr>
          <w:spacing w:val="1"/>
        </w:rPr>
        <w:t xml:space="preserve"> </w:t>
      </w:r>
      <w:r w:rsidRPr="00724455">
        <w:t>the Consultant’s obligation to</w:t>
      </w:r>
      <w:r w:rsidRPr="00724455">
        <w:rPr>
          <w:spacing w:val="1"/>
        </w:rPr>
        <w:t xml:space="preserve"> </w:t>
      </w:r>
      <w:r w:rsidRPr="00724455">
        <w:rPr>
          <w:spacing w:val="-1"/>
        </w:rPr>
        <w:t xml:space="preserve">permit inspection, </w:t>
      </w:r>
      <w:r w:rsidRPr="00724455">
        <w:t>copying and auditing of their accounts and records</w:t>
      </w:r>
      <w:r w:rsidRPr="00724455">
        <w:rPr>
          <w:spacing w:val="1"/>
        </w:rPr>
        <w:t xml:space="preserve"> </w:t>
      </w:r>
      <w:r w:rsidRPr="00724455">
        <w:t>set forth in Clause GC 3.6 hereof, and (iv) any right which a Party</w:t>
      </w:r>
      <w:r w:rsidRPr="00724455">
        <w:rPr>
          <w:spacing w:val="1"/>
        </w:rPr>
        <w:t xml:space="preserve"> </w:t>
      </w:r>
      <w:r w:rsidRPr="00724455">
        <w:t>may</w:t>
      </w:r>
      <w:r w:rsidRPr="00724455">
        <w:rPr>
          <w:spacing w:val="19"/>
        </w:rPr>
        <w:t xml:space="preserve"> </w:t>
      </w:r>
      <w:r w:rsidRPr="00724455">
        <w:t>have</w:t>
      </w:r>
      <w:r w:rsidRPr="00724455">
        <w:rPr>
          <w:spacing w:val="-7"/>
        </w:rPr>
        <w:t xml:space="preserve"> </w:t>
      </w:r>
      <w:r w:rsidRPr="00724455">
        <w:t>under the</w:t>
      </w:r>
      <w:r w:rsidRPr="00724455">
        <w:rPr>
          <w:spacing w:val="-7"/>
        </w:rPr>
        <w:t xml:space="preserve"> </w:t>
      </w:r>
      <w:r w:rsidRPr="00724455">
        <w:t>Applicable</w:t>
      </w:r>
      <w:r w:rsidRPr="00724455">
        <w:rPr>
          <w:spacing w:val="-8"/>
        </w:rPr>
        <w:t xml:space="preserve"> </w:t>
      </w:r>
      <w:r w:rsidRPr="00724455">
        <w:t>Law.</w:t>
      </w:r>
    </w:p>
    <w:p w14:paraId="64B18B74" w14:textId="77777777" w:rsidR="00D12439" w:rsidRPr="00724455" w:rsidRDefault="008921E7">
      <w:pPr>
        <w:pStyle w:val="BodyText"/>
        <w:spacing w:before="205"/>
        <w:ind w:left="240" w:right="479"/>
        <w:jc w:val="both"/>
      </w:pPr>
      <w:r w:rsidRPr="00724455">
        <w:t>Upon termination of this Contract by</w:t>
      </w:r>
      <w:r w:rsidRPr="00724455">
        <w:rPr>
          <w:spacing w:val="1"/>
        </w:rPr>
        <w:t xml:space="preserve"> </w:t>
      </w:r>
      <w:r w:rsidRPr="00724455">
        <w:t>notice of either Party to the</w:t>
      </w:r>
      <w:r w:rsidRPr="00724455">
        <w:rPr>
          <w:spacing w:val="1"/>
        </w:rPr>
        <w:t xml:space="preserve"> </w:t>
      </w:r>
      <w:r w:rsidRPr="00724455">
        <w:t>other</w:t>
      </w:r>
      <w:r w:rsidRPr="00724455">
        <w:rPr>
          <w:spacing w:val="1"/>
        </w:rPr>
        <w:t xml:space="preserve"> </w:t>
      </w:r>
      <w:r w:rsidRPr="00724455">
        <w:t>pursuant</w:t>
      </w:r>
      <w:r w:rsidRPr="00724455">
        <w:rPr>
          <w:spacing w:val="1"/>
        </w:rPr>
        <w:t xml:space="preserve"> </w:t>
      </w:r>
      <w:r w:rsidRPr="00724455">
        <w:t>to</w:t>
      </w:r>
      <w:r w:rsidRPr="00724455">
        <w:rPr>
          <w:spacing w:val="1"/>
        </w:rPr>
        <w:t xml:space="preserve"> </w:t>
      </w:r>
      <w:r w:rsidRPr="00724455">
        <w:t>Clauses</w:t>
      </w:r>
      <w:r w:rsidRPr="00724455">
        <w:rPr>
          <w:spacing w:val="1"/>
        </w:rPr>
        <w:t xml:space="preserve"> </w:t>
      </w:r>
      <w:r w:rsidRPr="00724455">
        <w:t>GC</w:t>
      </w:r>
      <w:r w:rsidRPr="00724455">
        <w:rPr>
          <w:spacing w:val="1"/>
        </w:rPr>
        <w:t xml:space="preserve"> </w:t>
      </w:r>
      <w:r w:rsidRPr="00724455">
        <w:t>2.7.1</w:t>
      </w:r>
      <w:r w:rsidRPr="00724455">
        <w:rPr>
          <w:spacing w:val="1"/>
        </w:rPr>
        <w:t xml:space="preserve"> </w:t>
      </w:r>
      <w:r w:rsidRPr="00724455">
        <w:t>or</w:t>
      </w:r>
      <w:r w:rsidRPr="00724455">
        <w:rPr>
          <w:spacing w:val="1"/>
        </w:rPr>
        <w:t xml:space="preserve"> </w:t>
      </w:r>
      <w:r w:rsidRPr="00724455">
        <w:t>GC</w:t>
      </w:r>
      <w:r w:rsidRPr="00724455">
        <w:rPr>
          <w:spacing w:val="1"/>
        </w:rPr>
        <w:t xml:space="preserve"> </w:t>
      </w:r>
      <w:r w:rsidRPr="00724455">
        <w:t>2.7.2</w:t>
      </w:r>
      <w:r w:rsidRPr="00724455">
        <w:rPr>
          <w:spacing w:val="1"/>
        </w:rPr>
        <w:t xml:space="preserve"> </w:t>
      </w:r>
      <w:r w:rsidRPr="00724455">
        <w:t>hereof,</w:t>
      </w:r>
      <w:r w:rsidRPr="00724455">
        <w:rPr>
          <w:spacing w:val="60"/>
        </w:rPr>
        <w:t xml:space="preserve"> </w:t>
      </w:r>
      <w:r w:rsidRPr="00724455">
        <w:t>the</w:t>
      </w:r>
      <w:r w:rsidRPr="00724455">
        <w:rPr>
          <w:spacing w:val="1"/>
        </w:rPr>
        <w:t xml:space="preserve"> </w:t>
      </w:r>
      <w:r w:rsidRPr="00724455">
        <w:t>Consultant</w:t>
      </w:r>
      <w:r w:rsidRPr="00724455">
        <w:rPr>
          <w:spacing w:val="1"/>
        </w:rPr>
        <w:t xml:space="preserve"> </w:t>
      </w:r>
      <w:r w:rsidRPr="00724455">
        <w:t>shall,</w:t>
      </w:r>
      <w:r w:rsidRPr="00724455">
        <w:rPr>
          <w:spacing w:val="1"/>
        </w:rPr>
        <w:t xml:space="preserve"> </w:t>
      </w:r>
      <w:r w:rsidRPr="00724455">
        <w:t>immediately</w:t>
      </w:r>
      <w:r w:rsidRPr="00724455">
        <w:rPr>
          <w:spacing w:val="1"/>
        </w:rPr>
        <w:t xml:space="preserve"> </w:t>
      </w:r>
      <w:r w:rsidRPr="00724455">
        <w:t>upon</w:t>
      </w:r>
      <w:r w:rsidRPr="00724455">
        <w:rPr>
          <w:spacing w:val="1"/>
        </w:rPr>
        <w:t xml:space="preserve"> </w:t>
      </w:r>
      <w:r w:rsidRPr="00724455">
        <w:t>dispatch</w:t>
      </w:r>
      <w:r w:rsidRPr="00724455">
        <w:rPr>
          <w:spacing w:val="1"/>
        </w:rPr>
        <w:t xml:space="preserve"> </w:t>
      </w:r>
      <w:r w:rsidRPr="00724455">
        <w:t>or</w:t>
      </w:r>
      <w:r w:rsidRPr="00724455">
        <w:rPr>
          <w:spacing w:val="1"/>
        </w:rPr>
        <w:t xml:space="preserve"> </w:t>
      </w:r>
      <w:r w:rsidRPr="00724455">
        <w:t>receipt</w:t>
      </w:r>
      <w:r w:rsidRPr="00724455">
        <w:rPr>
          <w:spacing w:val="60"/>
        </w:rPr>
        <w:t xml:space="preserve"> </w:t>
      </w:r>
      <w:r w:rsidRPr="00724455">
        <w:t>of</w:t>
      </w:r>
      <w:r w:rsidRPr="00724455">
        <w:rPr>
          <w:spacing w:val="60"/>
        </w:rPr>
        <w:t xml:space="preserve"> </w:t>
      </w:r>
      <w:r w:rsidRPr="00724455">
        <w:t>such</w:t>
      </w:r>
      <w:r w:rsidRPr="00724455">
        <w:rPr>
          <w:spacing w:val="1"/>
        </w:rPr>
        <w:t xml:space="preserve"> </w:t>
      </w:r>
      <w:r w:rsidRPr="00724455">
        <w:t>notice, take all necessary steps to bring the Services to a close in a</w:t>
      </w:r>
      <w:r w:rsidRPr="00724455">
        <w:rPr>
          <w:spacing w:val="1"/>
        </w:rPr>
        <w:t xml:space="preserve"> </w:t>
      </w:r>
      <w:r w:rsidRPr="00724455">
        <w:t>prompt and orderly manner and shall make every reasonable effort to</w:t>
      </w:r>
      <w:r w:rsidRPr="00724455">
        <w:rPr>
          <w:spacing w:val="1"/>
        </w:rPr>
        <w:t xml:space="preserve"> </w:t>
      </w:r>
      <w:r w:rsidRPr="00724455">
        <w:t>keep</w:t>
      </w:r>
      <w:r w:rsidRPr="00724455">
        <w:rPr>
          <w:spacing w:val="1"/>
        </w:rPr>
        <w:t xml:space="preserve"> </w:t>
      </w:r>
      <w:r w:rsidRPr="00724455">
        <w:t>expenditures for this purpose to a minimum.</w:t>
      </w:r>
      <w:r w:rsidRPr="00724455">
        <w:rPr>
          <w:spacing w:val="1"/>
        </w:rPr>
        <w:t xml:space="preserve"> </w:t>
      </w:r>
      <w:r w:rsidRPr="00724455">
        <w:t>With respect to</w:t>
      </w:r>
      <w:r w:rsidRPr="00724455">
        <w:rPr>
          <w:spacing w:val="1"/>
        </w:rPr>
        <w:t xml:space="preserve"> </w:t>
      </w:r>
      <w:r w:rsidRPr="00724455">
        <w:t>documents prepared by the Consultant and equipment and materials</w:t>
      </w:r>
      <w:r w:rsidRPr="00724455">
        <w:rPr>
          <w:spacing w:val="1"/>
        </w:rPr>
        <w:t xml:space="preserve"> </w:t>
      </w:r>
      <w:r w:rsidRPr="00724455">
        <w:t>furnished by</w:t>
      </w:r>
      <w:r w:rsidRPr="00724455">
        <w:rPr>
          <w:spacing w:val="1"/>
        </w:rPr>
        <w:t xml:space="preserve"> </w:t>
      </w:r>
      <w:r w:rsidRPr="00724455">
        <w:t>the Client, the Consultant shall proceed as provided,</w:t>
      </w:r>
      <w:r w:rsidRPr="00724455">
        <w:rPr>
          <w:spacing w:val="1"/>
        </w:rPr>
        <w:t xml:space="preserve"> </w:t>
      </w:r>
      <w:r w:rsidRPr="00724455">
        <w:t>respectively,</w:t>
      </w:r>
      <w:r w:rsidRPr="00724455">
        <w:rPr>
          <w:spacing w:val="-1"/>
        </w:rPr>
        <w:t xml:space="preserve"> </w:t>
      </w:r>
      <w:r w:rsidRPr="00724455">
        <w:t>by</w:t>
      </w:r>
      <w:r w:rsidRPr="00724455">
        <w:rPr>
          <w:spacing w:val="19"/>
        </w:rPr>
        <w:t xml:space="preserve"> </w:t>
      </w:r>
      <w:r w:rsidRPr="00724455">
        <w:t>Clauses</w:t>
      </w:r>
      <w:r w:rsidRPr="00724455">
        <w:rPr>
          <w:spacing w:val="6"/>
        </w:rPr>
        <w:t xml:space="preserve"> </w:t>
      </w:r>
      <w:r w:rsidRPr="00724455">
        <w:t>GC</w:t>
      </w:r>
      <w:r w:rsidRPr="00724455">
        <w:rPr>
          <w:spacing w:val="-2"/>
        </w:rPr>
        <w:t xml:space="preserve"> </w:t>
      </w:r>
      <w:r w:rsidRPr="00724455">
        <w:t>3.7 hereof.</w:t>
      </w:r>
    </w:p>
    <w:p w14:paraId="0A3FE099" w14:textId="77777777" w:rsidR="00D12439" w:rsidRPr="00724455" w:rsidRDefault="00D12439">
      <w:pPr>
        <w:jc w:val="both"/>
        <w:sectPr w:rsidR="00D12439" w:rsidRPr="00724455">
          <w:pgSz w:w="12240" w:h="15840"/>
          <w:pgMar w:top="1340" w:right="980" w:bottom="1000" w:left="1340" w:header="0" w:footer="734" w:gutter="0"/>
          <w:cols w:num="2" w:space="720" w:equalWidth="0">
            <w:col w:w="2440" w:space="40"/>
            <w:col w:w="7440"/>
          </w:cols>
        </w:sectPr>
      </w:pPr>
    </w:p>
    <w:p w14:paraId="4F97FFEF" w14:textId="77777777" w:rsidR="00D12439" w:rsidRPr="00724455" w:rsidRDefault="008921E7">
      <w:pPr>
        <w:pStyle w:val="ListParagraph"/>
        <w:numPr>
          <w:ilvl w:val="2"/>
          <w:numId w:val="34"/>
        </w:numPr>
        <w:tabs>
          <w:tab w:val="left" w:pos="1519"/>
          <w:tab w:val="left" w:pos="1520"/>
        </w:tabs>
        <w:spacing w:before="76"/>
        <w:ind w:left="1520" w:hanging="720"/>
        <w:jc w:val="left"/>
        <w:rPr>
          <w:sz w:val="24"/>
        </w:rPr>
      </w:pPr>
      <w:r w:rsidRPr="00724455">
        <w:rPr>
          <w:w w:val="110"/>
          <w:sz w:val="24"/>
        </w:rPr>
        <w:lastRenderedPageBreak/>
        <w:t>Payment</w:t>
      </w:r>
    </w:p>
    <w:p w14:paraId="15425010" w14:textId="77777777" w:rsidR="00D12439" w:rsidRPr="00724455" w:rsidRDefault="008921E7">
      <w:pPr>
        <w:pStyle w:val="BodyText"/>
        <w:spacing w:before="8" w:line="235" w:lineRule="auto"/>
        <w:ind w:left="1520"/>
      </w:pPr>
      <w:r w:rsidRPr="00724455">
        <w:rPr>
          <w:w w:val="110"/>
        </w:rPr>
        <w:t>upon</w:t>
      </w:r>
      <w:r w:rsidRPr="00724455">
        <w:rPr>
          <w:spacing w:val="1"/>
          <w:w w:val="110"/>
        </w:rPr>
        <w:t xml:space="preserve"> </w:t>
      </w:r>
      <w:proofErr w:type="spellStart"/>
      <w:r w:rsidRPr="00724455">
        <w:rPr>
          <w:w w:val="105"/>
        </w:rPr>
        <w:t>Termina</w:t>
      </w:r>
      <w:proofErr w:type="spellEnd"/>
      <w:r w:rsidRPr="00724455">
        <w:rPr>
          <w:w w:val="105"/>
        </w:rPr>
        <w:t>-</w:t>
      </w:r>
      <w:r w:rsidRPr="00724455">
        <w:rPr>
          <w:spacing w:val="-60"/>
          <w:w w:val="105"/>
        </w:rPr>
        <w:t xml:space="preserve"> </w:t>
      </w:r>
      <w:proofErr w:type="spellStart"/>
      <w:r w:rsidRPr="00724455">
        <w:rPr>
          <w:w w:val="110"/>
        </w:rPr>
        <w:t>tion</w:t>
      </w:r>
      <w:proofErr w:type="spellEnd"/>
    </w:p>
    <w:p w14:paraId="2C06404B" w14:textId="77777777" w:rsidR="00D12439" w:rsidRPr="00724455" w:rsidRDefault="00D12439">
      <w:pPr>
        <w:pStyle w:val="BodyText"/>
        <w:rPr>
          <w:sz w:val="26"/>
        </w:rPr>
      </w:pPr>
    </w:p>
    <w:p w14:paraId="06DD45DB" w14:textId="77777777" w:rsidR="00D12439" w:rsidRPr="00724455" w:rsidRDefault="00D12439">
      <w:pPr>
        <w:pStyle w:val="BodyText"/>
        <w:rPr>
          <w:sz w:val="26"/>
        </w:rPr>
      </w:pPr>
    </w:p>
    <w:p w14:paraId="71CD9668" w14:textId="77777777" w:rsidR="00D12439" w:rsidRPr="00724455" w:rsidRDefault="00D12439">
      <w:pPr>
        <w:pStyle w:val="BodyText"/>
        <w:rPr>
          <w:sz w:val="26"/>
        </w:rPr>
      </w:pPr>
    </w:p>
    <w:p w14:paraId="7710084B" w14:textId="77777777" w:rsidR="00D12439" w:rsidRPr="00724455" w:rsidRDefault="00D12439">
      <w:pPr>
        <w:pStyle w:val="BodyText"/>
        <w:rPr>
          <w:sz w:val="26"/>
        </w:rPr>
      </w:pPr>
    </w:p>
    <w:p w14:paraId="3D1B1078" w14:textId="77777777" w:rsidR="00D12439" w:rsidRPr="00724455" w:rsidRDefault="00D12439">
      <w:pPr>
        <w:pStyle w:val="BodyText"/>
        <w:rPr>
          <w:sz w:val="26"/>
        </w:rPr>
      </w:pPr>
    </w:p>
    <w:p w14:paraId="5253A2BC" w14:textId="77777777" w:rsidR="00D12439" w:rsidRPr="00724455" w:rsidRDefault="00D12439">
      <w:pPr>
        <w:pStyle w:val="BodyText"/>
        <w:rPr>
          <w:sz w:val="26"/>
        </w:rPr>
      </w:pPr>
    </w:p>
    <w:p w14:paraId="6D96E9A6" w14:textId="77777777" w:rsidR="00D12439" w:rsidRPr="00724455" w:rsidRDefault="00D12439">
      <w:pPr>
        <w:pStyle w:val="BodyText"/>
        <w:rPr>
          <w:sz w:val="26"/>
        </w:rPr>
      </w:pPr>
    </w:p>
    <w:p w14:paraId="518E7FF6" w14:textId="77777777" w:rsidR="00D12439" w:rsidRPr="00724455" w:rsidRDefault="00D12439">
      <w:pPr>
        <w:pStyle w:val="BodyText"/>
        <w:rPr>
          <w:sz w:val="26"/>
        </w:rPr>
      </w:pPr>
    </w:p>
    <w:p w14:paraId="62CFE78B" w14:textId="77777777" w:rsidR="00D12439" w:rsidRPr="00724455" w:rsidRDefault="008921E7">
      <w:pPr>
        <w:pStyle w:val="ListParagraph"/>
        <w:numPr>
          <w:ilvl w:val="2"/>
          <w:numId w:val="34"/>
        </w:numPr>
        <w:tabs>
          <w:tab w:val="left" w:pos="1000"/>
        </w:tabs>
        <w:spacing w:before="152"/>
        <w:ind w:left="1000" w:hanging="540"/>
        <w:jc w:val="left"/>
        <w:rPr>
          <w:sz w:val="24"/>
        </w:rPr>
      </w:pPr>
      <w:r w:rsidRPr="00724455">
        <w:rPr>
          <w:w w:val="105"/>
          <w:sz w:val="24"/>
        </w:rPr>
        <w:t>Disputes</w:t>
      </w:r>
    </w:p>
    <w:p w14:paraId="5CF29DE8" w14:textId="77777777" w:rsidR="00D12439" w:rsidRPr="00724455" w:rsidRDefault="008921E7">
      <w:pPr>
        <w:pStyle w:val="BodyText"/>
        <w:spacing w:before="9" w:line="235" w:lineRule="auto"/>
        <w:ind w:left="1000"/>
      </w:pPr>
      <w:r w:rsidRPr="00724455">
        <w:rPr>
          <w:w w:val="105"/>
        </w:rPr>
        <w:t>about</w:t>
      </w:r>
      <w:r w:rsidRPr="00724455">
        <w:rPr>
          <w:spacing w:val="4"/>
          <w:w w:val="105"/>
        </w:rPr>
        <w:t xml:space="preserve"> </w:t>
      </w:r>
      <w:r w:rsidRPr="00724455">
        <w:rPr>
          <w:w w:val="105"/>
        </w:rPr>
        <w:t>Events</w:t>
      </w:r>
      <w:r w:rsidRPr="00724455">
        <w:rPr>
          <w:spacing w:val="-60"/>
          <w:w w:val="105"/>
        </w:rPr>
        <w:t xml:space="preserve"> </w:t>
      </w:r>
      <w:r w:rsidRPr="00724455">
        <w:rPr>
          <w:w w:val="110"/>
        </w:rPr>
        <w:t>of</w:t>
      </w:r>
      <w:r w:rsidRPr="00724455">
        <w:rPr>
          <w:spacing w:val="1"/>
          <w:w w:val="110"/>
        </w:rPr>
        <w:t xml:space="preserve"> </w:t>
      </w:r>
      <w:r w:rsidRPr="00724455">
        <w:rPr>
          <w:w w:val="110"/>
        </w:rPr>
        <w:t>Termination</w:t>
      </w:r>
    </w:p>
    <w:p w14:paraId="62A0A206" w14:textId="77777777" w:rsidR="00D12439" w:rsidRPr="00724455" w:rsidRDefault="008921E7">
      <w:pPr>
        <w:pStyle w:val="BodyText"/>
        <w:spacing w:before="76" w:line="242" w:lineRule="auto"/>
        <w:ind w:left="200" w:right="477"/>
        <w:jc w:val="both"/>
      </w:pPr>
      <w:r w:rsidRPr="00724455">
        <w:br w:type="column"/>
      </w:r>
      <w:r w:rsidRPr="00724455">
        <w:t>Upon termination of this</w:t>
      </w:r>
      <w:r w:rsidRPr="00724455">
        <w:rPr>
          <w:spacing w:val="1"/>
        </w:rPr>
        <w:t xml:space="preserve"> </w:t>
      </w:r>
      <w:r w:rsidRPr="00724455">
        <w:t>Contract pursuant to Clauses</w:t>
      </w:r>
      <w:r w:rsidRPr="00724455">
        <w:rPr>
          <w:spacing w:val="60"/>
        </w:rPr>
        <w:t xml:space="preserve"> </w:t>
      </w:r>
      <w:r w:rsidRPr="00724455">
        <w:t>GC 2.7.1 or</w:t>
      </w:r>
      <w:r w:rsidRPr="00724455">
        <w:rPr>
          <w:spacing w:val="1"/>
        </w:rPr>
        <w:t xml:space="preserve"> </w:t>
      </w:r>
      <w:r w:rsidRPr="00724455">
        <w:t>GC</w:t>
      </w:r>
      <w:r w:rsidRPr="00724455">
        <w:rPr>
          <w:spacing w:val="1"/>
        </w:rPr>
        <w:t xml:space="preserve"> </w:t>
      </w:r>
      <w:r w:rsidRPr="00724455">
        <w:t>2.7.2,</w:t>
      </w:r>
      <w:r w:rsidRPr="00724455">
        <w:rPr>
          <w:spacing w:val="1"/>
        </w:rPr>
        <w:t xml:space="preserve"> </w:t>
      </w:r>
      <w:r w:rsidRPr="00724455">
        <w:t>the</w:t>
      </w:r>
      <w:r w:rsidRPr="00724455">
        <w:rPr>
          <w:spacing w:val="1"/>
        </w:rPr>
        <w:t xml:space="preserve"> </w:t>
      </w:r>
      <w:r w:rsidRPr="00724455">
        <w:t>Client</w:t>
      </w:r>
      <w:r w:rsidRPr="00724455">
        <w:rPr>
          <w:spacing w:val="1"/>
        </w:rPr>
        <w:t xml:space="preserve"> </w:t>
      </w:r>
      <w:r w:rsidRPr="00724455">
        <w:t>shall</w:t>
      </w:r>
      <w:r w:rsidRPr="00724455">
        <w:rPr>
          <w:spacing w:val="1"/>
        </w:rPr>
        <w:t xml:space="preserve"> </w:t>
      </w:r>
      <w:r w:rsidRPr="00724455">
        <w:t>make</w:t>
      </w:r>
      <w:r w:rsidRPr="00724455">
        <w:rPr>
          <w:spacing w:val="1"/>
        </w:rPr>
        <w:t xml:space="preserve"> </w:t>
      </w:r>
      <w:r w:rsidRPr="00724455">
        <w:t>the</w:t>
      </w:r>
      <w:r w:rsidRPr="00724455">
        <w:rPr>
          <w:spacing w:val="1"/>
        </w:rPr>
        <w:t xml:space="preserve"> </w:t>
      </w:r>
      <w:r w:rsidRPr="00724455">
        <w:t>following</w:t>
      </w:r>
      <w:r w:rsidRPr="00724455">
        <w:rPr>
          <w:spacing w:val="1"/>
        </w:rPr>
        <w:t xml:space="preserve"> </w:t>
      </w:r>
      <w:r w:rsidRPr="00724455">
        <w:t>payments</w:t>
      </w:r>
      <w:r w:rsidRPr="00724455">
        <w:rPr>
          <w:spacing w:val="1"/>
        </w:rPr>
        <w:t xml:space="preserve"> </w:t>
      </w:r>
      <w:r w:rsidRPr="00724455">
        <w:t>to</w:t>
      </w:r>
      <w:r w:rsidRPr="00724455">
        <w:rPr>
          <w:spacing w:val="1"/>
        </w:rPr>
        <w:t xml:space="preserve"> </w:t>
      </w:r>
      <w:r w:rsidRPr="00724455">
        <w:t>the</w:t>
      </w:r>
      <w:r w:rsidRPr="00724455">
        <w:rPr>
          <w:spacing w:val="1"/>
        </w:rPr>
        <w:t xml:space="preserve"> </w:t>
      </w:r>
      <w:r w:rsidRPr="00724455">
        <w:t>Consultant:</w:t>
      </w:r>
    </w:p>
    <w:p w14:paraId="4774AABA" w14:textId="77777777" w:rsidR="00D12439" w:rsidRPr="00724455" w:rsidRDefault="008921E7">
      <w:pPr>
        <w:pStyle w:val="ListParagraph"/>
        <w:numPr>
          <w:ilvl w:val="0"/>
          <w:numId w:val="29"/>
        </w:numPr>
        <w:tabs>
          <w:tab w:val="left" w:pos="741"/>
        </w:tabs>
        <w:spacing w:before="183" w:line="242" w:lineRule="auto"/>
        <w:ind w:right="477" w:hanging="540"/>
        <w:rPr>
          <w:sz w:val="24"/>
        </w:rPr>
      </w:pPr>
      <w:r w:rsidRPr="00724455">
        <w:rPr>
          <w:sz w:val="24"/>
        </w:rPr>
        <w:t>payment and reimbursable expenditures pursuant to Clause GC</w:t>
      </w:r>
      <w:r w:rsidRPr="00724455">
        <w:rPr>
          <w:spacing w:val="1"/>
          <w:sz w:val="24"/>
        </w:rPr>
        <w:t xml:space="preserve"> </w:t>
      </w:r>
      <w:r w:rsidRPr="00724455">
        <w:rPr>
          <w:sz w:val="24"/>
        </w:rPr>
        <w:t>6</w:t>
      </w:r>
      <w:r w:rsidRPr="00724455">
        <w:rPr>
          <w:spacing w:val="1"/>
          <w:sz w:val="24"/>
        </w:rPr>
        <w:t xml:space="preserve"> </w:t>
      </w:r>
      <w:r w:rsidRPr="00724455">
        <w:rPr>
          <w:sz w:val="24"/>
        </w:rPr>
        <w:t>for</w:t>
      </w:r>
      <w:r w:rsidRPr="00724455">
        <w:rPr>
          <w:spacing w:val="1"/>
          <w:sz w:val="24"/>
        </w:rPr>
        <w:t xml:space="preserve"> </w:t>
      </w:r>
      <w:r w:rsidRPr="00724455">
        <w:rPr>
          <w:sz w:val="24"/>
        </w:rPr>
        <w:t>Services</w:t>
      </w:r>
      <w:r w:rsidRPr="00724455">
        <w:rPr>
          <w:spacing w:val="1"/>
          <w:sz w:val="24"/>
        </w:rPr>
        <w:t xml:space="preserve"> </w:t>
      </w:r>
      <w:r w:rsidRPr="00724455">
        <w:rPr>
          <w:sz w:val="24"/>
        </w:rPr>
        <w:t>satisfactorily</w:t>
      </w:r>
      <w:r w:rsidRPr="00724455">
        <w:rPr>
          <w:spacing w:val="60"/>
          <w:sz w:val="24"/>
        </w:rPr>
        <w:t xml:space="preserve"> </w:t>
      </w:r>
      <w:r w:rsidRPr="00724455">
        <w:rPr>
          <w:sz w:val="24"/>
        </w:rPr>
        <w:t>performed prior</w:t>
      </w:r>
      <w:r w:rsidRPr="00724455">
        <w:rPr>
          <w:spacing w:val="60"/>
          <w:sz w:val="24"/>
        </w:rPr>
        <w:t xml:space="preserve"> </w:t>
      </w:r>
      <w:r w:rsidRPr="00724455">
        <w:rPr>
          <w:sz w:val="24"/>
        </w:rPr>
        <w:t>to the effective</w:t>
      </w:r>
      <w:r w:rsidRPr="00724455">
        <w:rPr>
          <w:spacing w:val="1"/>
          <w:sz w:val="24"/>
        </w:rPr>
        <w:t xml:space="preserve"> </w:t>
      </w:r>
      <w:r w:rsidRPr="00724455">
        <w:rPr>
          <w:sz w:val="24"/>
        </w:rPr>
        <w:t>date</w:t>
      </w:r>
      <w:r w:rsidRPr="00724455">
        <w:rPr>
          <w:spacing w:val="-8"/>
          <w:sz w:val="24"/>
        </w:rPr>
        <w:t xml:space="preserve"> </w:t>
      </w:r>
      <w:r w:rsidRPr="00724455">
        <w:rPr>
          <w:sz w:val="24"/>
        </w:rPr>
        <w:t>of termination;</w:t>
      </w:r>
    </w:p>
    <w:p w14:paraId="61C686A6" w14:textId="77777777" w:rsidR="00D12439" w:rsidRPr="00724455" w:rsidRDefault="008921E7">
      <w:pPr>
        <w:pStyle w:val="ListParagraph"/>
        <w:numPr>
          <w:ilvl w:val="0"/>
          <w:numId w:val="29"/>
        </w:numPr>
        <w:tabs>
          <w:tab w:val="left" w:pos="740"/>
        </w:tabs>
        <w:spacing w:before="204"/>
        <w:ind w:hanging="540"/>
        <w:rPr>
          <w:sz w:val="24"/>
        </w:rPr>
      </w:pPr>
      <w:r w:rsidRPr="00724455">
        <w:rPr>
          <w:sz w:val="24"/>
        </w:rPr>
        <w:t>except</w:t>
      </w:r>
      <w:r w:rsidRPr="00724455">
        <w:rPr>
          <w:spacing w:val="15"/>
          <w:sz w:val="24"/>
        </w:rPr>
        <w:t xml:space="preserve"> </w:t>
      </w:r>
      <w:r w:rsidRPr="00724455">
        <w:rPr>
          <w:sz w:val="24"/>
        </w:rPr>
        <w:t>in</w:t>
      </w:r>
      <w:r w:rsidRPr="00724455">
        <w:rPr>
          <w:spacing w:val="1"/>
          <w:sz w:val="24"/>
        </w:rPr>
        <w:t xml:space="preserve"> </w:t>
      </w:r>
      <w:r w:rsidRPr="00724455">
        <w:rPr>
          <w:sz w:val="24"/>
        </w:rPr>
        <w:t>the</w:t>
      </w:r>
      <w:r w:rsidRPr="00724455">
        <w:rPr>
          <w:spacing w:val="-5"/>
          <w:sz w:val="24"/>
        </w:rPr>
        <w:t xml:space="preserve"> </w:t>
      </w:r>
      <w:r w:rsidRPr="00724455">
        <w:rPr>
          <w:sz w:val="24"/>
        </w:rPr>
        <w:t>case</w:t>
      </w:r>
      <w:r w:rsidRPr="00724455">
        <w:rPr>
          <w:spacing w:val="-5"/>
          <w:sz w:val="24"/>
        </w:rPr>
        <w:t xml:space="preserve"> </w:t>
      </w:r>
      <w:r w:rsidRPr="00724455">
        <w:rPr>
          <w:sz w:val="24"/>
        </w:rPr>
        <w:t>of</w:t>
      </w:r>
      <w:r w:rsidRPr="00724455">
        <w:rPr>
          <w:spacing w:val="1"/>
          <w:sz w:val="24"/>
        </w:rPr>
        <w:t xml:space="preserve"> </w:t>
      </w:r>
      <w:r w:rsidRPr="00724455">
        <w:rPr>
          <w:sz w:val="24"/>
        </w:rPr>
        <w:t>termination</w:t>
      </w:r>
      <w:r w:rsidRPr="00724455">
        <w:rPr>
          <w:spacing w:val="2"/>
          <w:sz w:val="24"/>
        </w:rPr>
        <w:t xml:space="preserve"> </w:t>
      </w:r>
      <w:r w:rsidRPr="00724455">
        <w:rPr>
          <w:sz w:val="24"/>
        </w:rPr>
        <w:t>pursuant</w:t>
      </w:r>
      <w:r w:rsidRPr="00724455">
        <w:rPr>
          <w:spacing w:val="15"/>
          <w:sz w:val="24"/>
        </w:rPr>
        <w:t xml:space="preserve"> </w:t>
      </w:r>
      <w:r w:rsidRPr="00724455">
        <w:rPr>
          <w:sz w:val="24"/>
        </w:rPr>
        <w:t>to</w:t>
      </w:r>
      <w:r w:rsidRPr="00724455">
        <w:rPr>
          <w:spacing w:val="-19"/>
          <w:sz w:val="24"/>
        </w:rPr>
        <w:t xml:space="preserve"> </w:t>
      </w:r>
      <w:r w:rsidRPr="00724455">
        <w:rPr>
          <w:sz w:val="24"/>
        </w:rPr>
        <w:t>paragraphs</w:t>
      </w:r>
      <w:r w:rsidRPr="00724455">
        <w:rPr>
          <w:spacing w:val="8"/>
          <w:sz w:val="24"/>
        </w:rPr>
        <w:t xml:space="preserve"> </w:t>
      </w:r>
      <w:r w:rsidRPr="00724455">
        <w:rPr>
          <w:sz w:val="24"/>
        </w:rPr>
        <w:t>(e)</w:t>
      </w:r>
      <w:r w:rsidRPr="00724455">
        <w:rPr>
          <w:spacing w:val="2"/>
          <w:sz w:val="24"/>
        </w:rPr>
        <w:t xml:space="preserve"> </w:t>
      </w:r>
      <w:r w:rsidRPr="00724455">
        <w:rPr>
          <w:sz w:val="24"/>
        </w:rPr>
        <w:t>and</w:t>
      </w:r>
    </w:p>
    <w:p w14:paraId="1828696C" w14:textId="77777777" w:rsidR="00D12439" w:rsidRPr="00724455" w:rsidRDefault="008921E7">
      <w:pPr>
        <w:pStyle w:val="BodyText"/>
        <w:spacing w:before="6" w:line="237" w:lineRule="auto"/>
        <w:ind w:left="740" w:right="477"/>
        <w:jc w:val="both"/>
      </w:pPr>
      <w:r w:rsidRPr="00724455">
        <w:t>(f) of Clause GC 2.7.1, reimbursement of any reasonable cost</w:t>
      </w:r>
      <w:r w:rsidRPr="00724455">
        <w:rPr>
          <w:spacing w:val="1"/>
        </w:rPr>
        <w:t xml:space="preserve"> </w:t>
      </w:r>
      <w:r w:rsidRPr="00724455">
        <w:t>incident to the prompt and orderly termination of the Contract,</w:t>
      </w:r>
      <w:r w:rsidRPr="00724455">
        <w:rPr>
          <w:spacing w:val="1"/>
        </w:rPr>
        <w:t xml:space="preserve"> </w:t>
      </w:r>
      <w:r w:rsidRPr="00724455">
        <w:t>including the cost of the return travel of the Personnel and their</w:t>
      </w:r>
      <w:r w:rsidRPr="00724455">
        <w:rPr>
          <w:spacing w:val="1"/>
        </w:rPr>
        <w:t xml:space="preserve"> </w:t>
      </w:r>
      <w:r w:rsidRPr="00724455">
        <w:t>eligible</w:t>
      </w:r>
      <w:r w:rsidRPr="00724455">
        <w:rPr>
          <w:spacing w:val="-7"/>
        </w:rPr>
        <w:t xml:space="preserve"> </w:t>
      </w:r>
      <w:r w:rsidRPr="00724455">
        <w:t>dependents.</w:t>
      </w:r>
    </w:p>
    <w:p w14:paraId="616102EA" w14:textId="77777777" w:rsidR="00D12439" w:rsidRPr="00724455" w:rsidRDefault="008921E7">
      <w:pPr>
        <w:pStyle w:val="BodyText"/>
        <w:spacing w:before="205"/>
        <w:ind w:left="200"/>
        <w:jc w:val="both"/>
      </w:pPr>
      <w:r w:rsidRPr="00724455">
        <w:t>If</w:t>
      </w:r>
      <w:r w:rsidRPr="00724455">
        <w:rPr>
          <w:spacing w:val="51"/>
        </w:rPr>
        <w:t xml:space="preserve"> </w:t>
      </w:r>
      <w:r w:rsidRPr="00724455">
        <w:t>either</w:t>
      </w:r>
      <w:r w:rsidRPr="00724455">
        <w:rPr>
          <w:spacing w:val="52"/>
        </w:rPr>
        <w:t xml:space="preserve"> </w:t>
      </w:r>
      <w:r w:rsidRPr="00724455">
        <w:t>Party</w:t>
      </w:r>
      <w:r w:rsidRPr="00724455">
        <w:rPr>
          <w:spacing w:val="11"/>
        </w:rPr>
        <w:t xml:space="preserve"> </w:t>
      </w:r>
      <w:r w:rsidRPr="00724455">
        <w:t>disputes</w:t>
      </w:r>
      <w:r w:rsidRPr="00724455">
        <w:rPr>
          <w:spacing w:val="39"/>
        </w:rPr>
        <w:t xml:space="preserve"> </w:t>
      </w:r>
      <w:r w:rsidRPr="00724455">
        <w:t>whether</w:t>
      </w:r>
      <w:r w:rsidRPr="00724455">
        <w:rPr>
          <w:spacing w:val="51"/>
        </w:rPr>
        <w:t xml:space="preserve"> </w:t>
      </w:r>
      <w:r w:rsidRPr="00724455">
        <w:t>an</w:t>
      </w:r>
      <w:r w:rsidRPr="00724455">
        <w:rPr>
          <w:spacing w:val="52"/>
        </w:rPr>
        <w:t xml:space="preserve"> </w:t>
      </w:r>
      <w:r w:rsidRPr="00724455">
        <w:t>event</w:t>
      </w:r>
      <w:r w:rsidRPr="00724455">
        <w:rPr>
          <w:spacing w:val="45"/>
        </w:rPr>
        <w:t xml:space="preserve"> </w:t>
      </w:r>
      <w:r w:rsidRPr="00724455">
        <w:t>specified</w:t>
      </w:r>
      <w:r w:rsidRPr="00724455">
        <w:rPr>
          <w:spacing w:val="52"/>
        </w:rPr>
        <w:t xml:space="preserve"> </w:t>
      </w:r>
      <w:r w:rsidRPr="00724455">
        <w:t>in</w:t>
      </w:r>
      <w:r w:rsidRPr="00724455">
        <w:rPr>
          <w:spacing w:val="51"/>
        </w:rPr>
        <w:t xml:space="preserve"> </w:t>
      </w:r>
      <w:r w:rsidRPr="00724455">
        <w:t>Clause</w:t>
      </w:r>
      <w:r w:rsidRPr="00724455">
        <w:rPr>
          <w:spacing w:val="45"/>
        </w:rPr>
        <w:t xml:space="preserve"> </w:t>
      </w:r>
      <w:r w:rsidRPr="00724455">
        <w:t>GC</w:t>
      </w:r>
    </w:p>
    <w:p w14:paraId="61B9AB10" w14:textId="77777777" w:rsidR="00D12439" w:rsidRPr="00724455" w:rsidRDefault="008921E7">
      <w:pPr>
        <w:pStyle w:val="BodyText"/>
        <w:spacing w:before="4"/>
        <w:ind w:left="200" w:right="477"/>
        <w:jc w:val="both"/>
      </w:pPr>
      <w:r w:rsidRPr="00724455">
        <w:t>2.9.1 or in Clause GC 2.9.2 hereof has occurred, such Party</w:t>
      </w:r>
      <w:r w:rsidRPr="00724455">
        <w:rPr>
          <w:spacing w:val="1"/>
        </w:rPr>
        <w:t xml:space="preserve"> </w:t>
      </w:r>
      <w:r w:rsidRPr="00724455">
        <w:t>may,</w:t>
      </w:r>
      <w:r w:rsidRPr="00724455">
        <w:rPr>
          <w:spacing w:val="1"/>
        </w:rPr>
        <w:t xml:space="preserve"> </w:t>
      </w:r>
      <w:r w:rsidRPr="00724455">
        <w:t>within forty-five (45) days after receipt of notice of termination from</w:t>
      </w:r>
      <w:r w:rsidRPr="00724455">
        <w:rPr>
          <w:spacing w:val="1"/>
        </w:rPr>
        <w:t xml:space="preserve"> </w:t>
      </w:r>
      <w:r w:rsidRPr="00724455">
        <w:t>the other Party, refer</w:t>
      </w:r>
      <w:r w:rsidRPr="00724455">
        <w:rPr>
          <w:spacing w:val="1"/>
        </w:rPr>
        <w:t xml:space="preserve"> </w:t>
      </w:r>
      <w:r w:rsidRPr="00724455">
        <w:t>the matter to</w:t>
      </w:r>
      <w:r w:rsidRPr="00724455">
        <w:rPr>
          <w:spacing w:val="1"/>
        </w:rPr>
        <w:t xml:space="preserve"> </w:t>
      </w:r>
      <w:r w:rsidRPr="00724455">
        <w:t>Clause GC</w:t>
      </w:r>
      <w:r w:rsidRPr="00724455">
        <w:rPr>
          <w:spacing w:val="1"/>
        </w:rPr>
        <w:t xml:space="preserve"> </w:t>
      </w:r>
      <w:r w:rsidRPr="00724455">
        <w:t>8 hereof,</w:t>
      </w:r>
      <w:r w:rsidRPr="00724455">
        <w:rPr>
          <w:spacing w:val="1"/>
        </w:rPr>
        <w:t xml:space="preserve"> </w:t>
      </w:r>
      <w:r w:rsidRPr="00724455">
        <w:t>and</w:t>
      </w:r>
      <w:r w:rsidRPr="00724455">
        <w:rPr>
          <w:spacing w:val="1"/>
        </w:rPr>
        <w:t xml:space="preserve"> </w:t>
      </w:r>
      <w:r w:rsidRPr="00724455">
        <w:t>this</w:t>
      </w:r>
      <w:r w:rsidRPr="00724455">
        <w:rPr>
          <w:spacing w:val="1"/>
        </w:rPr>
        <w:t xml:space="preserve"> </w:t>
      </w:r>
      <w:r w:rsidRPr="00724455">
        <w:t>Contract shall not be terminated on account of such event except in</w:t>
      </w:r>
      <w:r w:rsidRPr="00724455">
        <w:rPr>
          <w:spacing w:val="1"/>
        </w:rPr>
        <w:t xml:space="preserve"> </w:t>
      </w:r>
      <w:r w:rsidRPr="00724455">
        <w:rPr>
          <w:spacing w:val="-1"/>
        </w:rPr>
        <w:t>accordance</w:t>
      </w:r>
      <w:r w:rsidRPr="00724455">
        <w:rPr>
          <w:spacing w:val="-7"/>
        </w:rPr>
        <w:t xml:space="preserve"> </w:t>
      </w:r>
      <w:r w:rsidRPr="00724455">
        <w:rPr>
          <w:spacing w:val="-1"/>
        </w:rPr>
        <w:t>with</w:t>
      </w:r>
      <w:r w:rsidRPr="00724455">
        <w:t xml:space="preserve"> </w:t>
      </w:r>
      <w:r w:rsidRPr="00724455">
        <w:rPr>
          <w:spacing w:val="-1"/>
        </w:rPr>
        <w:t>the</w:t>
      </w:r>
      <w:r w:rsidRPr="00724455">
        <w:rPr>
          <w:spacing w:val="-7"/>
        </w:rPr>
        <w:t xml:space="preserve"> </w:t>
      </w:r>
      <w:r w:rsidRPr="00724455">
        <w:t>terms</w:t>
      </w:r>
      <w:r w:rsidRPr="00724455">
        <w:rPr>
          <w:spacing w:val="6"/>
        </w:rPr>
        <w:t xml:space="preserve"> </w:t>
      </w:r>
      <w:r w:rsidRPr="00724455">
        <w:t>of any</w:t>
      </w:r>
      <w:r w:rsidRPr="00724455">
        <w:rPr>
          <w:spacing w:val="20"/>
        </w:rPr>
        <w:t xml:space="preserve"> </w:t>
      </w:r>
      <w:r w:rsidRPr="00724455">
        <w:t>resulting</w:t>
      </w:r>
      <w:r w:rsidRPr="00724455">
        <w:rPr>
          <w:spacing w:val="-20"/>
        </w:rPr>
        <w:t xml:space="preserve"> </w:t>
      </w:r>
      <w:r w:rsidRPr="00724455">
        <w:t>arbitral</w:t>
      </w:r>
      <w:r w:rsidRPr="00724455">
        <w:rPr>
          <w:spacing w:val="-7"/>
        </w:rPr>
        <w:t xml:space="preserve"> </w:t>
      </w:r>
      <w:r w:rsidRPr="00724455">
        <w:t>award.</w:t>
      </w:r>
    </w:p>
    <w:p w14:paraId="2AE47FC5" w14:textId="77777777" w:rsidR="00D12439" w:rsidRPr="00724455" w:rsidRDefault="00D12439">
      <w:pPr>
        <w:pStyle w:val="BodyText"/>
        <w:rPr>
          <w:sz w:val="26"/>
        </w:rPr>
      </w:pPr>
    </w:p>
    <w:p w14:paraId="1B06852E" w14:textId="77777777" w:rsidR="00D12439" w:rsidRPr="00724455" w:rsidRDefault="008921E7">
      <w:pPr>
        <w:pStyle w:val="ListParagraph"/>
        <w:numPr>
          <w:ilvl w:val="2"/>
          <w:numId w:val="38"/>
        </w:numPr>
        <w:tabs>
          <w:tab w:val="left" w:pos="800"/>
        </w:tabs>
        <w:spacing w:before="162"/>
        <w:ind w:left="800" w:hanging="280"/>
        <w:jc w:val="left"/>
        <w:rPr>
          <w:sz w:val="20"/>
        </w:rPr>
      </w:pPr>
      <w:r w:rsidRPr="00724455">
        <w:rPr>
          <w:spacing w:val="-6"/>
          <w:w w:val="105"/>
          <w:sz w:val="24"/>
        </w:rPr>
        <w:t>O</w:t>
      </w:r>
      <w:r w:rsidRPr="00724455">
        <w:rPr>
          <w:spacing w:val="-6"/>
          <w:w w:val="105"/>
          <w:sz w:val="20"/>
        </w:rPr>
        <w:t>BLIGATIONS</w:t>
      </w:r>
      <w:r w:rsidRPr="00724455">
        <w:rPr>
          <w:spacing w:val="-4"/>
          <w:w w:val="105"/>
          <w:sz w:val="20"/>
        </w:rPr>
        <w:t xml:space="preserve"> </w:t>
      </w:r>
      <w:r w:rsidRPr="00724455">
        <w:rPr>
          <w:spacing w:val="-5"/>
          <w:w w:val="105"/>
          <w:sz w:val="20"/>
        </w:rPr>
        <w:t>OF</w:t>
      </w:r>
      <w:r w:rsidRPr="00724455">
        <w:rPr>
          <w:spacing w:val="-15"/>
          <w:w w:val="105"/>
          <w:sz w:val="20"/>
        </w:rPr>
        <w:t xml:space="preserve"> </w:t>
      </w:r>
      <w:r w:rsidRPr="00724455">
        <w:rPr>
          <w:spacing w:val="-5"/>
          <w:w w:val="105"/>
          <w:sz w:val="20"/>
        </w:rPr>
        <w:t>THE</w:t>
      </w:r>
      <w:r w:rsidRPr="00724455">
        <w:rPr>
          <w:spacing w:val="-6"/>
          <w:w w:val="105"/>
          <w:sz w:val="20"/>
        </w:rPr>
        <w:t xml:space="preserve"> </w:t>
      </w:r>
      <w:r w:rsidRPr="00724455">
        <w:rPr>
          <w:spacing w:val="-5"/>
          <w:w w:val="105"/>
          <w:sz w:val="24"/>
        </w:rPr>
        <w:t>C</w:t>
      </w:r>
      <w:r w:rsidRPr="00724455">
        <w:rPr>
          <w:spacing w:val="-5"/>
          <w:w w:val="105"/>
          <w:sz w:val="20"/>
        </w:rPr>
        <w:t>ONSULTANT</w:t>
      </w:r>
    </w:p>
    <w:p w14:paraId="642FFCAB" w14:textId="77777777" w:rsidR="00D12439" w:rsidRPr="00724455" w:rsidRDefault="00D12439">
      <w:pPr>
        <w:rPr>
          <w:sz w:val="20"/>
        </w:rPr>
        <w:sectPr w:rsidR="00D12439" w:rsidRPr="00724455">
          <w:pgSz w:w="12240" w:h="15840"/>
          <w:pgMar w:top="1340" w:right="980" w:bottom="1000" w:left="1340" w:header="0" w:footer="734" w:gutter="0"/>
          <w:cols w:num="2" w:space="720" w:equalWidth="0">
            <w:col w:w="2480" w:space="40"/>
            <w:col w:w="7400"/>
          </w:cols>
        </w:sectPr>
      </w:pPr>
    </w:p>
    <w:p w14:paraId="1FFD067D" w14:textId="77777777" w:rsidR="00D12439" w:rsidRPr="00724455" w:rsidRDefault="00D12439">
      <w:pPr>
        <w:pStyle w:val="BodyText"/>
        <w:spacing w:before="10"/>
        <w:rPr>
          <w:sz w:val="16"/>
        </w:rPr>
      </w:pPr>
    </w:p>
    <w:p w14:paraId="48EE9F22" w14:textId="77777777" w:rsidR="00D12439" w:rsidRPr="00724455" w:rsidRDefault="00D12439">
      <w:pPr>
        <w:rPr>
          <w:sz w:val="16"/>
        </w:rPr>
        <w:sectPr w:rsidR="00D12439" w:rsidRPr="00724455">
          <w:type w:val="continuous"/>
          <w:pgSz w:w="12240" w:h="15840"/>
          <w:pgMar w:top="1440" w:right="980" w:bottom="280" w:left="1340" w:header="720" w:footer="720" w:gutter="0"/>
          <w:cols w:space="720"/>
        </w:sectPr>
      </w:pPr>
    </w:p>
    <w:p w14:paraId="055BBE43" w14:textId="77777777" w:rsidR="00D12439" w:rsidRPr="00724455" w:rsidRDefault="008921E7">
      <w:pPr>
        <w:pStyle w:val="ListParagraph"/>
        <w:numPr>
          <w:ilvl w:val="3"/>
          <w:numId w:val="38"/>
        </w:numPr>
        <w:tabs>
          <w:tab w:val="left" w:pos="999"/>
          <w:tab w:val="left" w:pos="1000"/>
        </w:tabs>
        <w:spacing w:before="90"/>
        <w:rPr>
          <w:sz w:val="24"/>
        </w:rPr>
      </w:pPr>
      <w:r w:rsidRPr="00724455">
        <w:rPr>
          <w:w w:val="110"/>
          <w:sz w:val="24"/>
        </w:rPr>
        <w:t>General</w:t>
      </w:r>
    </w:p>
    <w:p w14:paraId="2B9EBAD3" w14:textId="77777777" w:rsidR="00D12439" w:rsidRPr="00724455" w:rsidRDefault="008921E7">
      <w:pPr>
        <w:pStyle w:val="BodyText"/>
        <w:spacing w:before="204"/>
        <w:ind w:left="460"/>
      </w:pPr>
      <w:r w:rsidRPr="00724455">
        <w:t>3.1.1</w:t>
      </w:r>
    </w:p>
    <w:p w14:paraId="03720A1F" w14:textId="77777777" w:rsidR="00D12439" w:rsidRPr="00724455" w:rsidRDefault="008921E7">
      <w:pPr>
        <w:pStyle w:val="BodyText"/>
        <w:spacing w:before="17" w:line="225" w:lineRule="auto"/>
        <w:ind w:left="460"/>
      </w:pPr>
      <w:r w:rsidRPr="00724455">
        <w:rPr>
          <w:spacing w:val="-1"/>
          <w:w w:val="110"/>
        </w:rPr>
        <w:t xml:space="preserve">Standard </w:t>
      </w:r>
      <w:r w:rsidRPr="00724455">
        <w:rPr>
          <w:w w:val="110"/>
        </w:rPr>
        <w:t>of</w:t>
      </w:r>
      <w:r w:rsidRPr="00724455">
        <w:rPr>
          <w:spacing w:val="1"/>
          <w:w w:val="110"/>
        </w:rPr>
        <w:t xml:space="preserve"> </w:t>
      </w:r>
      <w:r w:rsidRPr="00724455">
        <w:rPr>
          <w:w w:val="105"/>
        </w:rPr>
        <w:t>Performance</w:t>
      </w:r>
    </w:p>
    <w:p w14:paraId="48FAF617" w14:textId="77777777" w:rsidR="00D12439" w:rsidRPr="00724455" w:rsidRDefault="00D12439">
      <w:pPr>
        <w:pStyle w:val="BodyText"/>
        <w:rPr>
          <w:sz w:val="26"/>
        </w:rPr>
      </w:pPr>
    </w:p>
    <w:p w14:paraId="5EBFBE59" w14:textId="77777777" w:rsidR="00D12439" w:rsidRPr="00724455" w:rsidRDefault="00D12439">
      <w:pPr>
        <w:pStyle w:val="BodyText"/>
        <w:rPr>
          <w:sz w:val="26"/>
        </w:rPr>
      </w:pPr>
    </w:p>
    <w:p w14:paraId="7CF64F0B" w14:textId="77777777" w:rsidR="00D12439" w:rsidRPr="00724455" w:rsidRDefault="00D12439">
      <w:pPr>
        <w:pStyle w:val="BodyText"/>
        <w:rPr>
          <w:sz w:val="26"/>
        </w:rPr>
      </w:pPr>
    </w:p>
    <w:p w14:paraId="10435CB9" w14:textId="77777777" w:rsidR="00D12439" w:rsidRPr="00724455" w:rsidRDefault="00D12439">
      <w:pPr>
        <w:pStyle w:val="BodyText"/>
        <w:rPr>
          <w:sz w:val="26"/>
        </w:rPr>
      </w:pPr>
    </w:p>
    <w:p w14:paraId="0348E546" w14:textId="77777777" w:rsidR="00D12439" w:rsidRPr="00724455" w:rsidRDefault="00D12439">
      <w:pPr>
        <w:pStyle w:val="BodyText"/>
        <w:rPr>
          <w:sz w:val="26"/>
        </w:rPr>
      </w:pPr>
    </w:p>
    <w:p w14:paraId="1E906D86" w14:textId="77777777" w:rsidR="00D12439" w:rsidRPr="00724455" w:rsidRDefault="00D12439">
      <w:pPr>
        <w:pStyle w:val="BodyText"/>
        <w:rPr>
          <w:sz w:val="26"/>
        </w:rPr>
      </w:pPr>
    </w:p>
    <w:p w14:paraId="25C65EE9" w14:textId="77777777" w:rsidR="00D12439" w:rsidRPr="00724455" w:rsidRDefault="00D12439">
      <w:pPr>
        <w:pStyle w:val="BodyText"/>
        <w:rPr>
          <w:sz w:val="26"/>
        </w:rPr>
      </w:pPr>
    </w:p>
    <w:p w14:paraId="4633E816" w14:textId="77777777" w:rsidR="00D12439" w:rsidRPr="00724455" w:rsidRDefault="00D12439">
      <w:pPr>
        <w:pStyle w:val="BodyText"/>
        <w:spacing w:before="3"/>
        <w:rPr>
          <w:sz w:val="30"/>
        </w:rPr>
      </w:pPr>
    </w:p>
    <w:p w14:paraId="505B6CDB" w14:textId="77777777" w:rsidR="00D12439" w:rsidRPr="00724455" w:rsidRDefault="008921E7">
      <w:pPr>
        <w:pStyle w:val="ListParagraph"/>
        <w:numPr>
          <w:ilvl w:val="3"/>
          <w:numId w:val="38"/>
        </w:numPr>
        <w:tabs>
          <w:tab w:val="left" w:pos="820"/>
        </w:tabs>
        <w:spacing w:line="225" w:lineRule="auto"/>
        <w:ind w:left="820" w:right="38" w:hanging="360"/>
        <w:rPr>
          <w:sz w:val="24"/>
        </w:rPr>
      </w:pPr>
      <w:r w:rsidRPr="00724455">
        <w:rPr>
          <w:w w:val="105"/>
          <w:sz w:val="24"/>
        </w:rPr>
        <w:t>Conflict of</w:t>
      </w:r>
      <w:r w:rsidRPr="00724455">
        <w:rPr>
          <w:spacing w:val="-60"/>
          <w:w w:val="105"/>
          <w:sz w:val="24"/>
        </w:rPr>
        <w:t xml:space="preserve"> </w:t>
      </w:r>
      <w:r w:rsidRPr="00724455">
        <w:rPr>
          <w:w w:val="105"/>
          <w:sz w:val="24"/>
        </w:rPr>
        <w:t>Interests</w:t>
      </w:r>
    </w:p>
    <w:p w14:paraId="5E6BF7BB" w14:textId="77777777" w:rsidR="00D12439" w:rsidRPr="00724455" w:rsidRDefault="008921E7">
      <w:pPr>
        <w:pStyle w:val="BodyText"/>
        <w:rPr>
          <w:sz w:val="26"/>
        </w:rPr>
      </w:pPr>
      <w:r w:rsidRPr="00724455">
        <w:br w:type="column"/>
      </w:r>
    </w:p>
    <w:p w14:paraId="6F0BA988" w14:textId="77777777" w:rsidR="00D12439" w:rsidRPr="00724455" w:rsidRDefault="00D12439">
      <w:pPr>
        <w:pStyle w:val="BodyText"/>
        <w:spacing w:before="6"/>
        <w:rPr>
          <w:sz w:val="23"/>
        </w:rPr>
      </w:pPr>
    </w:p>
    <w:p w14:paraId="2D73B620" w14:textId="77777777" w:rsidR="00D12439" w:rsidRPr="00724455" w:rsidRDefault="008921E7">
      <w:pPr>
        <w:pStyle w:val="BodyText"/>
        <w:ind w:left="460" w:right="490"/>
        <w:jc w:val="both"/>
      </w:pPr>
      <w:r w:rsidRPr="00724455">
        <w:t>The</w:t>
      </w:r>
      <w:r w:rsidRPr="00724455">
        <w:rPr>
          <w:spacing w:val="1"/>
        </w:rPr>
        <w:t xml:space="preserve"> </w:t>
      </w:r>
      <w:r w:rsidRPr="00724455">
        <w:t>Consultant</w:t>
      </w:r>
      <w:r w:rsidRPr="00724455">
        <w:rPr>
          <w:spacing w:val="1"/>
        </w:rPr>
        <w:t xml:space="preserve"> </w:t>
      </w:r>
      <w:r w:rsidRPr="00724455">
        <w:t>shall</w:t>
      </w:r>
      <w:r w:rsidRPr="00724455">
        <w:rPr>
          <w:spacing w:val="1"/>
        </w:rPr>
        <w:t xml:space="preserve"> </w:t>
      </w:r>
      <w:r w:rsidRPr="00724455">
        <w:t>perform</w:t>
      </w:r>
      <w:r w:rsidRPr="00724455">
        <w:rPr>
          <w:spacing w:val="1"/>
        </w:rPr>
        <w:t xml:space="preserve"> </w:t>
      </w:r>
      <w:r w:rsidRPr="00724455">
        <w:t>the</w:t>
      </w:r>
      <w:r w:rsidRPr="00724455">
        <w:rPr>
          <w:spacing w:val="1"/>
        </w:rPr>
        <w:t xml:space="preserve"> </w:t>
      </w:r>
      <w:r w:rsidRPr="00724455">
        <w:t>Services</w:t>
      </w:r>
      <w:r w:rsidRPr="00724455">
        <w:rPr>
          <w:spacing w:val="1"/>
        </w:rPr>
        <w:t xml:space="preserve"> </w:t>
      </w:r>
      <w:r w:rsidRPr="00724455">
        <w:t>and</w:t>
      </w:r>
      <w:r w:rsidRPr="00724455">
        <w:rPr>
          <w:spacing w:val="1"/>
        </w:rPr>
        <w:t xml:space="preserve"> </w:t>
      </w:r>
      <w:r w:rsidRPr="00724455">
        <w:t>carry</w:t>
      </w:r>
      <w:r w:rsidRPr="00724455">
        <w:rPr>
          <w:spacing w:val="1"/>
        </w:rPr>
        <w:t xml:space="preserve"> </w:t>
      </w:r>
      <w:r w:rsidRPr="00724455">
        <w:t>out</w:t>
      </w:r>
      <w:r w:rsidRPr="00724455">
        <w:rPr>
          <w:spacing w:val="1"/>
        </w:rPr>
        <w:t xml:space="preserve"> </w:t>
      </w:r>
      <w:r w:rsidRPr="00724455">
        <w:t>their</w:t>
      </w:r>
      <w:r w:rsidRPr="00724455">
        <w:rPr>
          <w:spacing w:val="1"/>
        </w:rPr>
        <w:t xml:space="preserve"> </w:t>
      </w:r>
      <w:r w:rsidRPr="00724455">
        <w:t>obligations</w:t>
      </w:r>
      <w:r w:rsidRPr="00724455">
        <w:rPr>
          <w:spacing w:val="1"/>
        </w:rPr>
        <w:t xml:space="preserve"> </w:t>
      </w:r>
      <w:r w:rsidRPr="00724455">
        <w:t>hereunder</w:t>
      </w:r>
      <w:r w:rsidRPr="00724455">
        <w:rPr>
          <w:spacing w:val="1"/>
        </w:rPr>
        <w:t xml:space="preserve"> </w:t>
      </w:r>
      <w:r w:rsidRPr="00724455">
        <w:t>with</w:t>
      </w:r>
      <w:r w:rsidRPr="00724455">
        <w:rPr>
          <w:spacing w:val="1"/>
        </w:rPr>
        <w:t xml:space="preserve"> </w:t>
      </w:r>
      <w:r w:rsidRPr="00724455">
        <w:t>all</w:t>
      </w:r>
      <w:r w:rsidRPr="00724455">
        <w:rPr>
          <w:spacing w:val="1"/>
        </w:rPr>
        <w:t xml:space="preserve"> </w:t>
      </w:r>
      <w:r w:rsidRPr="00724455">
        <w:t>due</w:t>
      </w:r>
      <w:r w:rsidRPr="00724455">
        <w:rPr>
          <w:spacing w:val="1"/>
        </w:rPr>
        <w:t xml:space="preserve"> </w:t>
      </w:r>
      <w:r w:rsidRPr="00724455">
        <w:t>diligence,</w:t>
      </w:r>
      <w:r w:rsidRPr="00724455">
        <w:rPr>
          <w:spacing w:val="61"/>
        </w:rPr>
        <w:t xml:space="preserve"> </w:t>
      </w:r>
      <w:r w:rsidRPr="00724455">
        <w:t>efficiency</w:t>
      </w:r>
      <w:r w:rsidRPr="00724455">
        <w:rPr>
          <w:spacing w:val="61"/>
        </w:rPr>
        <w:t xml:space="preserve"> </w:t>
      </w:r>
      <w:r w:rsidRPr="00724455">
        <w:t>and</w:t>
      </w:r>
      <w:r w:rsidRPr="00724455">
        <w:rPr>
          <w:spacing w:val="1"/>
        </w:rPr>
        <w:t xml:space="preserve"> </w:t>
      </w:r>
      <w:r w:rsidRPr="00724455">
        <w:t>economy,</w:t>
      </w:r>
      <w:r w:rsidRPr="00724455">
        <w:rPr>
          <w:spacing w:val="1"/>
        </w:rPr>
        <w:t xml:space="preserve"> </w:t>
      </w:r>
      <w:r w:rsidRPr="00724455">
        <w:t>in</w:t>
      </w:r>
      <w:r w:rsidRPr="00724455">
        <w:rPr>
          <w:spacing w:val="1"/>
        </w:rPr>
        <w:t xml:space="preserve"> </w:t>
      </w:r>
      <w:r w:rsidRPr="00724455">
        <w:t>accordance</w:t>
      </w:r>
      <w:r w:rsidRPr="00724455">
        <w:rPr>
          <w:spacing w:val="1"/>
        </w:rPr>
        <w:t xml:space="preserve"> </w:t>
      </w:r>
      <w:r w:rsidRPr="00724455">
        <w:t>with</w:t>
      </w:r>
      <w:r w:rsidRPr="00724455">
        <w:rPr>
          <w:spacing w:val="1"/>
        </w:rPr>
        <w:t xml:space="preserve"> </w:t>
      </w:r>
      <w:r w:rsidRPr="00724455">
        <w:t>generally</w:t>
      </w:r>
      <w:r w:rsidRPr="00724455">
        <w:rPr>
          <w:spacing w:val="1"/>
        </w:rPr>
        <w:t xml:space="preserve"> </w:t>
      </w:r>
      <w:r w:rsidRPr="00724455">
        <w:t>accepted</w:t>
      </w:r>
      <w:r w:rsidRPr="00724455">
        <w:rPr>
          <w:spacing w:val="1"/>
        </w:rPr>
        <w:t xml:space="preserve"> </w:t>
      </w:r>
      <w:r w:rsidRPr="00724455">
        <w:t>professional</w:t>
      </w:r>
      <w:r w:rsidRPr="00724455">
        <w:rPr>
          <w:spacing w:val="1"/>
        </w:rPr>
        <w:t xml:space="preserve"> </w:t>
      </w:r>
      <w:r w:rsidRPr="00724455">
        <w:t>standards</w:t>
      </w:r>
      <w:r w:rsidRPr="00724455">
        <w:rPr>
          <w:spacing w:val="1"/>
        </w:rPr>
        <w:t xml:space="preserve"> </w:t>
      </w:r>
      <w:r w:rsidRPr="00724455">
        <w:t>and</w:t>
      </w:r>
      <w:r w:rsidRPr="00724455">
        <w:rPr>
          <w:spacing w:val="1"/>
        </w:rPr>
        <w:t xml:space="preserve"> </w:t>
      </w:r>
      <w:r w:rsidRPr="00724455">
        <w:t>practices,</w:t>
      </w:r>
      <w:r w:rsidRPr="00724455">
        <w:rPr>
          <w:spacing w:val="1"/>
        </w:rPr>
        <w:t xml:space="preserve"> </w:t>
      </w:r>
      <w:r w:rsidRPr="00724455">
        <w:t>and</w:t>
      </w:r>
      <w:r w:rsidRPr="00724455">
        <w:rPr>
          <w:spacing w:val="1"/>
        </w:rPr>
        <w:t xml:space="preserve"> </w:t>
      </w:r>
      <w:r w:rsidRPr="00724455">
        <w:t>shall</w:t>
      </w:r>
      <w:r w:rsidRPr="00724455">
        <w:rPr>
          <w:spacing w:val="1"/>
        </w:rPr>
        <w:t xml:space="preserve"> </w:t>
      </w:r>
      <w:r w:rsidRPr="00724455">
        <w:t>observe</w:t>
      </w:r>
      <w:r w:rsidRPr="00724455">
        <w:rPr>
          <w:spacing w:val="1"/>
        </w:rPr>
        <w:t xml:space="preserve"> </w:t>
      </w:r>
      <w:r w:rsidRPr="00724455">
        <w:t>sound</w:t>
      </w:r>
      <w:r w:rsidRPr="00724455">
        <w:rPr>
          <w:spacing w:val="1"/>
        </w:rPr>
        <w:t xml:space="preserve"> </w:t>
      </w:r>
      <w:r w:rsidRPr="00724455">
        <w:t>management</w:t>
      </w:r>
      <w:r w:rsidRPr="00724455">
        <w:rPr>
          <w:spacing w:val="1"/>
        </w:rPr>
        <w:t xml:space="preserve"> </w:t>
      </w:r>
      <w:r w:rsidRPr="00724455">
        <w:t>practices, and employ appropriate technology and safe and effective</w:t>
      </w:r>
      <w:r w:rsidRPr="00724455">
        <w:rPr>
          <w:spacing w:val="1"/>
        </w:rPr>
        <w:t xml:space="preserve"> </w:t>
      </w:r>
      <w:r w:rsidRPr="00724455">
        <w:t>equipment, machinery, materials and methods.</w:t>
      </w:r>
      <w:r w:rsidRPr="00724455">
        <w:rPr>
          <w:spacing w:val="1"/>
        </w:rPr>
        <w:t xml:space="preserve"> </w:t>
      </w:r>
      <w:r w:rsidRPr="00724455">
        <w:t>The Consultant shall</w:t>
      </w:r>
      <w:r w:rsidRPr="00724455">
        <w:rPr>
          <w:spacing w:val="1"/>
        </w:rPr>
        <w:t xml:space="preserve"> </w:t>
      </w:r>
      <w:r w:rsidRPr="00724455">
        <w:t>always act, in respect of any matter relating to this Contract or to the</w:t>
      </w:r>
      <w:r w:rsidRPr="00724455">
        <w:rPr>
          <w:spacing w:val="1"/>
        </w:rPr>
        <w:t xml:space="preserve"> </w:t>
      </w:r>
      <w:r w:rsidRPr="00724455">
        <w:t>Services, as</w:t>
      </w:r>
      <w:r w:rsidRPr="00724455">
        <w:rPr>
          <w:spacing w:val="1"/>
        </w:rPr>
        <w:t xml:space="preserve"> </w:t>
      </w:r>
      <w:r w:rsidRPr="00724455">
        <w:t>faithful advisers</w:t>
      </w:r>
      <w:r w:rsidRPr="00724455">
        <w:rPr>
          <w:spacing w:val="1"/>
        </w:rPr>
        <w:t xml:space="preserve"> </w:t>
      </w:r>
      <w:r w:rsidRPr="00724455">
        <w:t>to the Client, and shall at</w:t>
      </w:r>
      <w:r w:rsidRPr="00724455">
        <w:rPr>
          <w:spacing w:val="1"/>
        </w:rPr>
        <w:t xml:space="preserve"> </w:t>
      </w:r>
      <w:r w:rsidRPr="00724455">
        <w:t>all times</w:t>
      </w:r>
      <w:r w:rsidRPr="00724455">
        <w:rPr>
          <w:spacing w:val="1"/>
        </w:rPr>
        <w:t xml:space="preserve"> </w:t>
      </w:r>
      <w:r w:rsidRPr="00724455">
        <w:t>support and safeguard the Client’s legitimate interests in any dealings</w:t>
      </w:r>
      <w:r w:rsidRPr="00724455">
        <w:rPr>
          <w:spacing w:val="-57"/>
        </w:rPr>
        <w:t xml:space="preserve"> </w:t>
      </w:r>
      <w:r w:rsidRPr="00724455">
        <w:t>with Sub-Consultants</w:t>
      </w:r>
      <w:r w:rsidRPr="00724455">
        <w:rPr>
          <w:spacing w:val="6"/>
        </w:rPr>
        <w:t xml:space="preserve"> </w:t>
      </w:r>
      <w:r w:rsidRPr="00724455">
        <w:t>or</w:t>
      </w:r>
      <w:r w:rsidRPr="00724455">
        <w:rPr>
          <w:spacing w:val="-19"/>
        </w:rPr>
        <w:t xml:space="preserve"> </w:t>
      </w:r>
      <w:r w:rsidRPr="00724455">
        <w:t>third Parties.</w:t>
      </w:r>
    </w:p>
    <w:p w14:paraId="4B1EBCDF" w14:textId="77777777" w:rsidR="00D12439" w:rsidRPr="00724455" w:rsidRDefault="008921E7">
      <w:pPr>
        <w:pStyle w:val="BodyText"/>
        <w:spacing w:before="205" w:line="235" w:lineRule="auto"/>
        <w:ind w:left="460" w:right="490"/>
        <w:jc w:val="both"/>
      </w:pPr>
      <w:r w:rsidRPr="00724455">
        <w:t>The Consultant shall hold the Client’s interests paramount, without</w:t>
      </w:r>
      <w:r w:rsidRPr="00724455">
        <w:rPr>
          <w:spacing w:val="1"/>
        </w:rPr>
        <w:t xml:space="preserve"> </w:t>
      </w:r>
      <w:r w:rsidRPr="00724455">
        <w:t>any</w:t>
      </w:r>
      <w:r w:rsidRPr="00724455">
        <w:rPr>
          <w:spacing w:val="1"/>
        </w:rPr>
        <w:t xml:space="preserve"> </w:t>
      </w:r>
      <w:r w:rsidRPr="00724455">
        <w:t>consideration for future work, and strictly</w:t>
      </w:r>
      <w:r w:rsidRPr="00724455">
        <w:rPr>
          <w:spacing w:val="1"/>
        </w:rPr>
        <w:t xml:space="preserve"> </w:t>
      </w:r>
      <w:r w:rsidRPr="00724455">
        <w:t>avoid conflict with</w:t>
      </w:r>
      <w:r w:rsidRPr="00724455">
        <w:rPr>
          <w:spacing w:val="1"/>
        </w:rPr>
        <w:t xml:space="preserve"> </w:t>
      </w:r>
      <w:r w:rsidRPr="00724455">
        <w:t>other assignments</w:t>
      </w:r>
      <w:r w:rsidRPr="00724455">
        <w:rPr>
          <w:spacing w:val="6"/>
        </w:rPr>
        <w:t xml:space="preserve"> </w:t>
      </w:r>
      <w:r w:rsidRPr="00724455">
        <w:t>or their own corporate</w:t>
      </w:r>
      <w:r w:rsidRPr="00724455">
        <w:rPr>
          <w:spacing w:val="-7"/>
        </w:rPr>
        <w:t xml:space="preserve"> </w:t>
      </w:r>
      <w:r w:rsidRPr="00724455">
        <w:t>interests.</w:t>
      </w:r>
    </w:p>
    <w:p w14:paraId="75408948" w14:textId="77777777" w:rsidR="00D12439" w:rsidRPr="00724455" w:rsidRDefault="00D12439">
      <w:pPr>
        <w:spacing w:line="235" w:lineRule="auto"/>
        <w:jc w:val="both"/>
        <w:sectPr w:rsidR="00D12439" w:rsidRPr="00724455">
          <w:type w:val="continuous"/>
          <w:pgSz w:w="12240" w:h="15840"/>
          <w:pgMar w:top="1440" w:right="980" w:bottom="280" w:left="1340" w:header="720" w:footer="720" w:gutter="0"/>
          <w:cols w:num="2" w:space="720" w:equalWidth="0">
            <w:col w:w="1960" w:space="300"/>
            <w:col w:w="7660"/>
          </w:cols>
        </w:sectPr>
      </w:pPr>
    </w:p>
    <w:p w14:paraId="47DF79EE" w14:textId="77777777" w:rsidR="00D12439" w:rsidRPr="00724455" w:rsidRDefault="00D12439">
      <w:pPr>
        <w:pStyle w:val="BodyText"/>
        <w:rPr>
          <w:sz w:val="20"/>
        </w:rPr>
      </w:pPr>
    </w:p>
    <w:p w14:paraId="63557327" w14:textId="77777777" w:rsidR="00D12439" w:rsidRPr="00724455" w:rsidRDefault="00D12439">
      <w:pPr>
        <w:pStyle w:val="BodyText"/>
        <w:spacing w:before="3"/>
        <w:rPr>
          <w:sz w:val="21"/>
        </w:rPr>
      </w:pPr>
    </w:p>
    <w:p w14:paraId="602F9B3F" w14:textId="77777777" w:rsidR="00D12439" w:rsidRPr="00724455" w:rsidRDefault="00D12439">
      <w:pPr>
        <w:rPr>
          <w:sz w:val="21"/>
        </w:rPr>
        <w:sectPr w:rsidR="00D12439" w:rsidRPr="00724455">
          <w:type w:val="continuous"/>
          <w:pgSz w:w="12240" w:h="15840"/>
          <w:pgMar w:top="1440" w:right="980" w:bottom="280" w:left="1340" w:header="720" w:footer="720" w:gutter="0"/>
          <w:cols w:space="720"/>
        </w:sectPr>
      </w:pPr>
    </w:p>
    <w:p w14:paraId="1D63B84D" w14:textId="77777777" w:rsidR="00D12439" w:rsidRPr="00724455" w:rsidRDefault="008921E7">
      <w:pPr>
        <w:pStyle w:val="BodyText"/>
        <w:spacing w:before="90"/>
        <w:ind w:left="460"/>
      </w:pPr>
      <w:r w:rsidRPr="00724455">
        <w:t>3.2.1</w:t>
      </w:r>
    </w:p>
    <w:p w14:paraId="15A2117B" w14:textId="77777777" w:rsidR="00D12439" w:rsidRPr="00724455" w:rsidRDefault="008921E7">
      <w:pPr>
        <w:pStyle w:val="BodyText"/>
        <w:spacing w:before="6" w:line="237" w:lineRule="auto"/>
        <w:ind w:left="460"/>
      </w:pPr>
      <w:r w:rsidRPr="00724455">
        <w:rPr>
          <w:w w:val="105"/>
        </w:rPr>
        <w:t>Consultants</w:t>
      </w:r>
      <w:r w:rsidRPr="00724455">
        <w:rPr>
          <w:spacing w:val="16"/>
          <w:w w:val="105"/>
        </w:rPr>
        <w:t xml:space="preserve"> </w:t>
      </w:r>
      <w:r w:rsidRPr="00724455">
        <w:rPr>
          <w:w w:val="105"/>
        </w:rPr>
        <w:t>Not</w:t>
      </w:r>
      <w:r w:rsidRPr="00724455">
        <w:rPr>
          <w:spacing w:val="9"/>
          <w:w w:val="105"/>
        </w:rPr>
        <w:t xml:space="preserve"> </w:t>
      </w:r>
      <w:r w:rsidRPr="00724455">
        <w:rPr>
          <w:w w:val="105"/>
        </w:rPr>
        <w:t>to</w:t>
      </w:r>
      <w:r w:rsidRPr="00724455">
        <w:rPr>
          <w:spacing w:val="-60"/>
          <w:w w:val="105"/>
        </w:rPr>
        <w:t xml:space="preserve"> </w:t>
      </w:r>
      <w:r w:rsidRPr="00724455">
        <w:rPr>
          <w:w w:val="105"/>
        </w:rPr>
        <w:t>Benefit from</w:t>
      </w:r>
      <w:r w:rsidRPr="00724455">
        <w:rPr>
          <w:spacing w:val="1"/>
          <w:w w:val="105"/>
        </w:rPr>
        <w:t xml:space="preserve"> </w:t>
      </w:r>
      <w:r w:rsidRPr="00724455">
        <w:t>Commissions, Dis-</w:t>
      </w:r>
      <w:r w:rsidRPr="00724455">
        <w:rPr>
          <w:spacing w:val="1"/>
        </w:rPr>
        <w:t xml:space="preserve"> </w:t>
      </w:r>
      <w:r w:rsidRPr="00724455">
        <w:rPr>
          <w:spacing w:val="-4"/>
          <w:w w:val="105"/>
        </w:rPr>
        <w:t>counts,</w:t>
      </w:r>
      <w:r w:rsidRPr="00724455">
        <w:rPr>
          <w:spacing w:val="-43"/>
          <w:w w:val="105"/>
        </w:rPr>
        <w:t xml:space="preserve"> </w:t>
      </w:r>
      <w:r w:rsidRPr="00724455">
        <w:rPr>
          <w:spacing w:val="-4"/>
          <w:w w:val="105"/>
        </w:rPr>
        <w:t>etc.</w:t>
      </w:r>
    </w:p>
    <w:p w14:paraId="0585554F" w14:textId="77777777" w:rsidR="00D12439" w:rsidRPr="00724455" w:rsidRDefault="008921E7">
      <w:pPr>
        <w:pStyle w:val="BodyText"/>
        <w:spacing w:before="90"/>
        <w:ind w:left="280" w:right="490"/>
        <w:jc w:val="both"/>
      </w:pPr>
      <w:r w:rsidRPr="00724455">
        <w:br w:type="column"/>
      </w:r>
      <w:r w:rsidRPr="00724455">
        <w:t>The</w:t>
      </w:r>
      <w:r w:rsidRPr="00724455">
        <w:rPr>
          <w:spacing w:val="1"/>
        </w:rPr>
        <w:t xml:space="preserve"> </w:t>
      </w:r>
      <w:r w:rsidRPr="00724455">
        <w:t>payment</w:t>
      </w:r>
      <w:r w:rsidRPr="00724455">
        <w:rPr>
          <w:spacing w:val="1"/>
        </w:rPr>
        <w:t xml:space="preserve"> </w:t>
      </w:r>
      <w:r w:rsidRPr="00724455">
        <w:t>of</w:t>
      </w:r>
      <w:r w:rsidRPr="00724455">
        <w:rPr>
          <w:spacing w:val="1"/>
        </w:rPr>
        <w:t xml:space="preserve"> </w:t>
      </w:r>
      <w:r w:rsidRPr="00724455">
        <w:t>the</w:t>
      </w:r>
      <w:r w:rsidRPr="00724455">
        <w:rPr>
          <w:spacing w:val="1"/>
        </w:rPr>
        <w:t xml:space="preserve"> </w:t>
      </w:r>
      <w:r w:rsidRPr="00724455">
        <w:t>Consultant</w:t>
      </w:r>
      <w:r w:rsidRPr="00724455">
        <w:rPr>
          <w:spacing w:val="1"/>
        </w:rPr>
        <w:t xml:space="preserve"> </w:t>
      </w:r>
      <w:r w:rsidRPr="00724455">
        <w:t>pursuant</w:t>
      </w:r>
      <w:r w:rsidRPr="00724455">
        <w:rPr>
          <w:spacing w:val="1"/>
        </w:rPr>
        <w:t xml:space="preserve"> </w:t>
      </w:r>
      <w:r w:rsidRPr="00724455">
        <w:t>to</w:t>
      </w:r>
      <w:r w:rsidRPr="00724455">
        <w:rPr>
          <w:spacing w:val="1"/>
        </w:rPr>
        <w:t xml:space="preserve"> </w:t>
      </w:r>
      <w:r w:rsidRPr="00724455">
        <w:t>Clause</w:t>
      </w:r>
      <w:r w:rsidRPr="00724455">
        <w:rPr>
          <w:spacing w:val="1"/>
        </w:rPr>
        <w:t xml:space="preserve"> </w:t>
      </w:r>
      <w:r w:rsidRPr="00724455">
        <w:t>GC</w:t>
      </w:r>
      <w:r w:rsidRPr="00724455">
        <w:rPr>
          <w:spacing w:val="1"/>
        </w:rPr>
        <w:t xml:space="preserve"> </w:t>
      </w:r>
      <w:r w:rsidRPr="00724455">
        <w:t>6</w:t>
      </w:r>
      <w:r w:rsidRPr="00724455">
        <w:rPr>
          <w:spacing w:val="1"/>
        </w:rPr>
        <w:t xml:space="preserve"> </w:t>
      </w:r>
      <w:r w:rsidRPr="00724455">
        <w:t>shall</w:t>
      </w:r>
      <w:r w:rsidRPr="00724455">
        <w:rPr>
          <w:spacing w:val="1"/>
        </w:rPr>
        <w:t xml:space="preserve"> </w:t>
      </w:r>
      <w:r w:rsidRPr="00724455">
        <w:t>constitute the Consultant’s</w:t>
      </w:r>
      <w:r w:rsidRPr="00724455">
        <w:rPr>
          <w:spacing w:val="1"/>
        </w:rPr>
        <w:t xml:space="preserve"> </w:t>
      </w:r>
      <w:r w:rsidRPr="00724455">
        <w:t>only</w:t>
      </w:r>
      <w:r w:rsidRPr="00724455">
        <w:rPr>
          <w:spacing w:val="1"/>
        </w:rPr>
        <w:t xml:space="preserve"> </w:t>
      </w:r>
      <w:r w:rsidRPr="00724455">
        <w:t>payment</w:t>
      </w:r>
      <w:r w:rsidRPr="00724455">
        <w:rPr>
          <w:spacing w:val="1"/>
        </w:rPr>
        <w:t xml:space="preserve"> </w:t>
      </w:r>
      <w:r w:rsidRPr="00724455">
        <w:t>in</w:t>
      </w:r>
      <w:r w:rsidRPr="00724455">
        <w:rPr>
          <w:spacing w:val="1"/>
        </w:rPr>
        <w:t xml:space="preserve"> </w:t>
      </w:r>
      <w:r w:rsidRPr="00724455">
        <w:t>connection</w:t>
      </w:r>
      <w:r w:rsidRPr="00724455">
        <w:rPr>
          <w:spacing w:val="1"/>
        </w:rPr>
        <w:t xml:space="preserve"> </w:t>
      </w:r>
      <w:r w:rsidRPr="00724455">
        <w:t>with</w:t>
      </w:r>
      <w:r w:rsidRPr="00724455">
        <w:rPr>
          <w:spacing w:val="1"/>
        </w:rPr>
        <w:t xml:space="preserve"> </w:t>
      </w:r>
      <w:r w:rsidRPr="00724455">
        <w:t>this</w:t>
      </w:r>
      <w:r w:rsidRPr="00724455">
        <w:rPr>
          <w:spacing w:val="1"/>
        </w:rPr>
        <w:t xml:space="preserve"> </w:t>
      </w:r>
      <w:r w:rsidRPr="00724455">
        <w:t>Contract or the Services, and the Consultant shall not accept for their</w:t>
      </w:r>
      <w:r w:rsidRPr="00724455">
        <w:rPr>
          <w:spacing w:val="1"/>
        </w:rPr>
        <w:t xml:space="preserve"> </w:t>
      </w:r>
      <w:r w:rsidRPr="00724455">
        <w:t>own benefit any trade commission, discount, or similar payment in</w:t>
      </w:r>
      <w:r w:rsidRPr="00724455">
        <w:rPr>
          <w:spacing w:val="1"/>
        </w:rPr>
        <w:t xml:space="preserve"> </w:t>
      </w:r>
      <w:r w:rsidRPr="00724455">
        <w:t>connection with activities pursuant to this Contract or to the Services</w:t>
      </w:r>
      <w:r w:rsidRPr="00724455">
        <w:rPr>
          <w:spacing w:val="1"/>
        </w:rPr>
        <w:t xml:space="preserve"> </w:t>
      </w:r>
      <w:r w:rsidRPr="00724455">
        <w:t>or</w:t>
      </w:r>
      <w:r w:rsidRPr="00724455">
        <w:rPr>
          <w:spacing w:val="37"/>
        </w:rPr>
        <w:t xml:space="preserve"> </w:t>
      </w:r>
      <w:r w:rsidRPr="00724455">
        <w:t>in</w:t>
      </w:r>
      <w:r w:rsidRPr="00724455">
        <w:rPr>
          <w:spacing w:val="38"/>
        </w:rPr>
        <w:t xml:space="preserve"> </w:t>
      </w:r>
      <w:r w:rsidRPr="00724455">
        <w:t>the</w:t>
      </w:r>
      <w:r w:rsidRPr="00724455">
        <w:rPr>
          <w:spacing w:val="31"/>
        </w:rPr>
        <w:t xml:space="preserve"> </w:t>
      </w:r>
      <w:r w:rsidRPr="00724455">
        <w:t>discharge</w:t>
      </w:r>
      <w:r w:rsidRPr="00724455">
        <w:rPr>
          <w:spacing w:val="32"/>
        </w:rPr>
        <w:t xml:space="preserve"> </w:t>
      </w:r>
      <w:r w:rsidRPr="00724455">
        <w:t>of</w:t>
      </w:r>
      <w:r w:rsidRPr="00724455">
        <w:rPr>
          <w:spacing w:val="37"/>
        </w:rPr>
        <w:t xml:space="preserve"> </w:t>
      </w:r>
      <w:r w:rsidRPr="00724455">
        <w:t>their</w:t>
      </w:r>
      <w:r w:rsidRPr="00724455">
        <w:rPr>
          <w:spacing w:val="38"/>
        </w:rPr>
        <w:t xml:space="preserve"> </w:t>
      </w:r>
      <w:r w:rsidRPr="00724455">
        <w:t>obligations</w:t>
      </w:r>
      <w:r w:rsidRPr="00724455">
        <w:rPr>
          <w:spacing w:val="44"/>
        </w:rPr>
        <w:t xml:space="preserve"> </w:t>
      </w:r>
      <w:r w:rsidRPr="00724455">
        <w:t>under</w:t>
      </w:r>
      <w:r w:rsidRPr="00724455">
        <w:rPr>
          <w:spacing w:val="38"/>
        </w:rPr>
        <w:t xml:space="preserve"> </w:t>
      </w:r>
      <w:r w:rsidRPr="00724455">
        <w:t>the</w:t>
      </w:r>
      <w:r w:rsidRPr="00724455">
        <w:rPr>
          <w:spacing w:val="31"/>
        </w:rPr>
        <w:t xml:space="preserve"> </w:t>
      </w:r>
      <w:r w:rsidRPr="00724455">
        <w:t>Contract,</w:t>
      </w:r>
      <w:r w:rsidRPr="00724455">
        <w:rPr>
          <w:spacing w:val="18"/>
        </w:rPr>
        <w:t xml:space="preserve"> </w:t>
      </w:r>
      <w:r w:rsidRPr="00724455">
        <w:t>and</w:t>
      </w:r>
      <w:r w:rsidRPr="00724455">
        <w:rPr>
          <w:spacing w:val="19"/>
        </w:rPr>
        <w:t xml:space="preserve"> </w:t>
      </w:r>
      <w:r w:rsidRPr="00724455">
        <w:t>the</w:t>
      </w:r>
    </w:p>
    <w:p w14:paraId="67265EF6" w14:textId="77777777" w:rsidR="00D12439" w:rsidRPr="00724455" w:rsidRDefault="00D12439">
      <w:pPr>
        <w:jc w:val="both"/>
        <w:sectPr w:rsidR="00D12439" w:rsidRPr="00724455">
          <w:type w:val="continuous"/>
          <w:pgSz w:w="12240" w:h="15840"/>
          <w:pgMar w:top="1440" w:right="980" w:bottom="280" w:left="1340" w:header="720" w:footer="720" w:gutter="0"/>
          <w:cols w:num="2" w:space="720" w:equalWidth="0">
            <w:col w:w="2400" w:space="40"/>
            <w:col w:w="7480"/>
          </w:cols>
        </w:sectPr>
      </w:pPr>
    </w:p>
    <w:p w14:paraId="4615E419" w14:textId="77777777" w:rsidR="00D12439" w:rsidRPr="00724455" w:rsidRDefault="00D12439">
      <w:pPr>
        <w:pStyle w:val="BodyText"/>
        <w:rPr>
          <w:sz w:val="26"/>
        </w:rPr>
      </w:pPr>
    </w:p>
    <w:p w14:paraId="50DC8007" w14:textId="77777777" w:rsidR="00D12439" w:rsidRPr="00724455" w:rsidRDefault="00D12439">
      <w:pPr>
        <w:pStyle w:val="BodyText"/>
        <w:rPr>
          <w:sz w:val="26"/>
        </w:rPr>
      </w:pPr>
    </w:p>
    <w:p w14:paraId="36286A6E" w14:textId="77777777" w:rsidR="00D12439" w:rsidRPr="00724455" w:rsidRDefault="00D12439">
      <w:pPr>
        <w:pStyle w:val="BodyText"/>
        <w:rPr>
          <w:sz w:val="26"/>
        </w:rPr>
      </w:pPr>
    </w:p>
    <w:p w14:paraId="4787C84A" w14:textId="77777777" w:rsidR="00D12439" w:rsidRPr="00724455" w:rsidRDefault="008921E7">
      <w:pPr>
        <w:pStyle w:val="BodyText"/>
        <w:spacing w:before="199"/>
        <w:ind w:left="460"/>
      </w:pPr>
      <w:r w:rsidRPr="00724455">
        <w:t>3.2.2</w:t>
      </w:r>
    </w:p>
    <w:p w14:paraId="3F1B9FEA" w14:textId="77777777" w:rsidR="00D12439" w:rsidRPr="00724455" w:rsidRDefault="008921E7">
      <w:pPr>
        <w:pStyle w:val="BodyText"/>
        <w:spacing w:before="4"/>
        <w:ind w:left="460"/>
      </w:pPr>
      <w:r w:rsidRPr="00724455">
        <w:rPr>
          <w:w w:val="110"/>
        </w:rPr>
        <w:t>Consultant and</w:t>
      </w:r>
      <w:r w:rsidRPr="00724455">
        <w:rPr>
          <w:spacing w:val="1"/>
          <w:w w:val="110"/>
        </w:rPr>
        <w:t xml:space="preserve"> </w:t>
      </w:r>
      <w:r w:rsidRPr="00724455">
        <w:t>Affiliates</w:t>
      </w:r>
      <w:r w:rsidRPr="00724455">
        <w:rPr>
          <w:spacing w:val="1"/>
        </w:rPr>
        <w:t xml:space="preserve"> </w:t>
      </w:r>
      <w:r w:rsidRPr="00724455">
        <w:t>Not</w:t>
      </w:r>
      <w:r w:rsidRPr="00724455">
        <w:rPr>
          <w:spacing w:val="21"/>
        </w:rPr>
        <w:t xml:space="preserve"> </w:t>
      </w:r>
      <w:r w:rsidRPr="00724455">
        <w:t>to</w:t>
      </w:r>
      <w:r w:rsidRPr="00724455">
        <w:rPr>
          <w:spacing w:val="20"/>
        </w:rPr>
        <w:t xml:space="preserve"> </w:t>
      </w:r>
      <w:r w:rsidRPr="00724455">
        <w:t>be</w:t>
      </w:r>
      <w:r w:rsidRPr="00724455">
        <w:rPr>
          <w:spacing w:val="-57"/>
        </w:rPr>
        <w:t xml:space="preserve"> </w:t>
      </w:r>
      <w:r w:rsidRPr="00724455">
        <w:rPr>
          <w:w w:val="110"/>
        </w:rPr>
        <w:t>Otherwise</w:t>
      </w:r>
      <w:r w:rsidRPr="00724455">
        <w:rPr>
          <w:spacing w:val="1"/>
          <w:w w:val="110"/>
        </w:rPr>
        <w:t xml:space="preserve"> </w:t>
      </w:r>
      <w:r w:rsidRPr="00724455">
        <w:rPr>
          <w:w w:val="105"/>
        </w:rPr>
        <w:t>Interested in</w:t>
      </w:r>
      <w:r w:rsidRPr="00724455">
        <w:rPr>
          <w:spacing w:val="1"/>
          <w:w w:val="105"/>
        </w:rPr>
        <w:t xml:space="preserve"> </w:t>
      </w:r>
      <w:r w:rsidRPr="00724455">
        <w:rPr>
          <w:w w:val="110"/>
        </w:rPr>
        <w:t>Project</w:t>
      </w:r>
    </w:p>
    <w:p w14:paraId="21D2B677" w14:textId="77777777" w:rsidR="00D12439" w:rsidRPr="00724455" w:rsidRDefault="00D12439">
      <w:pPr>
        <w:pStyle w:val="BodyText"/>
        <w:rPr>
          <w:sz w:val="26"/>
        </w:rPr>
      </w:pPr>
    </w:p>
    <w:p w14:paraId="2BAEC0A2" w14:textId="77777777" w:rsidR="00D12439" w:rsidRPr="00724455" w:rsidRDefault="008921E7">
      <w:pPr>
        <w:pStyle w:val="BodyText"/>
        <w:spacing w:before="181"/>
        <w:ind w:left="460"/>
      </w:pPr>
      <w:r w:rsidRPr="00724455">
        <w:t>3.2.3</w:t>
      </w:r>
    </w:p>
    <w:p w14:paraId="6A20D2AD" w14:textId="77777777" w:rsidR="00D12439" w:rsidRPr="00724455" w:rsidRDefault="008921E7">
      <w:pPr>
        <w:pStyle w:val="BodyText"/>
        <w:spacing w:before="8" w:line="235" w:lineRule="auto"/>
        <w:ind w:left="460" w:right="552"/>
      </w:pPr>
      <w:r w:rsidRPr="00724455">
        <w:rPr>
          <w:w w:val="105"/>
        </w:rPr>
        <w:t>Prohibition of</w:t>
      </w:r>
      <w:r w:rsidRPr="00724455">
        <w:rPr>
          <w:spacing w:val="-60"/>
          <w:w w:val="105"/>
        </w:rPr>
        <w:t xml:space="preserve"> </w:t>
      </w:r>
      <w:r w:rsidRPr="00724455">
        <w:rPr>
          <w:w w:val="105"/>
        </w:rPr>
        <w:t>Conflicting</w:t>
      </w:r>
      <w:r w:rsidRPr="00724455">
        <w:rPr>
          <w:spacing w:val="1"/>
          <w:w w:val="105"/>
        </w:rPr>
        <w:t xml:space="preserve"> </w:t>
      </w:r>
      <w:r w:rsidRPr="00724455">
        <w:rPr>
          <w:w w:val="105"/>
        </w:rPr>
        <w:t>Activities</w:t>
      </w:r>
    </w:p>
    <w:p w14:paraId="083F3029" w14:textId="77777777" w:rsidR="00D12439" w:rsidRPr="00724455" w:rsidRDefault="00D12439">
      <w:pPr>
        <w:pStyle w:val="BodyText"/>
        <w:rPr>
          <w:sz w:val="26"/>
        </w:rPr>
      </w:pPr>
    </w:p>
    <w:p w14:paraId="7B274B4A" w14:textId="77777777" w:rsidR="00D12439" w:rsidRPr="00724455" w:rsidRDefault="008921E7">
      <w:pPr>
        <w:pStyle w:val="BodyText"/>
        <w:spacing w:before="186"/>
        <w:ind w:left="460"/>
      </w:pPr>
      <w:r w:rsidRPr="00724455">
        <w:t>3.3</w:t>
      </w:r>
    </w:p>
    <w:p w14:paraId="2D805124" w14:textId="77777777" w:rsidR="00D12439" w:rsidRPr="00724455" w:rsidRDefault="008921E7">
      <w:pPr>
        <w:pStyle w:val="BodyText"/>
        <w:spacing w:before="4"/>
        <w:ind w:left="460"/>
      </w:pPr>
      <w:r w:rsidRPr="00724455">
        <w:rPr>
          <w:w w:val="105"/>
        </w:rPr>
        <w:t>Confidentiality</w:t>
      </w:r>
    </w:p>
    <w:p w14:paraId="2EB5A447" w14:textId="77777777" w:rsidR="00D12439" w:rsidRPr="00724455" w:rsidRDefault="00D12439">
      <w:pPr>
        <w:pStyle w:val="BodyText"/>
        <w:rPr>
          <w:sz w:val="26"/>
        </w:rPr>
      </w:pPr>
    </w:p>
    <w:p w14:paraId="096BF53D" w14:textId="77777777" w:rsidR="00D12439" w:rsidRPr="00724455" w:rsidRDefault="00D12439">
      <w:pPr>
        <w:pStyle w:val="BodyText"/>
        <w:rPr>
          <w:sz w:val="26"/>
        </w:rPr>
      </w:pPr>
    </w:p>
    <w:p w14:paraId="0DABD68B" w14:textId="77777777" w:rsidR="00D12439" w:rsidRPr="00724455" w:rsidRDefault="00D12439">
      <w:pPr>
        <w:pStyle w:val="BodyText"/>
        <w:rPr>
          <w:sz w:val="26"/>
        </w:rPr>
      </w:pPr>
    </w:p>
    <w:p w14:paraId="14523A83" w14:textId="77777777" w:rsidR="00D12439" w:rsidRPr="00724455" w:rsidRDefault="00D12439">
      <w:pPr>
        <w:pStyle w:val="BodyText"/>
        <w:spacing w:before="6"/>
        <w:rPr>
          <w:sz w:val="35"/>
        </w:rPr>
      </w:pPr>
    </w:p>
    <w:p w14:paraId="319B66EB" w14:textId="77777777" w:rsidR="00D12439" w:rsidRPr="00724455" w:rsidRDefault="008921E7">
      <w:pPr>
        <w:pStyle w:val="ListParagraph"/>
        <w:numPr>
          <w:ilvl w:val="1"/>
          <w:numId w:val="28"/>
        </w:numPr>
        <w:tabs>
          <w:tab w:val="left" w:pos="999"/>
          <w:tab w:val="left" w:pos="1000"/>
        </w:tabs>
        <w:spacing w:line="237" w:lineRule="auto"/>
        <w:rPr>
          <w:sz w:val="24"/>
        </w:rPr>
      </w:pPr>
      <w:r w:rsidRPr="00724455">
        <w:rPr>
          <w:w w:val="110"/>
          <w:sz w:val="24"/>
        </w:rPr>
        <w:t>Insurance</w:t>
      </w:r>
      <w:r w:rsidRPr="00724455">
        <w:rPr>
          <w:spacing w:val="4"/>
          <w:w w:val="110"/>
          <w:sz w:val="24"/>
        </w:rPr>
        <w:t xml:space="preserve"> </w:t>
      </w:r>
      <w:r w:rsidRPr="00724455">
        <w:rPr>
          <w:w w:val="110"/>
          <w:sz w:val="24"/>
        </w:rPr>
        <w:t>to</w:t>
      </w:r>
      <w:r w:rsidRPr="00724455">
        <w:rPr>
          <w:spacing w:val="1"/>
          <w:w w:val="110"/>
          <w:sz w:val="24"/>
        </w:rPr>
        <w:t xml:space="preserve"> </w:t>
      </w:r>
      <w:r w:rsidRPr="00724455">
        <w:rPr>
          <w:w w:val="105"/>
          <w:sz w:val="24"/>
        </w:rPr>
        <w:t>be</w:t>
      </w:r>
      <w:r w:rsidRPr="00724455">
        <w:rPr>
          <w:spacing w:val="1"/>
          <w:w w:val="105"/>
          <w:sz w:val="24"/>
        </w:rPr>
        <w:t xml:space="preserve"> </w:t>
      </w:r>
      <w:r w:rsidRPr="00724455">
        <w:rPr>
          <w:w w:val="105"/>
          <w:sz w:val="24"/>
        </w:rPr>
        <w:t>Taken Out</w:t>
      </w:r>
      <w:r w:rsidRPr="00724455">
        <w:rPr>
          <w:spacing w:val="-60"/>
          <w:w w:val="105"/>
          <w:sz w:val="24"/>
        </w:rPr>
        <w:t xml:space="preserve"> </w:t>
      </w:r>
      <w:r w:rsidRPr="00724455">
        <w:rPr>
          <w:w w:val="110"/>
          <w:sz w:val="24"/>
        </w:rPr>
        <w:t>by the</w:t>
      </w:r>
      <w:r w:rsidRPr="00724455">
        <w:rPr>
          <w:spacing w:val="1"/>
          <w:w w:val="110"/>
          <w:sz w:val="24"/>
        </w:rPr>
        <w:t xml:space="preserve"> </w:t>
      </w:r>
      <w:r w:rsidRPr="00724455">
        <w:rPr>
          <w:w w:val="110"/>
          <w:sz w:val="24"/>
        </w:rPr>
        <w:t>Consultant</w:t>
      </w:r>
    </w:p>
    <w:p w14:paraId="31C8091C" w14:textId="77777777" w:rsidR="00D12439" w:rsidRPr="00724455" w:rsidRDefault="00D12439">
      <w:pPr>
        <w:pStyle w:val="BodyText"/>
        <w:rPr>
          <w:sz w:val="26"/>
        </w:rPr>
      </w:pPr>
    </w:p>
    <w:p w14:paraId="62123270" w14:textId="77777777" w:rsidR="00D12439" w:rsidRPr="00724455" w:rsidRDefault="00D12439">
      <w:pPr>
        <w:pStyle w:val="BodyText"/>
        <w:rPr>
          <w:sz w:val="26"/>
        </w:rPr>
      </w:pPr>
    </w:p>
    <w:p w14:paraId="6F25E686" w14:textId="77777777" w:rsidR="00D12439" w:rsidRPr="00724455" w:rsidRDefault="00D12439">
      <w:pPr>
        <w:pStyle w:val="BodyText"/>
        <w:rPr>
          <w:sz w:val="26"/>
        </w:rPr>
      </w:pPr>
    </w:p>
    <w:p w14:paraId="1C099BD7" w14:textId="77777777" w:rsidR="00D12439" w:rsidRPr="00724455" w:rsidRDefault="00D12439">
      <w:pPr>
        <w:pStyle w:val="BodyText"/>
        <w:spacing w:before="6"/>
        <w:rPr>
          <w:sz w:val="35"/>
        </w:rPr>
      </w:pPr>
    </w:p>
    <w:p w14:paraId="37AC5601" w14:textId="77777777" w:rsidR="00D12439" w:rsidRPr="00724455" w:rsidRDefault="008921E7">
      <w:pPr>
        <w:pStyle w:val="ListParagraph"/>
        <w:numPr>
          <w:ilvl w:val="1"/>
          <w:numId w:val="28"/>
        </w:numPr>
        <w:tabs>
          <w:tab w:val="left" w:pos="999"/>
          <w:tab w:val="left" w:pos="1000"/>
        </w:tabs>
        <w:ind w:right="11"/>
        <w:rPr>
          <w:sz w:val="24"/>
        </w:rPr>
      </w:pPr>
      <w:r w:rsidRPr="00724455">
        <w:rPr>
          <w:w w:val="110"/>
          <w:sz w:val="24"/>
        </w:rPr>
        <w:t>Consultant’s</w:t>
      </w:r>
      <w:r w:rsidRPr="00724455">
        <w:rPr>
          <w:spacing w:val="1"/>
          <w:w w:val="110"/>
          <w:sz w:val="24"/>
        </w:rPr>
        <w:t xml:space="preserve"> </w:t>
      </w:r>
      <w:r w:rsidRPr="00724455">
        <w:rPr>
          <w:w w:val="110"/>
          <w:sz w:val="24"/>
        </w:rPr>
        <w:t>Actions</w:t>
      </w:r>
      <w:r w:rsidRPr="00724455">
        <w:rPr>
          <w:spacing w:val="1"/>
          <w:w w:val="110"/>
          <w:sz w:val="24"/>
        </w:rPr>
        <w:t xml:space="preserve"> </w:t>
      </w:r>
      <w:r w:rsidRPr="00724455">
        <w:rPr>
          <w:w w:val="110"/>
          <w:sz w:val="24"/>
        </w:rPr>
        <w:t>Requiring</w:t>
      </w:r>
      <w:r w:rsidRPr="00724455">
        <w:rPr>
          <w:spacing w:val="1"/>
          <w:w w:val="110"/>
          <w:sz w:val="24"/>
        </w:rPr>
        <w:t xml:space="preserve"> </w:t>
      </w:r>
      <w:r w:rsidRPr="00724455">
        <w:rPr>
          <w:w w:val="110"/>
          <w:sz w:val="24"/>
        </w:rPr>
        <w:t>Client’s</w:t>
      </w:r>
      <w:r w:rsidRPr="00724455">
        <w:rPr>
          <w:spacing w:val="-17"/>
          <w:w w:val="110"/>
          <w:sz w:val="24"/>
        </w:rPr>
        <w:t xml:space="preserve"> </w:t>
      </w:r>
      <w:r w:rsidRPr="00724455">
        <w:rPr>
          <w:w w:val="110"/>
          <w:sz w:val="24"/>
        </w:rPr>
        <w:t>Prior</w:t>
      </w:r>
      <w:r w:rsidRPr="00724455">
        <w:rPr>
          <w:spacing w:val="-63"/>
          <w:w w:val="110"/>
          <w:sz w:val="24"/>
        </w:rPr>
        <w:t xml:space="preserve"> </w:t>
      </w:r>
      <w:r w:rsidRPr="00724455">
        <w:rPr>
          <w:w w:val="110"/>
          <w:sz w:val="24"/>
        </w:rPr>
        <w:t>Approval</w:t>
      </w:r>
    </w:p>
    <w:p w14:paraId="696C4877" w14:textId="77777777" w:rsidR="00D12439" w:rsidRPr="00724455" w:rsidRDefault="00D12439">
      <w:pPr>
        <w:pStyle w:val="BodyText"/>
        <w:rPr>
          <w:sz w:val="26"/>
        </w:rPr>
      </w:pPr>
    </w:p>
    <w:p w14:paraId="7A24F0D7" w14:textId="77777777" w:rsidR="00D12439" w:rsidRPr="00724455" w:rsidRDefault="00D12439">
      <w:pPr>
        <w:pStyle w:val="BodyText"/>
        <w:rPr>
          <w:sz w:val="26"/>
        </w:rPr>
      </w:pPr>
    </w:p>
    <w:p w14:paraId="763872B8" w14:textId="77777777" w:rsidR="00D12439" w:rsidRPr="00724455" w:rsidRDefault="00D12439">
      <w:pPr>
        <w:pStyle w:val="BodyText"/>
        <w:rPr>
          <w:sz w:val="26"/>
        </w:rPr>
      </w:pPr>
    </w:p>
    <w:p w14:paraId="6E95FE8B" w14:textId="77777777" w:rsidR="00D12439" w:rsidRPr="00724455" w:rsidRDefault="00D12439">
      <w:pPr>
        <w:pStyle w:val="BodyText"/>
        <w:rPr>
          <w:sz w:val="26"/>
        </w:rPr>
      </w:pPr>
    </w:p>
    <w:p w14:paraId="0B530486" w14:textId="77777777" w:rsidR="00D12439" w:rsidRPr="00724455" w:rsidRDefault="008921E7">
      <w:pPr>
        <w:pStyle w:val="ListParagraph"/>
        <w:numPr>
          <w:ilvl w:val="1"/>
          <w:numId w:val="28"/>
        </w:numPr>
        <w:tabs>
          <w:tab w:val="left" w:pos="999"/>
          <w:tab w:val="left" w:pos="1000"/>
        </w:tabs>
        <w:spacing w:before="164"/>
        <w:rPr>
          <w:sz w:val="24"/>
        </w:rPr>
      </w:pPr>
      <w:r w:rsidRPr="00724455">
        <w:rPr>
          <w:w w:val="110"/>
          <w:sz w:val="24"/>
        </w:rPr>
        <w:t>Reporting</w:t>
      </w:r>
    </w:p>
    <w:p w14:paraId="0AE13D0F" w14:textId="77777777" w:rsidR="00D12439" w:rsidRPr="00724455" w:rsidRDefault="008921E7">
      <w:pPr>
        <w:pStyle w:val="BodyText"/>
        <w:spacing w:before="4"/>
        <w:ind w:left="1000"/>
      </w:pPr>
      <w:r w:rsidRPr="00724455">
        <w:rPr>
          <w:w w:val="105"/>
        </w:rPr>
        <w:t>Obligations</w:t>
      </w:r>
    </w:p>
    <w:p w14:paraId="7DF01AA6" w14:textId="77777777" w:rsidR="00D12439" w:rsidRPr="00724455" w:rsidRDefault="008921E7">
      <w:pPr>
        <w:pStyle w:val="BodyText"/>
        <w:spacing w:before="76" w:line="242" w:lineRule="auto"/>
        <w:ind w:left="240" w:right="491"/>
        <w:jc w:val="both"/>
      </w:pPr>
      <w:r w:rsidRPr="00724455">
        <w:br w:type="column"/>
      </w:r>
      <w:r w:rsidRPr="00724455">
        <w:t>Consultant shall use their best</w:t>
      </w:r>
      <w:r w:rsidRPr="00724455">
        <w:rPr>
          <w:spacing w:val="60"/>
        </w:rPr>
        <w:t xml:space="preserve"> </w:t>
      </w:r>
      <w:r w:rsidRPr="00724455">
        <w:t>efforts to ensure that the Personnel,</w:t>
      </w:r>
      <w:r w:rsidRPr="00724455">
        <w:rPr>
          <w:spacing w:val="1"/>
        </w:rPr>
        <w:t xml:space="preserve"> </w:t>
      </w:r>
      <w:r w:rsidRPr="00724455">
        <w:t>any Sub-Consultants, and agents of either of them similarly shall not</w:t>
      </w:r>
      <w:r w:rsidRPr="00724455">
        <w:rPr>
          <w:spacing w:val="1"/>
        </w:rPr>
        <w:t xml:space="preserve"> </w:t>
      </w:r>
      <w:r w:rsidRPr="00724455">
        <w:t>receive</w:t>
      </w:r>
      <w:r w:rsidRPr="00724455">
        <w:rPr>
          <w:spacing w:val="-7"/>
        </w:rPr>
        <w:t xml:space="preserve"> </w:t>
      </w:r>
      <w:r w:rsidRPr="00724455">
        <w:t>any</w:t>
      </w:r>
      <w:r w:rsidRPr="00724455">
        <w:rPr>
          <w:spacing w:val="20"/>
        </w:rPr>
        <w:t xml:space="preserve"> </w:t>
      </w:r>
      <w:r w:rsidRPr="00724455">
        <w:t>such additional</w:t>
      </w:r>
      <w:r w:rsidRPr="00724455">
        <w:rPr>
          <w:spacing w:val="-7"/>
        </w:rPr>
        <w:t xml:space="preserve"> </w:t>
      </w:r>
      <w:r w:rsidRPr="00724455">
        <w:t>payment.</w:t>
      </w:r>
    </w:p>
    <w:p w14:paraId="7F3B46F7" w14:textId="77777777" w:rsidR="00D12439" w:rsidRPr="00724455" w:rsidRDefault="008921E7">
      <w:pPr>
        <w:pStyle w:val="BodyText"/>
        <w:spacing w:before="183"/>
        <w:ind w:left="240" w:right="491"/>
        <w:jc w:val="both"/>
      </w:pPr>
      <w:r w:rsidRPr="00724455">
        <w:t>The Consultant agrees that, during the term of this Contract and after</w:t>
      </w:r>
      <w:r w:rsidRPr="00724455">
        <w:rPr>
          <w:spacing w:val="1"/>
        </w:rPr>
        <w:t xml:space="preserve"> </w:t>
      </w:r>
      <w:r w:rsidRPr="00724455">
        <w:t>its</w:t>
      </w:r>
      <w:r w:rsidRPr="00724455">
        <w:rPr>
          <w:spacing w:val="1"/>
        </w:rPr>
        <w:t xml:space="preserve"> </w:t>
      </w:r>
      <w:r w:rsidRPr="00724455">
        <w:t>termination,</w:t>
      </w:r>
      <w:r w:rsidRPr="00724455">
        <w:rPr>
          <w:spacing w:val="1"/>
        </w:rPr>
        <w:t xml:space="preserve"> </w:t>
      </w:r>
      <w:r w:rsidRPr="00724455">
        <w:t>the Consultant</w:t>
      </w:r>
      <w:r w:rsidRPr="00724455">
        <w:rPr>
          <w:spacing w:val="1"/>
        </w:rPr>
        <w:t xml:space="preserve"> </w:t>
      </w:r>
      <w:r w:rsidRPr="00724455">
        <w:t>and</w:t>
      </w:r>
      <w:r w:rsidRPr="00724455">
        <w:rPr>
          <w:spacing w:val="1"/>
        </w:rPr>
        <w:t xml:space="preserve"> </w:t>
      </w:r>
      <w:r w:rsidRPr="00724455">
        <w:t>any</w:t>
      </w:r>
      <w:r w:rsidRPr="00724455">
        <w:rPr>
          <w:spacing w:val="1"/>
        </w:rPr>
        <w:t xml:space="preserve"> </w:t>
      </w:r>
      <w:r w:rsidRPr="00724455">
        <w:t>entity</w:t>
      </w:r>
      <w:r w:rsidRPr="00724455">
        <w:rPr>
          <w:spacing w:val="1"/>
        </w:rPr>
        <w:t xml:space="preserve"> </w:t>
      </w:r>
      <w:r w:rsidRPr="00724455">
        <w:t>affiliated</w:t>
      </w:r>
      <w:r w:rsidRPr="00724455">
        <w:rPr>
          <w:spacing w:val="1"/>
        </w:rPr>
        <w:t xml:space="preserve"> </w:t>
      </w:r>
      <w:r w:rsidRPr="00724455">
        <w:t>with</w:t>
      </w:r>
      <w:r w:rsidRPr="00724455">
        <w:rPr>
          <w:spacing w:val="1"/>
        </w:rPr>
        <w:t xml:space="preserve"> </w:t>
      </w:r>
      <w:r w:rsidRPr="00724455">
        <w:t>the</w:t>
      </w:r>
      <w:r w:rsidRPr="00724455">
        <w:rPr>
          <w:spacing w:val="1"/>
        </w:rPr>
        <w:t xml:space="preserve"> </w:t>
      </w:r>
      <w:r w:rsidRPr="00724455">
        <w:t>Consultant, as well as any Sub-Consultants and any entity affiliated</w:t>
      </w:r>
      <w:r w:rsidRPr="00724455">
        <w:rPr>
          <w:spacing w:val="1"/>
        </w:rPr>
        <w:t xml:space="preserve"> </w:t>
      </w:r>
      <w:r w:rsidRPr="00724455">
        <w:t>with</w:t>
      </w:r>
      <w:r w:rsidRPr="00724455">
        <w:rPr>
          <w:spacing w:val="1"/>
        </w:rPr>
        <w:t xml:space="preserve"> </w:t>
      </w:r>
      <w:r w:rsidRPr="00724455">
        <w:t>such</w:t>
      </w:r>
      <w:r w:rsidRPr="00724455">
        <w:rPr>
          <w:spacing w:val="1"/>
        </w:rPr>
        <w:t xml:space="preserve"> </w:t>
      </w:r>
      <w:r w:rsidRPr="00724455">
        <w:t>Sub-Consultants,</w:t>
      </w:r>
      <w:r w:rsidRPr="00724455">
        <w:rPr>
          <w:spacing w:val="1"/>
        </w:rPr>
        <w:t xml:space="preserve"> </w:t>
      </w:r>
      <w:r w:rsidRPr="00724455">
        <w:t>shall</w:t>
      </w:r>
      <w:r w:rsidRPr="00724455">
        <w:rPr>
          <w:spacing w:val="1"/>
        </w:rPr>
        <w:t xml:space="preserve"> </w:t>
      </w:r>
      <w:r w:rsidRPr="00724455">
        <w:t>be</w:t>
      </w:r>
      <w:r w:rsidRPr="00724455">
        <w:rPr>
          <w:spacing w:val="1"/>
        </w:rPr>
        <w:t xml:space="preserve"> </w:t>
      </w:r>
      <w:r w:rsidRPr="00724455">
        <w:t>disqualified</w:t>
      </w:r>
      <w:r w:rsidRPr="00724455">
        <w:rPr>
          <w:spacing w:val="1"/>
        </w:rPr>
        <w:t xml:space="preserve"> </w:t>
      </w:r>
      <w:r w:rsidRPr="00724455">
        <w:t>from</w:t>
      </w:r>
      <w:r w:rsidRPr="00724455">
        <w:rPr>
          <w:spacing w:val="1"/>
        </w:rPr>
        <w:t xml:space="preserve"> </w:t>
      </w:r>
      <w:r w:rsidRPr="00724455">
        <w:t>providing</w:t>
      </w:r>
      <w:r w:rsidRPr="00724455">
        <w:rPr>
          <w:spacing w:val="1"/>
        </w:rPr>
        <w:t xml:space="preserve"> </w:t>
      </w:r>
      <w:r w:rsidRPr="00724455">
        <w:t>goods, works or services (other than consulting services) resulting</w:t>
      </w:r>
      <w:r w:rsidRPr="00724455">
        <w:rPr>
          <w:spacing w:val="1"/>
        </w:rPr>
        <w:t xml:space="preserve"> </w:t>
      </w:r>
      <w:r w:rsidRPr="00724455">
        <w:t>from</w:t>
      </w:r>
      <w:r w:rsidRPr="00724455">
        <w:rPr>
          <w:spacing w:val="1"/>
        </w:rPr>
        <w:t xml:space="preserve"> </w:t>
      </w:r>
      <w:r w:rsidRPr="00724455">
        <w:t>or</w:t>
      </w:r>
      <w:r w:rsidRPr="00724455">
        <w:rPr>
          <w:spacing w:val="1"/>
        </w:rPr>
        <w:t xml:space="preserve"> </w:t>
      </w:r>
      <w:r w:rsidRPr="00724455">
        <w:t>directly</w:t>
      </w:r>
      <w:r w:rsidRPr="00724455">
        <w:rPr>
          <w:spacing w:val="1"/>
        </w:rPr>
        <w:t xml:space="preserve"> </w:t>
      </w:r>
      <w:r w:rsidRPr="00724455">
        <w:t>related</w:t>
      </w:r>
      <w:r w:rsidRPr="00724455">
        <w:rPr>
          <w:spacing w:val="1"/>
        </w:rPr>
        <w:t xml:space="preserve"> </w:t>
      </w:r>
      <w:r w:rsidRPr="00724455">
        <w:t>to</w:t>
      </w:r>
      <w:r w:rsidRPr="00724455">
        <w:rPr>
          <w:spacing w:val="1"/>
        </w:rPr>
        <w:t xml:space="preserve"> </w:t>
      </w:r>
      <w:r w:rsidRPr="00724455">
        <w:t>the</w:t>
      </w:r>
      <w:r w:rsidRPr="00724455">
        <w:rPr>
          <w:spacing w:val="1"/>
        </w:rPr>
        <w:t xml:space="preserve"> </w:t>
      </w:r>
      <w:r w:rsidRPr="00724455">
        <w:t>Consultant’s</w:t>
      </w:r>
      <w:r w:rsidRPr="00724455">
        <w:rPr>
          <w:spacing w:val="1"/>
        </w:rPr>
        <w:t xml:space="preserve"> </w:t>
      </w:r>
      <w:r w:rsidRPr="00724455">
        <w:t>Services</w:t>
      </w:r>
      <w:r w:rsidRPr="00724455">
        <w:rPr>
          <w:spacing w:val="1"/>
        </w:rPr>
        <w:t xml:space="preserve"> </w:t>
      </w:r>
      <w:r w:rsidRPr="00724455">
        <w:t>for</w:t>
      </w:r>
      <w:r w:rsidRPr="00724455">
        <w:rPr>
          <w:spacing w:val="1"/>
        </w:rPr>
        <w:t xml:space="preserve"> </w:t>
      </w:r>
      <w:r w:rsidRPr="00724455">
        <w:t>the</w:t>
      </w:r>
      <w:r w:rsidRPr="00724455">
        <w:rPr>
          <w:spacing w:val="1"/>
        </w:rPr>
        <w:t xml:space="preserve"> </w:t>
      </w:r>
      <w:r w:rsidRPr="00724455">
        <w:t>preparation or implementation</w:t>
      </w:r>
      <w:r w:rsidRPr="00724455">
        <w:rPr>
          <w:spacing w:val="1"/>
        </w:rPr>
        <w:t xml:space="preserve"> </w:t>
      </w:r>
      <w:r w:rsidRPr="00724455">
        <w:t>of the</w:t>
      </w:r>
      <w:r w:rsidRPr="00724455">
        <w:rPr>
          <w:spacing w:val="-7"/>
        </w:rPr>
        <w:t xml:space="preserve"> </w:t>
      </w:r>
      <w:r w:rsidRPr="00724455">
        <w:t>project.</w:t>
      </w:r>
    </w:p>
    <w:p w14:paraId="201E6AE4" w14:textId="77777777" w:rsidR="00D12439" w:rsidRPr="00724455" w:rsidRDefault="008921E7">
      <w:pPr>
        <w:pStyle w:val="BodyText"/>
        <w:spacing w:before="209"/>
        <w:ind w:left="240" w:right="563"/>
        <w:jc w:val="both"/>
      </w:pPr>
      <w:r w:rsidRPr="00724455">
        <w:t>The Consultant shall not engage, and shall cause their Personnel as</w:t>
      </w:r>
      <w:r w:rsidRPr="00724455">
        <w:rPr>
          <w:spacing w:val="1"/>
        </w:rPr>
        <w:t xml:space="preserve"> </w:t>
      </w:r>
      <w:r w:rsidRPr="00724455">
        <w:t>well as</w:t>
      </w:r>
      <w:r w:rsidRPr="00724455">
        <w:rPr>
          <w:spacing w:val="1"/>
        </w:rPr>
        <w:t xml:space="preserve"> </w:t>
      </w:r>
      <w:r w:rsidRPr="00724455">
        <w:t>their Sub-Consultants</w:t>
      </w:r>
      <w:r w:rsidRPr="00724455">
        <w:rPr>
          <w:spacing w:val="1"/>
        </w:rPr>
        <w:t xml:space="preserve"> </w:t>
      </w:r>
      <w:r w:rsidRPr="00724455">
        <w:t>and their Personnel not to engage,</w:t>
      </w:r>
      <w:r w:rsidRPr="00724455">
        <w:rPr>
          <w:spacing w:val="1"/>
        </w:rPr>
        <w:t xml:space="preserve"> </w:t>
      </w:r>
      <w:r w:rsidRPr="00724455">
        <w:t>either directly or indirectly, in any business or professional activities</w:t>
      </w:r>
      <w:r w:rsidRPr="00724455">
        <w:rPr>
          <w:spacing w:val="-57"/>
        </w:rPr>
        <w:t xml:space="preserve"> </w:t>
      </w:r>
      <w:r w:rsidRPr="00724455">
        <w:t>which would conflict with the activities assigned to them under this</w:t>
      </w:r>
      <w:r w:rsidRPr="00724455">
        <w:rPr>
          <w:spacing w:val="1"/>
        </w:rPr>
        <w:t xml:space="preserve"> </w:t>
      </w:r>
      <w:r w:rsidRPr="00724455">
        <w:t>Contract.</w:t>
      </w:r>
    </w:p>
    <w:p w14:paraId="49F77BBA" w14:textId="77777777" w:rsidR="00D12439" w:rsidRPr="00724455" w:rsidRDefault="008921E7">
      <w:pPr>
        <w:pStyle w:val="BodyText"/>
        <w:spacing w:before="200"/>
        <w:ind w:left="240" w:right="557"/>
        <w:jc w:val="both"/>
      </w:pPr>
      <w:r w:rsidRPr="00724455">
        <w:t>Except with the prior written consent of the Client, the Consultant</w:t>
      </w:r>
      <w:r w:rsidRPr="00724455">
        <w:rPr>
          <w:spacing w:val="1"/>
        </w:rPr>
        <w:t xml:space="preserve"> </w:t>
      </w:r>
      <w:r w:rsidRPr="00724455">
        <w:t>and the Personnel shall not</w:t>
      </w:r>
      <w:r w:rsidRPr="00724455">
        <w:rPr>
          <w:spacing w:val="1"/>
        </w:rPr>
        <w:t xml:space="preserve"> </w:t>
      </w:r>
      <w:r w:rsidRPr="00724455">
        <w:t>at</w:t>
      </w:r>
      <w:r w:rsidRPr="00724455">
        <w:rPr>
          <w:spacing w:val="60"/>
        </w:rPr>
        <w:t xml:space="preserve"> </w:t>
      </w:r>
      <w:r w:rsidRPr="00724455">
        <w:t>any time communicate to any person</w:t>
      </w:r>
      <w:r w:rsidRPr="00724455">
        <w:rPr>
          <w:spacing w:val="1"/>
        </w:rPr>
        <w:t xml:space="preserve"> </w:t>
      </w:r>
      <w:r w:rsidRPr="00724455">
        <w:t>or entity any confidential information acquired in the course of the</w:t>
      </w:r>
      <w:r w:rsidRPr="00724455">
        <w:rPr>
          <w:spacing w:val="1"/>
        </w:rPr>
        <w:t xml:space="preserve"> </w:t>
      </w:r>
      <w:r w:rsidRPr="00724455">
        <w:t>Services, nor shall the Consultant and the Personnel make public the</w:t>
      </w:r>
      <w:r w:rsidRPr="00724455">
        <w:rPr>
          <w:spacing w:val="1"/>
        </w:rPr>
        <w:t xml:space="preserve"> </w:t>
      </w:r>
      <w:r w:rsidRPr="00724455">
        <w:t>recommendations formulated in the course of, or as a result of, the</w:t>
      </w:r>
      <w:r w:rsidRPr="00724455">
        <w:rPr>
          <w:spacing w:val="1"/>
        </w:rPr>
        <w:t xml:space="preserve"> </w:t>
      </w:r>
      <w:r w:rsidRPr="00724455">
        <w:t>Services.</w:t>
      </w:r>
    </w:p>
    <w:p w14:paraId="365272AD" w14:textId="77777777" w:rsidR="00D12439" w:rsidRPr="00724455" w:rsidRDefault="008921E7">
      <w:pPr>
        <w:pStyle w:val="BodyText"/>
        <w:spacing w:before="206" w:line="237" w:lineRule="auto"/>
        <w:ind w:left="240" w:right="490"/>
        <w:jc w:val="both"/>
      </w:pPr>
      <w:r w:rsidRPr="00724455">
        <w:t>The Consultant (a) shall take out and maintain, and shall cause any</w:t>
      </w:r>
      <w:r w:rsidRPr="00724455">
        <w:rPr>
          <w:spacing w:val="1"/>
        </w:rPr>
        <w:t xml:space="preserve"> </w:t>
      </w:r>
      <w:r w:rsidRPr="00724455">
        <w:t>Sub-Consultants</w:t>
      </w:r>
      <w:r w:rsidRPr="00724455">
        <w:rPr>
          <w:spacing w:val="1"/>
        </w:rPr>
        <w:t xml:space="preserve"> </w:t>
      </w:r>
      <w:r w:rsidRPr="00724455">
        <w:t>to</w:t>
      </w:r>
      <w:r w:rsidRPr="00724455">
        <w:rPr>
          <w:spacing w:val="1"/>
        </w:rPr>
        <w:t xml:space="preserve"> </w:t>
      </w:r>
      <w:r w:rsidRPr="00724455">
        <w:t>take</w:t>
      </w:r>
      <w:r w:rsidRPr="00724455">
        <w:rPr>
          <w:spacing w:val="1"/>
        </w:rPr>
        <w:t xml:space="preserve"> </w:t>
      </w:r>
      <w:r w:rsidRPr="00724455">
        <w:t>out</w:t>
      </w:r>
      <w:r w:rsidRPr="00724455">
        <w:rPr>
          <w:spacing w:val="1"/>
        </w:rPr>
        <w:t xml:space="preserve"> </w:t>
      </w:r>
      <w:r w:rsidRPr="00724455">
        <w:t>and</w:t>
      </w:r>
      <w:r w:rsidRPr="00724455">
        <w:rPr>
          <w:spacing w:val="1"/>
        </w:rPr>
        <w:t xml:space="preserve"> </w:t>
      </w:r>
      <w:r w:rsidRPr="00724455">
        <w:t>maintain,</w:t>
      </w:r>
      <w:r w:rsidRPr="00724455">
        <w:rPr>
          <w:spacing w:val="1"/>
        </w:rPr>
        <w:t xml:space="preserve"> </w:t>
      </w:r>
      <w:r w:rsidRPr="00724455">
        <w:t>at</w:t>
      </w:r>
      <w:r w:rsidRPr="00724455">
        <w:rPr>
          <w:spacing w:val="1"/>
        </w:rPr>
        <w:t xml:space="preserve"> </w:t>
      </w:r>
      <w:r w:rsidRPr="00724455">
        <w:t>their</w:t>
      </w:r>
      <w:r w:rsidRPr="00724455">
        <w:rPr>
          <w:spacing w:val="1"/>
        </w:rPr>
        <w:t xml:space="preserve"> </w:t>
      </w:r>
      <w:r w:rsidRPr="00724455">
        <w:t>(or</w:t>
      </w:r>
      <w:r w:rsidRPr="00724455">
        <w:rPr>
          <w:spacing w:val="1"/>
        </w:rPr>
        <w:t xml:space="preserve"> </w:t>
      </w:r>
      <w:r w:rsidRPr="00724455">
        <w:t>the</w:t>
      </w:r>
      <w:r w:rsidRPr="00724455">
        <w:rPr>
          <w:spacing w:val="1"/>
        </w:rPr>
        <w:t xml:space="preserve"> </w:t>
      </w:r>
      <w:r w:rsidRPr="00724455">
        <w:t>Sub-</w:t>
      </w:r>
      <w:r w:rsidRPr="00724455">
        <w:rPr>
          <w:spacing w:val="1"/>
        </w:rPr>
        <w:t xml:space="preserve"> </w:t>
      </w:r>
      <w:r w:rsidRPr="00724455">
        <w:t>Consultants’,</w:t>
      </w:r>
      <w:r w:rsidRPr="00724455">
        <w:rPr>
          <w:spacing w:val="1"/>
        </w:rPr>
        <w:t xml:space="preserve"> </w:t>
      </w:r>
      <w:r w:rsidRPr="00724455">
        <w:t>as</w:t>
      </w:r>
      <w:r w:rsidRPr="00724455">
        <w:rPr>
          <w:spacing w:val="1"/>
        </w:rPr>
        <w:t xml:space="preserve"> </w:t>
      </w:r>
      <w:r w:rsidRPr="00724455">
        <w:t>the</w:t>
      </w:r>
      <w:r w:rsidRPr="00724455">
        <w:rPr>
          <w:spacing w:val="1"/>
        </w:rPr>
        <w:t xml:space="preserve"> </w:t>
      </w:r>
      <w:r w:rsidRPr="00724455">
        <w:t>case</w:t>
      </w:r>
      <w:r w:rsidRPr="00724455">
        <w:rPr>
          <w:spacing w:val="1"/>
        </w:rPr>
        <w:t xml:space="preserve"> </w:t>
      </w:r>
      <w:r w:rsidRPr="00724455">
        <w:t>may</w:t>
      </w:r>
      <w:r w:rsidRPr="00724455">
        <w:rPr>
          <w:spacing w:val="1"/>
        </w:rPr>
        <w:t xml:space="preserve"> </w:t>
      </w:r>
      <w:r w:rsidRPr="00724455">
        <w:t>be)</w:t>
      </w:r>
      <w:r w:rsidRPr="00724455">
        <w:rPr>
          <w:spacing w:val="1"/>
        </w:rPr>
        <w:t xml:space="preserve"> </w:t>
      </w:r>
      <w:r w:rsidRPr="00724455">
        <w:t>own</w:t>
      </w:r>
      <w:r w:rsidRPr="00724455">
        <w:rPr>
          <w:spacing w:val="1"/>
        </w:rPr>
        <w:t xml:space="preserve"> </w:t>
      </w:r>
      <w:r w:rsidRPr="00724455">
        <w:t>cost</w:t>
      </w:r>
      <w:r w:rsidRPr="00724455">
        <w:rPr>
          <w:spacing w:val="1"/>
        </w:rPr>
        <w:t xml:space="preserve"> </w:t>
      </w:r>
      <w:r w:rsidRPr="00724455">
        <w:t>but</w:t>
      </w:r>
      <w:r w:rsidRPr="00724455">
        <w:rPr>
          <w:spacing w:val="1"/>
        </w:rPr>
        <w:t xml:space="preserve"> </w:t>
      </w:r>
      <w:r w:rsidRPr="00724455">
        <w:t>on</w:t>
      </w:r>
      <w:r w:rsidRPr="00724455">
        <w:rPr>
          <w:spacing w:val="1"/>
        </w:rPr>
        <w:t xml:space="preserve"> </w:t>
      </w:r>
      <w:r w:rsidRPr="00724455">
        <w:t>terms</w:t>
      </w:r>
      <w:r w:rsidRPr="00724455">
        <w:rPr>
          <w:spacing w:val="1"/>
        </w:rPr>
        <w:t xml:space="preserve"> </w:t>
      </w:r>
      <w:r w:rsidRPr="00724455">
        <w:t>and</w:t>
      </w:r>
      <w:r w:rsidRPr="00724455">
        <w:rPr>
          <w:spacing w:val="1"/>
        </w:rPr>
        <w:t xml:space="preserve"> </w:t>
      </w:r>
      <w:r w:rsidRPr="00724455">
        <w:t>conditions</w:t>
      </w:r>
      <w:r w:rsidRPr="00724455">
        <w:rPr>
          <w:spacing w:val="60"/>
        </w:rPr>
        <w:t xml:space="preserve"> </w:t>
      </w:r>
      <w:r w:rsidRPr="00724455">
        <w:t>approved by the Client, insurance against</w:t>
      </w:r>
      <w:r w:rsidRPr="00724455">
        <w:rPr>
          <w:spacing w:val="60"/>
        </w:rPr>
        <w:t xml:space="preserve"> </w:t>
      </w:r>
      <w:r w:rsidRPr="00724455">
        <w:t>the risks, and</w:t>
      </w:r>
      <w:r w:rsidRPr="00724455">
        <w:rPr>
          <w:spacing w:val="1"/>
        </w:rPr>
        <w:t xml:space="preserve"> </w:t>
      </w:r>
      <w:r w:rsidRPr="00724455">
        <w:t>for</w:t>
      </w:r>
      <w:r w:rsidRPr="00724455">
        <w:rPr>
          <w:spacing w:val="1"/>
        </w:rPr>
        <w:t xml:space="preserve"> </w:t>
      </w:r>
      <w:r w:rsidRPr="00724455">
        <w:t>the coverage,</w:t>
      </w:r>
      <w:r w:rsidRPr="00724455">
        <w:rPr>
          <w:spacing w:val="1"/>
        </w:rPr>
        <w:t xml:space="preserve"> </w:t>
      </w:r>
      <w:r w:rsidRPr="00724455">
        <w:t>as</w:t>
      </w:r>
      <w:r w:rsidRPr="00724455">
        <w:rPr>
          <w:spacing w:val="1"/>
        </w:rPr>
        <w:t xml:space="preserve"> </w:t>
      </w:r>
      <w:r w:rsidRPr="00724455">
        <w:t>shall be specified</w:t>
      </w:r>
      <w:r w:rsidRPr="00724455">
        <w:rPr>
          <w:spacing w:val="1"/>
        </w:rPr>
        <w:t xml:space="preserve"> </w:t>
      </w:r>
      <w:r w:rsidRPr="00724455">
        <w:t>in</w:t>
      </w:r>
      <w:r w:rsidRPr="00724455">
        <w:rPr>
          <w:spacing w:val="1"/>
        </w:rPr>
        <w:t xml:space="preserve"> </w:t>
      </w:r>
      <w:r w:rsidRPr="00724455">
        <w:t>the SC; and</w:t>
      </w:r>
      <w:r w:rsidRPr="00724455">
        <w:rPr>
          <w:spacing w:val="1"/>
        </w:rPr>
        <w:t xml:space="preserve"> </w:t>
      </w:r>
      <w:r w:rsidRPr="00724455">
        <w:t>(b)</w:t>
      </w:r>
      <w:r w:rsidRPr="00724455">
        <w:rPr>
          <w:spacing w:val="1"/>
        </w:rPr>
        <w:t xml:space="preserve"> </w:t>
      </w:r>
      <w:r w:rsidRPr="00724455">
        <w:t>at</w:t>
      </w:r>
      <w:r w:rsidRPr="00724455">
        <w:rPr>
          <w:spacing w:val="1"/>
        </w:rPr>
        <w:t xml:space="preserve"> </w:t>
      </w:r>
      <w:r w:rsidRPr="00724455">
        <w:t>the</w:t>
      </w:r>
      <w:r w:rsidRPr="00724455">
        <w:rPr>
          <w:spacing w:val="1"/>
        </w:rPr>
        <w:t xml:space="preserve"> </w:t>
      </w:r>
      <w:r w:rsidRPr="00724455">
        <w:t>Client’s request, shall provide evidence to the Client showing that</w:t>
      </w:r>
      <w:r w:rsidRPr="00724455">
        <w:rPr>
          <w:spacing w:val="1"/>
        </w:rPr>
        <w:t xml:space="preserve"> </w:t>
      </w:r>
      <w:r w:rsidRPr="00724455">
        <w:t>such</w:t>
      </w:r>
      <w:r w:rsidRPr="00724455">
        <w:rPr>
          <w:spacing w:val="1"/>
        </w:rPr>
        <w:t xml:space="preserve"> </w:t>
      </w:r>
      <w:r w:rsidRPr="00724455">
        <w:t>insurance</w:t>
      </w:r>
      <w:r w:rsidRPr="00724455">
        <w:rPr>
          <w:spacing w:val="1"/>
        </w:rPr>
        <w:t xml:space="preserve"> </w:t>
      </w:r>
      <w:r w:rsidRPr="00724455">
        <w:t>has</w:t>
      </w:r>
      <w:r w:rsidRPr="00724455">
        <w:rPr>
          <w:spacing w:val="1"/>
        </w:rPr>
        <w:t xml:space="preserve"> </w:t>
      </w:r>
      <w:r w:rsidRPr="00724455">
        <w:t>been</w:t>
      </w:r>
      <w:r w:rsidRPr="00724455">
        <w:rPr>
          <w:spacing w:val="1"/>
        </w:rPr>
        <w:t xml:space="preserve"> </w:t>
      </w:r>
      <w:r w:rsidRPr="00724455">
        <w:t>taken</w:t>
      </w:r>
      <w:r w:rsidRPr="00724455">
        <w:rPr>
          <w:spacing w:val="1"/>
        </w:rPr>
        <w:t xml:space="preserve"> </w:t>
      </w:r>
      <w:r w:rsidRPr="00724455">
        <w:t>out</w:t>
      </w:r>
      <w:r w:rsidRPr="00724455">
        <w:rPr>
          <w:spacing w:val="1"/>
        </w:rPr>
        <w:t xml:space="preserve"> </w:t>
      </w:r>
      <w:r w:rsidRPr="00724455">
        <w:t>and</w:t>
      </w:r>
      <w:r w:rsidRPr="00724455">
        <w:rPr>
          <w:spacing w:val="1"/>
        </w:rPr>
        <w:t xml:space="preserve"> </w:t>
      </w:r>
      <w:r w:rsidRPr="00724455">
        <w:t>maintained</w:t>
      </w:r>
      <w:r w:rsidRPr="00724455">
        <w:rPr>
          <w:spacing w:val="1"/>
        </w:rPr>
        <w:t xml:space="preserve"> </w:t>
      </w:r>
      <w:r w:rsidRPr="00724455">
        <w:t>and</w:t>
      </w:r>
      <w:r w:rsidRPr="00724455">
        <w:rPr>
          <w:spacing w:val="60"/>
        </w:rPr>
        <w:t xml:space="preserve"> </w:t>
      </w:r>
      <w:r w:rsidRPr="00724455">
        <w:t>that the</w:t>
      </w:r>
      <w:r w:rsidRPr="00724455">
        <w:rPr>
          <w:spacing w:val="1"/>
        </w:rPr>
        <w:t xml:space="preserve"> </w:t>
      </w:r>
      <w:r w:rsidRPr="00724455">
        <w:t>current</w:t>
      </w:r>
      <w:r w:rsidRPr="00724455">
        <w:rPr>
          <w:spacing w:val="12"/>
        </w:rPr>
        <w:t xml:space="preserve"> </w:t>
      </w:r>
      <w:r w:rsidRPr="00724455">
        <w:t>premiums</w:t>
      </w:r>
      <w:r w:rsidRPr="00724455">
        <w:rPr>
          <w:spacing w:val="5"/>
        </w:rPr>
        <w:t xml:space="preserve"> </w:t>
      </w:r>
      <w:r w:rsidRPr="00724455">
        <w:t>have</w:t>
      </w:r>
      <w:r w:rsidRPr="00724455">
        <w:rPr>
          <w:spacing w:val="-7"/>
        </w:rPr>
        <w:t xml:space="preserve"> </w:t>
      </w:r>
      <w:r w:rsidRPr="00724455">
        <w:t>been</w:t>
      </w:r>
      <w:r w:rsidRPr="00724455">
        <w:rPr>
          <w:spacing w:val="-1"/>
        </w:rPr>
        <w:t xml:space="preserve"> </w:t>
      </w:r>
      <w:r w:rsidRPr="00724455">
        <w:t>paid.</w:t>
      </w:r>
    </w:p>
    <w:p w14:paraId="1406241A" w14:textId="77777777" w:rsidR="00D12439" w:rsidRPr="00724455" w:rsidRDefault="008921E7">
      <w:pPr>
        <w:pStyle w:val="BodyText"/>
        <w:spacing w:before="212" w:line="242" w:lineRule="auto"/>
        <w:ind w:left="240" w:right="499"/>
        <w:jc w:val="both"/>
      </w:pPr>
      <w:r w:rsidRPr="00724455">
        <w:t>The Consultant</w:t>
      </w:r>
      <w:r w:rsidRPr="00724455">
        <w:rPr>
          <w:spacing w:val="1"/>
        </w:rPr>
        <w:t xml:space="preserve"> </w:t>
      </w:r>
      <w:r w:rsidRPr="00724455">
        <w:t>shall obtain the Client’s</w:t>
      </w:r>
      <w:r w:rsidRPr="00724455">
        <w:rPr>
          <w:spacing w:val="1"/>
        </w:rPr>
        <w:t xml:space="preserve"> </w:t>
      </w:r>
      <w:r w:rsidRPr="00724455">
        <w:t>prior approval in writing</w:t>
      </w:r>
      <w:r w:rsidRPr="00724455">
        <w:rPr>
          <w:spacing w:val="1"/>
        </w:rPr>
        <w:t xml:space="preserve"> </w:t>
      </w:r>
      <w:r w:rsidRPr="00724455">
        <w:t>before</w:t>
      </w:r>
      <w:r w:rsidRPr="00724455">
        <w:rPr>
          <w:spacing w:val="-7"/>
        </w:rPr>
        <w:t xml:space="preserve"> </w:t>
      </w:r>
      <w:r w:rsidRPr="00724455">
        <w:t>taking</w:t>
      </w:r>
      <w:r w:rsidRPr="00724455">
        <w:rPr>
          <w:spacing w:val="-20"/>
        </w:rPr>
        <w:t xml:space="preserve"> </w:t>
      </w:r>
      <w:r w:rsidRPr="00724455">
        <w:t>any</w:t>
      </w:r>
      <w:r w:rsidRPr="00724455">
        <w:rPr>
          <w:spacing w:val="20"/>
        </w:rPr>
        <w:t xml:space="preserve"> </w:t>
      </w:r>
      <w:r w:rsidRPr="00724455">
        <w:t>of the</w:t>
      </w:r>
      <w:r w:rsidRPr="00724455">
        <w:rPr>
          <w:spacing w:val="-7"/>
        </w:rPr>
        <w:t xml:space="preserve"> </w:t>
      </w:r>
      <w:r w:rsidRPr="00724455">
        <w:t>following actions:</w:t>
      </w:r>
    </w:p>
    <w:p w14:paraId="4AA3B756" w14:textId="77777777" w:rsidR="00D12439" w:rsidRPr="00724455" w:rsidRDefault="008921E7">
      <w:pPr>
        <w:pStyle w:val="ListParagraph"/>
        <w:numPr>
          <w:ilvl w:val="0"/>
          <w:numId w:val="27"/>
        </w:numPr>
        <w:tabs>
          <w:tab w:val="left" w:pos="780"/>
          <w:tab w:val="left" w:pos="781"/>
        </w:tabs>
        <w:spacing w:before="203" w:line="242" w:lineRule="auto"/>
        <w:ind w:right="497" w:hanging="540"/>
        <w:rPr>
          <w:sz w:val="24"/>
        </w:rPr>
      </w:pPr>
      <w:r w:rsidRPr="00724455">
        <w:rPr>
          <w:sz w:val="24"/>
        </w:rPr>
        <w:t>entering</w:t>
      </w:r>
      <w:r w:rsidRPr="00724455">
        <w:rPr>
          <w:spacing w:val="20"/>
          <w:sz w:val="24"/>
        </w:rPr>
        <w:t xml:space="preserve"> </w:t>
      </w:r>
      <w:r w:rsidRPr="00724455">
        <w:rPr>
          <w:sz w:val="24"/>
        </w:rPr>
        <w:t>into</w:t>
      </w:r>
      <w:r w:rsidRPr="00724455">
        <w:rPr>
          <w:spacing w:val="20"/>
          <w:sz w:val="24"/>
        </w:rPr>
        <w:t xml:space="preserve"> </w:t>
      </w:r>
      <w:r w:rsidRPr="00724455">
        <w:rPr>
          <w:sz w:val="24"/>
        </w:rPr>
        <w:t>a</w:t>
      </w:r>
      <w:r w:rsidRPr="00724455">
        <w:rPr>
          <w:spacing w:val="14"/>
          <w:sz w:val="24"/>
        </w:rPr>
        <w:t xml:space="preserve"> </w:t>
      </w:r>
      <w:r w:rsidRPr="00724455">
        <w:rPr>
          <w:sz w:val="24"/>
        </w:rPr>
        <w:t>subcontract</w:t>
      </w:r>
      <w:r w:rsidRPr="00724455">
        <w:rPr>
          <w:spacing w:val="33"/>
          <w:sz w:val="24"/>
        </w:rPr>
        <w:t xml:space="preserve"> </w:t>
      </w:r>
      <w:r w:rsidRPr="00724455">
        <w:rPr>
          <w:sz w:val="24"/>
        </w:rPr>
        <w:t>for</w:t>
      </w:r>
      <w:r w:rsidRPr="00724455">
        <w:rPr>
          <w:spacing w:val="40"/>
          <w:sz w:val="24"/>
        </w:rPr>
        <w:t xml:space="preserve"> </w:t>
      </w:r>
      <w:r w:rsidRPr="00724455">
        <w:rPr>
          <w:sz w:val="24"/>
        </w:rPr>
        <w:t>the</w:t>
      </w:r>
      <w:r w:rsidRPr="00724455">
        <w:rPr>
          <w:spacing w:val="13"/>
          <w:sz w:val="24"/>
        </w:rPr>
        <w:t xml:space="preserve"> </w:t>
      </w:r>
      <w:r w:rsidRPr="00724455">
        <w:rPr>
          <w:sz w:val="24"/>
        </w:rPr>
        <w:t>performance</w:t>
      </w:r>
      <w:r w:rsidRPr="00724455">
        <w:rPr>
          <w:spacing w:val="34"/>
          <w:sz w:val="24"/>
        </w:rPr>
        <w:t xml:space="preserve"> </w:t>
      </w:r>
      <w:r w:rsidRPr="00724455">
        <w:rPr>
          <w:sz w:val="24"/>
        </w:rPr>
        <w:t>of</w:t>
      </w:r>
      <w:r w:rsidRPr="00724455">
        <w:rPr>
          <w:spacing w:val="20"/>
          <w:sz w:val="24"/>
        </w:rPr>
        <w:t xml:space="preserve"> </w:t>
      </w:r>
      <w:r w:rsidRPr="00724455">
        <w:rPr>
          <w:sz w:val="24"/>
        </w:rPr>
        <w:t>any</w:t>
      </w:r>
      <w:r w:rsidRPr="00724455">
        <w:rPr>
          <w:spacing w:val="41"/>
          <w:sz w:val="24"/>
        </w:rPr>
        <w:t xml:space="preserve"> </w:t>
      </w:r>
      <w:r w:rsidRPr="00724455">
        <w:rPr>
          <w:sz w:val="24"/>
        </w:rPr>
        <w:t>part</w:t>
      </w:r>
      <w:r w:rsidRPr="00724455">
        <w:rPr>
          <w:spacing w:val="33"/>
          <w:sz w:val="24"/>
        </w:rPr>
        <w:t xml:space="preserve"> </w:t>
      </w:r>
      <w:r w:rsidRPr="00724455">
        <w:rPr>
          <w:sz w:val="24"/>
        </w:rPr>
        <w:t>of</w:t>
      </w:r>
      <w:r w:rsidRPr="00724455">
        <w:rPr>
          <w:spacing w:val="-57"/>
          <w:sz w:val="24"/>
        </w:rPr>
        <w:t xml:space="preserve"> </w:t>
      </w:r>
      <w:r w:rsidRPr="00724455">
        <w:rPr>
          <w:sz w:val="24"/>
        </w:rPr>
        <w:t>the</w:t>
      </w:r>
      <w:r w:rsidRPr="00724455">
        <w:rPr>
          <w:spacing w:val="-8"/>
          <w:sz w:val="24"/>
        </w:rPr>
        <w:t xml:space="preserve"> </w:t>
      </w:r>
      <w:r w:rsidRPr="00724455">
        <w:rPr>
          <w:sz w:val="24"/>
        </w:rPr>
        <w:t>Services,</w:t>
      </w:r>
    </w:p>
    <w:p w14:paraId="05BD396F" w14:textId="77777777" w:rsidR="00D12439" w:rsidRPr="00724455" w:rsidRDefault="008921E7">
      <w:pPr>
        <w:pStyle w:val="ListParagraph"/>
        <w:numPr>
          <w:ilvl w:val="0"/>
          <w:numId w:val="27"/>
        </w:numPr>
        <w:tabs>
          <w:tab w:val="left" w:pos="779"/>
          <w:tab w:val="left" w:pos="781"/>
        </w:tabs>
        <w:spacing w:before="182" w:line="242" w:lineRule="auto"/>
        <w:ind w:right="511" w:hanging="540"/>
        <w:rPr>
          <w:sz w:val="24"/>
        </w:rPr>
      </w:pPr>
      <w:r w:rsidRPr="00724455">
        <w:rPr>
          <w:sz w:val="24"/>
        </w:rPr>
        <w:t>appointing</w:t>
      </w:r>
      <w:r w:rsidRPr="00724455">
        <w:rPr>
          <w:spacing w:val="1"/>
          <w:sz w:val="24"/>
        </w:rPr>
        <w:t xml:space="preserve"> </w:t>
      </w:r>
      <w:r w:rsidRPr="00724455">
        <w:rPr>
          <w:sz w:val="24"/>
        </w:rPr>
        <w:t>such</w:t>
      </w:r>
      <w:r w:rsidRPr="00724455">
        <w:rPr>
          <w:spacing w:val="22"/>
          <w:sz w:val="24"/>
        </w:rPr>
        <w:t xml:space="preserve"> </w:t>
      </w:r>
      <w:r w:rsidRPr="00724455">
        <w:rPr>
          <w:sz w:val="24"/>
        </w:rPr>
        <w:t>members</w:t>
      </w:r>
      <w:r w:rsidRPr="00724455">
        <w:rPr>
          <w:spacing w:val="28"/>
          <w:sz w:val="24"/>
        </w:rPr>
        <w:t xml:space="preserve"> </w:t>
      </w:r>
      <w:r w:rsidRPr="00724455">
        <w:rPr>
          <w:sz w:val="24"/>
        </w:rPr>
        <w:t>of</w:t>
      </w:r>
      <w:r w:rsidRPr="00724455">
        <w:rPr>
          <w:spacing w:val="42"/>
          <w:sz w:val="24"/>
        </w:rPr>
        <w:t xml:space="preserve"> </w:t>
      </w:r>
      <w:r w:rsidRPr="00724455">
        <w:rPr>
          <w:sz w:val="24"/>
        </w:rPr>
        <w:t>the</w:t>
      </w:r>
      <w:r w:rsidRPr="00724455">
        <w:rPr>
          <w:spacing w:val="14"/>
          <w:sz w:val="24"/>
        </w:rPr>
        <w:t xml:space="preserve"> </w:t>
      </w:r>
      <w:r w:rsidRPr="00724455">
        <w:rPr>
          <w:sz w:val="24"/>
        </w:rPr>
        <w:t>Personnel</w:t>
      </w:r>
      <w:r w:rsidRPr="00724455">
        <w:rPr>
          <w:spacing w:val="15"/>
          <w:sz w:val="24"/>
        </w:rPr>
        <w:t xml:space="preserve"> </w:t>
      </w:r>
      <w:r w:rsidRPr="00724455">
        <w:rPr>
          <w:sz w:val="24"/>
        </w:rPr>
        <w:t>not</w:t>
      </w:r>
      <w:r w:rsidRPr="00724455">
        <w:rPr>
          <w:spacing w:val="35"/>
          <w:sz w:val="24"/>
        </w:rPr>
        <w:t xml:space="preserve"> </w:t>
      </w:r>
      <w:r w:rsidRPr="00724455">
        <w:rPr>
          <w:sz w:val="24"/>
        </w:rPr>
        <w:t>listed</w:t>
      </w:r>
      <w:r w:rsidRPr="00724455">
        <w:rPr>
          <w:spacing w:val="22"/>
          <w:sz w:val="24"/>
        </w:rPr>
        <w:t xml:space="preserve"> </w:t>
      </w:r>
      <w:r w:rsidRPr="00724455">
        <w:rPr>
          <w:sz w:val="24"/>
        </w:rPr>
        <w:t>by</w:t>
      </w:r>
      <w:r w:rsidRPr="00724455">
        <w:rPr>
          <w:spacing w:val="41"/>
          <w:sz w:val="24"/>
        </w:rPr>
        <w:t xml:space="preserve"> </w:t>
      </w:r>
      <w:r w:rsidRPr="00724455">
        <w:rPr>
          <w:sz w:val="24"/>
        </w:rPr>
        <w:t>name</w:t>
      </w:r>
      <w:r w:rsidRPr="00724455">
        <w:rPr>
          <w:spacing w:val="-57"/>
          <w:sz w:val="24"/>
        </w:rPr>
        <w:t xml:space="preserve"> </w:t>
      </w:r>
      <w:r w:rsidRPr="00724455">
        <w:rPr>
          <w:sz w:val="24"/>
        </w:rPr>
        <w:t>in</w:t>
      </w:r>
      <w:r w:rsidRPr="00724455">
        <w:rPr>
          <w:spacing w:val="-1"/>
          <w:sz w:val="24"/>
        </w:rPr>
        <w:t xml:space="preserve"> </w:t>
      </w:r>
      <w:r w:rsidRPr="00724455">
        <w:rPr>
          <w:sz w:val="24"/>
        </w:rPr>
        <w:t>Appendix</w:t>
      </w:r>
      <w:r w:rsidRPr="00724455">
        <w:rPr>
          <w:spacing w:val="-20"/>
          <w:sz w:val="24"/>
        </w:rPr>
        <w:t xml:space="preserve"> </w:t>
      </w:r>
      <w:r w:rsidRPr="00724455">
        <w:rPr>
          <w:sz w:val="24"/>
        </w:rPr>
        <w:t>C, and</w:t>
      </w:r>
    </w:p>
    <w:p w14:paraId="47510CF9" w14:textId="77777777" w:rsidR="00D12439" w:rsidRPr="00724455" w:rsidRDefault="008921E7">
      <w:pPr>
        <w:pStyle w:val="ListParagraph"/>
        <w:numPr>
          <w:ilvl w:val="0"/>
          <w:numId w:val="27"/>
        </w:numPr>
        <w:tabs>
          <w:tab w:val="left" w:pos="960"/>
          <w:tab w:val="left" w:pos="961"/>
        </w:tabs>
        <w:spacing w:before="203"/>
        <w:ind w:left="960" w:hanging="721"/>
        <w:rPr>
          <w:sz w:val="24"/>
        </w:rPr>
      </w:pPr>
      <w:r w:rsidRPr="00724455">
        <w:rPr>
          <w:sz w:val="24"/>
        </w:rPr>
        <w:t>any</w:t>
      </w:r>
      <w:r w:rsidRPr="00724455">
        <w:rPr>
          <w:spacing w:val="10"/>
          <w:sz w:val="24"/>
        </w:rPr>
        <w:t xml:space="preserve"> </w:t>
      </w:r>
      <w:r w:rsidRPr="00724455">
        <w:rPr>
          <w:sz w:val="24"/>
        </w:rPr>
        <w:t>other</w:t>
      </w:r>
      <w:r w:rsidRPr="00724455">
        <w:rPr>
          <w:spacing w:val="-7"/>
          <w:sz w:val="24"/>
        </w:rPr>
        <w:t xml:space="preserve"> </w:t>
      </w:r>
      <w:r w:rsidRPr="00724455">
        <w:rPr>
          <w:sz w:val="24"/>
        </w:rPr>
        <w:t>action</w:t>
      </w:r>
      <w:r w:rsidRPr="00724455">
        <w:rPr>
          <w:spacing w:val="-7"/>
          <w:sz w:val="24"/>
        </w:rPr>
        <w:t xml:space="preserve"> </w:t>
      </w:r>
      <w:r w:rsidRPr="00724455">
        <w:rPr>
          <w:sz w:val="24"/>
        </w:rPr>
        <w:t>that</w:t>
      </w:r>
      <w:r w:rsidRPr="00724455">
        <w:rPr>
          <w:spacing w:val="5"/>
          <w:sz w:val="24"/>
        </w:rPr>
        <w:t xml:space="preserve"> </w:t>
      </w:r>
      <w:r w:rsidRPr="00724455">
        <w:rPr>
          <w:sz w:val="24"/>
        </w:rPr>
        <w:t>may</w:t>
      </w:r>
      <w:r w:rsidRPr="00724455">
        <w:rPr>
          <w:spacing w:val="11"/>
          <w:sz w:val="24"/>
        </w:rPr>
        <w:t xml:space="preserve"> </w:t>
      </w:r>
      <w:r w:rsidRPr="00724455">
        <w:rPr>
          <w:sz w:val="24"/>
        </w:rPr>
        <w:t>be</w:t>
      </w:r>
      <w:r w:rsidRPr="00724455">
        <w:rPr>
          <w:spacing w:val="-13"/>
          <w:sz w:val="24"/>
        </w:rPr>
        <w:t xml:space="preserve"> </w:t>
      </w:r>
      <w:r w:rsidRPr="00724455">
        <w:rPr>
          <w:sz w:val="24"/>
        </w:rPr>
        <w:t>specified</w:t>
      </w:r>
      <w:r w:rsidRPr="00724455">
        <w:rPr>
          <w:spacing w:val="-7"/>
          <w:sz w:val="24"/>
        </w:rPr>
        <w:t xml:space="preserve"> </w:t>
      </w:r>
      <w:r w:rsidRPr="00724455">
        <w:rPr>
          <w:sz w:val="24"/>
        </w:rPr>
        <w:t>in</w:t>
      </w:r>
      <w:r w:rsidRPr="00724455">
        <w:rPr>
          <w:spacing w:val="-7"/>
          <w:sz w:val="24"/>
        </w:rPr>
        <w:t xml:space="preserve"> </w:t>
      </w:r>
      <w:r w:rsidRPr="00724455">
        <w:rPr>
          <w:sz w:val="24"/>
        </w:rPr>
        <w:t>the</w:t>
      </w:r>
      <w:r w:rsidRPr="00724455">
        <w:rPr>
          <w:spacing w:val="-13"/>
          <w:sz w:val="24"/>
        </w:rPr>
        <w:t xml:space="preserve"> </w:t>
      </w:r>
      <w:r w:rsidRPr="00724455">
        <w:rPr>
          <w:sz w:val="24"/>
        </w:rPr>
        <w:t>SC.</w:t>
      </w:r>
    </w:p>
    <w:p w14:paraId="0B6B8866" w14:textId="77777777" w:rsidR="00D12439" w:rsidRPr="00724455" w:rsidRDefault="008921E7">
      <w:pPr>
        <w:pStyle w:val="ListParagraph"/>
        <w:numPr>
          <w:ilvl w:val="0"/>
          <w:numId w:val="26"/>
        </w:numPr>
        <w:tabs>
          <w:tab w:val="left" w:pos="781"/>
        </w:tabs>
        <w:spacing w:before="208" w:line="235" w:lineRule="auto"/>
        <w:ind w:right="131" w:hanging="540"/>
        <w:jc w:val="both"/>
        <w:rPr>
          <w:sz w:val="24"/>
        </w:rPr>
      </w:pPr>
      <w:r w:rsidRPr="00724455">
        <w:rPr>
          <w:sz w:val="24"/>
        </w:rPr>
        <w:t>The</w:t>
      </w:r>
      <w:r w:rsidRPr="00724455">
        <w:rPr>
          <w:spacing w:val="1"/>
          <w:sz w:val="24"/>
        </w:rPr>
        <w:t xml:space="preserve"> </w:t>
      </w:r>
      <w:r w:rsidRPr="00724455">
        <w:rPr>
          <w:sz w:val="24"/>
        </w:rPr>
        <w:t>Consultant</w:t>
      </w:r>
      <w:r w:rsidRPr="00724455">
        <w:rPr>
          <w:spacing w:val="1"/>
          <w:sz w:val="24"/>
        </w:rPr>
        <w:t xml:space="preserve"> </w:t>
      </w:r>
      <w:r w:rsidRPr="00724455">
        <w:rPr>
          <w:sz w:val="24"/>
        </w:rPr>
        <w:t>shall</w:t>
      </w:r>
      <w:r w:rsidRPr="00724455">
        <w:rPr>
          <w:spacing w:val="1"/>
          <w:sz w:val="24"/>
        </w:rPr>
        <w:t xml:space="preserve"> </w:t>
      </w:r>
      <w:r w:rsidRPr="00724455">
        <w:rPr>
          <w:sz w:val="24"/>
        </w:rPr>
        <w:t>submit</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1"/>
          <w:sz w:val="24"/>
        </w:rPr>
        <w:t xml:space="preserve"> </w:t>
      </w:r>
      <w:r w:rsidRPr="00724455">
        <w:rPr>
          <w:sz w:val="24"/>
        </w:rPr>
        <w:t>Client</w:t>
      </w:r>
      <w:r w:rsidRPr="00724455">
        <w:rPr>
          <w:spacing w:val="1"/>
          <w:sz w:val="24"/>
        </w:rPr>
        <w:t xml:space="preserve"> </w:t>
      </w:r>
      <w:r w:rsidRPr="00724455">
        <w:rPr>
          <w:sz w:val="24"/>
        </w:rPr>
        <w:t>the</w:t>
      </w:r>
      <w:r w:rsidRPr="00724455">
        <w:rPr>
          <w:spacing w:val="1"/>
          <w:sz w:val="24"/>
        </w:rPr>
        <w:t xml:space="preserve"> </w:t>
      </w:r>
      <w:r w:rsidRPr="00724455">
        <w:rPr>
          <w:sz w:val="24"/>
        </w:rPr>
        <w:t>reports</w:t>
      </w:r>
      <w:r w:rsidRPr="00724455">
        <w:rPr>
          <w:spacing w:val="61"/>
          <w:sz w:val="24"/>
        </w:rPr>
        <w:t xml:space="preserve"> </w:t>
      </w:r>
      <w:r w:rsidRPr="00724455">
        <w:rPr>
          <w:sz w:val="24"/>
        </w:rPr>
        <w:t>and</w:t>
      </w:r>
      <w:r w:rsidRPr="00724455">
        <w:rPr>
          <w:spacing w:val="1"/>
          <w:sz w:val="24"/>
        </w:rPr>
        <w:t xml:space="preserve"> </w:t>
      </w:r>
      <w:r w:rsidRPr="00724455">
        <w:rPr>
          <w:sz w:val="24"/>
        </w:rPr>
        <w:t>documents</w:t>
      </w:r>
      <w:r w:rsidRPr="00724455">
        <w:rPr>
          <w:spacing w:val="1"/>
          <w:sz w:val="24"/>
        </w:rPr>
        <w:t xml:space="preserve"> </w:t>
      </w:r>
      <w:r w:rsidRPr="00724455">
        <w:rPr>
          <w:sz w:val="24"/>
        </w:rPr>
        <w:t>specified</w:t>
      </w:r>
      <w:r w:rsidRPr="00724455">
        <w:rPr>
          <w:spacing w:val="1"/>
          <w:sz w:val="24"/>
        </w:rPr>
        <w:t xml:space="preserve"> </w:t>
      </w:r>
      <w:r w:rsidRPr="00724455">
        <w:rPr>
          <w:sz w:val="24"/>
        </w:rPr>
        <w:t>in</w:t>
      </w:r>
      <w:r w:rsidRPr="00724455">
        <w:rPr>
          <w:spacing w:val="1"/>
          <w:sz w:val="24"/>
        </w:rPr>
        <w:t xml:space="preserve"> </w:t>
      </w:r>
      <w:r w:rsidRPr="00724455">
        <w:rPr>
          <w:sz w:val="24"/>
        </w:rPr>
        <w:t>Appendix B</w:t>
      </w:r>
      <w:r w:rsidRPr="00724455">
        <w:rPr>
          <w:spacing w:val="1"/>
          <w:sz w:val="24"/>
        </w:rPr>
        <w:t xml:space="preserve"> </w:t>
      </w:r>
      <w:r w:rsidRPr="00724455">
        <w:rPr>
          <w:sz w:val="24"/>
        </w:rPr>
        <w:t>hereto,</w:t>
      </w:r>
      <w:r w:rsidRPr="00724455">
        <w:rPr>
          <w:spacing w:val="1"/>
          <w:sz w:val="24"/>
        </w:rPr>
        <w:t xml:space="preserve"> </w:t>
      </w:r>
      <w:r w:rsidRPr="00724455">
        <w:rPr>
          <w:sz w:val="24"/>
        </w:rPr>
        <w:t>in</w:t>
      </w:r>
      <w:r w:rsidRPr="00724455">
        <w:rPr>
          <w:spacing w:val="1"/>
          <w:sz w:val="24"/>
        </w:rPr>
        <w:t xml:space="preserve"> </w:t>
      </w:r>
      <w:r w:rsidRPr="00724455">
        <w:rPr>
          <w:sz w:val="24"/>
        </w:rPr>
        <w:t>the form,</w:t>
      </w:r>
      <w:r w:rsidRPr="00724455">
        <w:rPr>
          <w:spacing w:val="1"/>
          <w:sz w:val="24"/>
        </w:rPr>
        <w:t xml:space="preserve"> </w:t>
      </w:r>
      <w:r w:rsidRPr="00724455">
        <w:rPr>
          <w:sz w:val="24"/>
        </w:rPr>
        <w:t>in</w:t>
      </w:r>
      <w:r w:rsidRPr="00724455">
        <w:rPr>
          <w:spacing w:val="1"/>
          <w:sz w:val="24"/>
        </w:rPr>
        <w:t xml:space="preserve"> </w:t>
      </w:r>
      <w:r w:rsidRPr="00724455">
        <w:rPr>
          <w:sz w:val="24"/>
        </w:rPr>
        <w:t>the</w:t>
      </w:r>
      <w:r w:rsidRPr="00724455">
        <w:rPr>
          <w:spacing w:val="1"/>
          <w:sz w:val="24"/>
        </w:rPr>
        <w:t xml:space="preserve"> </w:t>
      </w:r>
      <w:r w:rsidRPr="00724455">
        <w:rPr>
          <w:sz w:val="24"/>
        </w:rPr>
        <w:t>numbers</w:t>
      </w:r>
      <w:r w:rsidRPr="00724455">
        <w:rPr>
          <w:spacing w:val="2"/>
          <w:sz w:val="24"/>
        </w:rPr>
        <w:t xml:space="preserve"> </w:t>
      </w:r>
      <w:r w:rsidRPr="00724455">
        <w:rPr>
          <w:sz w:val="24"/>
        </w:rPr>
        <w:t>and</w:t>
      </w:r>
      <w:r w:rsidRPr="00724455">
        <w:rPr>
          <w:spacing w:val="-3"/>
          <w:sz w:val="24"/>
        </w:rPr>
        <w:t xml:space="preserve"> </w:t>
      </w:r>
      <w:r w:rsidRPr="00724455">
        <w:rPr>
          <w:sz w:val="24"/>
        </w:rPr>
        <w:t>within</w:t>
      </w:r>
      <w:r w:rsidRPr="00724455">
        <w:rPr>
          <w:spacing w:val="-3"/>
          <w:sz w:val="24"/>
        </w:rPr>
        <w:t xml:space="preserve"> </w:t>
      </w:r>
      <w:r w:rsidRPr="00724455">
        <w:rPr>
          <w:sz w:val="24"/>
        </w:rPr>
        <w:t>the</w:t>
      </w:r>
      <w:r w:rsidRPr="00724455">
        <w:rPr>
          <w:spacing w:val="-10"/>
          <w:sz w:val="24"/>
        </w:rPr>
        <w:t xml:space="preserve"> </w:t>
      </w:r>
      <w:r w:rsidRPr="00724455">
        <w:rPr>
          <w:sz w:val="24"/>
        </w:rPr>
        <w:t>time</w:t>
      </w:r>
      <w:r w:rsidRPr="00724455">
        <w:rPr>
          <w:spacing w:val="-9"/>
          <w:sz w:val="24"/>
        </w:rPr>
        <w:t xml:space="preserve"> </w:t>
      </w:r>
      <w:r w:rsidRPr="00724455">
        <w:rPr>
          <w:sz w:val="24"/>
        </w:rPr>
        <w:t>periods</w:t>
      </w:r>
      <w:r w:rsidRPr="00724455">
        <w:rPr>
          <w:spacing w:val="2"/>
          <w:sz w:val="24"/>
        </w:rPr>
        <w:t xml:space="preserve"> </w:t>
      </w:r>
      <w:r w:rsidRPr="00724455">
        <w:rPr>
          <w:sz w:val="24"/>
        </w:rPr>
        <w:t>set</w:t>
      </w:r>
      <w:r w:rsidRPr="00724455">
        <w:rPr>
          <w:spacing w:val="10"/>
          <w:sz w:val="24"/>
        </w:rPr>
        <w:t xml:space="preserve"> </w:t>
      </w:r>
      <w:r w:rsidRPr="00724455">
        <w:rPr>
          <w:sz w:val="24"/>
        </w:rPr>
        <w:t>forth</w:t>
      </w:r>
      <w:r w:rsidRPr="00724455">
        <w:rPr>
          <w:spacing w:val="-3"/>
          <w:sz w:val="24"/>
        </w:rPr>
        <w:t xml:space="preserve"> </w:t>
      </w:r>
      <w:r w:rsidRPr="00724455">
        <w:rPr>
          <w:sz w:val="24"/>
        </w:rPr>
        <w:t>in</w:t>
      </w:r>
      <w:r w:rsidRPr="00724455">
        <w:rPr>
          <w:spacing w:val="-3"/>
          <w:sz w:val="24"/>
        </w:rPr>
        <w:t xml:space="preserve"> </w:t>
      </w:r>
      <w:r w:rsidRPr="00724455">
        <w:rPr>
          <w:sz w:val="24"/>
        </w:rPr>
        <w:t>the</w:t>
      </w:r>
      <w:r w:rsidRPr="00724455">
        <w:rPr>
          <w:spacing w:val="-10"/>
          <w:sz w:val="24"/>
        </w:rPr>
        <w:t xml:space="preserve"> </w:t>
      </w:r>
      <w:r w:rsidRPr="00724455">
        <w:rPr>
          <w:sz w:val="24"/>
        </w:rPr>
        <w:t>said</w:t>
      </w:r>
      <w:r w:rsidRPr="00724455">
        <w:rPr>
          <w:spacing w:val="-3"/>
          <w:sz w:val="24"/>
        </w:rPr>
        <w:t xml:space="preserve"> </w:t>
      </w:r>
      <w:r w:rsidRPr="00724455">
        <w:rPr>
          <w:sz w:val="24"/>
        </w:rPr>
        <w:t>Appendix.</w:t>
      </w:r>
    </w:p>
    <w:p w14:paraId="375C5FA9" w14:textId="77777777" w:rsidR="00D12439" w:rsidRPr="00724455" w:rsidRDefault="00D12439">
      <w:pPr>
        <w:spacing w:line="235" w:lineRule="auto"/>
        <w:jc w:val="both"/>
        <w:rPr>
          <w:sz w:val="24"/>
        </w:rPr>
        <w:sectPr w:rsidR="00D12439" w:rsidRPr="00724455">
          <w:pgSz w:w="12240" w:h="15840"/>
          <w:pgMar w:top="1340" w:right="980" w:bottom="1000" w:left="1340" w:header="0" w:footer="734" w:gutter="0"/>
          <w:cols w:num="2" w:space="720" w:equalWidth="0">
            <w:col w:w="2440" w:space="40"/>
            <w:col w:w="7440"/>
          </w:cols>
        </w:sectPr>
      </w:pPr>
    </w:p>
    <w:p w14:paraId="6DCEAF7B" w14:textId="77777777" w:rsidR="00D12439" w:rsidRPr="00724455" w:rsidRDefault="00D12439">
      <w:pPr>
        <w:pStyle w:val="BodyText"/>
        <w:rPr>
          <w:sz w:val="26"/>
        </w:rPr>
      </w:pPr>
    </w:p>
    <w:p w14:paraId="2D2F00C3" w14:textId="77777777" w:rsidR="00D12439" w:rsidRPr="00724455" w:rsidRDefault="00D12439">
      <w:pPr>
        <w:pStyle w:val="BodyText"/>
        <w:rPr>
          <w:sz w:val="26"/>
        </w:rPr>
      </w:pPr>
    </w:p>
    <w:p w14:paraId="7F3D1513" w14:textId="77777777" w:rsidR="00D12439" w:rsidRPr="00724455" w:rsidRDefault="00D12439">
      <w:pPr>
        <w:pStyle w:val="BodyText"/>
        <w:spacing w:before="8"/>
        <w:rPr>
          <w:sz w:val="20"/>
        </w:rPr>
      </w:pPr>
    </w:p>
    <w:p w14:paraId="655E6ABE" w14:textId="77777777" w:rsidR="00D12439" w:rsidRPr="00724455" w:rsidRDefault="008921E7">
      <w:pPr>
        <w:pStyle w:val="ListParagraph"/>
        <w:numPr>
          <w:ilvl w:val="1"/>
          <w:numId w:val="28"/>
        </w:numPr>
        <w:tabs>
          <w:tab w:val="left" w:pos="999"/>
          <w:tab w:val="left" w:pos="1000"/>
        </w:tabs>
        <w:spacing w:line="268" w:lineRule="exact"/>
        <w:rPr>
          <w:sz w:val="24"/>
        </w:rPr>
      </w:pPr>
      <w:r w:rsidRPr="00724455">
        <w:rPr>
          <w:w w:val="105"/>
          <w:sz w:val="24"/>
        </w:rPr>
        <w:t>Documents</w:t>
      </w:r>
    </w:p>
    <w:p w14:paraId="7231EA24" w14:textId="77777777" w:rsidR="00D12439" w:rsidRPr="00724455" w:rsidRDefault="008921E7">
      <w:pPr>
        <w:pStyle w:val="BodyText"/>
        <w:spacing w:line="242" w:lineRule="auto"/>
        <w:ind w:left="1000" w:right="-13"/>
      </w:pPr>
      <w:r w:rsidRPr="00724455">
        <w:rPr>
          <w:w w:val="110"/>
        </w:rPr>
        <w:t>Prepared by</w:t>
      </w:r>
      <w:r w:rsidRPr="00724455">
        <w:rPr>
          <w:spacing w:val="1"/>
          <w:w w:val="110"/>
        </w:rPr>
        <w:t xml:space="preserve"> </w:t>
      </w:r>
      <w:r w:rsidRPr="00724455">
        <w:rPr>
          <w:w w:val="110"/>
        </w:rPr>
        <w:t>the Consultant</w:t>
      </w:r>
      <w:r w:rsidRPr="00724455">
        <w:rPr>
          <w:spacing w:val="-63"/>
          <w:w w:val="110"/>
        </w:rPr>
        <w:t xml:space="preserve"> </w:t>
      </w:r>
      <w:r w:rsidRPr="00724455">
        <w:rPr>
          <w:w w:val="110"/>
        </w:rPr>
        <w:t>to be the</w:t>
      </w:r>
      <w:r w:rsidRPr="00724455">
        <w:rPr>
          <w:spacing w:val="1"/>
          <w:w w:val="110"/>
        </w:rPr>
        <w:t xml:space="preserve"> </w:t>
      </w:r>
      <w:proofErr w:type="gramStart"/>
      <w:r w:rsidRPr="00724455">
        <w:rPr>
          <w:w w:val="110"/>
        </w:rPr>
        <w:t>Property  of</w:t>
      </w:r>
      <w:proofErr w:type="gramEnd"/>
      <w:r w:rsidRPr="00724455">
        <w:rPr>
          <w:spacing w:val="1"/>
          <w:w w:val="110"/>
        </w:rPr>
        <w:t xml:space="preserve"> </w:t>
      </w:r>
      <w:r w:rsidRPr="00724455">
        <w:rPr>
          <w:w w:val="110"/>
        </w:rPr>
        <w:t>the</w:t>
      </w:r>
      <w:r w:rsidRPr="00724455">
        <w:rPr>
          <w:spacing w:val="4"/>
          <w:w w:val="110"/>
        </w:rPr>
        <w:t xml:space="preserve"> </w:t>
      </w:r>
      <w:r w:rsidRPr="00724455">
        <w:rPr>
          <w:w w:val="110"/>
        </w:rPr>
        <w:t>Client</w:t>
      </w:r>
    </w:p>
    <w:p w14:paraId="7FF04F3A" w14:textId="77777777" w:rsidR="00D12439" w:rsidRPr="00724455" w:rsidRDefault="00D12439">
      <w:pPr>
        <w:pStyle w:val="BodyText"/>
        <w:rPr>
          <w:sz w:val="26"/>
        </w:rPr>
      </w:pPr>
    </w:p>
    <w:p w14:paraId="411C507E" w14:textId="77777777" w:rsidR="00D12439" w:rsidRPr="00724455" w:rsidRDefault="00D12439">
      <w:pPr>
        <w:pStyle w:val="BodyText"/>
        <w:rPr>
          <w:sz w:val="26"/>
        </w:rPr>
      </w:pPr>
    </w:p>
    <w:p w14:paraId="7648C551" w14:textId="77777777" w:rsidR="00D12439" w:rsidRPr="00724455" w:rsidRDefault="00D12439">
      <w:pPr>
        <w:pStyle w:val="BodyText"/>
        <w:rPr>
          <w:sz w:val="26"/>
        </w:rPr>
      </w:pPr>
    </w:p>
    <w:p w14:paraId="60C6A292" w14:textId="77777777" w:rsidR="00D12439" w:rsidRPr="00724455" w:rsidRDefault="00D12439">
      <w:pPr>
        <w:pStyle w:val="BodyText"/>
        <w:spacing w:before="10"/>
        <w:rPr>
          <w:sz w:val="27"/>
        </w:rPr>
      </w:pPr>
    </w:p>
    <w:p w14:paraId="3F57957A" w14:textId="77777777" w:rsidR="00D12439" w:rsidRPr="00724455" w:rsidRDefault="008921E7">
      <w:pPr>
        <w:pStyle w:val="ListParagraph"/>
        <w:numPr>
          <w:ilvl w:val="1"/>
          <w:numId w:val="28"/>
        </w:numPr>
        <w:tabs>
          <w:tab w:val="left" w:pos="999"/>
          <w:tab w:val="left" w:pos="1000"/>
        </w:tabs>
        <w:spacing w:before="1"/>
        <w:rPr>
          <w:sz w:val="24"/>
        </w:rPr>
      </w:pPr>
      <w:r w:rsidRPr="00724455">
        <w:rPr>
          <w:w w:val="105"/>
          <w:sz w:val="24"/>
        </w:rPr>
        <w:t>Accounting,</w:t>
      </w:r>
    </w:p>
    <w:p w14:paraId="1E0E4C61" w14:textId="77777777" w:rsidR="00D12439" w:rsidRPr="00724455" w:rsidRDefault="008921E7">
      <w:pPr>
        <w:pStyle w:val="BodyText"/>
        <w:spacing w:before="17" w:line="225" w:lineRule="auto"/>
        <w:ind w:left="1000"/>
      </w:pPr>
      <w:r w:rsidRPr="00724455">
        <w:rPr>
          <w:w w:val="105"/>
        </w:rPr>
        <w:t>Inspection</w:t>
      </w:r>
      <w:r w:rsidRPr="00724455">
        <w:rPr>
          <w:spacing w:val="30"/>
          <w:w w:val="105"/>
        </w:rPr>
        <w:t xml:space="preserve"> </w:t>
      </w:r>
      <w:r w:rsidRPr="00724455">
        <w:rPr>
          <w:w w:val="105"/>
        </w:rPr>
        <w:t>and</w:t>
      </w:r>
      <w:r w:rsidRPr="00724455">
        <w:rPr>
          <w:spacing w:val="-60"/>
          <w:w w:val="105"/>
        </w:rPr>
        <w:t xml:space="preserve"> </w:t>
      </w:r>
      <w:r w:rsidRPr="00724455">
        <w:rPr>
          <w:w w:val="110"/>
        </w:rPr>
        <w:t>Auditing</w:t>
      </w:r>
    </w:p>
    <w:p w14:paraId="2594DDA9" w14:textId="77777777" w:rsidR="00D12439" w:rsidRPr="00724455" w:rsidRDefault="008921E7">
      <w:pPr>
        <w:pStyle w:val="ListParagraph"/>
        <w:numPr>
          <w:ilvl w:val="0"/>
          <w:numId w:val="26"/>
        </w:numPr>
        <w:tabs>
          <w:tab w:val="left" w:pos="681"/>
        </w:tabs>
        <w:spacing w:before="76" w:line="242" w:lineRule="auto"/>
        <w:ind w:left="680" w:right="177" w:hanging="540"/>
        <w:jc w:val="both"/>
        <w:rPr>
          <w:sz w:val="24"/>
        </w:rPr>
      </w:pPr>
      <w:r w:rsidRPr="00724455">
        <w:rPr>
          <w:spacing w:val="6"/>
          <w:sz w:val="24"/>
        </w:rPr>
        <w:br w:type="column"/>
      </w:r>
      <w:r w:rsidRPr="00724455">
        <w:rPr>
          <w:sz w:val="24"/>
        </w:rPr>
        <w:t>Final reports shall be delivered in CD ROM in addition to the hard</w:t>
      </w:r>
      <w:r w:rsidRPr="00724455">
        <w:rPr>
          <w:spacing w:val="1"/>
          <w:sz w:val="24"/>
        </w:rPr>
        <w:t xml:space="preserve"> </w:t>
      </w:r>
      <w:r w:rsidRPr="00724455">
        <w:rPr>
          <w:sz w:val="24"/>
        </w:rPr>
        <w:t>copies</w:t>
      </w:r>
      <w:r w:rsidRPr="00724455">
        <w:rPr>
          <w:spacing w:val="5"/>
          <w:sz w:val="24"/>
        </w:rPr>
        <w:t xml:space="preserve"> </w:t>
      </w:r>
      <w:r w:rsidRPr="00724455">
        <w:rPr>
          <w:sz w:val="24"/>
        </w:rPr>
        <w:t>specified</w:t>
      </w:r>
      <w:r w:rsidRPr="00724455">
        <w:rPr>
          <w:spacing w:val="-1"/>
          <w:sz w:val="24"/>
        </w:rPr>
        <w:t xml:space="preserve"> </w:t>
      </w:r>
      <w:r w:rsidRPr="00724455">
        <w:rPr>
          <w:sz w:val="24"/>
        </w:rPr>
        <w:t>in said</w:t>
      </w:r>
      <w:r w:rsidRPr="00724455">
        <w:rPr>
          <w:spacing w:val="-1"/>
          <w:sz w:val="24"/>
        </w:rPr>
        <w:t xml:space="preserve"> </w:t>
      </w:r>
      <w:r w:rsidRPr="00724455">
        <w:rPr>
          <w:sz w:val="24"/>
        </w:rPr>
        <w:t>Appendix.</w:t>
      </w:r>
    </w:p>
    <w:p w14:paraId="5B086D9E" w14:textId="77777777" w:rsidR="00D12439" w:rsidRPr="00724455" w:rsidRDefault="008921E7">
      <w:pPr>
        <w:pStyle w:val="ListParagraph"/>
        <w:numPr>
          <w:ilvl w:val="0"/>
          <w:numId w:val="25"/>
        </w:numPr>
        <w:tabs>
          <w:tab w:val="left" w:pos="681"/>
        </w:tabs>
        <w:spacing w:before="202"/>
        <w:ind w:right="137" w:hanging="540"/>
        <w:rPr>
          <w:sz w:val="24"/>
        </w:rPr>
      </w:pPr>
      <w:r w:rsidRPr="00724455">
        <w:rPr>
          <w:sz w:val="24"/>
        </w:rPr>
        <w:t>All</w:t>
      </w:r>
      <w:r w:rsidRPr="00724455">
        <w:rPr>
          <w:spacing w:val="1"/>
          <w:sz w:val="24"/>
        </w:rPr>
        <w:t xml:space="preserve"> </w:t>
      </w:r>
      <w:r w:rsidRPr="00724455">
        <w:rPr>
          <w:sz w:val="24"/>
        </w:rPr>
        <w:t>plans,</w:t>
      </w:r>
      <w:r w:rsidRPr="00724455">
        <w:rPr>
          <w:spacing w:val="1"/>
          <w:sz w:val="24"/>
        </w:rPr>
        <w:t xml:space="preserve"> </w:t>
      </w:r>
      <w:r w:rsidRPr="00724455">
        <w:rPr>
          <w:sz w:val="24"/>
        </w:rPr>
        <w:t>drawings,</w:t>
      </w:r>
      <w:r w:rsidRPr="00724455">
        <w:rPr>
          <w:spacing w:val="1"/>
          <w:sz w:val="24"/>
        </w:rPr>
        <w:t xml:space="preserve"> </w:t>
      </w:r>
      <w:r w:rsidRPr="00724455">
        <w:rPr>
          <w:sz w:val="24"/>
        </w:rPr>
        <w:t>specifications,</w:t>
      </w:r>
      <w:r w:rsidRPr="00724455">
        <w:rPr>
          <w:spacing w:val="1"/>
          <w:sz w:val="24"/>
        </w:rPr>
        <w:t xml:space="preserve"> </w:t>
      </w:r>
      <w:r w:rsidRPr="00724455">
        <w:rPr>
          <w:sz w:val="24"/>
        </w:rPr>
        <w:t>designs,</w:t>
      </w:r>
      <w:r w:rsidRPr="00724455">
        <w:rPr>
          <w:spacing w:val="1"/>
          <w:sz w:val="24"/>
        </w:rPr>
        <w:t xml:space="preserve"> </w:t>
      </w:r>
      <w:r w:rsidRPr="00724455">
        <w:rPr>
          <w:sz w:val="24"/>
        </w:rPr>
        <w:t>reports,</w:t>
      </w:r>
      <w:r w:rsidRPr="00724455">
        <w:rPr>
          <w:spacing w:val="1"/>
          <w:sz w:val="24"/>
        </w:rPr>
        <w:t xml:space="preserve"> </w:t>
      </w:r>
      <w:r w:rsidRPr="00724455">
        <w:rPr>
          <w:sz w:val="24"/>
        </w:rPr>
        <w:t>other</w:t>
      </w:r>
      <w:r w:rsidRPr="00724455">
        <w:rPr>
          <w:spacing w:val="1"/>
          <w:sz w:val="24"/>
        </w:rPr>
        <w:t xml:space="preserve"> </w:t>
      </w:r>
      <w:r w:rsidRPr="00724455">
        <w:rPr>
          <w:sz w:val="24"/>
        </w:rPr>
        <w:t>documents and software submitted by</w:t>
      </w:r>
      <w:r w:rsidRPr="00724455">
        <w:rPr>
          <w:spacing w:val="1"/>
          <w:sz w:val="24"/>
        </w:rPr>
        <w:t xml:space="preserve"> </w:t>
      </w:r>
      <w:r w:rsidRPr="00724455">
        <w:rPr>
          <w:sz w:val="24"/>
        </w:rPr>
        <w:t>the Consultant</w:t>
      </w:r>
      <w:r w:rsidRPr="00724455">
        <w:rPr>
          <w:spacing w:val="1"/>
          <w:sz w:val="24"/>
        </w:rPr>
        <w:t xml:space="preserve"> </w:t>
      </w:r>
      <w:r w:rsidRPr="00724455">
        <w:rPr>
          <w:sz w:val="24"/>
        </w:rPr>
        <w:t>under this</w:t>
      </w:r>
      <w:r w:rsidRPr="00724455">
        <w:rPr>
          <w:spacing w:val="1"/>
          <w:sz w:val="24"/>
        </w:rPr>
        <w:t xml:space="preserve"> </w:t>
      </w:r>
      <w:r w:rsidRPr="00724455">
        <w:rPr>
          <w:sz w:val="24"/>
        </w:rPr>
        <w:t>Contract shall become and remain the property of the Client, and</w:t>
      </w:r>
      <w:r w:rsidRPr="00724455">
        <w:rPr>
          <w:spacing w:val="1"/>
          <w:sz w:val="24"/>
        </w:rPr>
        <w:t xml:space="preserve"> </w:t>
      </w:r>
      <w:r w:rsidRPr="00724455">
        <w:rPr>
          <w:sz w:val="24"/>
        </w:rPr>
        <w:t>the Consultant</w:t>
      </w:r>
      <w:r w:rsidRPr="00724455">
        <w:rPr>
          <w:spacing w:val="1"/>
          <w:sz w:val="24"/>
        </w:rPr>
        <w:t xml:space="preserve"> </w:t>
      </w:r>
      <w:r w:rsidRPr="00724455">
        <w:rPr>
          <w:sz w:val="24"/>
        </w:rPr>
        <w:t>shall, not</w:t>
      </w:r>
      <w:r w:rsidRPr="00724455">
        <w:rPr>
          <w:spacing w:val="60"/>
          <w:sz w:val="24"/>
        </w:rPr>
        <w:t xml:space="preserve"> </w:t>
      </w:r>
      <w:r w:rsidRPr="00724455">
        <w:rPr>
          <w:sz w:val="24"/>
        </w:rPr>
        <w:t>later than upon termination or expiration</w:t>
      </w:r>
      <w:r w:rsidRPr="00724455">
        <w:rPr>
          <w:spacing w:val="1"/>
          <w:sz w:val="24"/>
        </w:rPr>
        <w:t xml:space="preserve"> </w:t>
      </w:r>
      <w:r w:rsidRPr="00724455">
        <w:rPr>
          <w:sz w:val="24"/>
        </w:rPr>
        <w:t>of this Contract, deliver all such documents to the Client, together</w:t>
      </w:r>
      <w:r w:rsidRPr="00724455">
        <w:rPr>
          <w:spacing w:val="1"/>
          <w:sz w:val="24"/>
        </w:rPr>
        <w:t xml:space="preserve"> </w:t>
      </w:r>
      <w:r w:rsidRPr="00724455">
        <w:rPr>
          <w:sz w:val="24"/>
        </w:rPr>
        <w:t>with</w:t>
      </w:r>
      <w:r w:rsidRPr="00724455">
        <w:rPr>
          <w:spacing w:val="-1"/>
          <w:sz w:val="24"/>
        </w:rPr>
        <w:t xml:space="preserve"> </w:t>
      </w:r>
      <w:r w:rsidRPr="00724455">
        <w:rPr>
          <w:sz w:val="24"/>
        </w:rPr>
        <w:t>a</w:t>
      </w:r>
      <w:r w:rsidRPr="00724455">
        <w:rPr>
          <w:spacing w:val="-7"/>
          <w:sz w:val="24"/>
        </w:rPr>
        <w:t xml:space="preserve"> </w:t>
      </w:r>
      <w:r w:rsidRPr="00724455">
        <w:rPr>
          <w:sz w:val="24"/>
        </w:rPr>
        <w:t>detailed inventory</w:t>
      </w:r>
      <w:r w:rsidRPr="00724455">
        <w:rPr>
          <w:spacing w:val="20"/>
          <w:sz w:val="24"/>
        </w:rPr>
        <w:t xml:space="preserve"> </w:t>
      </w:r>
      <w:r w:rsidRPr="00724455">
        <w:rPr>
          <w:sz w:val="24"/>
        </w:rPr>
        <w:t>thereof.</w:t>
      </w:r>
    </w:p>
    <w:p w14:paraId="6D621C57" w14:textId="77777777" w:rsidR="00D12439" w:rsidRPr="00724455" w:rsidRDefault="008921E7">
      <w:pPr>
        <w:pStyle w:val="ListParagraph"/>
        <w:numPr>
          <w:ilvl w:val="0"/>
          <w:numId w:val="25"/>
        </w:numPr>
        <w:tabs>
          <w:tab w:val="left" w:pos="681"/>
        </w:tabs>
        <w:spacing w:before="184" w:line="242" w:lineRule="auto"/>
        <w:ind w:right="150" w:hanging="540"/>
        <w:rPr>
          <w:sz w:val="24"/>
        </w:rPr>
      </w:pPr>
      <w:r w:rsidRPr="00724455">
        <w:rPr>
          <w:sz w:val="24"/>
        </w:rPr>
        <w:t>The Consultant may retain a copy of such documents and software.</w:t>
      </w:r>
      <w:r w:rsidRPr="00724455">
        <w:rPr>
          <w:spacing w:val="-57"/>
          <w:sz w:val="24"/>
        </w:rPr>
        <w:t xml:space="preserve"> </w:t>
      </w:r>
      <w:r w:rsidRPr="00724455">
        <w:rPr>
          <w:sz w:val="24"/>
        </w:rPr>
        <w:t>Restrictions about</w:t>
      </w:r>
      <w:r w:rsidRPr="00724455">
        <w:rPr>
          <w:spacing w:val="60"/>
          <w:sz w:val="24"/>
        </w:rPr>
        <w:t xml:space="preserve"> </w:t>
      </w:r>
      <w:r w:rsidRPr="00724455">
        <w:rPr>
          <w:sz w:val="24"/>
        </w:rPr>
        <w:t>the future use of these documents, if any, shall</w:t>
      </w:r>
      <w:r w:rsidRPr="00724455">
        <w:rPr>
          <w:spacing w:val="1"/>
          <w:sz w:val="24"/>
        </w:rPr>
        <w:t xml:space="preserve"> </w:t>
      </w:r>
      <w:r w:rsidRPr="00724455">
        <w:rPr>
          <w:sz w:val="24"/>
        </w:rPr>
        <w:t>be</w:t>
      </w:r>
      <w:r w:rsidRPr="00724455">
        <w:rPr>
          <w:spacing w:val="-8"/>
          <w:sz w:val="24"/>
        </w:rPr>
        <w:t xml:space="preserve"> </w:t>
      </w:r>
      <w:r w:rsidRPr="00724455">
        <w:rPr>
          <w:sz w:val="24"/>
        </w:rPr>
        <w:t>specified in the</w:t>
      </w:r>
      <w:r w:rsidRPr="00724455">
        <w:rPr>
          <w:spacing w:val="-7"/>
          <w:sz w:val="24"/>
        </w:rPr>
        <w:t xml:space="preserve"> </w:t>
      </w:r>
      <w:r w:rsidRPr="00724455">
        <w:rPr>
          <w:sz w:val="24"/>
        </w:rPr>
        <w:t>SC.</w:t>
      </w:r>
    </w:p>
    <w:p w14:paraId="67E61C8E" w14:textId="77777777" w:rsidR="00D12439" w:rsidRPr="00724455" w:rsidRDefault="008921E7">
      <w:pPr>
        <w:pStyle w:val="BodyText"/>
        <w:spacing w:before="204"/>
        <w:ind w:left="140" w:right="210"/>
        <w:jc w:val="both"/>
      </w:pPr>
      <w:r w:rsidRPr="00724455">
        <w:t>The Consultant</w:t>
      </w:r>
      <w:r w:rsidRPr="00724455">
        <w:rPr>
          <w:spacing w:val="1"/>
        </w:rPr>
        <w:t xml:space="preserve"> </w:t>
      </w:r>
      <w:r w:rsidRPr="00724455">
        <w:t>(</w:t>
      </w:r>
      <w:proofErr w:type="spellStart"/>
      <w:r w:rsidRPr="00724455">
        <w:t>i</w:t>
      </w:r>
      <w:proofErr w:type="spellEnd"/>
      <w:r w:rsidRPr="00724455">
        <w:t>) shall keep</w:t>
      </w:r>
      <w:r w:rsidRPr="00724455">
        <w:rPr>
          <w:spacing w:val="1"/>
        </w:rPr>
        <w:t xml:space="preserve"> </w:t>
      </w:r>
      <w:r w:rsidRPr="00724455">
        <w:t>accurate and systematic accounts</w:t>
      </w:r>
      <w:r w:rsidRPr="00724455">
        <w:rPr>
          <w:spacing w:val="1"/>
        </w:rPr>
        <w:t xml:space="preserve"> </w:t>
      </w:r>
      <w:r w:rsidRPr="00724455">
        <w:t>and</w:t>
      </w:r>
      <w:r w:rsidRPr="00724455">
        <w:rPr>
          <w:spacing w:val="1"/>
        </w:rPr>
        <w:t xml:space="preserve"> </w:t>
      </w:r>
      <w:r w:rsidRPr="00724455">
        <w:t>records</w:t>
      </w:r>
      <w:r w:rsidRPr="00724455">
        <w:rPr>
          <w:spacing w:val="1"/>
        </w:rPr>
        <w:t xml:space="preserve"> </w:t>
      </w:r>
      <w:r w:rsidRPr="00724455">
        <w:t>in</w:t>
      </w:r>
      <w:r w:rsidRPr="00724455">
        <w:rPr>
          <w:spacing w:val="1"/>
        </w:rPr>
        <w:t xml:space="preserve"> </w:t>
      </w:r>
      <w:r w:rsidRPr="00724455">
        <w:t>respect</w:t>
      </w:r>
      <w:r w:rsidRPr="00724455">
        <w:rPr>
          <w:spacing w:val="1"/>
        </w:rPr>
        <w:t xml:space="preserve"> </w:t>
      </w:r>
      <w:r w:rsidRPr="00724455">
        <w:t>of</w:t>
      </w:r>
      <w:r w:rsidRPr="00724455">
        <w:rPr>
          <w:spacing w:val="1"/>
        </w:rPr>
        <w:t xml:space="preserve"> </w:t>
      </w:r>
      <w:r w:rsidRPr="00724455">
        <w:t>the</w:t>
      </w:r>
      <w:r w:rsidRPr="00724455">
        <w:rPr>
          <w:spacing w:val="1"/>
        </w:rPr>
        <w:t xml:space="preserve"> </w:t>
      </w:r>
      <w:r w:rsidRPr="00724455">
        <w:t>Services</w:t>
      </w:r>
      <w:r w:rsidRPr="00724455">
        <w:rPr>
          <w:spacing w:val="1"/>
        </w:rPr>
        <w:t xml:space="preserve"> </w:t>
      </w:r>
      <w:r w:rsidRPr="00724455">
        <w:t>hereunder,</w:t>
      </w:r>
      <w:r w:rsidRPr="00724455">
        <w:rPr>
          <w:spacing w:val="1"/>
        </w:rPr>
        <w:t xml:space="preserve"> </w:t>
      </w:r>
      <w:r w:rsidRPr="00724455">
        <w:t>in</w:t>
      </w:r>
      <w:r w:rsidRPr="00724455">
        <w:rPr>
          <w:spacing w:val="1"/>
        </w:rPr>
        <w:t xml:space="preserve"> </w:t>
      </w:r>
      <w:r w:rsidRPr="00724455">
        <w:t>accordance</w:t>
      </w:r>
      <w:r w:rsidRPr="00724455">
        <w:rPr>
          <w:spacing w:val="60"/>
        </w:rPr>
        <w:t xml:space="preserve"> </w:t>
      </w:r>
      <w:r w:rsidRPr="00724455">
        <w:t>with</w:t>
      </w:r>
      <w:r w:rsidRPr="00724455">
        <w:rPr>
          <w:spacing w:val="1"/>
        </w:rPr>
        <w:t xml:space="preserve"> </w:t>
      </w:r>
      <w:r w:rsidRPr="00724455">
        <w:t>accepted</w:t>
      </w:r>
      <w:r w:rsidRPr="00724455">
        <w:rPr>
          <w:spacing w:val="1"/>
        </w:rPr>
        <w:t xml:space="preserve"> </w:t>
      </w:r>
      <w:r w:rsidRPr="00724455">
        <w:t>accounting principles</w:t>
      </w:r>
      <w:r w:rsidRPr="00724455">
        <w:rPr>
          <w:spacing w:val="1"/>
        </w:rPr>
        <w:t xml:space="preserve"> </w:t>
      </w:r>
      <w:r w:rsidRPr="00724455">
        <w:t>and</w:t>
      </w:r>
      <w:r w:rsidRPr="00724455">
        <w:rPr>
          <w:spacing w:val="1"/>
        </w:rPr>
        <w:t xml:space="preserve"> </w:t>
      </w:r>
      <w:r w:rsidRPr="00724455">
        <w:t>in</w:t>
      </w:r>
      <w:r w:rsidRPr="00724455">
        <w:rPr>
          <w:spacing w:val="1"/>
        </w:rPr>
        <w:t xml:space="preserve"> </w:t>
      </w:r>
      <w:r w:rsidRPr="00724455">
        <w:t>such</w:t>
      </w:r>
      <w:r w:rsidRPr="00724455">
        <w:rPr>
          <w:spacing w:val="1"/>
        </w:rPr>
        <w:t xml:space="preserve"> </w:t>
      </w:r>
      <w:r w:rsidRPr="00724455">
        <w:t>form</w:t>
      </w:r>
      <w:r w:rsidRPr="00724455">
        <w:rPr>
          <w:spacing w:val="1"/>
        </w:rPr>
        <w:t xml:space="preserve"> </w:t>
      </w:r>
      <w:r w:rsidRPr="00724455">
        <w:t>and</w:t>
      </w:r>
      <w:r w:rsidRPr="00724455">
        <w:rPr>
          <w:spacing w:val="1"/>
        </w:rPr>
        <w:t xml:space="preserve"> </w:t>
      </w:r>
      <w:r w:rsidRPr="00724455">
        <w:t>detail</w:t>
      </w:r>
      <w:r w:rsidRPr="00724455">
        <w:rPr>
          <w:spacing w:val="1"/>
        </w:rPr>
        <w:t xml:space="preserve"> </w:t>
      </w:r>
      <w:r w:rsidRPr="00724455">
        <w:t>as</w:t>
      </w:r>
      <w:r w:rsidRPr="00724455">
        <w:rPr>
          <w:spacing w:val="60"/>
        </w:rPr>
        <w:t xml:space="preserve"> </w:t>
      </w:r>
      <w:r w:rsidRPr="00724455">
        <w:t>will</w:t>
      </w:r>
      <w:r w:rsidRPr="00724455">
        <w:rPr>
          <w:spacing w:val="1"/>
        </w:rPr>
        <w:t xml:space="preserve"> </w:t>
      </w:r>
      <w:r w:rsidRPr="00724455">
        <w:t>clearly</w:t>
      </w:r>
      <w:r w:rsidRPr="00724455">
        <w:rPr>
          <w:spacing w:val="1"/>
        </w:rPr>
        <w:t xml:space="preserve"> </w:t>
      </w:r>
      <w:r w:rsidRPr="00724455">
        <w:t>identify</w:t>
      </w:r>
      <w:r w:rsidRPr="00724455">
        <w:rPr>
          <w:spacing w:val="1"/>
        </w:rPr>
        <w:t xml:space="preserve"> </w:t>
      </w:r>
      <w:r w:rsidRPr="00724455">
        <w:t>all</w:t>
      </w:r>
      <w:r w:rsidRPr="00724455">
        <w:rPr>
          <w:spacing w:val="1"/>
        </w:rPr>
        <w:t xml:space="preserve"> </w:t>
      </w:r>
      <w:r w:rsidRPr="00724455">
        <w:t>relevant</w:t>
      </w:r>
      <w:r w:rsidRPr="00724455">
        <w:rPr>
          <w:spacing w:val="1"/>
        </w:rPr>
        <w:t xml:space="preserve"> </w:t>
      </w:r>
      <w:r w:rsidRPr="00724455">
        <w:t>time</w:t>
      </w:r>
      <w:r w:rsidRPr="00724455">
        <w:rPr>
          <w:spacing w:val="1"/>
        </w:rPr>
        <w:t xml:space="preserve"> </w:t>
      </w:r>
      <w:r w:rsidRPr="00724455">
        <w:t>changes</w:t>
      </w:r>
      <w:r w:rsidRPr="00724455">
        <w:rPr>
          <w:spacing w:val="1"/>
        </w:rPr>
        <w:t xml:space="preserve"> </w:t>
      </w:r>
      <w:r w:rsidRPr="00724455">
        <w:t>and</w:t>
      </w:r>
      <w:r w:rsidRPr="00724455">
        <w:rPr>
          <w:spacing w:val="1"/>
        </w:rPr>
        <w:t xml:space="preserve"> </w:t>
      </w:r>
      <w:r w:rsidRPr="00724455">
        <w:t>costs, and</w:t>
      </w:r>
      <w:r w:rsidRPr="00724455">
        <w:rPr>
          <w:spacing w:val="1"/>
        </w:rPr>
        <w:t xml:space="preserve"> </w:t>
      </w:r>
      <w:r w:rsidRPr="00724455">
        <w:t>the bases</w:t>
      </w:r>
      <w:r w:rsidRPr="00724455">
        <w:rPr>
          <w:spacing w:val="1"/>
        </w:rPr>
        <w:t xml:space="preserve"> </w:t>
      </w:r>
      <w:r w:rsidRPr="00724455">
        <w:t>thereof, and (ii) shall periodically</w:t>
      </w:r>
      <w:r w:rsidRPr="00724455">
        <w:rPr>
          <w:spacing w:val="1"/>
        </w:rPr>
        <w:t xml:space="preserve"> </w:t>
      </w:r>
      <w:r w:rsidRPr="00724455">
        <w:t>permit the Client or its designated</w:t>
      </w:r>
      <w:r w:rsidRPr="00724455">
        <w:rPr>
          <w:spacing w:val="1"/>
        </w:rPr>
        <w:t xml:space="preserve"> </w:t>
      </w:r>
      <w:r w:rsidRPr="00724455">
        <w:t>representative and/or the Bank, and up to two years from the expiration</w:t>
      </w:r>
      <w:r w:rsidRPr="00724455">
        <w:rPr>
          <w:spacing w:val="1"/>
        </w:rPr>
        <w:t xml:space="preserve"> </w:t>
      </w:r>
      <w:r w:rsidRPr="00724455">
        <w:t>or termination of this Contract, to inspect the same and make copies</w:t>
      </w:r>
      <w:r w:rsidRPr="00724455">
        <w:rPr>
          <w:spacing w:val="1"/>
        </w:rPr>
        <w:t xml:space="preserve"> </w:t>
      </w:r>
      <w:r w:rsidRPr="00724455">
        <w:t>thereof as well as to have them audited by auditors appointed by the</w:t>
      </w:r>
      <w:r w:rsidRPr="00724455">
        <w:rPr>
          <w:spacing w:val="1"/>
        </w:rPr>
        <w:t xml:space="preserve"> </w:t>
      </w:r>
      <w:r w:rsidRPr="00724455">
        <w:t>Client or the Bank, if so required by the Client or the Bank as the case</w:t>
      </w:r>
      <w:r w:rsidRPr="00724455">
        <w:rPr>
          <w:spacing w:val="1"/>
        </w:rPr>
        <w:t xml:space="preserve"> </w:t>
      </w:r>
      <w:r w:rsidRPr="00724455">
        <w:t>may</w:t>
      </w:r>
      <w:r w:rsidRPr="00724455">
        <w:rPr>
          <w:spacing w:val="19"/>
        </w:rPr>
        <w:t xml:space="preserve"> </w:t>
      </w:r>
      <w:r w:rsidRPr="00724455">
        <w:t>be.</w:t>
      </w:r>
    </w:p>
    <w:p w14:paraId="01E2639C" w14:textId="77777777" w:rsidR="00D12439" w:rsidRPr="00724455" w:rsidRDefault="00D12439">
      <w:pPr>
        <w:pStyle w:val="BodyText"/>
        <w:rPr>
          <w:sz w:val="26"/>
        </w:rPr>
      </w:pPr>
    </w:p>
    <w:p w14:paraId="6513F9FD" w14:textId="77777777" w:rsidR="00D12439" w:rsidRPr="00724455" w:rsidRDefault="00D12439">
      <w:pPr>
        <w:pStyle w:val="BodyText"/>
        <w:spacing w:before="4"/>
        <w:rPr>
          <w:sz w:val="38"/>
        </w:rPr>
      </w:pPr>
    </w:p>
    <w:p w14:paraId="4A6A4018" w14:textId="77777777" w:rsidR="00D12439" w:rsidRPr="00724455" w:rsidRDefault="008921E7">
      <w:pPr>
        <w:pStyle w:val="ListParagraph"/>
        <w:numPr>
          <w:ilvl w:val="2"/>
          <w:numId w:val="38"/>
        </w:numPr>
        <w:tabs>
          <w:tab w:val="left" w:pos="1161"/>
        </w:tabs>
        <w:ind w:left="1160" w:hanging="281"/>
        <w:jc w:val="left"/>
        <w:rPr>
          <w:sz w:val="20"/>
        </w:rPr>
      </w:pPr>
      <w:r w:rsidRPr="00724455">
        <w:rPr>
          <w:spacing w:val="-2"/>
          <w:w w:val="105"/>
          <w:sz w:val="24"/>
        </w:rPr>
        <w:t>C</w:t>
      </w:r>
      <w:r w:rsidRPr="00724455">
        <w:rPr>
          <w:spacing w:val="-2"/>
          <w:w w:val="105"/>
          <w:sz w:val="18"/>
        </w:rPr>
        <w:t>ONSULTANT’S</w:t>
      </w:r>
      <w:r w:rsidRPr="00724455">
        <w:rPr>
          <w:spacing w:val="-7"/>
          <w:w w:val="105"/>
          <w:sz w:val="18"/>
        </w:rPr>
        <w:t xml:space="preserve"> </w:t>
      </w:r>
      <w:r w:rsidRPr="00724455">
        <w:rPr>
          <w:spacing w:val="-2"/>
          <w:w w:val="105"/>
          <w:sz w:val="24"/>
        </w:rPr>
        <w:t>P</w:t>
      </w:r>
      <w:r w:rsidRPr="00724455">
        <w:rPr>
          <w:spacing w:val="-2"/>
          <w:w w:val="105"/>
          <w:sz w:val="20"/>
        </w:rPr>
        <w:t>ERSONNEL</w:t>
      </w:r>
    </w:p>
    <w:p w14:paraId="6929B9C0" w14:textId="77777777" w:rsidR="00D12439" w:rsidRPr="00724455" w:rsidRDefault="00D12439">
      <w:pPr>
        <w:rPr>
          <w:sz w:val="20"/>
        </w:rPr>
        <w:sectPr w:rsidR="00D12439" w:rsidRPr="00724455">
          <w:pgSz w:w="12240" w:h="15840"/>
          <w:pgMar w:top="1340" w:right="980" w:bottom="1000" w:left="1340" w:header="0" w:footer="734" w:gutter="0"/>
          <w:cols w:num="2" w:space="720" w:equalWidth="0">
            <w:col w:w="2540" w:space="40"/>
            <w:col w:w="7340"/>
          </w:cols>
        </w:sectPr>
      </w:pPr>
    </w:p>
    <w:p w14:paraId="00C7DD36" w14:textId="77777777" w:rsidR="00D12439" w:rsidRPr="00724455" w:rsidRDefault="00D12439">
      <w:pPr>
        <w:pStyle w:val="BodyText"/>
        <w:spacing w:before="10"/>
        <w:rPr>
          <w:sz w:val="16"/>
        </w:rPr>
      </w:pPr>
    </w:p>
    <w:p w14:paraId="0E7E07A8" w14:textId="77777777" w:rsidR="00D12439" w:rsidRPr="00724455" w:rsidRDefault="00D12439">
      <w:pPr>
        <w:rPr>
          <w:sz w:val="16"/>
        </w:rPr>
        <w:sectPr w:rsidR="00D12439" w:rsidRPr="00724455">
          <w:type w:val="continuous"/>
          <w:pgSz w:w="12240" w:h="15840"/>
          <w:pgMar w:top="1440" w:right="980" w:bottom="280" w:left="1340" w:header="720" w:footer="720" w:gutter="0"/>
          <w:cols w:space="720"/>
        </w:sectPr>
      </w:pPr>
    </w:p>
    <w:p w14:paraId="13F883DD" w14:textId="77777777" w:rsidR="00D12439" w:rsidRPr="00724455" w:rsidRDefault="008921E7">
      <w:pPr>
        <w:pStyle w:val="ListParagraph"/>
        <w:numPr>
          <w:ilvl w:val="1"/>
          <w:numId w:val="24"/>
        </w:numPr>
        <w:tabs>
          <w:tab w:val="left" w:pos="999"/>
          <w:tab w:val="left" w:pos="1000"/>
        </w:tabs>
        <w:spacing w:before="90" w:line="242" w:lineRule="auto"/>
        <w:rPr>
          <w:sz w:val="24"/>
        </w:rPr>
      </w:pPr>
      <w:r w:rsidRPr="00724455">
        <w:rPr>
          <w:w w:val="105"/>
          <w:sz w:val="24"/>
        </w:rPr>
        <w:t>Description of</w:t>
      </w:r>
      <w:r w:rsidRPr="00724455">
        <w:rPr>
          <w:spacing w:val="-60"/>
          <w:w w:val="105"/>
          <w:sz w:val="24"/>
        </w:rPr>
        <w:t xml:space="preserve"> </w:t>
      </w:r>
      <w:r w:rsidRPr="00724455">
        <w:rPr>
          <w:w w:val="105"/>
          <w:sz w:val="24"/>
        </w:rPr>
        <w:t>Personnel</w:t>
      </w:r>
    </w:p>
    <w:p w14:paraId="3FE76D5F" w14:textId="77777777" w:rsidR="00D12439" w:rsidRPr="00724455" w:rsidRDefault="008921E7">
      <w:pPr>
        <w:pStyle w:val="ListParagraph"/>
        <w:numPr>
          <w:ilvl w:val="1"/>
          <w:numId w:val="25"/>
        </w:numPr>
        <w:tabs>
          <w:tab w:val="left" w:pos="841"/>
        </w:tabs>
        <w:spacing w:before="90"/>
        <w:ind w:right="117"/>
        <w:jc w:val="both"/>
        <w:rPr>
          <w:sz w:val="24"/>
        </w:rPr>
      </w:pPr>
      <w:r w:rsidRPr="00724455">
        <w:rPr>
          <w:spacing w:val="13"/>
          <w:sz w:val="24"/>
        </w:rPr>
        <w:br w:type="column"/>
      </w:r>
      <w:r w:rsidRPr="00724455">
        <w:rPr>
          <w:sz w:val="24"/>
        </w:rPr>
        <w:t>The</w:t>
      </w:r>
      <w:r w:rsidRPr="00724455">
        <w:rPr>
          <w:spacing w:val="1"/>
          <w:sz w:val="24"/>
        </w:rPr>
        <w:t xml:space="preserve"> </w:t>
      </w:r>
      <w:r w:rsidRPr="00724455">
        <w:rPr>
          <w:sz w:val="24"/>
        </w:rPr>
        <w:t>Consultant</w:t>
      </w:r>
      <w:r w:rsidRPr="00724455">
        <w:rPr>
          <w:spacing w:val="1"/>
          <w:sz w:val="24"/>
        </w:rPr>
        <w:t xml:space="preserve"> </w:t>
      </w:r>
      <w:r w:rsidRPr="00724455">
        <w:rPr>
          <w:sz w:val="24"/>
        </w:rPr>
        <w:t>shall</w:t>
      </w:r>
      <w:r w:rsidRPr="00724455">
        <w:rPr>
          <w:spacing w:val="1"/>
          <w:sz w:val="24"/>
        </w:rPr>
        <w:t xml:space="preserve"> </w:t>
      </w:r>
      <w:r w:rsidRPr="00724455">
        <w:rPr>
          <w:sz w:val="24"/>
        </w:rPr>
        <w:t>employ</w:t>
      </w:r>
      <w:r w:rsidRPr="00724455">
        <w:rPr>
          <w:spacing w:val="1"/>
          <w:sz w:val="24"/>
        </w:rPr>
        <w:t xml:space="preserve"> </w:t>
      </w:r>
      <w:r w:rsidRPr="00724455">
        <w:rPr>
          <w:sz w:val="24"/>
        </w:rPr>
        <w:t>and</w:t>
      </w:r>
      <w:r w:rsidRPr="00724455">
        <w:rPr>
          <w:spacing w:val="1"/>
          <w:sz w:val="24"/>
        </w:rPr>
        <w:t xml:space="preserve"> </w:t>
      </w:r>
      <w:r w:rsidRPr="00724455">
        <w:rPr>
          <w:sz w:val="24"/>
        </w:rPr>
        <w:t>provide</w:t>
      </w:r>
      <w:r w:rsidRPr="00724455">
        <w:rPr>
          <w:spacing w:val="1"/>
          <w:sz w:val="24"/>
        </w:rPr>
        <w:t xml:space="preserve"> </w:t>
      </w:r>
      <w:r w:rsidRPr="00724455">
        <w:rPr>
          <w:sz w:val="24"/>
        </w:rPr>
        <w:t>such</w:t>
      </w:r>
      <w:r w:rsidRPr="00724455">
        <w:rPr>
          <w:spacing w:val="1"/>
          <w:sz w:val="24"/>
        </w:rPr>
        <w:t xml:space="preserve"> </w:t>
      </w:r>
      <w:r w:rsidRPr="00724455">
        <w:rPr>
          <w:sz w:val="24"/>
        </w:rPr>
        <w:t>qualified</w:t>
      </w:r>
      <w:r w:rsidRPr="00724455">
        <w:rPr>
          <w:spacing w:val="1"/>
          <w:sz w:val="24"/>
        </w:rPr>
        <w:t xml:space="preserve"> </w:t>
      </w:r>
      <w:r w:rsidRPr="00724455">
        <w:rPr>
          <w:sz w:val="24"/>
        </w:rPr>
        <w:t>and</w:t>
      </w:r>
      <w:r w:rsidRPr="00724455">
        <w:rPr>
          <w:spacing w:val="1"/>
          <w:sz w:val="24"/>
        </w:rPr>
        <w:t xml:space="preserve"> </w:t>
      </w:r>
      <w:r w:rsidRPr="00724455">
        <w:rPr>
          <w:sz w:val="24"/>
        </w:rPr>
        <w:t>experienced</w:t>
      </w:r>
      <w:r w:rsidRPr="00724455">
        <w:rPr>
          <w:spacing w:val="1"/>
          <w:sz w:val="24"/>
        </w:rPr>
        <w:t xml:space="preserve"> </w:t>
      </w:r>
      <w:r w:rsidRPr="00724455">
        <w:rPr>
          <w:sz w:val="24"/>
        </w:rPr>
        <w:t>Personnel</w:t>
      </w:r>
      <w:r w:rsidRPr="00724455">
        <w:rPr>
          <w:spacing w:val="1"/>
          <w:sz w:val="24"/>
        </w:rPr>
        <w:t xml:space="preserve"> </w:t>
      </w:r>
      <w:r w:rsidRPr="00724455">
        <w:rPr>
          <w:sz w:val="24"/>
        </w:rPr>
        <w:t>and</w:t>
      </w:r>
      <w:r w:rsidRPr="00724455">
        <w:rPr>
          <w:spacing w:val="1"/>
          <w:sz w:val="24"/>
        </w:rPr>
        <w:t xml:space="preserve"> </w:t>
      </w:r>
      <w:r w:rsidRPr="00724455">
        <w:rPr>
          <w:sz w:val="24"/>
        </w:rPr>
        <w:t>Sub-Consultants</w:t>
      </w:r>
      <w:r w:rsidRPr="00724455">
        <w:rPr>
          <w:spacing w:val="1"/>
          <w:sz w:val="24"/>
        </w:rPr>
        <w:t xml:space="preserve"> </w:t>
      </w:r>
      <w:r w:rsidRPr="00724455">
        <w:rPr>
          <w:sz w:val="24"/>
        </w:rPr>
        <w:t>as</w:t>
      </w:r>
      <w:r w:rsidRPr="00724455">
        <w:rPr>
          <w:spacing w:val="1"/>
          <w:sz w:val="24"/>
        </w:rPr>
        <w:t xml:space="preserve"> </w:t>
      </w:r>
      <w:r w:rsidRPr="00724455">
        <w:rPr>
          <w:sz w:val="24"/>
        </w:rPr>
        <w:t>are</w:t>
      </w:r>
      <w:r w:rsidRPr="00724455">
        <w:rPr>
          <w:spacing w:val="1"/>
          <w:sz w:val="24"/>
        </w:rPr>
        <w:t xml:space="preserve"> </w:t>
      </w:r>
      <w:r w:rsidRPr="00724455">
        <w:rPr>
          <w:sz w:val="24"/>
        </w:rPr>
        <w:t>required</w:t>
      </w:r>
      <w:r w:rsidRPr="00724455">
        <w:rPr>
          <w:spacing w:val="60"/>
          <w:sz w:val="24"/>
        </w:rPr>
        <w:t xml:space="preserve"> </w:t>
      </w:r>
      <w:r w:rsidRPr="00724455">
        <w:rPr>
          <w:sz w:val="24"/>
        </w:rPr>
        <w:t>to</w:t>
      </w:r>
      <w:r w:rsidRPr="00724455">
        <w:rPr>
          <w:spacing w:val="1"/>
          <w:sz w:val="24"/>
        </w:rPr>
        <w:t xml:space="preserve"> </w:t>
      </w:r>
      <w:r w:rsidRPr="00724455">
        <w:rPr>
          <w:sz w:val="24"/>
        </w:rPr>
        <w:t>carry</w:t>
      </w:r>
      <w:r w:rsidRPr="00724455">
        <w:rPr>
          <w:spacing w:val="1"/>
          <w:sz w:val="24"/>
        </w:rPr>
        <w:t xml:space="preserve"> </w:t>
      </w:r>
      <w:r w:rsidRPr="00724455">
        <w:rPr>
          <w:sz w:val="24"/>
        </w:rPr>
        <w:t>out</w:t>
      </w:r>
      <w:r w:rsidRPr="00724455">
        <w:rPr>
          <w:spacing w:val="1"/>
          <w:sz w:val="24"/>
        </w:rPr>
        <w:t xml:space="preserve"> </w:t>
      </w:r>
      <w:r w:rsidRPr="00724455">
        <w:rPr>
          <w:sz w:val="24"/>
        </w:rPr>
        <w:t>the</w:t>
      </w:r>
      <w:r w:rsidRPr="00724455">
        <w:rPr>
          <w:spacing w:val="1"/>
          <w:sz w:val="24"/>
        </w:rPr>
        <w:t xml:space="preserve"> </w:t>
      </w:r>
      <w:r w:rsidRPr="00724455">
        <w:rPr>
          <w:sz w:val="24"/>
        </w:rPr>
        <w:t>Services.</w:t>
      </w:r>
      <w:r w:rsidRPr="00724455">
        <w:rPr>
          <w:spacing w:val="1"/>
          <w:sz w:val="24"/>
        </w:rPr>
        <w:t xml:space="preserve"> </w:t>
      </w:r>
      <w:r w:rsidRPr="00724455">
        <w:rPr>
          <w:sz w:val="24"/>
        </w:rPr>
        <w:t>The</w:t>
      </w:r>
      <w:r w:rsidRPr="00724455">
        <w:rPr>
          <w:spacing w:val="1"/>
          <w:sz w:val="24"/>
        </w:rPr>
        <w:t xml:space="preserve"> </w:t>
      </w:r>
      <w:r w:rsidRPr="00724455">
        <w:rPr>
          <w:sz w:val="24"/>
        </w:rPr>
        <w:t>titles,</w:t>
      </w:r>
      <w:r w:rsidRPr="00724455">
        <w:rPr>
          <w:spacing w:val="1"/>
          <w:sz w:val="24"/>
        </w:rPr>
        <w:t xml:space="preserve"> </w:t>
      </w:r>
      <w:r w:rsidRPr="00724455">
        <w:rPr>
          <w:sz w:val="24"/>
        </w:rPr>
        <w:t>agreed</w:t>
      </w:r>
      <w:r w:rsidRPr="00724455">
        <w:rPr>
          <w:spacing w:val="1"/>
          <w:sz w:val="24"/>
        </w:rPr>
        <w:t xml:space="preserve"> </w:t>
      </w:r>
      <w:r w:rsidRPr="00724455">
        <w:rPr>
          <w:sz w:val="24"/>
        </w:rPr>
        <w:t>job</w:t>
      </w:r>
      <w:r w:rsidRPr="00724455">
        <w:rPr>
          <w:spacing w:val="60"/>
          <w:sz w:val="24"/>
        </w:rPr>
        <w:t xml:space="preserve"> </w:t>
      </w:r>
      <w:r w:rsidRPr="00724455">
        <w:rPr>
          <w:sz w:val="24"/>
        </w:rPr>
        <w:t>descriptions,</w:t>
      </w:r>
      <w:r w:rsidRPr="00724455">
        <w:rPr>
          <w:spacing w:val="1"/>
          <w:sz w:val="24"/>
        </w:rPr>
        <w:t xml:space="preserve"> </w:t>
      </w:r>
      <w:r w:rsidRPr="00724455">
        <w:rPr>
          <w:sz w:val="24"/>
        </w:rPr>
        <w:t>minimum qualifications, and estimated periods of engagement in</w:t>
      </w:r>
      <w:r w:rsidRPr="00724455">
        <w:rPr>
          <w:spacing w:val="1"/>
          <w:sz w:val="24"/>
        </w:rPr>
        <w:t xml:space="preserve"> </w:t>
      </w:r>
      <w:r w:rsidRPr="00724455">
        <w:rPr>
          <w:sz w:val="24"/>
        </w:rPr>
        <w:t>the carrying out of the Services of the Consultant’s Key Personnel</w:t>
      </w:r>
      <w:r w:rsidRPr="00724455">
        <w:rPr>
          <w:spacing w:val="1"/>
          <w:sz w:val="24"/>
        </w:rPr>
        <w:t xml:space="preserve"> </w:t>
      </w:r>
      <w:r w:rsidRPr="00724455">
        <w:rPr>
          <w:sz w:val="24"/>
        </w:rPr>
        <w:t>are</w:t>
      </w:r>
      <w:r w:rsidRPr="00724455">
        <w:rPr>
          <w:spacing w:val="1"/>
          <w:sz w:val="24"/>
        </w:rPr>
        <w:t xml:space="preserve"> </w:t>
      </w:r>
      <w:r w:rsidRPr="00724455">
        <w:rPr>
          <w:sz w:val="24"/>
        </w:rPr>
        <w:t>described</w:t>
      </w:r>
      <w:r w:rsidRPr="00724455">
        <w:rPr>
          <w:spacing w:val="1"/>
          <w:sz w:val="24"/>
        </w:rPr>
        <w:t xml:space="preserve"> </w:t>
      </w:r>
      <w:r w:rsidRPr="00724455">
        <w:rPr>
          <w:sz w:val="24"/>
        </w:rPr>
        <w:t>in</w:t>
      </w:r>
      <w:r w:rsidRPr="00724455">
        <w:rPr>
          <w:spacing w:val="1"/>
          <w:sz w:val="24"/>
        </w:rPr>
        <w:t xml:space="preserve"> </w:t>
      </w:r>
      <w:r w:rsidRPr="00724455">
        <w:rPr>
          <w:sz w:val="24"/>
        </w:rPr>
        <w:t>Appendix C.</w:t>
      </w:r>
      <w:r w:rsidRPr="00724455">
        <w:rPr>
          <w:spacing w:val="1"/>
          <w:sz w:val="24"/>
        </w:rPr>
        <w:t xml:space="preserve"> </w:t>
      </w:r>
      <w:r w:rsidRPr="00724455">
        <w:rPr>
          <w:sz w:val="24"/>
        </w:rPr>
        <w:t>The</w:t>
      </w:r>
      <w:r w:rsidRPr="00724455">
        <w:rPr>
          <w:spacing w:val="1"/>
          <w:sz w:val="24"/>
        </w:rPr>
        <w:t xml:space="preserve"> </w:t>
      </w:r>
      <w:r w:rsidRPr="00724455">
        <w:rPr>
          <w:sz w:val="24"/>
        </w:rPr>
        <w:t>Key</w:t>
      </w:r>
      <w:r w:rsidRPr="00724455">
        <w:rPr>
          <w:spacing w:val="1"/>
          <w:sz w:val="24"/>
        </w:rPr>
        <w:t xml:space="preserve"> </w:t>
      </w:r>
      <w:r w:rsidRPr="00724455">
        <w:rPr>
          <w:sz w:val="24"/>
        </w:rPr>
        <w:t>Personnel</w:t>
      </w:r>
      <w:r w:rsidRPr="00724455">
        <w:rPr>
          <w:spacing w:val="1"/>
          <w:sz w:val="24"/>
        </w:rPr>
        <w:t xml:space="preserve"> </w:t>
      </w:r>
      <w:r w:rsidRPr="00724455">
        <w:rPr>
          <w:sz w:val="24"/>
        </w:rPr>
        <w:t>and</w:t>
      </w:r>
      <w:r w:rsidRPr="00724455">
        <w:rPr>
          <w:spacing w:val="1"/>
          <w:sz w:val="24"/>
        </w:rPr>
        <w:t xml:space="preserve"> </w:t>
      </w:r>
      <w:r w:rsidRPr="00724455">
        <w:rPr>
          <w:sz w:val="24"/>
        </w:rPr>
        <w:t>Sub-</w:t>
      </w:r>
      <w:r w:rsidRPr="00724455">
        <w:rPr>
          <w:spacing w:val="1"/>
          <w:sz w:val="24"/>
        </w:rPr>
        <w:t xml:space="preserve"> </w:t>
      </w:r>
      <w:r w:rsidRPr="00724455">
        <w:rPr>
          <w:sz w:val="24"/>
        </w:rPr>
        <w:t>Consultants listed by title as well as by name in Appendix C are</w:t>
      </w:r>
      <w:r w:rsidRPr="00724455">
        <w:rPr>
          <w:spacing w:val="1"/>
          <w:sz w:val="24"/>
        </w:rPr>
        <w:t xml:space="preserve"> </w:t>
      </w:r>
      <w:r w:rsidRPr="00724455">
        <w:rPr>
          <w:sz w:val="24"/>
        </w:rPr>
        <w:t>hereby</w:t>
      </w:r>
      <w:r w:rsidRPr="00724455">
        <w:rPr>
          <w:spacing w:val="18"/>
          <w:sz w:val="24"/>
        </w:rPr>
        <w:t xml:space="preserve"> </w:t>
      </w:r>
      <w:r w:rsidRPr="00724455">
        <w:rPr>
          <w:sz w:val="24"/>
        </w:rPr>
        <w:t>approved by</w:t>
      </w:r>
      <w:r w:rsidRPr="00724455">
        <w:rPr>
          <w:spacing w:val="19"/>
          <w:sz w:val="24"/>
        </w:rPr>
        <w:t xml:space="preserve"> </w:t>
      </w:r>
      <w:r w:rsidRPr="00724455">
        <w:rPr>
          <w:sz w:val="24"/>
        </w:rPr>
        <w:t>the</w:t>
      </w:r>
      <w:r w:rsidRPr="00724455">
        <w:rPr>
          <w:spacing w:val="-7"/>
          <w:sz w:val="24"/>
        </w:rPr>
        <w:t xml:space="preserve"> </w:t>
      </w:r>
      <w:r w:rsidRPr="00724455">
        <w:rPr>
          <w:sz w:val="24"/>
        </w:rPr>
        <w:t>Client.</w:t>
      </w:r>
    </w:p>
    <w:p w14:paraId="2C5B9A8F" w14:textId="77777777" w:rsidR="00D12439" w:rsidRPr="00724455" w:rsidRDefault="008921E7">
      <w:pPr>
        <w:pStyle w:val="ListParagraph"/>
        <w:numPr>
          <w:ilvl w:val="1"/>
          <w:numId w:val="25"/>
        </w:numPr>
        <w:tabs>
          <w:tab w:val="left" w:pos="761"/>
        </w:tabs>
        <w:spacing w:before="233" w:line="242" w:lineRule="auto"/>
        <w:ind w:left="760" w:right="124"/>
        <w:jc w:val="both"/>
        <w:rPr>
          <w:sz w:val="24"/>
        </w:rPr>
      </w:pPr>
      <w:r w:rsidRPr="00724455">
        <w:rPr>
          <w:sz w:val="24"/>
        </w:rPr>
        <w:t>If</w:t>
      </w:r>
      <w:r w:rsidRPr="00724455">
        <w:rPr>
          <w:spacing w:val="1"/>
          <w:sz w:val="24"/>
        </w:rPr>
        <w:t xml:space="preserve"> </w:t>
      </w:r>
      <w:r w:rsidRPr="00724455">
        <w:rPr>
          <w:sz w:val="24"/>
        </w:rPr>
        <w:t>required</w:t>
      </w:r>
      <w:r w:rsidRPr="00724455">
        <w:rPr>
          <w:spacing w:val="1"/>
          <w:sz w:val="24"/>
        </w:rPr>
        <w:t xml:space="preserve"> </w:t>
      </w:r>
      <w:r w:rsidRPr="00724455">
        <w:rPr>
          <w:sz w:val="24"/>
        </w:rPr>
        <w:t>to</w:t>
      </w:r>
      <w:r w:rsidRPr="00724455">
        <w:rPr>
          <w:spacing w:val="1"/>
          <w:sz w:val="24"/>
        </w:rPr>
        <w:t xml:space="preserve"> </w:t>
      </w:r>
      <w:r w:rsidRPr="00724455">
        <w:rPr>
          <w:sz w:val="24"/>
        </w:rPr>
        <w:t>comply</w:t>
      </w:r>
      <w:r w:rsidRPr="00724455">
        <w:rPr>
          <w:spacing w:val="1"/>
          <w:sz w:val="24"/>
        </w:rPr>
        <w:t xml:space="preserve"> </w:t>
      </w:r>
      <w:r w:rsidRPr="00724455">
        <w:rPr>
          <w:sz w:val="24"/>
        </w:rPr>
        <w:t>with</w:t>
      </w:r>
      <w:r w:rsidRPr="00724455">
        <w:rPr>
          <w:spacing w:val="1"/>
          <w:sz w:val="24"/>
        </w:rPr>
        <w:t xml:space="preserve"> </w:t>
      </w:r>
      <w:r w:rsidRPr="00724455">
        <w:rPr>
          <w:sz w:val="24"/>
        </w:rPr>
        <w:t>the provisions</w:t>
      </w:r>
      <w:r w:rsidRPr="00724455">
        <w:rPr>
          <w:spacing w:val="1"/>
          <w:sz w:val="24"/>
        </w:rPr>
        <w:t xml:space="preserve"> </w:t>
      </w:r>
      <w:r w:rsidRPr="00724455">
        <w:rPr>
          <w:sz w:val="24"/>
        </w:rPr>
        <w:t>of</w:t>
      </w:r>
      <w:r w:rsidRPr="00724455">
        <w:rPr>
          <w:spacing w:val="1"/>
          <w:sz w:val="24"/>
        </w:rPr>
        <w:t xml:space="preserve"> </w:t>
      </w:r>
      <w:r w:rsidRPr="00724455">
        <w:rPr>
          <w:sz w:val="24"/>
        </w:rPr>
        <w:t>Clause GC</w:t>
      </w:r>
      <w:r w:rsidRPr="00724455">
        <w:rPr>
          <w:spacing w:val="60"/>
          <w:sz w:val="24"/>
        </w:rPr>
        <w:t xml:space="preserve"> </w:t>
      </w:r>
      <w:r w:rsidRPr="00724455">
        <w:rPr>
          <w:sz w:val="24"/>
        </w:rPr>
        <w:t>3.1.1</w:t>
      </w:r>
      <w:r w:rsidRPr="00724455">
        <w:rPr>
          <w:spacing w:val="1"/>
          <w:sz w:val="24"/>
        </w:rPr>
        <w:t xml:space="preserve"> </w:t>
      </w:r>
      <w:r w:rsidRPr="00724455">
        <w:rPr>
          <w:sz w:val="24"/>
        </w:rPr>
        <w:t>hereof,</w:t>
      </w:r>
      <w:r w:rsidRPr="00724455">
        <w:rPr>
          <w:spacing w:val="1"/>
          <w:sz w:val="24"/>
        </w:rPr>
        <w:t xml:space="preserve"> </w:t>
      </w:r>
      <w:r w:rsidRPr="00724455">
        <w:rPr>
          <w:sz w:val="24"/>
        </w:rPr>
        <w:t>adjustments</w:t>
      </w:r>
      <w:r w:rsidRPr="00724455">
        <w:rPr>
          <w:spacing w:val="1"/>
          <w:sz w:val="24"/>
        </w:rPr>
        <w:t xml:space="preserve"> </w:t>
      </w:r>
      <w:r w:rsidRPr="00724455">
        <w:rPr>
          <w:sz w:val="24"/>
        </w:rPr>
        <w:t>with</w:t>
      </w:r>
      <w:r w:rsidRPr="00724455">
        <w:rPr>
          <w:spacing w:val="1"/>
          <w:sz w:val="24"/>
        </w:rPr>
        <w:t xml:space="preserve"> </w:t>
      </w:r>
      <w:r w:rsidRPr="00724455">
        <w:rPr>
          <w:sz w:val="24"/>
        </w:rPr>
        <w:t>respect</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1"/>
          <w:sz w:val="24"/>
        </w:rPr>
        <w:t xml:space="preserve"> </w:t>
      </w:r>
      <w:r w:rsidRPr="00724455">
        <w:rPr>
          <w:sz w:val="24"/>
        </w:rPr>
        <w:t>estimated</w:t>
      </w:r>
      <w:r w:rsidRPr="00724455">
        <w:rPr>
          <w:spacing w:val="1"/>
          <w:sz w:val="24"/>
        </w:rPr>
        <w:t xml:space="preserve"> </w:t>
      </w:r>
      <w:r w:rsidRPr="00724455">
        <w:rPr>
          <w:sz w:val="24"/>
        </w:rPr>
        <w:t>periods</w:t>
      </w:r>
      <w:r w:rsidRPr="00724455">
        <w:rPr>
          <w:spacing w:val="1"/>
          <w:sz w:val="24"/>
        </w:rPr>
        <w:t xml:space="preserve"> </w:t>
      </w:r>
      <w:r w:rsidRPr="00724455">
        <w:rPr>
          <w:sz w:val="24"/>
        </w:rPr>
        <w:t>of</w:t>
      </w:r>
      <w:r w:rsidRPr="00724455">
        <w:rPr>
          <w:spacing w:val="1"/>
          <w:sz w:val="24"/>
        </w:rPr>
        <w:t xml:space="preserve"> </w:t>
      </w:r>
      <w:r w:rsidRPr="00724455">
        <w:rPr>
          <w:sz w:val="24"/>
        </w:rPr>
        <w:t>engagement</w:t>
      </w:r>
      <w:r w:rsidRPr="00724455">
        <w:rPr>
          <w:spacing w:val="1"/>
          <w:sz w:val="24"/>
        </w:rPr>
        <w:t xml:space="preserve"> </w:t>
      </w:r>
      <w:r w:rsidRPr="00724455">
        <w:rPr>
          <w:sz w:val="24"/>
        </w:rPr>
        <w:t>of Key</w:t>
      </w:r>
      <w:r w:rsidRPr="00724455">
        <w:rPr>
          <w:spacing w:val="1"/>
          <w:sz w:val="24"/>
        </w:rPr>
        <w:t xml:space="preserve"> </w:t>
      </w:r>
      <w:r w:rsidRPr="00724455">
        <w:rPr>
          <w:sz w:val="24"/>
        </w:rPr>
        <w:t>Personnel set</w:t>
      </w:r>
      <w:r w:rsidRPr="00724455">
        <w:rPr>
          <w:spacing w:val="1"/>
          <w:sz w:val="24"/>
        </w:rPr>
        <w:t xml:space="preserve"> </w:t>
      </w:r>
      <w:r w:rsidRPr="00724455">
        <w:rPr>
          <w:sz w:val="24"/>
        </w:rPr>
        <w:t>forth in Appendix C may</w:t>
      </w:r>
      <w:r w:rsidRPr="00724455">
        <w:rPr>
          <w:spacing w:val="60"/>
          <w:sz w:val="24"/>
        </w:rPr>
        <w:t xml:space="preserve"> </w:t>
      </w:r>
      <w:r w:rsidRPr="00724455">
        <w:rPr>
          <w:sz w:val="24"/>
        </w:rPr>
        <w:t>be</w:t>
      </w:r>
      <w:r w:rsidRPr="00724455">
        <w:rPr>
          <w:spacing w:val="1"/>
          <w:sz w:val="24"/>
        </w:rPr>
        <w:t xml:space="preserve"> </w:t>
      </w:r>
      <w:r w:rsidRPr="00724455">
        <w:rPr>
          <w:sz w:val="24"/>
        </w:rPr>
        <w:t>made by the Consultant by written notice to the Client, provided (</w:t>
      </w:r>
      <w:proofErr w:type="spellStart"/>
      <w:r w:rsidRPr="00724455">
        <w:rPr>
          <w:sz w:val="24"/>
        </w:rPr>
        <w:t>i</w:t>
      </w:r>
      <w:proofErr w:type="spellEnd"/>
      <w:r w:rsidRPr="00724455">
        <w:rPr>
          <w:sz w:val="24"/>
        </w:rPr>
        <w:t>)</w:t>
      </w:r>
      <w:r w:rsidRPr="00724455">
        <w:rPr>
          <w:spacing w:val="1"/>
          <w:sz w:val="24"/>
        </w:rPr>
        <w:t xml:space="preserve"> </w:t>
      </w:r>
      <w:r w:rsidRPr="00724455">
        <w:rPr>
          <w:sz w:val="24"/>
        </w:rPr>
        <w:t>that such adjustments shall not alter the originally estimated period</w:t>
      </w:r>
      <w:r w:rsidRPr="00724455">
        <w:rPr>
          <w:spacing w:val="1"/>
          <w:sz w:val="24"/>
        </w:rPr>
        <w:t xml:space="preserve"> </w:t>
      </w:r>
      <w:r w:rsidRPr="00724455">
        <w:rPr>
          <w:sz w:val="24"/>
        </w:rPr>
        <w:t>of engagement of any individual by more than 10% or one week,</w:t>
      </w:r>
      <w:r w:rsidRPr="00724455">
        <w:rPr>
          <w:spacing w:val="1"/>
          <w:sz w:val="24"/>
        </w:rPr>
        <w:t xml:space="preserve"> </w:t>
      </w:r>
      <w:r w:rsidRPr="00724455">
        <w:rPr>
          <w:sz w:val="24"/>
        </w:rPr>
        <w:t>whichever is larger, and (ii) that the aggregate of such adjustments</w:t>
      </w:r>
      <w:r w:rsidRPr="00724455">
        <w:rPr>
          <w:spacing w:val="1"/>
          <w:sz w:val="24"/>
        </w:rPr>
        <w:t xml:space="preserve"> </w:t>
      </w:r>
      <w:r w:rsidRPr="00724455">
        <w:rPr>
          <w:sz w:val="24"/>
        </w:rPr>
        <w:t>shall not cause payments under this Contract to exceed the ceilings</w:t>
      </w:r>
      <w:r w:rsidRPr="00724455">
        <w:rPr>
          <w:spacing w:val="1"/>
          <w:sz w:val="24"/>
        </w:rPr>
        <w:t xml:space="preserve"> </w:t>
      </w:r>
      <w:r w:rsidRPr="00724455">
        <w:rPr>
          <w:sz w:val="24"/>
        </w:rPr>
        <w:t>set</w:t>
      </w:r>
      <w:r w:rsidRPr="00724455">
        <w:rPr>
          <w:spacing w:val="53"/>
          <w:sz w:val="24"/>
        </w:rPr>
        <w:t xml:space="preserve"> </w:t>
      </w:r>
      <w:r w:rsidRPr="00724455">
        <w:rPr>
          <w:sz w:val="24"/>
        </w:rPr>
        <w:t>forth</w:t>
      </w:r>
      <w:r w:rsidRPr="00724455">
        <w:rPr>
          <w:spacing w:val="41"/>
          <w:sz w:val="24"/>
        </w:rPr>
        <w:t xml:space="preserve"> </w:t>
      </w:r>
      <w:r w:rsidRPr="00724455">
        <w:rPr>
          <w:sz w:val="24"/>
        </w:rPr>
        <w:t>in</w:t>
      </w:r>
      <w:r w:rsidRPr="00724455">
        <w:rPr>
          <w:spacing w:val="41"/>
          <w:sz w:val="24"/>
        </w:rPr>
        <w:t xml:space="preserve"> </w:t>
      </w:r>
      <w:r w:rsidRPr="00724455">
        <w:rPr>
          <w:sz w:val="24"/>
        </w:rPr>
        <w:t>Clause</w:t>
      </w:r>
      <w:r w:rsidRPr="00724455">
        <w:rPr>
          <w:spacing w:val="34"/>
          <w:sz w:val="24"/>
        </w:rPr>
        <w:t xml:space="preserve"> </w:t>
      </w:r>
      <w:r w:rsidRPr="00724455">
        <w:rPr>
          <w:sz w:val="24"/>
        </w:rPr>
        <w:t>GC</w:t>
      </w:r>
      <w:r w:rsidRPr="00724455">
        <w:rPr>
          <w:spacing w:val="40"/>
          <w:sz w:val="24"/>
        </w:rPr>
        <w:t xml:space="preserve"> </w:t>
      </w:r>
      <w:r w:rsidRPr="00724455">
        <w:rPr>
          <w:sz w:val="24"/>
        </w:rPr>
        <w:t>6.1(b)</w:t>
      </w:r>
      <w:r w:rsidRPr="00724455">
        <w:rPr>
          <w:spacing w:val="39"/>
          <w:sz w:val="24"/>
        </w:rPr>
        <w:t xml:space="preserve"> </w:t>
      </w:r>
      <w:r w:rsidRPr="00724455">
        <w:rPr>
          <w:sz w:val="24"/>
        </w:rPr>
        <w:t>of</w:t>
      </w:r>
      <w:r w:rsidRPr="00724455">
        <w:rPr>
          <w:spacing w:val="41"/>
          <w:sz w:val="24"/>
        </w:rPr>
        <w:t xml:space="preserve"> </w:t>
      </w:r>
      <w:r w:rsidRPr="00724455">
        <w:rPr>
          <w:sz w:val="24"/>
        </w:rPr>
        <w:t>this</w:t>
      </w:r>
      <w:r w:rsidRPr="00724455">
        <w:rPr>
          <w:spacing w:val="47"/>
          <w:sz w:val="24"/>
        </w:rPr>
        <w:t xml:space="preserve"> </w:t>
      </w:r>
      <w:r w:rsidRPr="00724455">
        <w:rPr>
          <w:sz w:val="24"/>
        </w:rPr>
        <w:t>Contract.</w:t>
      </w:r>
      <w:r w:rsidRPr="00724455">
        <w:rPr>
          <w:spacing w:val="22"/>
          <w:sz w:val="24"/>
        </w:rPr>
        <w:t xml:space="preserve"> </w:t>
      </w:r>
      <w:r w:rsidRPr="00724455">
        <w:rPr>
          <w:sz w:val="24"/>
        </w:rPr>
        <w:t>Any</w:t>
      </w:r>
      <w:r w:rsidRPr="00724455">
        <w:rPr>
          <w:spacing w:val="1"/>
          <w:sz w:val="24"/>
        </w:rPr>
        <w:t xml:space="preserve"> </w:t>
      </w:r>
      <w:r w:rsidRPr="00724455">
        <w:rPr>
          <w:sz w:val="24"/>
        </w:rPr>
        <w:t>other</w:t>
      </w:r>
      <w:r w:rsidRPr="00724455">
        <w:rPr>
          <w:spacing w:val="41"/>
          <w:sz w:val="24"/>
        </w:rPr>
        <w:t xml:space="preserve"> </w:t>
      </w:r>
      <w:r w:rsidRPr="00724455">
        <w:rPr>
          <w:sz w:val="24"/>
        </w:rPr>
        <w:t>such</w:t>
      </w:r>
    </w:p>
    <w:p w14:paraId="51453538" w14:textId="77777777" w:rsidR="00D12439" w:rsidRPr="00724455" w:rsidRDefault="00D12439">
      <w:pPr>
        <w:spacing w:line="242" w:lineRule="auto"/>
        <w:jc w:val="both"/>
        <w:rPr>
          <w:sz w:val="24"/>
        </w:rPr>
        <w:sectPr w:rsidR="00D12439" w:rsidRPr="00724455">
          <w:type w:val="continuous"/>
          <w:pgSz w:w="12240" w:h="15840"/>
          <w:pgMar w:top="1440" w:right="980" w:bottom="280" w:left="1340" w:header="720" w:footer="720" w:gutter="0"/>
          <w:cols w:num="2" w:space="720" w:equalWidth="0">
            <w:col w:w="2460" w:space="40"/>
            <w:col w:w="7420"/>
          </w:cols>
        </w:sectPr>
      </w:pPr>
    </w:p>
    <w:p w14:paraId="671773F1" w14:textId="77777777" w:rsidR="00D12439" w:rsidRPr="00724455" w:rsidRDefault="00D12439">
      <w:pPr>
        <w:pStyle w:val="BodyText"/>
        <w:rPr>
          <w:sz w:val="26"/>
        </w:rPr>
      </w:pPr>
    </w:p>
    <w:p w14:paraId="09C7D326" w14:textId="77777777" w:rsidR="00D12439" w:rsidRPr="00724455" w:rsidRDefault="00D12439">
      <w:pPr>
        <w:pStyle w:val="BodyText"/>
        <w:rPr>
          <w:sz w:val="26"/>
        </w:rPr>
      </w:pPr>
    </w:p>
    <w:p w14:paraId="51FC102D" w14:textId="77777777" w:rsidR="00D12439" w:rsidRPr="00724455" w:rsidRDefault="00D12439">
      <w:pPr>
        <w:pStyle w:val="BodyText"/>
        <w:rPr>
          <w:sz w:val="26"/>
        </w:rPr>
      </w:pPr>
    </w:p>
    <w:p w14:paraId="4E05711A" w14:textId="77777777" w:rsidR="00D12439" w:rsidRPr="00724455" w:rsidRDefault="00D12439">
      <w:pPr>
        <w:pStyle w:val="BodyText"/>
        <w:rPr>
          <w:sz w:val="26"/>
        </w:rPr>
      </w:pPr>
    </w:p>
    <w:p w14:paraId="41D0DBB8" w14:textId="77777777" w:rsidR="00D12439" w:rsidRPr="00724455" w:rsidRDefault="00D12439">
      <w:pPr>
        <w:pStyle w:val="BodyText"/>
        <w:rPr>
          <w:sz w:val="26"/>
        </w:rPr>
      </w:pPr>
    </w:p>
    <w:p w14:paraId="048A038E" w14:textId="77777777" w:rsidR="00D12439" w:rsidRPr="00724455" w:rsidRDefault="00D12439">
      <w:pPr>
        <w:pStyle w:val="BodyText"/>
        <w:rPr>
          <w:sz w:val="26"/>
        </w:rPr>
      </w:pPr>
    </w:p>
    <w:p w14:paraId="3DB70CAB" w14:textId="77777777" w:rsidR="00D12439" w:rsidRPr="00724455" w:rsidRDefault="00D12439">
      <w:pPr>
        <w:pStyle w:val="BodyText"/>
        <w:rPr>
          <w:sz w:val="26"/>
        </w:rPr>
      </w:pPr>
    </w:p>
    <w:p w14:paraId="326DCACC" w14:textId="77777777" w:rsidR="00D12439" w:rsidRPr="00724455" w:rsidRDefault="00D12439">
      <w:pPr>
        <w:pStyle w:val="BodyText"/>
        <w:rPr>
          <w:sz w:val="26"/>
        </w:rPr>
      </w:pPr>
    </w:p>
    <w:p w14:paraId="3909C34F" w14:textId="77777777" w:rsidR="00D12439" w:rsidRPr="00724455" w:rsidRDefault="00D12439">
      <w:pPr>
        <w:pStyle w:val="BodyText"/>
        <w:spacing w:before="2"/>
        <w:rPr>
          <w:sz w:val="28"/>
        </w:rPr>
      </w:pPr>
    </w:p>
    <w:p w14:paraId="46968750" w14:textId="77777777" w:rsidR="00D12439" w:rsidRPr="00724455" w:rsidRDefault="008921E7">
      <w:pPr>
        <w:pStyle w:val="ListParagraph"/>
        <w:numPr>
          <w:ilvl w:val="1"/>
          <w:numId w:val="24"/>
        </w:numPr>
        <w:tabs>
          <w:tab w:val="left" w:pos="420"/>
        </w:tabs>
        <w:ind w:left="880" w:right="258" w:hanging="880"/>
        <w:jc w:val="right"/>
        <w:rPr>
          <w:sz w:val="24"/>
        </w:rPr>
      </w:pPr>
      <w:r w:rsidRPr="00724455">
        <w:rPr>
          <w:w w:val="105"/>
          <w:sz w:val="24"/>
        </w:rPr>
        <w:t>Approval</w:t>
      </w:r>
      <w:r w:rsidRPr="00724455">
        <w:rPr>
          <w:spacing w:val="-7"/>
          <w:w w:val="105"/>
          <w:sz w:val="24"/>
        </w:rPr>
        <w:t xml:space="preserve"> </w:t>
      </w:r>
      <w:r w:rsidRPr="00724455">
        <w:rPr>
          <w:w w:val="105"/>
          <w:sz w:val="24"/>
        </w:rPr>
        <w:t>of</w:t>
      </w:r>
    </w:p>
    <w:p w14:paraId="17D1EB32" w14:textId="77777777" w:rsidR="00D12439" w:rsidRPr="00724455" w:rsidRDefault="008921E7">
      <w:pPr>
        <w:pStyle w:val="BodyText"/>
        <w:spacing w:before="4"/>
        <w:ind w:right="331"/>
        <w:jc w:val="right"/>
      </w:pPr>
      <w:r w:rsidRPr="00724455">
        <w:rPr>
          <w:w w:val="105"/>
        </w:rPr>
        <w:t>Personnel</w:t>
      </w:r>
    </w:p>
    <w:p w14:paraId="6B389C8D" w14:textId="77777777" w:rsidR="00D12439" w:rsidRPr="00724455" w:rsidRDefault="00D12439">
      <w:pPr>
        <w:pStyle w:val="BodyText"/>
        <w:rPr>
          <w:sz w:val="26"/>
        </w:rPr>
      </w:pPr>
    </w:p>
    <w:p w14:paraId="75DAC0AF" w14:textId="77777777" w:rsidR="00D12439" w:rsidRPr="00724455" w:rsidRDefault="00D12439">
      <w:pPr>
        <w:pStyle w:val="BodyText"/>
        <w:rPr>
          <w:sz w:val="26"/>
        </w:rPr>
      </w:pPr>
    </w:p>
    <w:p w14:paraId="641EF654" w14:textId="77777777" w:rsidR="00D12439" w:rsidRPr="00724455" w:rsidRDefault="00D12439">
      <w:pPr>
        <w:pStyle w:val="BodyText"/>
        <w:rPr>
          <w:sz w:val="26"/>
        </w:rPr>
      </w:pPr>
    </w:p>
    <w:p w14:paraId="12DCDEFE" w14:textId="77777777" w:rsidR="00D12439" w:rsidRPr="00724455" w:rsidRDefault="00D12439">
      <w:pPr>
        <w:pStyle w:val="BodyText"/>
        <w:rPr>
          <w:sz w:val="26"/>
        </w:rPr>
      </w:pPr>
    </w:p>
    <w:p w14:paraId="3E636E05" w14:textId="77777777" w:rsidR="00D12439" w:rsidRPr="00724455" w:rsidRDefault="00D12439">
      <w:pPr>
        <w:pStyle w:val="BodyText"/>
        <w:rPr>
          <w:sz w:val="26"/>
        </w:rPr>
      </w:pPr>
    </w:p>
    <w:p w14:paraId="0780950E" w14:textId="77777777" w:rsidR="00D12439" w:rsidRPr="00724455" w:rsidRDefault="00D12439">
      <w:pPr>
        <w:pStyle w:val="BodyText"/>
        <w:spacing w:before="9"/>
        <w:rPr>
          <w:sz w:val="33"/>
        </w:rPr>
      </w:pPr>
    </w:p>
    <w:p w14:paraId="6AE2E864" w14:textId="77777777" w:rsidR="00D12439" w:rsidRPr="00724455" w:rsidRDefault="008921E7">
      <w:pPr>
        <w:pStyle w:val="ListParagraph"/>
        <w:numPr>
          <w:ilvl w:val="1"/>
          <w:numId w:val="24"/>
        </w:numPr>
        <w:tabs>
          <w:tab w:val="left" w:pos="999"/>
          <w:tab w:val="left" w:pos="1000"/>
        </w:tabs>
        <w:spacing w:before="1"/>
        <w:rPr>
          <w:sz w:val="24"/>
        </w:rPr>
      </w:pPr>
      <w:r w:rsidRPr="00724455">
        <w:rPr>
          <w:w w:val="110"/>
          <w:sz w:val="24"/>
        </w:rPr>
        <w:t>Working</w:t>
      </w:r>
    </w:p>
    <w:p w14:paraId="1DFA27E9" w14:textId="77777777" w:rsidR="00D12439" w:rsidRPr="00724455" w:rsidRDefault="008921E7">
      <w:pPr>
        <w:pStyle w:val="BodyText"/>
        <w:spacing w:before="8" w:line="235" w:lineRule="auto"/>
        <w:ind w:left="1000"/>
      </w:pPr>
      <w:r w:rsidRPr="00724455">
        <w:rPr>
          <w:w w:val="105"/>
        </w:rPr>
        <w:t>Hours,</w:t>
      </w:r>
      <w:r w:rsidRPr="00724455">
        <w:rPr>
          <w:spacing w:val="1"/>
          <w:w w:val="105"/>
        </w:rPr>
        <w:t xml:space="preserve"> </w:t>
      </w:r>
      <w:r w:rsidRPr="00724455">
        <w:rPr>
          <w:w w:val="105"/>
        </w:rPr>
        <w:t>Overtime,</w:t>
      </w:r>
      <w:r w:rsidRPr="00724455">
        <w:rPr>
          <w:spacing w:val="-60"/>
          <w:w w:val="105"/>
        </w:rPr>
        <w:t xml:space="preserve"> </w:t>
      </w:r>
      <w:r w:rsidRPr="00724455">
        <w:rPr>
          <w:w w:val="105"/>
        </w:rPr>
        <w:t>Leave,</w:t>
      </w:r>
      <w:r w:rsidRPr="00724455">
        <w:rPr>
          <w:spacing w:val="-8"/>
          <w:w w:val="105"/>
        </w:rPr>
        <w:t xml:space="preserve"> </w:t>
      </w:r>
      <w:proofErr w:type="spellStart"/>
      <w:r w:rsidRPr="00724455">
        <w:rPr>
          <w:w w:val="105"/>
        </w:rPr>
        <w:t>etc</w:t>
      </w:r>
      <w:proofErr w:type="spellEnd"/>
    </w:p>
    <w:p w14:paraId="20D9D88F" w14:textId="77777777" w:rsidR="00D12439" w:rsidRPr="00724455" w:rsidRDefault="00D12439">
      <w:pPr>
        <w:pStyle w:val="BodyText"/>
        <w:rPr>
          <w:sz w:val="26"/>
        </w:rPr>
      </w:pPr>
    </w:p>
    <w:p w14:paraId="6055A14A" w14:textId="77777777" w:rsidR="00D12439" w:rsidRPr="00724455" w:rsidRDefault="00D12439">
      <w:pPr>
        <w:pStyle w:val="BodyText"/>
        <w:rPr>
          <w:sz w:val="26"/>
        </w:rPr>
      </w:pPr>
    </w:p>
    <w:p w14:paraId="50198EB1" w14:textId="77777777" w:rsidR="00D12439" w:rsidRPr="00724455" w:rsidRDefault="00D12439">
      <w:pPr>
        <w:pStyle w:val="BodyText"/>
        <w:rPr>
          <w:sz w:val="26"/>
        </w:rPr>
      </w:pPr>
    </w:p>
    <w:p w14:paraId="7F83EAF9" w14:textId="77777777" w:rsidR="00D12439" w:rsidRPr="00724455" w:rsidRDefault="00D12439">
      <w:pPr>
        <w:pStyle w:val="BodyText"/>
        <w:rPr>
          <w:sz w:val="26"/>
        </w:rPr>
      </w:pPr>
    </w:p>
    <w:p w14:paraId="02DA4806" w14:textId="77777777" w:rsidR="00D12439" w:rsidRPr="00724455" w:rsidRDefault="00D12439">
      <w:pPr>
        <w:pStyle w:val="BodyText"/>
        <w:rPr>
          <w:sz w:val="26"/>
        </w:rPr>
      </w:pPr>
    </w:p>
    <w:p w14:paraId="0B09C182" w14:textId="77777777" w:rsidR="00D12439" w:rsidRPr="00724455" w:rsidRDefault="00D12439">
      <w:pPr>
        <w:pStyle w:val="BodyText"/>
        <w:rPr>
          <w:sz w:val="26"/>
        </w:rPr>
      </w:pPr>
    </w:p>
    <w:p w14:paraId="10515BF8" w14:textId="77777777" w:rsidR="00D12439" w:rsidRPr="00724455" w:rsidRDefault="00D12439">
      <w:pPr>
        <w:pStyle w:val="BodyText"/>
        <w:rPr>
          <w:sz w:val="26"/>
        </w:rPr>
      </w:pPr>
    </w:p>
    <w:p w14:paraId="1C41E4FF" w14:textId="77777777" w:rsidR="00D12439" w:rsidRPr="00724455" w:rsidRDefault="00D12439">
      <w:pPr>
        <w:pStyle w:val="BodyText"/>
        <w:rPr>
          <w:sz w:val="26"/>
        </w:rPr>
      </w:pPr>
    </w:p>
    <w:p w14:paraId="26FABFCD" w14:textId="77777777" w:rsidR="00D12439" w:rsidRPr="00724455" w:rsidRDefault="00D12439">
      <w:pPr>
        <w:pStyle w:val="BodyText"/>
        <w:rPr>
          <w:sz w:val="26"/>
        </w:rPr>
      </w:pPr>
    </w:p>
    <w:p w14:paraId="7C9CDD4B" w14:textId="77777777" w:rsidR="00D12439" w:rsidRPr="00724455" w:rsidRDefault="00D12439">
      <w:pPr>
        <w:pStyle w:val="BodyText"/>
        <w:rPr>
          <w:sz w:val="26"/>
        </w:rPr>
      </w:pPr>
    </w:p>
    <w:p w14:paraId="28E2892F" w14:textId="77777777" w:rsidR="00D12439" w:rsidRPr="00724455" w:rsidRDefault="00D12439">
      <w:pPr>
        <w:pStyle w:val="BodyText"/>
        <w:spacing w:before="10"/>
        <w:rPr>
          <w:sz w:val="23"/>
        </w:rPr>
      </w:pPr>
    </w:p>
    <w:p w14:paraId="15B5A6C5" w14:textId="77777777" w:rsidR="00D12439" w:rsidRPr="00724455" w:rsidRDefault="008921E7">
      <w:pPr>
        <w:pStyle w:val="ListParagraph"/>
        <w:numPr>
          <w:ilvl w:val="1"/>
          <w:numId w:val="24"/>
        </w:numPr>
        <w:tabs>
          <w:tab w:val="left" w:pos="999"/>
          <w:tab w:val="left" w:pos="1000"/>
        </w:tabs>
        <w:rPr>
          <w:sz w:val="24"/>
        </w:rPr>
      </w:pPr>
      <w:r w:rsidRPr="00724455">
        <w:rPr>
          <w:w w:val="105"/>
          <w:sz w:val="24"/>
        </w:rPr>
        <w:t>Removal</w:t>
      </w:r>
    </w:p>
    <w:p w14:paraId="74CB8D1C" w14:textId="77777777" w:rsidR="00D12439" w:rsidRPr="00724455" w:rsidRDefault="008921E7">
      <w:pPr>
        <w:pStyle w:val="BodyText"/>
        <w:spacing w:before="9" w:line="235" w:lineRule="auto"/>
        <w:ind w:left="1000"/>
      </w:pPr>
      <w:r w:rsidRPr="00724455">
        <w:rPr>
          <w:w w:val="105"/>
        </w:rPr>
        <w:t>and/or</w:t>
      </w:r>
      <w:r w:rsidRPr="00724455">
        <w:rPr>
          <w:spacing w:val="1"/>
          <w:w w:val="105"/>
        </w:rPr>
        <w:t xml:space="preserve"> </w:t>
      </w:r>
      <w:r w:rsidRPr="00724455">
        <w:rPr>
          <w:w w:val="105"/>
        </w:rPr>
        <w:t>Replacement</w:t>
      </w:r>
      <w:r w:rsidRPr="00724455">
        <w:rPr>
          <w:spacing w:val="-60"/>
          <w:w w:val="105"/>
        </w:rPr>
        <w:t xml:space="preserve"> </w:t>
      </w:r>
      <w:r w:rsidRPr="00724455">
        <w:rPr>
          <w:w w:val="105"/>
        </w:rPr>
        <w:t>of</w:t>
      </w:r>
      <w:r w:rsidRPr="00724455">
        <w:rPr>
          <w:spacing w:val="5"/>
          <w:w w:val="105"/>
        </w:rPr>
        <w:t xml:space="preserve"> </w:t>
      </w:r>
      <w:r w:rsidRPr="00724455">
        <w:rPr>
          <w:w w:val="105"/>
        </w:rPr>
        <w:t>Personnel</w:t>
      </w:r>
    </w:p>
    <w:p w14:paraId="3FF15831" w14:textId="77777777" w:rsidR="00D12439" w:rsidRPr="00724455" w:rsidRDefault="008921E7">
      <w:pPr>
        <w:pStyle w:val="BodyText"/>
        <w:spacing w:before="76"/>
        <w:ind w:left="860"/>
      </w:pPr>
      <w:r w:rsidRPr="00724455">
        <w:br w:type="column"/>
      </w:r>
      <w:r w:rsidRPr="00724455">
        <w:t>adjustments</w:t>
      </w:r>
      <w:r w:rsidRPr="00724455">
        <w:rPr>
          <w:spacing w:val="4"/>
        </w:rPr>
        <w:t xml:space="preserve"> </w:t>
      </w:r>
      <w:r w:rsidRPr="00724455">
        <w:t>shall</w:t>
      </w:r>
      <w:r w:rsidRPr="00724455">
        <w:rPr>
          <w:spacing w:val="-8"/>
        </w:rPr>
        <w:t xml:space="preserve"> </w:t>
      </w:r>
      <w:r w:rsidRPr="00724455">
        <w:t>only</w:t>
      </w:r>
      <w:r w:rsidRPr="00724455">
        <w:rPr>
          <w:spacing w:val="18"/>
        </w:rPr>
        <w:t xml:space="preserve"> </w:t>
      </w:r>
      <w:r w:rsidRPr="00724455">
        <w:t>be</w:t>
      </w:r>
      <w:r w:rsidRPr="00724455">
        <w:rPr>
          <w:spacing w:val="-9"/>
        </w:rPr>
        <w:t xml:space="preserve"> </w:t>
      </w:r>
      <w:r w:rsidRPr="00724455">
        <w:t>made</w:t>
      </w:r>
      <w:r w:rsidRPr="00724455">
        <w:rPr>
          <w:spacing w:val="-8"/>
        </w:rPr>
        <w:t xml:space="preserve"> </w:t>
      </w:r>
      <w:r w:rsidRPr="00724455">
        <w:t>with</w:t>
      </w:r>
      <w:r w:rsidRPr="00724455">
        <w:rPr>
          <w:spacing w:val="-1"/>
        </w:rPr>
        <w:t xml:space="preserve"> </w:t>
      </w:r>
      <w:r w:rsidRPr="00724455">
        <w:t>the</w:t>
      </w:r>
      <w:r w:rsidRPr="00724455">
        <w:rPr>
          <w:spacing w:val="-8"/>
        </w:rPr>
        <w:t xml:space="preserve"> </w:t>
      </w:r>
      <w:r w:rsidRPr="00724455">
        <w:t>Client’s</w:t>
      </w:r>
      <w:r w:rsidRPr="00724455">
        <w:rPr>
          <w:spacing w:val="4"/>
        </w:rPr>
        <w:t xml:space="preserve"> </w:t>
      </w:r>
      <w:r w:rsidRPr="00724455">
        <w:t>written</w:t>
      </w:r>
      <w:r w:rsidRPr="00724455">
        <w:rPr>
          <w:spacing w:val="-1"/>
        </w:rPr>
        <w:t xml:space="preserve"> </w:t>
      </w:r>
      <w:r w:rsidRPr="00724455">
        <w:t>approval.</w:t>
      </w:r>
    </w:p>
    <w:p w14:paraId="28D134BB" w14:textId="77777777" w:rsidR="00D12439" w:rsidRPr="00724455" w:rsidRDefault="008921E7">
      <w:pPr>
        <w:pStyle w:val="ListParagraph"/>
        <w:numPr>
          <w:ilvl w:val="1"/>
          <w:numId w:val="25"/>
        </w:numPr>
        <w:tabs>
          <w:tab w:val="left" w:pos="941"/>
        </w:tabs>
        <w:spacing w:before="204"/>
        <w:ind w:left="940" w:right="117" w:hanging="620"/>
        <w:jc w:val="both"/>
        <w:rPr>
          <w:sz w:val="24"/>
        </w:rPr>
      </w:pPr>
      <w:r w:rsidRPr="00724455">
        <w:rPr>
          <w:sz w:val="24"/>
        </w:rPr>
        <w:t>If additional work is required beyond the scope of the Services</w:t>
      </w:r>
      <w:r w:rsidRPr="00724455">
        <w:rPr>
          <w:spacing w:val="1"/>
          <w:sz w:val="24"/>
        </w:rPr>
        <w:t xml:space="preserve"> </w:t>
      </w:r>
      <w:r w:rsidRPr="00724455">
        <w:rPr>
          <w:sz w:val="24"/>
        </w:rPr>
        <w:t>specified in Appendix A, the estimated periods of engagement of</w:t>
      </w:r>
      <w:r w:rsidRPr="00724455">
        <w:rPr>
          <w:spacing w:val="1"/>
          <w:sz w:val="24"/>
        </w:rPr>
        <w:t xml:space="preserve"> </w:t>
      </w:r>
      <w:r w:rsidRPr="00724455">
        <w:rPr>
          <w:sz w:val="24"/>
        </w:rPr>
        <w:t>Key</w:t>
      </w:r>
      <w:r w:rsidRPr="00724455">
        <w:rPr>
          <w:spacing w:val="1"/>
          <w:sz w:val="24"/>
        </w:rPr>
        <w:t xml:space="preserve"> </w:t>
      </w:r>
      <w:r w:rsidRPr="00724455">
        <w:rPr>
          <w:sz w:val="24"/>
        </w:rPr>
        <w:t>Personnel set</w:t>
      </w:r>
      <w:r w:rsidRPr="00724455">
        <w:rPr>
          <w:spacing w:val="1"/>
          <w:sz w:val="24"/>
        </w:rPr>
        <w:t xml:space="preserve"> </w:t>
      </w:r>
      <w:r w:rsidRPr="00724455">
        <w:rPr>
          <w:sz w:val="24"/>
        </w:rPr>
        <w:t>forth</w:t>
      </w:r>
      <w:r w:rsidRPr="00724455">
        <w:rPr>
          <w:spacing w:val="1"/>
          <w:sz w:val="24"/>
        </w:rPr>
        <w:t xml:space="preserve"> </w:t>
      </w:r>
      <w:r w:rsidRPr="00724455">
        <w:rPr>
          <w:sz w:val="24"/>
        </w:rPr>
        <w:t>in</w:t>
      </w:r>
      <w:r w:rsidRPr="00724455">
        <w:rPr>
          <w:spacing w:val="1"/>
          <w:sz w:val="24"/>
        </w:rPr>
        <w:t xml:space="preserve"> </w:t>
      </w:r>
      <w:r w:rsidRPr="00724455">
        <w:rPr>
          <w:sz w:val="24"/>
        </w:rPr>
        <w:t>Appendix C</w:t>
      </w:r>
      <w:r w:rsidRPr="00724455">
        <w:rPr>
          <w:spacing w:val="1"/>
          <w:sz w:val="24"/>
        </w:rPr>
        <w:t xml:space="preserve"> </w:t>
      </w:r>
      <w:r w:rsidRPr="00724455">
        <w:rPr>
          <w:sz w:val="24"/>
        </w:rPr>
        <w:t>may</w:t>
      </w:r>
      <w:r w:rsidRPr="00724455">
        <w:rPr>
          <w:spacing w:val="1"/>
          <w:sz w:val="24"/>
        </w:rPr>
        <w:t xml:space="preserve"> </w:t>
      </w:r>
      <w:r w:rsidRPr="00724455">
        <w:rPr>
          <w:sz w:val="24"/>
        </w:rPr>
        <w:t>be</w:t>
      </w:r>
      <w:r w:rsidRPr="00724455">
        <w:rPr>
          <w:spacing w:val="1"/>
          <w:sz w:val="24"/>
        </w:rPr>
        <w:t xml:space="preserve"> </w:t>
      </w:r>
      <w:r w:rsidRPr="00724455">
        <w:rPr>
          <w:sz w:val="24"/>
        </w:rPr>
        <w:t>increased</w:t>
      </w:r>
      <w:r w:rsidRPr="00724455">
        <w:rPr>
          <w:spacing w:val="1"/>
          <w:sz w:val="24"/>
        </w:rPr>
        <w:t xml:space="preserve"> </w:t>
      </w:r>
      <w:r w:rsidRPr="00724455">
        <w:rPr>
          <w:sz w:val="24"/>
        </w:rPr>
        <w:t>by</w:t>
      </w:r>
      <w:r w:rsidRPr="00724455">
        <w:rPr>
          <w:spacing w:val="1"/>
          <w:sz w:val="24"/>
        </w:rPr>
        <w:t xml:space="preserve"> </w:t>
      </w:r>
      <w:r w:rsidRPr="00724455">
        <w:rPr>
          <w:sz w:val="24"/>
        </w:rPr>
        <w:t>agreement in writing between the Client and the Consultant.</w:t>
      </w:r>
      <w:r w:rsidRPr="00724455">
        <w:rPr>
          <w:spacing w:val="60"/>
          <w:sz w:val="24"/>
        </w:rPr>
        <w:t xml:space="preserve"> </w:t>
      </w:r>
      <w:r w:rsidRPr="00724455">
        <w:rPr>
          <w:sz w:val="24"/>
        </w:rPr>
        <w:t>In</w:t>
      </w:r>
      <w:r w:rsidRPr="00724455">
        <w:rPr>
          <w:spacing w:val="1"/>
          <w:sz w:val="24"/>
        </w:rPr>
        <w:t xml:space="preserve"> </w:t>
      </w:r>
      <w:r w:rsidRPr="00724455">
        <w:rPr>
          <w:sz w:val="24"/>
        </w:rPr>
        <w:t>case where payments under this Contract exceed the ceilings set</w:t>
      </w:r>
      <w:r w:rsidRPr="00724455">
        <w:rPr>
          <w:spacing w:val="1"/>
          <w:sz w:val="24"/>
        </w:rPr>
        <w:t xml:space="preserve"> </w:t>
      </w:r>
      <w:r w:rsidRPr="00724455">
        <w:rPr>
          <w:sz w:val="24"/>
        </w:rPr>
        <w:t>forth</w:t>
      </w:r>
      <w:r w:rsidRPr="00724455">
        <w:rPr>
          <w:spacing w:val="1"/>
          <w:sz w:val="24"/>
        </w:rPr>
        <w:t xml:space="preserve"> </w:t>
      </w:r>
      <w:r w:rsidRPr="00724455">
        <w:rPr>
          <w:sz w:val="24"/>
        </w:rPr>
        <w:t>in</w:t>
      </w:r>
      <w:r w:rsidRPr="00724455">
        <w:rPr>
          <w:spacing w:val="1"/>
          <w:sz w:val="24"/>
        </w:rPr>
        <w:t xml:space="preserve"> </w:t>
      </w:r>
      <w:r w:rsidRPr="00724455">
        <w:rPr>
          <w:sz w:val="24"/>
        </w:rPr>
        <w:t>Clause GC 6.2</w:t>
      </w:r>
      <w:r w:rsidRPr="00724455">
        <w:rPr>
          <w:spacing w:val="1"/>
          <w:sz w:val="24"/>
        </w:rPr>
        <w:t xml:space="preserve"> </w:t>
      </w:r>
      <w:r w:rsidRPr="00724455">
        <w:rPr>
          <w:sz w:val="24"/>
        </w:rPr>
        <w:t>of this</w:t>
      </w:r>
      <w:r w:rsidRPr="00724455">
        <w:rPr>
          <w:spacing w:val="1"/>
          <w:sz w:val="24"/>
        </w:rPr>
        <w:t xml:space="preserve"> </w:t>
      </w:r>
      <w:r w:rsidRPr="00724455">
        <w:rPr>
          <w:sz w:val="24"/>
        </w:rPr>
        <w:t>Contract, this will be explicitly</w:t>
      </w:r>
      <w:r w:rsidRPr="00724455">
        <w:rPr>
          <w:spacing w:val="1"/>
          <w:sz w:val="24"/>
        </w:rPr>
        <w:t xml:space="preserve"> </w:t>
      </w:r>
      <w:r w:rsidRPr="00724455">
        <w:rPr>
          <w:sz w:val="24"/>
        </w:rPr>
        <w:t>mentioned</w:t>
      </w:r>
      <w:r w:rsidRPr="00724455">
        <w:rPr>
          <w:spacing w:val="-1"/>
          <w:sz w:val="24"/>
        </w:rPr>
        <w:t xml:space="preserve"> </w:t>
      </w:r>
      <w:r w:rsidRPr="00724455">
        <w:rPr>
          <w:sz w:val="24"/>
        </w:rPr>
        <w:t>in the</w:t>
      </w:r>
      <w:r w:rsidRPr="00724455">
        <w:rPr>
          <w:spacing w:val="-7"/>
          <w:sz w:val="24"/>
        </w:rPr>
        <w:t xml:space="preserve"> </w:t>
      </w:r>
      <w:r w:rsidRPr="00724455">
        <w:rPr>
          <w:sz w:val="24"/>
        </w:rPr>
        <w:t>agreement.</w:t>
      </w:r>
    </w:p>
    <w:p w14:paraId="7CE0B71B" w14:textId="77777777" w:rsidR="00D12439" w:rsidRPr="00724455" w:rsidRDefault="008921E7">
      <w:pPr>
        <w:pStyle w:val="BodyText"/>
        <w:spacing w:before="228"/>
        <w:ind w:left="320" w:right="131"/>
        <w:jc w:val="both"/>
      </w:pPr>
      <w:r w:rsidRPr="00724455">
        <w:t>The Key Personnel and Sub-Consultants listed by title as</w:t>
      </w:r>
      <w:r w:rsidRPr="00724455">
        <w:rPr>
          <w:spacing w:val="1"/>
        </w:rPr>
        <w:t xml:space="preserve"> </w:t>
      </w:r>
      <w:r w:rsidRPr="00724455">
        <w:t>well as</w:t>
      </w:r>
      <w:r w:rsidRPr="00724455">
        <w:rPr>
          <w:spacing w:val="60"/>
        </w:rPr>
        <w:t xml:space="preserve"> </w:t>
      </w:r>
      <w:r w:rsidRPr="00724455">
        <w:t>by</w:t>
      </w:r>
      <w:r w:rsidRPr="00724455">
        <w:rPr>
          <w:spacing w:val="1"/>
        </w:rPr>
        <w:t xml:space="preserve"> </w:t>
      </w:r>
      <w:r w:rsidRPr="00724455">
        <w:t>name in Appendix C are hereby approved by the Client.</w:t>
      </w:r>
      <w:r w:rsidRPr="00724455">
        <w:rPr>
          <w:spacing w:val="1"/>
        </w:rPr>
        <w:t xml:space="preserve"> </w:t>
      </w:r>
      <w:r w:rsidRPr="00724455">
        <w:t>In respect of</w:t>
      </w:r>
      <w:r w:rsidRPr="00724455">
        <w:rPr>
          <w:spacing w:val="1"/>
        </w:rPr>
        <w:t xml:space="preserve"> </w:t>
      </w:r>
      <w:r w:rsidRPr="00724455">
        <w:t>other Personnel which the Consultant proposes to use in the carrying out</w:t>
      </w:r>
      <w:r w:rsidRPr="00724455">
        <w:rPr>
          <w:spacing w:val="1"/>
        </w:rPr>
        <w:t xml:space="preserve"> </w:t>
      </w:r>
      <w:r w:rsidRPr="00724455">
        <w:t>of the Services, the Consultant shall submit to the Client for review and</w:t>
      </w:r>
      <w:r w:rsidRPr="00724455">
        <w:rPr>
          <w:spacing w:val="1"/>
        </w:rPr>
        <w:t xml:space="preserve"> </w:t>
      </w:r>
      <w:r w:rsidRPr="00724455">
        <w:t>approval a copy of their Curricula Vitae (CVs).</w:t>
      </w:r>
      <w:r w:rsidRPr="00724455">
        <w:rPr>
          <w:spacing w:val="1"/>
        </w:rPr>
        <w:t xml:space="preserve"> </w:t>
      </w:r>
      <w:r w:rsidRPr="00724455">
        <w:t>If the Client does not</w:t>
      </w:r>
      <w:r w:rsidRPr="00724455">
        <w:rPr>
          <w:spacing w:val="1"/>
        </w:rPr>
        <w:t xml:space="preserve"> </w:t>
      </w:r>
      <w:r w:rsidRPr="00724455">
        <w:t>object</w:t>
      </w:r>
      <w:r w:rsidRPr="00724455">
        <w:rPr>
          <w:spacing w:val="16"/>
        </w:rPr>
        <w:t xml:space="preserve"> </w:t>
      </w:r>
      <w:r w:rsidRPr="00724455">
        <w:t>in</w:t>
      </w:r>
      <w:r w:rsidRPr="00724455">
        <w:rPr>
          <w:spacing w:val="2"/>
        </w:rPr>
        <w:t xml:space="preserve"> </w:t>
      </w:r>
      <w:r w:rsidRPr="00724455">
        <w:t>writing</w:t>
      </w:r>
      <w:r w:rsidRPr="00724455">
        <w:rPr>
          <w:spacing w:val="3"/>
        </w:rPr>
        <w:t xml:space="preserve"> </w:t>
      </w:r>
      <w:r w:rsidRPr="00724455">
        <w:t>(stating</w:t>
      </w:r>
      <w:r w:rsidRPr="00724455">
        <w:rPr>
          <w:spacing w:val="-18"/>
        </w:rPr>
        <w:t xml:space="preserve"> </w:t>
      </w:r>
      <w:r w:rsidRPr="00724455">
        <w:t>the</w:t>
      </w:r>
      <w:r w:rsidRPr="00724455">
        <w:rPr>
          <w:spacing w:val="-5"/>
        </w:rPr>
        <w:t xml:space="preserve"> </w:t>
      </w:r>
      <w:r w:rsidRPr="00724455">
        <w:t>reasons</w:t>
      </w:r>
      <w:r w:rsidRPr="00724455">
        <w:rPr>
          <w:spacing w:val="9"/>
        </w:rPr>
        <w:t xml:space="preserve"> </w:t>
      </w:r>
      <w:r w:rsidRPr="00724455">
        <w:t>for</w:t>
      </w:r>
      <w:r w:rsidRPr="00724455">
        <w:rPr>
          <w:spacing w:val="3"/>
        </w:rPr>
        <w:t xml:space="preserve"> </w:t>
      </w:r>
      <w:r w:rsidRPr="00724455">
        <w:t>the</w:t>
      </w:r>
      <w:r w:rsidRPr="00724455">
        <w:rPr>
          <w:spacing w:val="-5"/>
        </w:rPr>
        <w:t xml:space="preserve"> </w:t>
      </w:r>
      <w:r w:rsidRPr="00724455">
        <w:t>objection)</w:t>
      </w:r>
      <w:r w:rsidRPr="00724455">
        <w:rPr>
          <w:spacing w:val="3"/>
        </w:rPr>
        <w:t xml:space="preserve"> </w:t>
      </w:r>
      <w:r w:rsidRPr="00724455">
        <w:t>within</w:t>
      </w:r>
      <w:r w:rsidRPr="00724455">
        <w:rPr>
          <w:spacing w:val="3"/>
        </w:rPr>
        <w:t xml:space="preserve"> </w:t>
      </w:r>
      <w:r w:rsidRPr="00724455">
        <w:t>twenty-one</w:t>
      </w:r>
    </w:p>
    <w:p w14:paraId="53DD8A75" w14:textId="77777777" w:rsidR="00D12439" w:rsidRPr="00724455" w:rsidRDefault="008921E7">
      <w:pPr>
        <w:pStyle w:val="BodyText"/>
        <w:spacing w:before="4" w:line="242" w:lineRule="auto"/>
        <w:ind w:left="320" w:right="131"/>
        <w:jc w:val="both"/>
      </w:pPr>
      <w:r w:rsidRPr="00724455">
        <w:t>(21) Days from the date of receipt of such CVs, such Personnel shall be</w:t>
      </w:r>
      <w:r w:rsidRPr="00724455">
        <w:rPr>
          <w:spacing w:val="1"/>
        </w:rPr>
        <w:t xml:space="preserve"> </w:t>
      </w:r>
      <w:r w:rsidRPr="00724455">
        <w:t>deemed to have</w:t>
      </w:r>
      <w:r w:rsidRPr="00724455">
        <w:rPr>
          <w:spacing w:val="-7"/>
        </w:rPr>
        <w:t xml:space="preserve"> </w:t>
      </w:r>
      <w:r w:rsidRPr="00724455">
        <w:t>been approved</w:t>
      </w:r>
      <w:r w:rsidRPr="00724455">
        <w:rPr>
          <w:spacing w:val="1"/>
        </w:rPr>
        <w:t xml:space="preserve"> </w:t>
      </w:r>
      <w:r w:rsidRPr="00724455">
        <w:t>by</w:t>
      </w:r>
      <w:r w:rsidRPr="00724455">
        <w:rPr>
          <w:spacing w:val="-1"/>
        </w:rPr>
        <w:t xml:space="preserve"> </w:t>
      </w:r>
      <w:r w:rsidRPr="00724455">
        <w:t>the</w:t>
      </w:r>
      <w:r w:rsidRPr="00724455">
        <w:rPr>
          <w:spacing w:val="-7"/>
        </w:rPr>
        <w:t xml:space="preserve"> </w:t>
      </w:r>
      <w:r w:rsidRPr="00724455">
        <w:t>Client.</w:t>
      </w:r>
    </w:p>
    <w:p w14:paraId="751589E2" w14:textId="77777777" w:rsidR="00D12439" w:rsidRPr="00724455" w:rsidRDefault="008921E7">
      <w:pPr>
        <w:pStyle w:val="BodyText"/>
        <w:spacing w:before="222"/>
        <w:ind w:left="320" w:right="119"/>
        <w:jc w:val="both"/>
      </w:pPr>
      <w:r w:rsidRPr="00724455">
        <w:t>In case where Consultant will be paid based on the time spend by any</w:t>
      </w:r>
      <w:r w:rsidRPr="00724455">
        <w:rPr>
          <w:spacing w:val="1"/>
        </w:rPr>
        <w:t xml:space="preserve"> </w:t>
      </w:r>
      <w:r w:rsidRPr="00724455">
        <w:t>Personnel the Working hours and</w:t>
      </w:r>
      <w:r w:rsidRPr="00724455">
        <w:rPr>
          <w:spacing w:val="60"/>
        </w:rPr>
        <w:t xml:space="preserve"> </w:t>
      </w:r>
      <w:r w:rsidRPr="00724455">
        <w:t>holidays for such Personnel are set</w:t>
      </w:r>
      <w:r w:rsidRPr="00724455">
        <w:rPr>
          <w:spacing w:val="1"/>
        </w:rPr>
        <w:t xml:space="preserve"> </w:t>
      </w:r>
      <w:r w:rsidRPr="00724455">
        <w:t>forth</w:t>
      </w:r>
      <w:r w:rsidRPr="00724455">
        <w:rPr>
          <w:spacing w:val="1"/>
        </w:rPr>
        <w:t xml:space="preserve"> </w:t>
      </w:r>
      <w:r w:rsidRPr="00724455">
        <w:t>in</w:t>
      </w:r>
      <w:r w:rsidRPr="00724455">
        <w:rPr>
          <w:spacing w:val="1"/>
        </w:rPr>
        <w:t xml:space="preserve"> </w:t>
      </w:r>
      <w:r w:rsidRPr="00724455">
        <w:t>Appendix</w:t>
      </w:r>
      <w:r w:rsidRPr="00724455">
        <w:rPr>
          <w:spacing w:val="1"/>
        </w:rPr>
        <w:t xml:space="preserve"> </w:t>
      </w:r>
      <w:r w:rsidRPr="00724455">
        <w:t>C</w:t>
      </w:r>
      <w:r w:rsidRPr="00724455">
        <w:rPr>
          <w:spacing w:val="1"/>
        </w:rPr>
        <w:t xml:space="preserve"> </w:t>
      </w:r>
      <w:r w:rsidRPr="00724455">
        <w:t>hereto.</w:t>
      </w:r>
      <w:r w:rsidRPr="00724455">
        <w:rPr>
          <w:spacing w:val="1"/>
        </w:rPr>
        <w:t xml:space="preserve"> </w:t>
      </w:r>
      <w:r w:rsidRPr="00724455">
        <w:t>To</w:t>
      </w:r>
      <w:r w:rsidRPr="00724455">
        <w:rPr>
          <w:spacing w:val="1"/>
        </w:rPr>
        <w:t xml:space="preserve"> </w:t>
      </w:r>
      <w:r w:rsidRPr="00724455">
        <w:t>account</w:t>
      </w:r>
      <w:r w:rsidRPr="00724455">
        <w:rPr>
          <w:spacing w:val="1"/>
        </w:rPr>
        <w:t xml:space="preserve"> </w:t>
      </w:r>
      <w:r w:rsidRPr="00724455">
        <w:t>for</w:t>
      </w:r>
      <w:r w:rsidRPr="00724455">
        <w:rPr>
          <w:spacing w:val="1"/>
        </w:rPr>
        <w:t xml:space="preserve"> </w:t>
      </w:r>
      <w:r w:rsidRPr="00724455">
        <w:t>travel</w:t>
      </w:r>
      <w:r w:rsidRPr="00724455">
        <w:rPr>
          <w:spacing w:val="1"/>
        </w:rPr>
        <w:t xml:space="preserve"> </w:t>
      </w:r>
      <w:r w:rsidRPr="00724455">
        <w:t>time,</w:t>
      </w:r>
      <w:r w:rsidRPr="00724455">
        <w:rPr>
          <w:spacing w:val="60"/>
        </w:rPr>
        <w:t xml:space="preserve"> </w:t>
      </w:r>
      <w:r w:rsidRPr="00724455">
        <w:t>Foreign</w:t>
      </w:r>
      <w:r w:rsidRPr="00724455">
        <w:rPr>
          <w:spacing w:val="1"/>
        </w:rPr>
        <w:t xml:space="preserve"> </w:t>
      </w:r>
      <w:r w:rsidRPr="00724455">
        <w:rPr>
          <w:spacing w:val="-1"/>
        </w:rPr>
        <w:t xml:space="preserve">Personnel carrying </w:t>
      </w:r>
      <w:r w:rsidRPr="00724455">
        <w:t>out Services inside Sri Lanka shall be deemed to have</w:t>
      </w:r>
      <w:r w:rsidRPr="00724455">
        <w:rPr>
          <w:spacing w:val="-57"/>
        </w:rPr>
        <w:t xml:space="preserve"> </w:t>
      </w:r>
      <w:r w:rsidRPr="00724455">
        <w:t>commenced, or finished work in respect of the Services such number of</w:t>
      </w:r>
      <w:r w:rsidRPr="00724455">
        <w:rPr>
          <w:spacing w:val="1"/>
        </w:rPr>
        <w:t xml:space="preserve"> </w:t>
      </w:r>
      <w:r w:rsidRPr="00724455">
        <w:t>days before their arrival in, or after their departure from Sri Lanka as is</w:t>
      </w:r>
      <w:r w:rsidRPr="00724455">
        <w:rPr>
          <w:spacing w:val="1"/>
        </w:rPr>
        <w:t xml:space="preserve"> </w:t>
      </w:r>
      <w:r w:rsidRPr="00724455">
        <w:rPr>
          <w:spacing w:val="-1"/>
        </w:rPr>
        <w:t xml:space="preserve">specified in Appendix C hereto. </w:t>
      </w:r>
      <w:r w:rsidRPr="00724455">
        <w:t>Such Key Personnel shall not be entitled</w:t>
      </w:r>
      <w:r w:rsidRPr="00724455">
        <w:rPr>
          <w:spacing w:val="1"/>
        </w:rPr>
        <w:t xml:space="preserve"> </w:t>
      </w:r>
      <w:r w:rsidRPr="00724455">
        <w:t>to be paid for overtime nor to take paid sick</w:t>
      </w:r>
      <w:r w:rsidRPr="00724455">
        <w:rPr>
          <w:spacing w:val="1"/>
        </w:rPr>
        <w:t xml:space="preserve"> </w:t>
      </w:r>
      <w:r w:rsidRPr="00724455">
        <w:t>leave or vacation</w:t>
      </w:r>
      <w:r w:rsidRPr="00724455">
        <w:rPr>
          <w:spacing w:val="1"/>
        </w:rPr>
        <w:t xml:space="preserve"> </w:t>
      </w:r>
      <w:r w:rsidRPr="00724455">
        <w:t>leave</w:t>
      </w:r>
      <w:r w:rsidRPr="00724455">
        <w:rPr>
          <w:spacing w:val="1"/>
        </w:rPr>
        <w:t xml:space="preserve"> </w:t>
      </w:r>
      <w:r w:rsidRPr="00724455">
        <w:rPr>
          <w:spacing w:val="-1"/>
        </w:rPr>
        <w:t xml:space="preserve">except as specified in Appendix C hereto, </w:t>
      </w:r>
      <w:r w:rsidRPr="00724455">
        <w:t>and except as specified in such</w:t>
      </w:r>
      <w:r w:rsidRPr="00724455">
        <w:rPr>
          <w:spacing w:val="1"/>
        </w:rPr>
        <w:t xml:space="preserve"> </w:t>
      </w:r>
      <w:r w:rsidRPr="00724455">
        <w:t>Appendix, the Consultant’s remuneration shall be deemed to cover these</w:t>
      </w:r>
      <w:r w:rsidRPr="00724455">
        <w:rPr>
          <w:spacing w:val="1"/>
        </w:rPr>
        <w:t xml:space="preserve"> </w:t>
      </w:r>
      <w:r w:rsidRPr="00724455">
        <w:t>items.</w:t>
      </w:r>
      <w:r w:rsidRPr="00724455">
        <w:rPr>
          <w:spacing w:val="1"/>
        </w:rPr>
        <w:t xml:space="preserve"> </w:t>
      </w:r>
      <w:r w:rsidRPr="00724455">
        <w:t>All leave to be allowed to the Personnel is included in the staff-</w:t>
      </w:r>
      <w:r w:rsidRPr="00724455">
        <w:rPr>
          <w:spacing w:val="1"/>
        </w:rPr>
        <w:t xml:space="preserve"> </w:t>
      </w:r>
      <w:r w:rsidRPr="00724455">
        <w:t>months of service set forth in Appendix C.</w:t>
      </w:r>
      <w:r w:rsidRPr="00724455">
        <w:rPr>
          <w:spacing w:val="1"/>
        </w:rPr>
        <w:t xml:space="preserve"> </w:t>
      </w:r>
      <w:r w:rsidRPr="00724455">
        <w:t>Any</w:t>
      </w:r>
      <w:r w:rsidRPr="00724455">
        <w:rPr>
          <w:spacing w:val="1"/>
        </w:rPr>
        <w:t xml:space="preserve"> </w:t>
      </w:r>
      <w:r w:rsidRPr="00724455">
        <w:t>taking of</w:t>
      </w:r>
      <w:r w:rsidRPr="00724455">
        <w:rPr>
          <w:spacing w:val="1"/>
        </w:rPr>
        <w:t xml:space="preserve"> </w:t>
      </w:r>
      <w:r w:rsidRPr="00724455">
        <w:t>leave by</w:t>
      </w:r>
      <w:r w:rsidRPr="00724455">
        <w:rPr>
          <w:spacing w:val="1"/>
        </w:rPr>
        <w:t xml:space="preserve"> </w:t>
      </w:r>
      <w:r w:rsidRPr="00724455">
        <w:t>Personnel shall be subject to the prior approval by the Consultant who</w:t>
      </w:r>
      <w:r w:rsidRPr="00724455">
        <w:rPr>
          <w:spacing w:val="1"/>
        </w:rPr>
        <w:t xml:space="preserve"> </w:t>
      </w:r>
      <w:r w:rsidRPr="00724455">
        <w:t>shall ensure that absence for leave purposes will not delay the progress</w:t>
      </w:r>
      <w:r w:rsidRPr="00724455">
        <w:rPr>
          <w:spacing w:val="1"/>
        </w:rPr>
        <w:t xml:space="preserve"> </w:t>
      </w:r>
      <w:r w:rsidRPr="00724455">
        <w:t>and</w:t>
      </w:r>
      <w:r w:rsidRPr="00724455">
        <w:rPr>
          <w:spacing w:val="-1"/>
        </w:rPr>
        <w:t xml:space="preserve"> </w:t>
      </w:r>
      <w:r w:rsidRPr="00724455">
        <w:t>adequate</w:t>
      </w:r>
      <w:r w:rsidRPr="00724455">
        <w:rPr>
          <w:spacing w:val="-7"/>
        </w:rPr>
        <w:t xml:space="preserve"> </w:t>
      </w:r>
      <w:r w:rsidRPr="00724455">
        <w:t>supervision of the</w:t>
      </w:r>
      <w:r w:rsidRPr="00724455">
        <w:rPr>
          <w:spacing w:val="-7"/>
        </w:rPr>
        <w:t xml:space="preserve"> </w:t>
      </w:r>
      <w:r w:rsidRPr="00724455">
        <w:t>Services.</w:t>
      </w:r>
    </w:p>
    <w:p w14:paraId="5657AC12" w14:textId="77777777" w:rsidR="00D12439" w:rsidRPr="00724455" w:rsidRDefault="008921E7">
      <w:pPr>
        <w:pStyle w:val="ListParagraph"/>
        <w:numPr>
          <w:ilvl w:val="0"/>
          <w:numId w:val="23"/>
        </w:numPr>
        <w:tabs>
          <w:tab w:val="left" w:pos="861"/>
        </w:tabs>
        <w:spacing w:before="221"/>
        <w:ind w:right="137" w:hanging="540"/>
        <w:jc w:val="both"/>
        <w:rPr>
          <w:sz w:val="24"/>
        </w:rPr>
      </w:pPr>
      <w:r w:rsidRPr="00724455">
        <w:rPr>
          <w:sz w:val="24"/>
        </w:rPr>
        <w:t>Except</w:t>
      </w:r>
      <w:r w:rsidRPr="00724455">
        <w:rPr>
          <w:spacing w:val="1"/>
          <w:sz w:val="24"/>
        </w:rPr>
        <w:t xml:space="preserve"> </w:t>
      </w:r>
      <w:r w:rsidRPr="00724455">
        <w:rPr>
          <w:sz w:val="24"/>
        </w:rPr>
        <w:t>as the Client</w:t>
      </w:r>
      <w:r w:rsidRPr="00724455">
        <w:rPr>
          <w:spacing w:val="1"/>
          <w:sz w:val="24"/>
        </w:rPr>
        <w:t xml:space="preserve"> </w:t>
      </w:r>
      <w:r w:rsidRPr="00724455">
        <w:rPr>
          <w:sz w:val="24"/>
        </w:rPr>
        <w:t>may</w:t>
      </w:r>
      <w:r w:rsidRPr="00724455">
        <w:rPr>
          <w:spacing w:val="1"/>
          <w:sz w:val="24"/>
        </w:rPr>
        <w:t xml:space="preserve"> </w:t>
      </w:r>
      <w:r w:rsidRPr="00724455">
        <w:rPr>
          <w:sz w:val="24"/>
        </w:rPr>
        <w:t>otherwise agree, no changes</w:t>
      </w:r>
      <w:r w:rsidRPr="00724455">
        <w:rPr>
          <w:spacing w:val="60"/>
          <w:sz w:val="24"/>
        </w:rPr>
        <w:t xml:space="preserve"> </w:t>
      </w:r>
      <w:r w:rsidRPr="00724455">
        <w:rPr>
          <w:sz w:val="24"/>
        </w:rPr>
        <w:t>shall be</w:t>
      </w:r>
      <w:r w:rsidRPr="00724455">
        <w:rPr>
          <w:spacing w:val="1"/>
          <w:sz w:val="24"/>
        </w:rPr>
        <w:t xml:space="preserve"> </w:t>
      </w:r>
      <w:r w:rsidRPr="00724455">
        <w:rPr>
          <w:sz w:val="24"/>
        </w:rPr>
        <w:t>made</w:t>
      </w:r>
      <w:r w:rsidRPr="00724455">
        <w:rPr>
          <w:spacing w:val="1"/>
          <w:sz w:val="24"/>
        </w:rPr>
        <w:t xml:space="preserve"> </w:t>
      </w:r>
      <w:r w:rsidRPr="00724455">
        <w:rPr>
          <w:sz w:val="24"/>
        </w:rPr>
        <w:t>in</w:t>
      </w:r>
      <w:r w:rsidRPr="00724455">
        <w:rPr>
          <w:spacing w:val="1"/>
          <w:sz w:val="24"/>
        </w:rPr>
        <w:t xml:space="preserve"> </w:t>
      </w:r>
      <w:r w:rsidRPr="00724455">
        <w:rPr>
          <w:sz w:val="24"/>
        </w:rPr>
        <w:t>the</w:t>
      </w:r>
      <w:r w:rsidRPr="00724455">
        <w:rPr>
          <w:spacing w:val="1"/>
          <w:sz w:val="24"/>
        </w:rPr>
        <w:t xml:space="preserve"> </w:t>
      </w:r>
      <w:r w:rsidRPr="00724455">
        <w:rPr>
          <w:sz w:val="24"/>
        </w:rPr>
        <w:t>Key</w:t>
      </w:r>
      <w:r w:rsidRPr="00724455">
        <w:rPr>
          <w:spacing w:val="1"/>
          <w:sz w:val="24"/>
        </w:rPr>
        <w:t xml:space="preserve"> </w:t>
      </w:r>
      <w:r w:rsidRPr="00724455">
        <w:rPr>
          <w:sz w:val="24"/>
        </w:rPr>
        <w:t>Personnel.</w:t>
      </w:r>
      <w:r w:rsidRPr="00724455">
        <w:rPr>
          <w:spacing w:val="1"/>
          <w:sz w:val="24"/>
        </w:rPr>
        <w:t xml:space="preserve"> </w:t>
      </w:r>
      <w:r w:rsidRPr="00724455">
        <w:rPr>
          <w:sz w:val="24"/>
        </w:rPr>
        <w:t>If,</w:t>
      </w:r>
      <w:r w:rsidRPr="00724455">
        <w:rPr>
          <w:spacing w:val="1"/>
          <w:sz w:val="24"/>
        </w:rPr>
        <w:t xml:space="preserve"> </w:t>
      </w:r>
      <w:r w:rsidRPr="00724455">
        <w:rPr>
          <w:sz w:val="24"/>
        </w:rPr>
        <w:t>for</w:t>
      </w:r>
      <w:r w:rsidRPr="00724455">
        <w:rPr>
          <w:spacing w:val="1"/>
          <w:sz w:val="24"/>
        </w:rPr>
        <w:t xml:space="preserve"> </w:t>
      </w:r>
      <w:r w:rsidRPr="00724455">
        <w:rPr>
          <w:sz w:val="24"/>
        </w:rPr>
        <w:t>any</w:t>
      </w:r>
      <w:r w:rsidRPr="00724455">
        <w:rPr>
          <w:spacing w:val="1"/>
          <w:sz w:val="24"/>
        </w:rPr>
        <w:t xml:space="preserve"> </w:t>
      </w:r>
      <w:r w:rsidRPr="00724455">
        <w:rPr>
          <w:sz w:val="24"/>
        </w:rPr>
        <w:t>reason</w:t>
      </w:r>
      <w:r w:rsidRPr="00724455">
        <w:rPr>
          <w:spacing w:val="1"/>
          <w:sz w:val="24"/>
        </w:rPr>
        <w:t xml:space="preserve"> </w:t>
      </w:r>
      <w:r w:rsidRPr="00724455">
        <w:rPr>
          <w:sz w:val="24"/>
        </w:rPr>
        <w:t>beyond</w:t>
      </w:r>
      <w:r w:rsidRPr="00724455">
        <w:rPr>
          <w:spacing w:val="60"/>
          <w:sz w:val="24"/>
        </w:rPr>
        <w:t xml:space="preserve"> </w:t>
      </w:r>
      <w:r w:rsidRPr="00724455">
        <w:rPr>
          <w:sz w:val="24"/>
        </w:rPr>
        <w:t>the</w:t>
      </w:r>
      <w:r w:rsidRPr="00724455">
        <w:rPr>
          <w:spacing w:val="1"/>
          <w:sz w:val="24"/>
        </w:rPr>
        <w:t xml:space="preserve"> </w:t>
      </w:r>
      <w:r w:rsidRPr="00724455">
        <w:rPr>
          <w:sz w:val="24"/>
        </w:rPr>
        <w:t>reasonable</w:t>
      </w:r>
      <w:r w:rsidRPr="00724455">
        <w:rPr>
          <w:spacing w:val="1"/>
          <w:sz w:val="24"/>
        </w:rPr>
        <w:t xml:space="preserve"> </w:t>
      </w:r>
      <w:r w:rsidRPr="00724455">
        <w:rPr>
          <w:sz w:val="24"/>
        </w:rPr>
        <w:t>control of</w:t>
      </w:r>
      <w:r w:rsidRPr="00724455">
        <w:rPr>
          <w:spacing w:val="1"/>
          <w:sz w:val="24"/>
        </w:rPr>
        <w:t xml:space="preserve"> </w:t>
      </w:r>
      <w:r w:rsidRPr="00724455">
        <w:rPr>
          <w:sz w:val="24"/>
        </w:rPr>
        <w:t>the Consultant, such</w:t>
      </w:r>
      <w:r w:rsidRPr="00724455">
        <w:rPr>
          <w:spacing w:val="1"/>
          <w:sz w:val="24"/>
        </w:rPr>
        <w:t xml:space="preserve"> </w:t>
      </w:r>
      <w:r w:rsidRPr="00724455">
        <w:rPr>
          <w:sz w:val="24"/>
        </w:rPr>
        <w:t>as</w:t>
      </w:r>
      <w:r w:rsidRPr="00724455">
        <w:rPr>
          <w:spacing w:val="1"/>
          <w:sz w:val="24"/>
        </w:rPr>
        <w:t xml:space="preserve"> </w:t>
      </w:r>
      <w:r w:rsidRPr="00724455">
        <w:rPr>
          <w:sz w:val="24"/>
        </w:rPr>
        <w:t>retirement,</w:t>
      </w:r>
      <w:r w:rsidRPr="00724455">
        <w:rPr>
          <w:spacing w:val="1"/>
          <w:sz w:val="24"/>
        </w:rPr>
        <w:t xml:space="preserve"> </w:t>
      </w:r>
      <w:r w:rsidRPr="00724455">
        <w:rPr>
          <w:sz w:val="24"/>
        </w:rPr>
        <w:t>death,</w:t>
      </w:r>
      <w:r w:rsidRPr="00724455">
        <w:rPr>
          <w:spacing w:val="1"/>
          <w:sz w:val="24"/>
        </w:rPr>
        <w:t xml:space="preserve"> </w:t>
      </w:r>
      <w:r w:rsidRPr="00724455">
        <w:rPr>
          <w:sz w:val="24"/>
        </w:rPr>
        <w:t>medical incapacity, among others, it becomes necessary to replace</w:t>
      </w:r>
      <w:r w:rsidRPr="00724455">
        <w:rPr>
          <w:spacing w:val="1"/>
          <w:sz w:val="24"/>
        </w:rPr>
        <w:t xml:space="preserve"> </w:t>
      </w:r>
      <w:r w:rsidRPr="00724455">
        <w:rPr>
          <w:sz w:val="24"/>
        </w:rPr>
        <w:t>any</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Key</w:t>
      </w:r>
      <w:r w:rsidRPr="00724455">
        <w:rPr>
          <w:spacing w:val="1"/>
          <w:sz w:val="24"/>
        </w:rPr>
        <w:t xml:space="preserve"> </w:t>
      </w:r>
      <w:r w:rsidRPr="00724455">
        <w:rPr>
          <w:sz w:val="24"/>
        </w:rPr>
        <w:t>Personnel,</w:t>
      </w:r>
      <w:r w:rsidRPr="00724455">
        <w:rPr>
          <w:spacing w:val="1"/>
          <w:sz w:val="24"/>
        </w:rPr>
        <w:t xml:space="preserve"> </w:t>
      </w:r>
      <w:r w:rsidRPr="00724455">
        <w:rPr>
          <w:sz w:val="24"/>
        </w:rPr>
        <w:t>the</w:t>
      </w:r>
      <w:r w:rsidRPr="00724455">
        <w:rPr>
          <w:spacing w:val="1"/>
          <w:sz w:val="24"/>
        </w:rPr>
        <w:t xml:space="preserve"> </w:t>
      </w:r>
      <w:r w:rsidRPr="00724455">
        <w:rPr>
          <w:sz w:val="24"/>
        </w:rPr>
        <w:t>Consultant</w:t>
      </w:r>
      <w:r w:rsidRPr="00724455">
        <w:rPr>
          <w:spacing w:val="1"/>
          <w:sz w:val="24"/>
        </w:rPr>
        <w:t xml:space="preserve"> </w:t>
      </w:r>
      <w:r w:rsidRPr="00724455">
        <w:rPr>
          <w:sz w:val="24"/>
        </w:rPr>
        <w:t>shall</w:t>
      </w:r>
      <w:r w:rsidRPr="00724455">
        <w:rPr>
          <w:spacing w:val="1"/>
          <w:sz w:val="24"/>
        </w:rPr>
        <w:t xml:space="preserve"> </w:t>
      </w:r>
      <w:r w:rsidRPr="00724455">
        <w:rPr>
          <w:sz w:val="24"/>
        </w:rPr>
        <w:t>provide</w:t>
      </w:r>
      <w:r w:rsidRPr="00724455">
        <w:rPr>
          <w:spacing w:val="1"/>
          <w:sz w:val="24"/>
        </w:rPr>
        <w:t xml:space="preserve"> </w:t>
      </w:r>
      <w:r w:rsidRPr="00724455">
        <w:rPr>
          <w:sz w:val="24"/>
        </w:rPr>
        <w:t>as</w:t>
      </w:r>
      <w:r w:rsidRPr="00724455">
        <w:rPr>
          <w:spacing w:val="1"/>
          <w:sz w:val="24"/>
        </w:rPr>
        <w:t xml:space="preserve"> </w:t>
      </w:r>
      <w:r w:rsidRPr="00724455">
        <w:rPr>
          <w:sz w:val="24"/>
        </w:rPr>
        <w:t>a</w:t>
      </w:r>
      <w:r w:rsidRPr="00724455">
        <w:rPr>
          <w:spacing w:val="1"/>
          <w:sz w:val="24"/>
        </w:rPr>
        <w:t xml:space="preserve"> </w:t>
      </w:r>
      <w:r w:rsidRPr="00724455">
        <w:rPr>
          <w:sz w:val="24"/>
        </w:rPr>
        <w:t>replacement</w:t>
      </w:r>
      <w:r w:rsidRPr="00724455">
        <w:rPr>
          <w:spacing w:val="10"/>
          <w:sz w:val="24"/>
        </w:rPr>
        <w:t xml:space="preserve"> </w:t>
      </w:r>
      <w:r w:rsidRPr="00724455">
        <w:rPr>
          <w:sz w:val="24"/>
        </w:rPr>
        <w:t>a</w:t>
      </w:r>
      <w:r w:rsidRPr="00724455">
        <w:rPr>
          <w:spacing w:val="-9"/>
          <w:sz w:val="24"/>
        </w:rPr>
        <w:t xml:space="preserve"> </w:t>
      </w:r>
      <w:r w:rsidRPr="00724455">
        <w:rPr>
          <w:sz w:val="24"/>
        </w:rPr>
        <w:t>person</w:t>
      </w:r>
      <w:r w:rsidRPr="00724455">
        <w:rPr>
          <w:spacing w:val="-2"/>
          <w:sz w:val="24"/>
        </w:rPr>
        <w:t xml:space="preserve"> </w:t>
      </w:r>
      <w:r w:rsidRPr="00724455">
        <w:rPr>
          <w:sz w:val="24"/>
        </w:rPr>
        <w:t>of</w:t>
      </w:r>
      <w:r w:rsidRPr="00724455">
        <w:rPr>
          <w:spacing w:val="-2"/>
          <w:sz w:val="24"/>
        </w:rPr>
        <w:t xml:space="preserve"> </w:t>
      </w:r>
      <w:r w:rsidRPr="00724455">
        <w:rPr>
          <w:sz w:val="24"/>
        </w:rPr>
        <w:t>equivalent</w:t>
      </w:r>
      <w:r w:rsidRPr="00724455">
        <w:rPr>
          <w:spacing w:val="11"/>
          <w:sz w:val="24"/>
        </w:rPr>
        <w:t xml:space="preserve"> </w:t>
      </w:r>
      <w:r w:rsidRPr="00724455">
        <w:rPr>
          <w:sz w:val="24"/>
        </w:rPr>
        <w:t>or</w:t>
      </w:r>
      <w:r w:rsidRPr="00724455">
        <w:rPr>
          <w:spacing w:val="-2"/>
          <w:sz w:val="24"/>
        </w:rPr>
        <w:t xml:space="preserve"> </w:t>
      </w:r>
      <w:r w:rsidRPr="00724455">
        <w:rPr>
          <w:sz w:val="24"/>
        </w:rPr>
        <w:t>better</w:t>
      </w:r>
      <w:r w:rsidRPr="00724455">
        <w:rPr>
          <w:spacing w:val="-2"/>
          <w:sz w:val="24"/>
        </w:rPr>
        <w:t xml:space="preserve"> </w:t>
      </w:r>
      <w:r w:rsidRPr="00724455">
        <w:rPr>
          <w:sz w:val="24"/>
        </w:rPr>
        <w:t>qualifications.</w:t>
      </w:r>
    </w:p>
    <w:p w14:paraId="7C7109E0" w14:textId="77777777" w:rsidR="00D12439" w:rsidRPr="00724455" w:rsidRDefault="008921E7">
      <w:pPr>
        <w:pStyle w:val="ListParagraph"/>
        <w:numPr>
          <w:ilvl w:val="0"/>
          <w:numId w:val="23"/>
        </w:numPr>
        <w:tabs>
          <w:tab w:val="left" w:pos="861"/>
        </w:tabs>
        <w:spacing w:before="224"/>
        <w:ind w:right="137" w:hanging="540"/>
        <w:jc w:val="both"/>
        <w:rPr>
          <w:sz w:val="24"/>
        </w:rPr>
      </w:pPr>
      <w:r w:rsidRPr="00724455">
        <w:rPr>
          <w:sz w:val="24"/>
        </w:rPr>
        <w:t>If the Client finds that any</w:t>
      </w:r>
      <w:r w:rsidRPr="00724455">
        <w:rPr>
          <w:spacing w:val="1"/>
          <w:sz w:val="24"/>
        </w:rPr>
        <w:t xml:space="preserve"> </w:t>
      </w:r>
      <w:r w:rsidRPr="00724455">
        <w:rPr>
          <w:sz w:val="24"/>
        </w:rPr>
        <w:t>of the Personnel have (</w:t>
      </w:r>
      <w:proofErr w:type="spellStart"/>
      <w:r w:rsidRPr="00724455">
        <w:rPr>
          <w:sz w:val="24"/>
        </w:rPr>
        <w:t>i</w:t>
      </w:r>
      <w:proofErr w:type="spellEnd"/>
      <w:r w:rsidRPr="00724455">
        <w:rPr>
          <w:sz w:val="24"/>
        </w:rPr>
        <w:t>)</w:t>
      </w:r>
      <w:r w:rsidRPr="00724455">
        <w:rPr>
          <w:spacing w:val="1"/>
          <w:sz w:val="24"/>
        </w:rPr>
        <w:t xml:space="preserve"> </w:t>
      </w:r>
      <w:r w:rsidRPr="00724455">
        <w:rPr>
          <w:sz w:val="24"/>
        </w:rPr>
        <w:t>committed</w:t>
      </w:r>
      <w:r w:rsidRPr="00724455">
        <w:rPr>
          <w:spacing w:val="1"/>
          <w:sz w:val="24"/>
        </w:rPr>
        <w:t xml:space="preserve"> </w:t>
      </w:r>
      <w:r w:rsidRPr="00724455">
        <w:rPr>
          <w:sz w:val="24"/>
        </w:rPr>
        <w:t>serious misconduct or have been charged with having committed a</w:t>
      </w:r>
      <w:r w:rsidRPr="00724455">
        <w:rPr>
          <w:spacing w:val="1"/>
          <w:sz w:val="24"/>
        </w:rPr>
        <w:t xml:space="preserve"> </w:t>
      </w:r>
      <w:r w:rsidRPr="00724455">
        <w:rPr>
          <w:sz w:val="24"/>
        </w:rPr>
        <w:t>criminal action, or (ii) have reasonable cause to be dissatisfied with</w:t>
      </w:r>
      <w:r w:rsidRPr="00724455">
        <w:rPr>
          <w:spacing w:val="-57"/>
          <w:sz w:val="24"/>
        </w:rPr>
        <w:t xml:space="preserve"> </w:t>
      </w:r>
      <w:r w:rsidRPr="00724455">
        <w:rPr>
          <w:sz w:val="24"/>
        </w:rPr>
        <w:t>the performance of any of the Personnel, then the Consultant shall,</w:t>
      </w:r>
      <w:r w:rsidRPr="00724455">
        <w:rPr>
          <w:spacing w:val="1"/>
          <w:sz w:val="24"/>
        </w:rPr>
        <w:t xml:space="preserve"> </w:t>
      </w:r>
      <w:r w:rsidRPr="00724455">
        <w:rPr>
          <w:sz w:val="24"/>
        </w:rPr>
        <w:t>at</w:t>
      </w:r>
      <w:r w:rsidRPr="00724455">
        <w:rPr>
          <w:spacing w:val="31"/>
          <w:sz w:val="24"/>
        </w:rPr>
        <w:t xml:space="preserve"> </w:t>
      </w:r>
      <w:r w:rsidRPr="00724455">
        <w:rPr>
          <w:sz w:val="24"/>
        </w:rPr>
        <w:t>the</w:t>
      </w:r>
      <w:r w:rsidRPr="00724455">
        <w:rPr>
          <w:spacing w:val="11"/>
          <w:sz w:val="24"/>
        </w:rPr>
        <w:t xml:space="preserve"> </w:t>
      </w:r>
      <w:r w:rsidRPr="00724455">
        <w:rPr>
          <w:sz w:val="24"/>
        </w:rPr>
        <w:t>Client’s</w:t>
      </w:r>
      <w:r w:rsidRPr="00724455">
        <w:rPr>
          <w:spacing w:val="23"/>
          <w:sz w:val="24"/>
        </w:rPr>
        <w:t xml:space="preserve"> </w:t>
      </w:r>
      <w:r w:rsidRPr="00724455">
        <w:rPr>
          <w:sz w:val="24"/>
        </w:rPr>
        <w:t>written</w:t>
      </w:r>
      <w:r w:rsidRPr="00724455">
        <w:rPr>
          <w:spacing w:val="18"/>
          <w:sz w:val="24"/>
        </w:rPr>
        <w:t xml:space="preserve"> </w:t>
      </w:r>
      <w:r w:rsidRPr="00724455">
        <w:rPr>
          <w:sz w:val="24"/>
        </w:rPr>
        <w:t>request</w:t>
      </w:r>
      <w:r w:rsidRPr="00724455">
        <w:rPr>
          <w:spacing w:val="11"/>
          <w:sz w:val="24"/>
        </w:rPr>
        <w:t xml:space="preserve"> </w:t>
      </w:r>
      <w:r w:rsidRPr="00724455">
        <w:rPr>
          <w:sz w:val="24"/>
        </w:rPr>
        <w:t>specifying</w:t>
      </w:r>
      <w:r w:rsidRPr="00724455">
        <w:rPr>
          <w:spacing w:val="57"/>
          <w:sz w:val="24"/>
        </w:rPr>
        <w:t xml:space="preserve"> </w:t>
      </w:r>
      <w:r w:rsidRPr="00724455">
        <w:rPr>
          <w:sz w:val="24"/>
        </w:rPr>
        <w:t>the</w:t>
      </w:r>
      <w:r w:rsidRPr="00724455">
        <w:rPr>
          <w:spacing w:val="11"/>
          <w:sz w:val="24"/>
        </w:rPr>
        <w:t xml:space="preserve"> </w:t>
      </w:r>
      <w:r w:rsidRPr="00724455">
        <w:rPr>
          <w:sz w:val="24"/>
        </w:rPr>
        <w:t>grounds</w:t>
      </w:r>
      <w:r w:rsidRPr="00724455">
        <w:rPr>
          <w:spacing w:val="23"/>
          <w:sz w:val="24"/>
        </w:rPr>
        <w:t xml:space="preserve"> </w:t>
      </w:r>
      <w:r w:rsidRPr="00724455">
        <w:rPr>
          <w:sz w:val="24"/>
        </w:rPr>
        <w:t>thereof,</w:t>
      </w:r>
    </w:p>
    <w:p w14:paraId="1794C054" w14:textId="77777777" w:rsidR="00D12439" w:rsidRPr="00724455" w:rsidRDefault="00D12439">
      <w:pPr>
        <w:jc w:val="both"/>
        <w:rPr>
          <w:sz w:val="24"/>
        </w:rPr>
        <w:sectPr w:rsidR="00D12439" w:rsidRPr="00724455">
          <w:pgSz w:w="12240" w:h="15840"/>
          <w:pgMar w:top="1340" w:right="980" w:bottom="1000" w:left="1340" w:header="0" w:footer="734" w:gutter="0"/>
          <w:cols w:num="2" w:space="720" w:equalWidth="0">
            <w:col w:w="2360" w:space="40"/>
            <w:col w:w="7520"/>
          </w:cols>
        </w:sectPr>
      </w:pPr>
    </w:p>
    <w:p w14:paraId="40A303FF" w14:textId="77777777" w:rsidR="00D12439" w:rsidRPr="00724455" w:rsidRDefault="008921E7">
      <w:pPr>
        <w:pStyle w:val="BodyText"/>
        <w:spacing w:before="76" w:line="242" w:lineRule="auto"/>
        <w:ind w:left="3260" w:right="453"/>
      </w:pPr>
      <w:r w:rsidRPr="00724455">
        <w:lastRenderedPageBreak/>
        <w:t>provide</w:t>
      </w:r>
      <w:r w:rsidRPr="00724455">
        <w:rPr>
          <w:spacing w:val="54"/>
        </w:rPr>
        <w:t xml:space="preserve"> </w:t>
      </w:r>
      <w:r w:rsidRPr="00724455">
        <w:t>as</w:t>
      </w:r>
      <w:r w:rsidRPr="00724455">
        <w:rPr>
          <w:spacing w:val="7"/>
        </w:rPr>
        <w:t xml:space="preserve"> </w:t>
      </w:r>
      <w:r w:rsidRPr="00724455">
        <w:t>a</w:t>
      </w:r>
      <w:r w:rsidRPr="00724455">
        <w:rPr>
          <w:spacing w:val="54"/>
        </w:rPr>
        <w:t xml:space="preserve"> </w:t>
      </w:r>
      <w:r w:rsidRPr="00724455">
        <w:t>replacement</w:t>
      </w:r>
      <w:r w:rsidRPr="00724455">
        <w:rPr>
          <w:spacing w:val="14"/>
        </w:rPr>
        <w:t xml:space="preserve"> </w:t>
      </w:r>
      <w:r w:rsidRPr="00724455">
        <w:t>a</w:t>
      </w:r>
      <w:r w:rsidRPr="00724455">
        <w:rPr>
          <w:spacing w:val="54"/>
        </w:rPr>
        <w:t xml:space="preserve"> </w:t>
      </w:r>
      <w:r w:rsidRPr="00724455">
        <w:t>person</w:t>
      </w:r>
      <w:r w:rsidRPr="00724455">
        <w:rPr>
          <w:spacing w:val="1"/>
        </w:rPr>
        <w:t xml:space="preserve"> </w:t>
      </w:r>
      <w:r w:rsidRPr="00724455">
        <w:t>with</w:t>
      </w:r>
      <w:r w:rsidRPr="00724455">
        <w:rPr>
          <w:spacing w:val="1"/>
        </w:rPr>
        <w:t xml:space="preserve"> </w:t>
      </w:r>
      <w:r w:rsidRPr="00724455">
        <w:t>qualifications</w:t>
      </w:r>
      <w:r w:rsidRPr="00724455">
        <w:rPr>
          <w:spacing w:val="7"/>
        </w:rPr>
        <w:t xml:space="preserve"> </w:t>
      </w:r>
      <w:r w:rsidRPr="00724455">
        <w:t>and</w:t>
      </w:r>
      <w:r w:rsidRPr="00724455">
        <w:rPr>
          <w:spacing w:val="-57"/>
        </w:rPr>
        <w:t xml:space="preserve"> </w:t>
      </w:r>
      <w:r w:rsidRPr="00724455">
        <w:t>experience</w:t>
      </w:r>
      <w:r w:rsidRPr="00724455">
        <w:rPr>
          <w:spacing w:val="-7"/>
        </w:rPr>
        <w:t xml:space="preserve"> </w:t>
      </w:r>
      <w:r w:rsidRPr="00724455">
        <w:t>acceptable</w:t>
      </w:r>
      <w:r w:rsidRPr="00724455">
        <w:rPr>
          <w:spacing w:val="-7"/>
        </w:rPr>
        <w:t xml:space="preserve"> </w:t>
      </w:r>
      <w:r w:rsidRPr="00724455">
        <w:t>to the</w:t>
      </w:r>
      <w:r w:rsidRPr="00724455">
        <w:rPr>
          <w:spacing w:val="-7"/>
        </w:rPr>
        <w:t xml:space="preserve"> </w:t>
      </w:r>
      <w:r w:rsidRPr="00724455">
        <w:t>Client.</w:t>
      </w:r>
    </w:p>
    <w:p w14:paraId="48DD314B" w14:textId="77777777" w:rsidR="00D12439" w:rsidRPr="00724455" w:rsidRDefault="00D12439">
      <w:pPr>
        <w:pStyle w:val="BodyText"/>
        <w:spacing w:before="5"/>
        <w:rPr>
          <w:sz w:val="20"/>
        </w:rPr>
      </w:pPr>
    </w:p>
    <w:p w14:paraId="68B8D40C" w14:textId="77777777" w:rsidR="00D12439" w:rsidRPr="00724455" w:rsidRDefault="008921E7">
      <w:pPr>
        <w:pStyle w:val="ListParagraph"/>
        <w:numPr>
          <w:ilvl w:val="0"/>
          <w:numId w:val="23"/>
        </w:numPr>
        <w:tabs>
          <w:tab w:val="left" w:pos="3259"/>
          <w:tab w:val="left" w:pos="3261"/>
        </w:tabs>
        <w:spacing w:before="1" w:line="225" w:lineRule="auto"/>
        <w:ind w:left="3260" w:right="150" w:hanging="540"/>
        <w:jc w:val="left"/>
        <w:rPr>
          <w:sz w:val="24"/>
        </w:rPr>
      </w:pPr>
      <w:r w:rsidRPr="00724455">
        <w:rPr>
          <w:sz w:val="24"/>
        </w:rPr>
        <w:t>The</w:t>
      </w:r>
      <w:r w:rsidRPr="00724455">
        <w:rPr>
          <w:spacing w:val="8"/>
          <w:sz w:val="24"/>
        </w:rPr>
        <w:t xml:space="preserve"> </w:t>
      </w:r>
      <w:r w:rsidRPr="00724455">
        <w:rPr>
          <w:sz w:val="24"/>
        </w:rPr>
        <w:t>Consultant</w:t>
      </w:r>
      <w:r w:rsidRPr="00724455">
        <w:rPr>
          <w:spacing w:val="28"/>
          <w:sz w:val="24"/>
        </w:rPr>
        <w:t xml:space="preserve"> </w:t>
      </w:r>
      <w:r w:rsidRPr="00724455">
        <w:rPr>
          <w:sz w:val="24"/>
        </w:rPr>
        <w:t>shall</w:t>
      </w:r>
      <w:r w:rsidRPr="00724455">
        <w:rPr>
          <w:spacing w:val="9"/>
          <w:sz w:val="24"/>
        </w:rPr>
        <w:t xml:space="preserve"> </w:t>
      </w:r>
      <w:r w:rsidRPr="00724455">
        <w:rPr>
          <w:sz w:val="24"/>
        </w:rPr>
        <w:t>have</w:t>
      </w:r>
      <w:r w:rsidRPr="00724455">
        <w:rPr>
          <w:spacing w:val="9"/>
          <w:sz w:val="24"/>
        </w:rPr>
        <w:t xml:space="preserve"> </w:t>
      </w:r>
      <w:r w:rsidRPr="00724455">
        <w:rPr>
          <w:sz w:val="24"/>
        </w:rPr>
        <w:t>no</w:t>
      </w:r>
      <w:r w:rsidRPr="00724455">
        <w:rPr>
          <w:spacing w:val="15"/>
          <w:sz w:val="24"/>
        </w:rPr>
        <w:t xml:space="preserve"> </w:t>
      </w:r>
      <w:r w:rsidRPr="00724455">
        <w:rPr>
          <w:sz w:val="24"/>
        </w:rPr>
        <w:t>claim</w:t>
      </w:r>
      <w:r w:rsidRPr="00724455">
        <w:rPr>
          <w:spacing w:val="9"/>
          <w:sz w:val="24"/>
        </w:rPr>
        <w:t xml:space="preserve"> </w:t>
      </w:r>
      <w:r w:rsidRPr="00724455">
        <w:rPr>
          <w:sz w:val="24"/>
        </w:rPr>
        <w:t>for</w:t>
      </w:r>
      <w:r w:rsidRPr="00724455">
        <w:rPr>
          <w:spacing w:val="15"/>
          <w:sz w:val="24"/>
        </w:rPr>
        <w:t xml:space="preserve"> </w:t>
      </w:r>
      <w:r w:rsidRPr="00724455">
        <w:rPr>
          <w:sz w:val="24"/>
        </w:rPr>
        <w:t>additional</w:t>
      </w:r>
      <w:r w:rsidRPr="00724455">
        <w:rPr>
          <w:spacing w:val="9"/>
          <w:sz w:val="24"/>
        </w:rPr>
        <w:t xml:space="preserve"> </w:t>
      </w:r>
      <w:r w:rsidRPr="00724455">
        <w:rPr>
          <w:sz w:val="24"/>
        </w:rPr>
        <w:t>costs</w:t>
      </w:r>
      <w:r w:rsidRPr="00724455">
        <w:rPr>
          <w:spacing w:val="21"/>
          <w:sz w:val="24"/>
        </w:rPr>
        <w:t xml:space="preserve"> </w:t>
      </w:r>
      <w:r w:rsidRPr="00724455">
        <w:rPr>
          <w:sz w:val="24"/>
        </w:rPr>
        <w:t>arising</w:t>
      </w:r>
      <w:r w:rsidRPr="00724455">
        <w:rPr>
          <w:spacing w:val="-3"/>
          <w:sz w:val="24"/>
        </w:rPr>
        <w:t xml:space="preserve"> </w:t>
      </w:r>
      <w:r w:rsidRPr="00724455">
        <w:rPr>
          <w:sz w:val="24"/>
        </w:rPr>
        <w:t>out</w:t>
      </w:r>
      <w:r w:rsidRPr="00724455">
        <w:rPr>
          <w:spacing w:val="-57"/>
          <w:sz w:val="24"/>
        </w:rPr>
        <w:t xml:space="preserve"> </w:t>
      </w:r>
      <w:r w:rsidRPr="00724455">
        <w:rPr>
          <w:sz w:val="24"/>
        </w:rPr>
        <w:t>of</w:t>
      </w:r>
      <w:r w:rsidRPr="00724455">
        <w:rPr>
          <w:spacing w:val="-5"/>
          <w:sz w:val="24"/>
        </w:rPr>
        <w:t xml:space="preserve"> </w:t>
      </w:r>
      <w:r w:rsidRPr="00724455">
        <w:rPr>
          <w:sz w:val="24"/>
        </w:rPr>
        <w:t>or</w:t>
      </w:r>
      <w:r w:rsidRPr="00724455">
        <w:rPr>
          <w:spacing w:val="-5"/>
          <w:sz w:val="24"/>
        </w:rPr>
        <w:t xml:space="preserve"> </w:t>
      </w:r>
      <w:r w:rsidRPr="00724455">
        <w:rPr>
          <w:sz w:val="24"/>
        </w:rPr>
        <w:t>incidental</w:t>
      </w:r>
      <w:r w:rsidRPr="00724455">
        <w:rPr>
          <w:spacing w:val="-11"/>
          <w:sz w:val="24"/>
        </w:rPr>
        <w:t xml:space="preserve"> </w:t>
      </w:r>
      <w:r w:rsidRPr="00724455">
        <w:rPr>
          <w:sz w:val="24"/>
        </w:rPr>
        <w:t>to</w:t>
      </w:r>
      <w:r w:rsidRPr="00724455">
        <w:rPr>
          <w:spacing w:val="-4"/>
          <w:sz w:val="24"/>
        </w:rPr>
        <w:t xml:space="preserve"> </w:t>
      </w:r>
      <w:r w:rsidRPr="00724455">
        <w:rPr>
          <w:sz w:val="24"/>
        </w:rPr>
        <w:t>any</w:t>
      </w:r>
      <w:r w:rsidRPr="00724455">
        <w:rPr>
          <w:spacing w:val="14"/>
          <w:sz w:val="24"/>
        </w:rPr>
        <w:t xml:space="preserve"> </w:t>
      </w:r>
      <w:r w:rsidRPr="00724455">
        <w:rPr>
          <w:sz w:val="24"/>
        </w:rPr>
        <w:t>removal</w:t>
      </w:r>
      <w:r w:rsidRPr="00724455">
        <w:rPr>
          <w:spacing w:val="7"/>
          <w:sz w:val="24"/>
        </w:rPr>
        <w:t xml:space="preserve"> </w:t>
      </w:r>
      <w:r w:rsidRPr="00724455">
        <w:rPr>
          <w:sz w:val="24"/>
        </w:rPr>
        <w:t>and/or</w:t>
      </w:r>
      <w:r w:rsidRPr="00724455">
        <w:rPr>
          <w:spacing w:val="-4"/>
          <w:sz w:val="24"/>
        </w:rPr>
        <w:t xml:space="preserve"> </w:t>
      </w:r>
      <w:r w:rsidRPr="00724455">
        <w:rPr>
          <w:sz w:val="24"/>
        </w:rPr>
        <w:t>replacement</w:t>
      </w:r>
      <w:r w:rsidRPr="00724455">
        <w:rPr>
          <w:spacing w:val="7"/>
          <w:sz w:val="24"/>
        </w:rPr>
        <w:t xml:space="preserve"> </w:t>
      </w:r>
      <w:r w:rsidRPr="00724455">
        <w:rPr>
          <w:sz w:val="24"/>
        </w:rPr>
        <w:t>of</w:t>
      </w:r>
      <w:r w:rsidRPr="00724455">
        <w:rPr>
          <w:spacing w:val="-4"/>
          <w:sz w:val="24"/>
        </w:rPr>
        <w:t xml:space="preserve"> </w:t>
      </w:r>
      <w:r w:rsidRPr="00724455">
        <w:rPr>
          <w:sz w:val="24"/>
        </w:rPr>
        <w:t>Personnel.</w:t>
      </w:r>
    </w:p>
    <w:p w14:paraId="15ABCD58" w14:textId="77777777" w:rsidR="00D12439" w:rsidRPr="00724455" w:rsidRDefault="00D12439">
      <w:pPr>
        <w:pStyle w:val="BodyText"/>
        <w:rPr>
          <w:sz w:val="26"/>
        </w:rPr>
      </w:pPr>
    </w:p>
    <w:p w14:paraId="7AF15B8B" w14:textId="77777777" w:rsidR="00D12439" w:rsidRPr="00724455" w:rsidRDefault="00D12439">
      <w:pPr>
        <w:pStyle w:val="BodyText"/>
        <w:rPr>
          <w:sz w:val="26"/>
        </w:rPr>
      </w:pPr>
    </w:p>
    <w:p w14:paraId="1851D4A4" w14:textId="77777777" w:rsidR="00D12439" w:rsidRPr="00724455" w:rsidRDefault="008921E7">
      <w:pPr>
        <w:pStyle w:val="ListParagraph"/>
        <w:numPr>
          <w:ilvl w:val="2"/>
          <w:numId w:val="38"/>
        </w:numPr>
        <w:tabs>
          <w:tab w:val="left" w:pos="3600"/>
        </w:tabs>
        <w:spacing w:before="189"/>
        <w:ind w:left="3600" w:hanging="280"/>
        <w:jc w:val="left"/>
        <w:rPr>
          <w:sz w:val="20"/>
        </w:rPr>
      </w:pPr>
      <w:r w:rsidRPr="00724455">
        <w:rPr>
          <w:spacing w:val="-3"/>
          <w:w w:val="105"/>
          <w:sz w:val="24"/>
        </w:rPr>
        <w:t>O</w:t>
      </w:r>
      <w:r w:rsidRPr="00724455">
        <w:rPr>
          <w:spacing w:val="-3"/>
          <w:w w:val="105"/>
          <w:sz w:val="20"/>
        </w:rPr>
        <w:t>BLIGATIONS</w:t>
      </w:r>
      <w:r w:rsidRPr="00724455">
        <w:rPr>
          <w:spacing w:val="-4"/>
          <w:w w:val="105"/>
          <w:sz w:val="20"/>
        </w:rPr>
        <w:t xml:space="preserve"> </w:t>
      </w:r>
      <w:r w:rsidRPr="00724455">
        <w:rPr>
          <w:spacing w:val="-3"/>
          <w:w w:val="105"/>
          <w:sz w:val="20"/>
        </w:rPr>
        <w:t>OF</w:t>
      </w:r>
      <w:r w:rsidRPr="00724455">
        <w:rPr>
          <w:spacing w:val="-15"/>
          <w:w w:val="105"/>
          <w:sz w:val="20"/>
        </w:rPr>
        <w:t xml:space="preserve"> </w:t>
      </w:r>
      <w:r w:rsidRPr="00724455">
        <w:rPr>
          <w:spacing w:val="-3"/>
          <w:w w:val="105"/>
          <w:sz w:val="20"/>
        </w:rPr>
        <w:t>THE</w:t>
      </w:r>
      <w:r w:rsidRPr="00724455">
        <w:rPr>
          <w:spacing w:val="-5"/>
          <w:w w:val="105"/>
          <w:sz w:val="20"/>
        </w:rPr>
        <w:t xml:space="preserve"> </w:t>
      </w:r>
      <w:r w:rsidRPr="00724455">
        <w:rPr>
          <w:spacing w:val="-3"/>
          <w:w w:val="105"/>
          <w:sz w:val="24"/>
        </w:rPr>
        <w:t>C</w:t>
      </w:r>
      <w:r w:rsidRPr="00724455">
        <w:rPr>
          <w:spacing w:val="-3"/>
          <w:w w:val="105"/>
          <w:sz w:val="20"/>
        </w:rPr>
        <w:t>LIENT</w:t>
      </w:r>
    </w:p>
    <w:p w14:paraId="165755D9" w14:textId="77777777" w:rsidR="00D12439" w:rsidRPr="00724455" w:rsidRDefault="00D12439">
      <w:pPr>
        <w:pStyle w:val="BodyText"/>
        <w:spacing w:before="2"/>
        <w:rPr>
          <w:sz w:val="15"/>
        </w:rPr>
      </w:pPr>
    </w:p>
    <w:p w14:paraId="2F851723" w14:textId="77777777" w:rsidR="00D12439" w:rsidRPr="00724455" w:rsidRDefault="00D12439">
      <w:pPr>
        <w:rPr>
          <w:sz w:val="15"/>
        </w:rPr>
        <w:sectPr w:rsidR="00D12439" w:rsidRPr="00724455">
          <w:pgSz w:w="12240" w:h="15840"/>
          <w:pgMar w:top="1340" w:right="980" w:bottom="1000" w:left="1340" w:header="0" w:footer="734" w:gutter="0"/>
          <w:cols w:space="720"/>
        </w:sectPr>
      </w:pPr>
    </w:p>
    <w:p w14:paraId="1FD56120" w14:textId="77777777" w:rsidR="00D12439" w:rsidRPr="00724455" w:rsidRDefault="008921E7">
      <w:pPr>
        <w:pStyle w:val="ListParagraph"/>
        <w:numPr>
          <w:ilvl w:val="1"/>
          <w:numId w:val="22"/>
        </w:numPr>
        <w:tabs>
          <w:tab w:val="left" w:pos="999"/>
          <w:tab w:val="left" w:pos="1000"/>
        </w:tabs>
        <w:spacing w:before="90" w:line="242" w:lineRule="auto"/>
        <w:ind w:right="4"/>
        <w:rPr>
          <w:sz w:val="24"/>
        </w:rPr>
      </w:pPr>
      <w:r w:rsidRPr="00724455">
        <w:rPr>
          <w:w w:val="105"/>
          <w:sz w:val="24"/>
        </w:rPr>
        <w:t>Assistance</w:t>
      </w:r>
      <w:r w:rsidRPr="00724455">
        <w:rPr>
          <w:spacing w:val="11"/>
          <w:w w:val="105"/>
          <w:sz w:val="24"/>
        </w:rPr>
        <w:t xml:space="preserve"> </w:t>
      </w:r>
      <w:r w:rsidRPr="00724455">
        <w:rPr>
          <w:w w:val="105"/>
          <w:sz w:val="24"/>
        </w:rPr>
        <w:t>and</w:t>
      </w:r>
      <w:r w:rsidRPr="00724455">
        <w:rPr>
          <w:spacing w:val="-60"/>
          <w:w w:val="105"/>
          <w:sz w:val="24"/>
        </w:rPr>
        <w:t xml:space="preserve"> </w:t>
      </w:r>
      <w:r w:rsidRPr="00724455">
        <w:rPr>
          <w:w w:val="105"/>
          <w:sz w:val="24"/>
        </w:rPr>
        <w:t>Exemptions</w:t>
      </w:r>
    </w:p>
    <w:p w14:paraId="57FBC012" w14:textId="77777777" w:rsidR="00D12439" w:rsidRPr="00724455" w:rsidRDefault="00D12439">
      <w:pPr>
        <w:pStyle w:val="BodyText"/>
        <w:rPr>
          <w:sz w:val="26"/>
        </w:rPr>
      </w:pPr>
    </w:p>
    <w:p w14:paraId="70045C43" w14:textId="77777777" w:rsidR="00D12439" w:rsidRPr="00724455" w:rsidRDefault="00D12439">
      <w:pPr>
        <w:pStyle w:val="BodyText"/>
        <w:rPr>
          <w:sz w:val="26"/>
        </w:rPr>
      </w:pPr>
    </w:p>
    <w:p w14:paraId="72545B7E" w14:textId="77777777" w:rsidR="00D12439" w:rsidRPr="00724455" w:rsidRDefault="00D12439">
      <w:pPr>
        <w:pStyle w:val="BodyText"/>
        <w:rPr>
          <w:sz w:val="26"/>
        </w:rPr>
      </w:pPr>
    </w:p>
    <w:p w14:paraId="2946D302" w14:textId="77777777" w:rsidR="00D12439" w:rsidRPr="00724455" w:rsidRDefault="00D12439">
      <w:pPr>
        <w:pStyle w:val="BodyText"/>
        <w:rPr>
          <w:sz w:val="26"/>
        </w:rPr>
      </w:pPr>
    </w:p>
    <w:p w14:paraId="1D19AC4D" w14:textId="77777777" w:rsidR="00D12439" w:rsidRPr="00724455" w:rsidRDefault="00D12439">
      <w:pPr>
        <w:pStyle w:val="BodyText"/>
        <w:rPr>
          <w:sz w:val="26"/>
        </w:rPr>
      </w:pPr>
    </w:p>
    <w:p w14:paraId="7CF3BEC4" w14:textId="77777777" w:rsidR="00D12439" w:rsidRPr="00724455" w:rsidRDefault="00D12439">
      <w:pPr>
        <w:pStyle w:val="BodyText"/>
        <w:rPr>
          <w:sz w:val="26"/>
        </w:rPr>
      </w:pPr>
    </w:p>
    <w:p w14:paraId="2DEA5945" w14:textId="77777777" w:rsidR="00D12439" w:rsidRPr="00724455" w:rsidRDefault="00D12439">
      <w:pPr>
        <w:pStyle w:val="BodyText"/>
        <w:rPr>
          <w:sz w:val="26"/>
        </w:rPr>
      </w:pPr>
    </w:p>
    <w:p w14:paraId="126F6D7B" w14:textId="77777777" w:rsidR="00D12439" w:rsidRPr="00724455" w:rsidRDefault="00D12439">
      <w:pPr>
        <w:pStyle w:val="BodyText"/>
        <w:rPr>
          <w:sz w:val="26"/>
        </w:rPr>
      </w:pPr>
    </w:p>
    <w:p w14:paraId="57C7D11D" w14:textId="77777777" w:rsidR="00D12439" w:rsidRPr="00724455" w:rsidRDefault="00D12439">
      <w:pPr>
        <w:pStyle w:val="BodyText"/>
        <w:rPr>
          <w:sz w:val="26"/>
        </w:rPr>
      </w:pPr>
    </w:p>
    <w:p w14:paraId="27AE1FAD" w14:textId="77777777" w:rsidR="00D12439" w:rsidRPr="00724455" w:rsidRDefault="00D12439">
      <w:pPr>
        <w:pStyle w:val="BodyText"/>
        <w:rPr>
          <w:sz w:val="26"/>
        </w:rPr>
      </w:pPr>
    </w:p>
    <w:p w14:paraId="5E01F707" w14:textId="77777777" w:rsidR="00D12439" w:rsidRPr="00724455" w:rsidRDefault="00D12439">
      <w:pPr>
        <w:pStyle w:val="BodyText"/>
        <w:rPr>
          <w:sz w:val="26"/>
        </w:rPr>
      </w:pPr>
    </w:p>
    <w:p w14:paraId="0C6EB6D1" w14:textId="77777777" w:rsidR="00D12439" w:rsidRPr="00724455" w:rsidRDefault="00D12439">
      <w:pPr>
        <w:pStyle w:val="BodyText"/>
        <w:rPr>
          <w:sz w:val="26"/>
        </w:rPr>
      </w:pPr>
    </w:p>
    <w:p w14:paraId="0E68194A" w14:textId="77777777" w:rsidR="00D12439" w:rsidRPr="00724455" w:rsidRDefault="00D12439">
      <w:pPr>
        <w:pStyle w:val="BodyText"/>
        <w:rPr>
          <w:sz w:val="26"/>
        </w:rPr>
      </w:pPr>
    </w:p>
    <w:p w14:paraId="4A9EE98C" w14:textId="77777777" w:rsidR="00D12439" w:rsidRPr="00724455" w:rsidRDefault="00D12439">
      <w:pPr>
        <w:pStyle w:val="BodyText"/>
        <w:rPr>
          <w:sz w:val="26"/>
        </w:rPr>
      </w:pPr>
    </w:p>
    <w:p w14:paraId="4D728C81" w14:textId="77777777" w:rsidR="00D12439" w:rsidRPr="00724455" w:rsidRDefault="00D12439">
      <w:pPr>
        <w:pStyle w:val="BodyText"/>
        <w:rPr>
          <w:sz w:val="26"/>
        </w:rPr>
      </w:pPr>
    </w:p>
    <w:p w14:paraId="3E85193D" w14:textId="77777777" w:rsidR="00D12439" w:rsidRPr="00724455" w:rsidRDefault="00D12439">
      <w:pPr>
        <w:pStyle w:val="BodyText"/>
        <w:rPr>
          <w:sz w:val="26"/>
        </w:rPr>
      </w:pPr>
    </w:p>
    <w:p w14:paraId="132613FA" w14:textId="77777777" w:rsidR="00D12439" w:rsidRPr="00724455" w:rsidRDefault="00D12439">
      <w:pPr>
        <w:pStyle w:val="BodyText"/>
        <w:rPr>
          <w:sz w:val="26"/>
        </w:rPr>
      </w:pPr>
    </w:p>
    <w:p w14:paraId="36D916FE" w14:textId="77777777" w:rsidR="00D12439" w:rsidRPr="00724455" w:rsidRDefault="00D12439">
      <w:pPr>
        <w:pStyle w:val="BodyText"/>
        <w:rPr>
          <w:sz w:val="26"/>
        </w:rPr>
      </w:pPr>
    </w:p>
    <w:p w14:paraId="4153D874" w14:textId="77777777" w:rsidR="00D12439" w:rsidRPr="00724455" w:rsidRDefault="00D12439">
      <w:pPr>
        <w:pStyle w:val="BodyText"/>
        <w:spacing w:before="5"/>
      </w:pPr>
    </w:p>
    <w:p w14:paraId="48A3AD3C" w14:textId="77777777" w:rsidR="00D12439" w:rsidRPr="00724455" w:rsidRDefault="008921E7">
      <w:pPr>
        <w:pStyle w:val="ListParagraph"/>
        <w:numPr>
          <w:ilvl w:val="1"/>
          <w:numId w:val="22"/>
        </w:numPr>
        <w:tabs>
          <w:tab w:val="left" w:pos="999"/>
          <w:tab w:val="left" w:pos="1000"/>
        </w:tabs>
        <w:rPr>
          <w:sz w:val="24"/>
        </w:rPr>
      </w:pPr>
      <w:r w:rsidRPr="00724455">
        <w:rPr>
          <w:w w:val="105"/>
          <w:sz w:val="24"/>
        </w:rPr>
        <w:t>Change</w:t>
      </w:r>
      <w:r w:rsidRPr="00724455">
        <w:rPr>
          <w:spacing w:val="12"/>
          <w:w w:val="105"/>
          <w:sz w:val="24"/>
        </w:rPr>
        <w:t xml:space="preserve"> </w:t>
      </w:r>
      <w:r w:rsidRPr="00724455">
        <w:rPr>
          <w:w w:val="105"/>
          <w:sz w:val="24"/>
        </w:rPr>
        <w:t>in</w:t>
      </w:r>
      <w:r w:rsidRPr="00724455">
        <w:rPr>
          <w:spacing w:val="6"/>
          <w:w w:val="105"/>
          <w:sz w:val="24"/>
        </w:rPr>
        <w:t xml:space="preserve"> </w:t>
      </w:r>
      <w:r w:rsidRPr="00724455">
        <w:rPr>
          <w:w w:val="105"/>
          <w:sz w:val="24"/>
        </w:rPr>
        <w:t>the</w:t>
      </w:r>
      <w:r w:rsidRPr="00724455">
        <w:rPr>
          <w:spacing w:val="1"/>
          <w:w w:val="105"/>
          <w:sz w:val="24"/>
        </w:rPr>
        <w:t xml:space="preserve"> </w:t>
      </w:r>
      <w:r w:rsidRPr="00724455">
        <w:rPr>
          <w:w w:val="105"/>
          <w:sz w:val="24"/>
        </w:rPr>
        <w:t>Applicable</w:t>
      </w:r>
      <w:r w:rsidRPr="00724455">
        <w:rPr>
          <w:spacing w:val="1"/>
          <w:w w:val="105"/>
          <w:sz w:val="24"/>
        </w:rPr>
        <w:t xml:space="preserve"> </w:t>
      </w:r>
      <w:r w:rsidRPr="00724455">
        <w:rPr>
          <w:w w:val="105"/>
          <w:sz w:val="24"/>
        </w:rPr>
        <w:t>Law</w:t>
      </w:r>
      <w:r w:rsidRPr="00724455">
        <w:rPr>
          <w:spacing w:val="-12"/>
          <w:w w:val="105"/>
          <w:sz w:val="24"/>
        </w:rPr>
        <w:t xml:space="preserve"> </w:t>
      </w:r>
      <w:r w:rsidRPr="00724455">
        <w:rPr>
          <w:w w:val="105"/>
          <w:sz w:val="24"/>
        </w:rPr>
        <w:t>Related</w:t>
      </w:r>
      <w:r w:rsidRPr="00724455">
        <w:rPr>
          <w:spacing w:val="-11"/>
          <w:w w:val="105"/>
          <w:sz w:val="24"/>
        </w:rPr>
        <w:t xml:space="preserve"> </w:t>
      </w:r>
      <w:r w:rsidRPr="00724455">
        <w:rPr>
          <w:w w:val="105"/>
          <w:sz w:val="24"/>
        </w:rPr>
        <w:t>to</w:t>
      </w:r>
      <w:r w:rsidRPr="00724455">
        <w:rPr>
          <w:spacing w:val="-60"/>
          <w:w w:val="105"/>
          <w:sz w:val="24"/>
        </w:rPr>
        <w:t xml:space="preserve"> </w:t>
      </w:r>
      <w:r w:rsidRPr="00724455">
        <w:rPr>
          <w:w w:val="105"/>
          <w:sz w:val="24"/>
        </w:rPr>
        <w:t>Taxes</w:t>
      </w:r>
      <w:r w:rsidRPr="00724455">
        <w:rPr>
          <w:spacing w:val="2"/>
          <w:w w:val="105"/>
          <w:sz w:val="24"/>
        </w:rPr>
        <w:t xml:space="preserve"> </w:t>
      </w:r>
      <w:r w:rsidRPr="00724455">
        <w:rPr>
          <w:w w:val="105"/>
          <w:sz w:val="24"/>
        </w:rPr>
        <w:t>and</w:t>
      </w:r>
      <w:r w:rsidRPr="00724455">
        <w:rPr>
          <w:spacing w:val="1"/>
          <w:w w:val="105"/>
          <w:sz w:val="24"/>
        </w:rPr>
        <w:t xml:space="preserve"> </w:t>
      </w:r>
      <w:r w:rsidRPr="00724455">
        <w:rPr>
          <w:w w:val="105"/>
          <w:sz w:val="24"/>
        </w:rPr>
        <w:t>Duties</w:t>
      </w:r>
    </w:p>
    <w:p w14:paraId="4A39C17F" w14:textId="77777777" w:rsidR="00D12439" w:rsidRPr="00724455" w:rsidRDefault="00D12439">
      <w:pPr>
        <w:pStyle w:val="BodyText"/>
        <w:rPr>
          <w:sz w:val="26"/>
        </w:rPr>
      </w:pPr>
    </w:p>
    <w:p w14:paraId="24C0F1CA" w14:textId="77777777" w:rsidR="00D12439" w:rsidRPr="00724455" w:rsidRDefault="00D12439">
      <w:pPr>
        <w:pStyle w:val="BodyText"/>
        <w:rPr>
          <w:sz w:val="26"/>
        </w:rPr>
      </w:pPr>
    </w:p>
    <w:p w14:paraId="1908A542" w14:textId="77777777" w:rsidR="00D12439" w:rsidRPr="00724455" w:rsidRDefault="008921E7">
      <w:pPr>
        <w:pStyle w:val="ListParagraph"/>
        <w:numPr>
          <w:ilvl w:val="1"/>
          <w:numId w:val="22"/>
        </w:numPr>
        <w:tabs>
          <w:tab w:val="left" w:pos="999"/>
          <w:tab w:val="left" w:pos="1000"/>
        </w:tabs>
        <w:spacing w:before="182" w:line="242" w:lineRule="auto"/>
        <w:ind w:right="224"/>
        <w:rPr>
          <w:sz w:val="24"/>
        </w:rPr>
      </w:pPr>
      <w:r w:rsidRPr="00724455">
        <w:rPr>
          <w:w w:val="105"/>
          <w:sz w:val="24"/>
        </w:rPr>
        <w:t>Services</w:t>
      </w:r>
      <w:r w:rsidRPr="00724455">
        <w:rPr>
          <w:spacing w:val="13"/>
          <w:w w:val="105"/>
          <w:sz w:val="24"/>
        </w:rPr>
        <w:t xml:space="preserve"> </w:t>
      </w:r>
      <w:r w:rsidRPr="00724455">
        <w:rPr>
          <w:w w:val="105"/>
          <w:sz w:val="24"/>
        </w:rPr>
        <w:t>and</w:t>
      </w:r>
      <w:r w:rsidRPr="00724455">
        <w:rPr>
          <w:spacing w:val="-60"/>
          <w:w w:val="105"/>
          <w:sz w:val="24"/>
        </w:rPr>
        <w:t xml:space="preserve"> </w:t>
      </w:r>
      <w:r w:rsidRPr="00724455">
        <w:rPr>
          <w:w w:val="105"/>
          <w:sz w:val="24"/>
        </w:rPr>
        <w:t>Facilities</w:t>
      </w:r>
    </w:p>
    <w:p w14:paraId="7BB88467" w14:textId="77777777" w:rsidR="00D12439" w:rsidRPr="00724455" w:rsidRDefault="008921E7">
      <w:pPr>
        <w:pStyle w:val="BodyText"/>
        <w:spacing w:before="90" w:line="242" w:lineRule="auto"/>
        <w:ind w:left="140" w:right="124"/>
        <w:jc w:val="both"/>
      </w:pPr>
      <w:r w:rsidRPr="00724455">
        <w:br w:type="column"/>
      </w:r>
      <w:r w:rsidRPr="00724455">
        <w:t>Unless otherwise specified in the SC, the Client shall use its best efforts</w:t>
      </w:r>
      <w:r w:rsidRPr="00724455">
        <w:rPr>
          <w:spacing w:val="1"/>
        </w:rPr>
        <w:t xml:space="preserve"> </w:t>
      </w:r>
      <w:r w:rsidRPr="00724455">
        <w:t>to</w:t>
      </w:r>
      <w:r w:rsidRPr="00724455">
        <w:rPr>
          <w:spacing w:val="-1"/>
        </w:rPr>
        <w:t xml:space="preserve"> </w:t>
      </w:r>
      <w:r w:rsidRPr="00724455">
        <w:t>ensure</w:t>
      </w:r>
      <w:r w:rsidRPr="00724455">
        <w:rPr>
          <w:spacing w:val="-7"/>
        </w:rPr>
        <w:t xml:space="preserve"> </w:t>
      </w:r>
      <w:r w:rsidRPr="00724455">
        <w:t>that</w:t>
      </w:r>
      <w:r w:rsidRPr="00724455">
        <w:rPr>
          <w:spacing w:val="-7"/>
        </w:rPr>
        <w:t xml:space="preserve"> </w:t>
      </w:r>
      <w:r w:rsidRPr="00724455">
        <w:t>the</w:t>
      </w:r>
      <w:r w:rsidRPr="00724455">
        <w:rPr>
          <w:spacing w:val="-7"/>
        </w:rPr>
        <w:t xml:space="preserve"> </w:t>
      </w:r>
      <w:r w:rsidRPr="00724455">
        <w:t>Government</w:t>
      </w:r>
      <w:r w:rsidRPr="00724455">
        <w:rPr>
          <w:spacing w:val="13"/>
        </w:rPr>
        <w:t xml:space="preserve"> </w:t>
      </w:r>
      <w:r w:rsidRPr="00724455">
        <w:t>of Sri</w:t>
      </w:r>
      <w:r w:rsidRPr="00724455">
        <w:rPr>
          <w:spacing w:val="-7"/>
        </w:rPr>
        <w:t xml:space="preserve"> </w:t>
      </w:r>
      <w:r w:rsidRPr="00724455">
        <w:t>Lanka</w:t>
      </w:r>
      <w:r w:rsidRPr="00724455">
        <w:rPr>
          <w:spacing w:val="-8"/>
        </w:rPr>
        <w:t xml:space="preserve"> </w:t>
      </w:r>
      <w:r w:rsidRPr="00724455">
        <w:t>shall:</w:t>
      </w:r>
    </w:p>
    <w:p w14:paraId="70BC62CB" w14:textId="77777777" w:rsidR="00D12439" w:rsidRPr="00724455" w:rsidRDefault="008921E7">
      <w:pPr>
        <w:pStyle w:val="ListParagraph"/>
        <w:numPr>
          <w:ilvl w:val="0"/>
          <w:numId w:val="21"/>
        </w:numPr>
        <w:tabs>
          <w:tab w:val="left" w:pos="681"/>
        </w:tabs>
        <w:spacing w:before="205" w:line="237" w:lineRule="auto"/>
        <w:ind w:right="131" w:hanging="540"/>
        <w:jc w:val="both"/>
        <w:rPr>
          <w:sz w:val="24"/>
        </w:rPr>
      </w:pPr>
      <w:r w:rsidRPr="00724455">
        <w:rPr>
          <w:sz w:val="24"/>
        </w:rPr>
        <w:t>Provide</w:t>
      </w:r>
      <w:r w:rsidRPr="00724455">
        <w:rPr>
          <w:spacing w:val="1"/>
          <w:sz w:val="24"/>
        </w:rPr>
        <w:t xml:space="preserve"> </w:t>
      </w:r>
      <w:r w:rsidRPr="00724455">
        <w:rPr>
          <w:sz w:val="24"/>
        </w:rPr>
        <w:t>where</w:t>
      </w:r>
      <w:r w:rsidRPr="00724455">
        <w:rPr>
          <w:spacing w:val="1"/>
          <w:sz w:val="24"/>
        </w:rPr>
        <w:t xml:space="preserve"> </w:t>
      </w:r>
      <w:r w:rsidRPr="00724455">
        <w:rPr>
          <w:sz w:val="24"/>
        </w:rPr>
        <w:t>applicable,</w:t>
      </w:r>
      <w:r w:rsidRPr="00724455">
        <w:rPr>
          <w:spacing w:val="1"/>
          <w:sz w:val="24"/>
        </w:rPr>
        <w:t xml:space="preserve"> </w:t>
      </w:r>
      <w:r w:rsidRPr="00724455">
        <w:rPr>
          <w:sz w:val="24"/>
        </w:rPr>
        <w:t>the</w:t>
      </w:r>
      <w:r w:rsidRPr="00724455">
        <w:rPr>
          <w:spacing w:val="1"/>
          <w:sz w:val="24"/>
        </w:rPr>
        <w:t xml:space="preserve"> </w:t>
      </w:r>
      <w:r w:rsidRPr="00724455">
        <w:rPr>
          <w:sz w:val="24"/>
        </w:rPr>
        <w:t>Consultant,</w:t>
      </w:r>
      <w:r w:rsidRPr="00724455">
        <w:rPr>
          <w:spacing w:val="1"/>
          <w:sz w:val="24"/>
        </w:rPr>
        <w:t xml:space="preserve"> </w:t>
      </w:r>
      <w:r w:rsidRPr="00724455">
        <w:rPr>
          <w:sz w:val="24"/>
        </w:rPr>
        <w:t>Sub-Consultants</w:t>
      </w:r>
      <w:r w:rsidRPr="00724455">
        <w:rPr>
          <w:spacing w:val="1"/>
          <w:sz w:val="24"/>
        </w:rPr>
        <w:t xml:space="preserve"> </w:t>
      </w:r>
      <w:r w:rsidRPr="00724455">
        <w:rPr>
          <w:sz w:val="24"/>
        </w:rPr>
        <w:t>and</w:t>
      </w:r>
      <w:r w:rsidRPr="00724455">
        <w:rPr>
          <w:spacing w:val="1"/>
          <w:sz w:val="24"/>
        </w:rPr>
        <w:t xml:space="preserve"> </w:t>
      </w:r>
      <w:r w:rsidRPr="00724455">
        <w:rPr>
          <w:sz w:val="24"/>
        </w:rPr>
        <w:t>Personnel with work permits and such other documents as shall be</w:t>
      </w:r>
      <w:r w:rsidRPr="00724455">
        <w:rPr>
          <w:spacing w:val="1"/>
          <w:sz w:val="24"/>
        </w:rPr>
        <w:t xml:space="preserve"> </w:t>
      </w:r>
      <w:r w:rsidRPr="00724455">
        <w:rPr>
          <w:sz w:val="24"/>
        </w:rPr>
        <w:t>necessary</w:t>
      </w:r>
      <w:r w:rsidRPr="00724455">
        <w:rPr>
          <w:spacing w:val="60"/>
          <w:sz w:val="24"/>
        </w:rPr>
        <w:t xml:space="preserve"> </w:t>
      </w:r>
      <w:r w:rsidRPr="00724455">
        <w:rPr>
          <w:sz w:val="24"/>
        </w:rPr>
        <w:t>to enable the Consultant, Sub-Consultants or Personnel</w:t>
      </w:r>
      <w:r w:rsidRPr="00724455">
        <w:rPr>
          <w:spacing w:val="1"/>
          <w:sz w:val="24"/>
        </w:rPr>
        <w:t xml:space="preserve"> </w:t>
      </w:r>
      <w:r w:rsidRPr="00724455">
        <w:rPr>
          <w:sz w:val="24"/>
        </w:rPr>
        <w:t>to</w:t>
      </w:r>
      <w:r w:rsidRPr="00724455">
        <w:rPr>
          <w:spacing w:val="-20"/>
          <w:sz w:val="24"/>
        </w:rPr>
        <w:t xml:space="preserve"> </w:t>
      </w:r>
      <w:r w:rsidRPr="00724455">
        <w:rPr>
          <w:sz w:val="24"/>
        </w:rPr>
        <w:t>perform</w:t>
      </w:r>
      <w:r w:rsidRPr="00724455">
        <w:rPr>
          <w:spacing w:val="-7"/>
          <w:sz w:val="24"/>
        </w:rPr>
        <w:t xml:space="preserve"> </w:t>
      </w:r>
      <w:r w:rsidRPr="00724455">
        <w:rPr>
          <w:sz w:val="24"/>
        </w:rPr>
        <w:t>the</w:t>
      </w:r>
      <w:r w:rsidRPr="00724455">
        <w:rPr>
          <w:spacing w:val="-7"/>
          <w:sz w:val="24"/>
        </w:rPr>
        <w:t xml:space="preserve"> </w:t>
      </w:r>
      <w:r w:rsidRPr="00724455">
        <w:rPr>
          <w:sz w:val="24"/>
        </w:rPr>
        <w:t>Services.</w:t>
      </w:r>
    </w:p>
    <w:p w14:paraId="0626FDDC" w14:textId="77777777" w:rsidR="00D12439" w:rsidRPr="00724455" w:rsidRDefault="008921E7">
      <w:pPr>
        <w:pStyle w:val="ListParagraph"/>
        <w:numPr>
          <w:ilvl w:val="0"/>
          <w:numId w:val="21"/>
        </w:numPr>
        <w:tabs>
          <w:tab w:val="left" w:pos="680"/>
        </w:tabs>
        <w:spacing w:before="205" w:line="242" w:lineRule="auto"/>
        <w:ind w:right="131" w:hanging="540"/>
        <w:jc w:val="both"/>
        <w:rPr>
          <w:sz w:val="24"/>
        </w:rPr>
      </w:pPr>
      <w:r w:rsidRPr="00724455">
        <w:rPr>
          <w:sz w:val="24"/>
        </w:rPr>
        <w:t>Arrange where applicable, for</w:t>
      </w:r>
      <w:r w:rsidRPr="00724455">
        <w:rPr>
          <w:spacing w:val="1"/>
          <w:sz w:val="24"/>
        </w:rPr>
        <w:t xml:space="preserve"> </w:t>
      </w:r>
      <w:r w:rsidRPr="00724455">
        <w:rPr>
          <w:sz w:val="24"/>
        </w:rPr>
        <w:t>the Personnel and,</w:t>
      </w:r>
      <w:r w:rsidRPr="00724455">
        <w:rPr>
          <w:spacing w:val="1"/>
          <w:sz w:val="24"/>
        </w:rPr>
        <w:t xml:space="preserve"> </w:t>
      </w:r>
      <w:r w:rsidRPr="00724455">
        <w:rPr>
          <w:sz w:val="24"/>
        </w:rPr>
        <w:t>if appropriate,</w:t>
      </w:r>
      <w:r w:rsidRPr="00724455">
        <w:rPr>
          <w:spacing w:val="1"/>
          <w:sz w:val="24"/>
        </w:rPr>
        <w:t xml:space="preserve"> </w:t>
      </w:r>
      <w:r w:rsidRPr="00724455">
        <w:rPr>
          <w:sz w:val="24"/>
        </w:rPr>
        <w:t>their</w:t>
      </w:r>
      <w:r w:rsidRPr="00724455">
        <w:rPr>
          <w:spacing w:val="1"/>
          <w:sz w:val="24"/>
        </w:rPr>
        <w:t xml:space="preserve"> </w:t>
      </w:r>
      <w:r w:rsidRPr="00724455">
        <w:rPr>
          <w:sz w:val="24"/>
        </w:rPr>
        <w:t>eligible</w:t>
      </w:r>
      <w:r w:rsidRPr="00724455">
        <w:rPr>
          <w:spacing w:val="1"/>
          <w:sz w:val="24"/>
        </w:rPr>
        <w:t xml:space="preserve"> </w:t>
      </w:r>
      <w:r w:rsidRPr="00724455">
        <w:rPr>
          <w:sz w:val="24"/>
        </w:rPr>
        <w:t>dependents</w:t>
      </w:r>
      <w:r w:rsidRPr="00724455">
        <w:rPr>
          <w:spacing w:val="1"/>
          <w:sz w:val="24"/>
        </w:rPr>
        <w:t xml:space="preserve"> </w:t>
      </w:r>
      <w:r w:rsidRPr="00724455">
        <w:rPr>
          <w:sz w:val="24"/>
        </w:rPr>
        <w:t>to</w:t>
      </w:r>
      <w:r w:rsidRPr="00724455">
        <w:rPr>
          <w:spacing w:val="1"/>
          <w:sz w:val="24"/>
        </w:rPr>
        <w:t xml:space="preserve"> </w:t>
      </w:r>
      <w:r w:rsidRPr="00724455">
        <w:rPr>
          <w:sz w:val="24"/>
        </w:rPr>
        <w:t>be</w:t>
      </w:r>
      <w:r w:rsidRPr="00724455">
        <w:rPr>
          <w:spacing w:val="1"/>
          <w:sz w:val="24"/>
        </w:rPr>
        <w:t xml:space="preserve"> </w:t>
      </w:r>
      <w:r w:rsidRPr="00724455">
        <w:rPr>
          <w:sz w:val="24"/>
        </w:rPr>
        <w:t>provided</w:t>
      </w:r>
      <w:r w:rsidRPr="00724455">
        <w:rPr>
          <w:spacing w:val="1"/>
          <w:sz w:val="24"/>
        </w:rPr>
        <w:t xml:space="preserve"> </w:t>
      </w:r>
      <w:r w:rsidRPr="00724455">
        <w:rPr>
          <w:sz w:val="24"/>
        </w:rPr>
        <w:t>promptly</w:t>
      </w:r>
      <w:r w:rsidRPr="00724455">
        <w:rPr>
          <w:spacing w:val="61"/>
          <w:sz w:val="24"/>
        </w:rPr>
        <w:t xml:space="preserve"> </w:t>
      </w:r>
      <w:r w:rsidRPr="00724455">
        <w:rPr>
          <w:sz w:val="24"/>
        </w:rPr>
        <w:t>with</w:t>
      </w:r>
      <w:r w:rsidRPr="00724455">
        <w:rPr>
          <w:spacing w:val="61"/>
          <w:sz w:val="24"/>
        </w:rPr>
        <w:t xml:space="preserve"> </w:t>
      </w:r>
      <w:r w:rsidRPr="00724455">
        <w:rPr>
          <w:sz w:val="24"/>
        </w:rPr>
        <w:t>all</w:t>
      </w:r>
      <w:r w:rsidRPr="00724455">
        <w:rPr>
          <w:spacing w:val="1"/>
          <w:sz w:val="24"/>
        </w:rPr>
        <w:t xml:space="preserve"> </w:t>
      </w:r>
      <w:r w:rsidRPr="00724455">
        <w:rPr>
          <w:sz w:val="24"/>
        </w:rPr>
        <w:t>necessary entry and exit visas, residence permits, exchange permits</w:t>
      </w:r>
      <w:r w:rsidRPr="00724455">
        <w:rPr>
          <w:spacing w:val="1"/>
          <w:sz w:val="24"/>
        </w:rPr>
        <w:t xml:space="preserve"> </w:t>
      </w:r>
      <w:r w:rsidRPr="00724455">
        <w:rPr>
          <w:sz w:val="24"/>
        </w:rPr>
        <w:t>and</w:t>
      </w:r>
      <w:r w:rsidRPr="00724455">
        <w:rPr>
          <w:spacing w:val="-4"/>
          <w:sz w:val="24"/>
        </w:rPr>
        <w:t xml:space="preserve"> </w:t>
      </w:r>
      <w:r w:rsidRPr="00724455">
        <w:rPr>
          <w:sz w:val="24"/>
        </w:rPr>
        <w:t>any</w:t>
      </w:r>
      <w:r w:rsidRPr="00724455">
        <w:rPr>
          <w:spacing w:val="16"/>
          <w:sz w:val="24"/>
        </w:rPr>
        <w:t xml:space="preserve"> </w:t>
      </w:r>
      <w:r w:rsidRPr="00724455">
        <w:rPr>
          <w:sz w:val="24"/>
        </w:rPr>
        <w:t>other</w:t>
      </w:r>
      <w:r w:rsidRPr="00724455">
        <w:rPr>
          <w:spacing w:val="-3"/>
          <w:sz w:val="24"/>
        </w:rPr>
        <w:t xml:space="preserve"> </w:t>
      </w:r>
      <w:r w:rsidRPr="00724455">
        <w:rPr>
          <w:sz w:val="24"/>
        </w:rPr>
        <w:t>documents</w:t>
      </w:r>
      <w:r w:rsidRPr="00724455">
        <w:rPr>
          <w:spacing w:val="3"/>
          <w:sz w:val="24"/>
        </w:rPr>
        <w:t xml:space="preserve"> </w:t>
      </w:r>
      <w:r w:rsidRPr="00724455">
        <w:rPr>
          <w:sz w:val="24"/>
        </w:rPr>
        <w:t>required</w:t>
      </w:r>
      <w:r w:rsidRPr="00724455">
        <w:rPr>
          <w:spacing w:val="-3"/>
          <w:sz w:val="24"/>
        </w:rPr>
        <w:t xml:space="preserve"> </w:t>
      </w:r>
      <w:r w:rsidRPr="00724455">
        <w:rPr>
          <w:sz w:val="24"/>
        </w:rPr>
        <w:t>for</w:t>
      </w:r>
      <w:r w:rsidRPr="00724455">
        <w:rPr>
          <w:spacing w:val="-3"/>
          <w:sz w:val="24"/>
        </w:rPr>
        <w:t xml:space="preserve"> </w:t>
      </w:r>
      <w:r w:rsidRPr="00724455">
        <w:rPr>
          <w:sz w:val="24"/>
        </w:rPr>
        <w:t>their</w:t>
      </w:r>
      <w:r w:rsidRPr="00724455">
        <w:rPr>
          <w:spacing w:val="-3"/>
          <w:sz w:val="24"/>
        </w:rPr>
        <w:t xml:space="preserve"> </w:t>
      </w:r>
      <w:r w:rsidRPr="00724455">
        <w:rPr>
          <w:sz w:val="24"/>
        </w:rPr>
        <w:t>stay</w:t>
      </w:r>
      <w:r w:rsidRPr="00724455">
        <w:rPr>
          <w:spacing w:val="16"/>
          <w:sz w:val="24"/>
        </w:rPr>
        <w:t xml:space="preserve"> </w:t>
      </w:r>
      <w:r w:rsidRPr="00724455">
        <w:rPr>
          <w:sz w:val="24"/>
        </w:rPr>
        <w:t>in</w:t>
      </w:r>
      <w:r w:rsidRPr="00724455">
        <w:rPr>
          <w:spacing w:val="-3"/>
          <w:sz w:val="24"/>
        </w:rPr>
        <w:t xml:space="preserve"> </w:t>
      </w:r>
      <w:r w:rsidRPr="00724455">
        <w:rPr>
          <w:sz w:val="24"/>
        </w:rPr>
        <w:t>Sri</w:t>
      </w:r>
      <w:r w:rsidRPr="00724455">
        <w:rPr>
          <w:spacing w:val="-10"/>
          <w:sz w:val="24"/>
        </w:rPr>
        <w:t xml:space="preserve"> </w:t>
      </w:r>
      <w:r w:rsidRPr="00724455">
        <w:rPr>
          <w:sz w:val="24"/>
        </w:rPr>
        <w:t>Lanka.</w:t>
      </w:r>
    </w:p>
    <w:p w14:paraId="20E59AFE" w14:textId="77777777" w:rsidR="00D12439" w:rsidRPr="00724455" w:rsidRDefault="008921E7">
      <w:pPr>
        <w:pStyle w:val="ListParagraph"/>
        <w:numPr>
          <w:ilvl w:val="0"/>
          <w:numId w:val="21"/>
        </w:numPr>
        <w:tabs>
          <w:tab w:val="left" w:pos="681"/>
        </w:tabs>
        <w:spacing w:before="185" w:line="242" w:lineRule="auto"/>
        <w:ind w:right="137" w:hanging="540"/>
        <w:jc w:val="both"/>
        <w:rPr>
          <w:sz w:val="24"/>
        </w:rPr>
      </w:pPr>
      <w:r w:rsidRPr="00724455">
        <w:rPr>
          <w:sz w:val="24"/>
        </w:rPr>
        <w:t>Facilitate where applicable, prompt clearance through customs of</w:t>
      </w:r>
      <w:r w:rsidRPr="00724455">
        <w:rPr>
          <w:spacing w:val="1"/>
          <w:sz w:val="24"/>
        </w:rPr>
        <w:t xml:space="preserve"> </w:t>
      </w:r>
      <w:r w:rsidRPr="00724455">
        <w:rPr>
          <w:sz w:val="24"/>
        </w:rPr>
        <w:t>any property required for the Services and of the personal effects of</w:t>
      </w:r>
      <w:r w:rsidRPr="00724455">
        <w:rPr>
          <w:spacing w:val="-57"/>
          <w:sz w:val="24"/>
        </w:rPr>
        <w:t xml:space="preserve"> </w:t>
      </w:r>
      <w:r w:rsidRPr="00724455">
        <w:rPr>
          <w:sz w:val="24"/>
        </w:rPr>
        <w:t>the</w:t>
      </w:r>
      <w:r w:rsidRPr="00724455">
        <w:rPr>
          <w:spacing w:val="-7"/>
          <w:sz w:val="24"/>
        </w:rPr>
        <w:t xml:space="preserve"> </w:t>
      </w:r>
      <w:r w:rsidRPr="00724455">
        <w:rPr>
          <w:sz w:val="24"/>
        </w:rPr>
        <w:t>Personnel</w:t>
      </w:r>
      <w:r w:rsidRPr="00724455">
        <w:rPr>
          <w:spacing w:val="-6"/>
          <w:sz w:val="24"/>
        </w:rPr>
        <w:t xml:space="preserve"> </w:t>
      </w:r>
      <w:r w:rsidRPr="00724455">
        <w:rPr>
          <w:sz w:val="24"/>
        </w:rPr>
        <w:t>and their</w:t>
      </w:r>
      <w:r w:rsidRPr="00724455">
        <w:rPr>
          <w:spacing w:val="1"/>
          <w:sz w:val="24"/>
        </w:rPr>
        <w:t xml:space="preserve"> </w:t>
      </w:r>
      <w:r w:rsidRPr="00724455">
        <w:rPr>
          <w:sz w:val="24"/>
        </w:rPr>
        <w:t>eligible</w:t>
      </w:r>
      <w:r w:rsidRPr="00724455">
        <w:rPr>
          <w:spacing w:val="-7"/>
          <w:sz w:val="24"/>
        </w:rPr>
        <w:t xml:space="preserve"> </w:t>
      </w:r>
      <w:r w:rsidRPr="00724455">
        <w:rPr>
          <w:sz w:val="24"/>
        </w:rPr>
        <w:t>dependents.</w:t>
      </w:r>
    </w:p>
    <w:p w14:paraId="2377D359" w14:textId="77777777" w:rsidR="00D12439" w:rsidRPr="00724455" w:rsidRDefault="008921E7">
      <w:pPr>
        <w:pStyle w:val="ListParagraph"/>
        <w:numPr>
          <w:ilvl w:val="0"/>
          <w:numId w:val="21"/>
        </w:numPr>
        <w:tabs>
          <w:tab w:val="left" w:pos="680"/>
        </w:tabs>
        <w:spacing w:before="208" w:line="235" w:lineRule="auto"/>
        <w:ind w:right="130" w:hanging="540"/>
        <w:jc w:val="both"/>
        <w:rPr>
          <w:sz w:val="24"/>
        </w:rPr>
      </w:pPr>
      <w:r w:rsidRPr="00724455">
        <w:rPr>
          <w:sz w:val="24"/>
        </w:rPr>
        <w:t>Issue to officials,</w:t>
      </w:r>
      <w:r w:rsidRPr="00724455">
        <w:rPr>
          <w:spacing w:val="1"/>
          <w:sz w:val="24"/>
        </w:rPr>
        <w:t xml:space="preserve"> </w:t>
      </w:r>
      <w:r w:rsidRPr="00724455">
        <w:rPr>
          <w:sz w:val="24"/>
        </w:rPr>
        <w:t>agents</w:t>
      </w:r>
      <w:r w:rsidRPr="00724455">
        <w:rPr>
          <w:spacing w:val="1"/>
          <w:sz w:val="24"/>
        </w:rPr>
        <w:t xml:space="preserve"> </w:t>
      </w:r>
      <w:r w:rsidRPr="00724455">
        <w:rPr>
          <w:sz w:val="24"/>
        </w:rPr>
        <w:t>and</w:t>
      </w:r>
      <w:r w:rsidRPr="00724455">
        <w:rPr>
          <w:spacing w:val="1"/>
          <w:sz w:val="24"/>
        </w:rPr>
        <w:t xml:space="preserve"> </w:t>
      </w:r>
      <w:r w:rsidRPr="00724455">
        <w:rPr>
          <w:sz w:val="24"/>
        </w:rPr>
        <w:t>representatives</w:t>
      </w:r>
      <w:r w:rsidRPr="00724455">
        <w:rPr>
          <w:spacing w:val="1"/>
          <w:sz w:val="24"/>
        </w:rPr>
        <w:t xml:space="preserve"> </w:t>
      </w:r>
      <w:r w:rsidRPr="00724455">
        <w:rPr>
          <w:sz w:val="24"/>
        </w:rPr>
        <w:t>of the Government</w:t>
      </w:r>
      <w:r w:rsidRPr="00724455">
        <w:rPr>
          <w:spacing w:val="1"/>
          <w:sz w:val="24"/>
        </w:rPr>
        <w:t xml:space="preserve"> </w:t>
      </w:r>
      <w:r w:rsidRPr="00724455">
        <w:rPr>
          <w:sz w:val="24"/>
        </w:rPr>
        <w:t>agencies</w:t>
      </w:r>
      <w:r w:rsidRPr="00724455">
        <w:rPr>
          <w:spacing w:val="1"/>
          <w:sz w:val="24"/>
        </w:rPr>
        <w:t xml:space="preserve"> </w:t>
      </w:r>
      <w:r w:rsidRPr="00724455">
        <w:rPr>
          <w:sz w:val="24"/>
        </w:rPr>
        <w:t>all such instructions</w:t>
      </w:r>
      <w:r w:rsidRPr="00724455">
        <w:rPr>
          <w:spacing w:val="60"/>
          <w:sz w:val="24"/>
        </w:rPr>
        <w:t xml:space="preserve"> </w:t>
      </w:r>
      <w:r w:rsidRPr="00724455">
        <w:rPr>
          <w:sz w:val="24"/>
        </w:rPr>
        <w:t>as may be necessary or appropriate</w:t>
      </w:r>
      <w:r w:rsidRPr="00724455">
        <w:rPr>
          <w:spacing w:val="1"/>
          <w:sz w:val="24"/>
        </w:rPr>
        <w:t xml:space="preserve"> </w:t>
      </w:r>
      <w:r w:rsidRPr="00724455">
        <w:rPr>
          <w:sz w:val="24"/>
        </w:rPr>
        <w:t>for</w:t>
      </w:r>
      <w:r w:rsidRPr="00724455">
        <w:rPr>
          <w:spacing w:val="-1"/>
          <w:sz w:val="24"/>
        </w:rPr>
        <w:t xml:space="preserve"> </w:t>
      </w:r>
      <w:r w:rsidRPr="00724455">
        <w:rPr>
          <w:sz w:val="24"/>
        </w:rPr>
        <w:t>the</w:t>
      </w:r>
      <w:r w:rsidRPr="00724455">
        <w:rPr>
          <w:spacing w:val="-8"/>
          <w:sz w:val="24"/>
        </w:rPr>
        <w:t xml:space="preserve"> </w:t>
      </w:r>
      <w:r w:rsidRPr="00724455">
        <w:rPr>
          <w:sz w:val="24"/>
        </w:rPr>
        <w:t>prompt</w:t>
      </w:r>
      <w:r w:rsidRPr="00724455">
        <w:rPr>
          <w:spacing w:val="13"/>
          <w:sz w:val="24"/>
        </w:rPr>
        <w:t xml:space="preserve"> </w:t>
      </w:r>
      <w:r w:rsidRPr="00724455">
        <w:rPr>
          <w:sz w:val="24"/>
        </w:rPr>
        <w:t>and</w:t>
      </w:r>
      <w:r w:rsidRPr="00724455">
        <w:rPr>
          <w:spacing w:val="-1"/>
          <w:sz w:val="24"/>
        </w:rPr>
        <w:t xml:space="preserve"> </w:t>
      </w:r>
      <w:r w:rsidRPr="00724455">
        <w:rPr>
          <w:sz w:val="24"/>
        </w:rPr>
        <w:t>effective</w:t>
      </w:r>
      <w:r w:rsidRPr="00724455">
        <w:rPr>
          <w:spacing w:val="-7"/>
          <w:sz w:val="24"/>
        </w:rPr>
        <w:t xml:space="preserve"> </w:t>
      </w:r>
      <w:r w:rsidRPr="00724455">
        <w:rPr>
          <w:sz w:val="24"/>
        </w:rPr>
        <w:t>implementation</w:t>
      </w:r>
      <w:r w:rsidRPr="00724455">
        <w:rPr>
          <w:spacing w:val="-1"/>
          <w:sz w:val="24"/>
        </w:rPr>
        <w:t xml:space="preserve"> </w:t>
      </w:r>
      <w:r w:rsidRPr="00724455">
        <w:rPr>
          <w:sz w:val="24"/>
        </w:rPr>
        <w:t>of the</w:t>
      </w:r>
      <w:r w:rsidRPr="00724455">
        <w:rPr>
          <w:spacing w:val="-8"/>
          <w:sz w:val="24"/>
        </w:rPr>
        <w:t xml:space="preserve"> </w:t>
      </w:r>
      <w:r w:rsidRPr="00724455">
        <w:rPr>
          <w:sz w:val="24"/>
        </w:rPr>
        <w:t>Services.</w:t>
      </w:r>
    </w:p>
    <w:p w14:paraId="46F3C557" w14:textId="77777777" w:rsidR="00D12439" w:rsidRPr="00724455" w:rsidRDefault="008921E7">
      <w:pPr>
        <w:pStyle w:val="ListParagraph"/>
        <w:numPr>
          <w:ilvl w:val="0"/>
          <w:numId w:val="21"/>
        </w:numPr>
        <w:tabs>
          <w:tab w:val="left" w:pos="761"/>
        </w:tabs>
        <w:spacing w:before="204" w:line="242" w:lineRule="auto"/>
        <w:ind w:left="760" w:right="157" w:hanging="560"/>
        <w:jc w:val="both"/>
        <w:rPr>
          <w:sz w:val="24"/>
        </w:rPr>
      </w:pPr>
      <w:r w:rsidRPr="00724455">
        <w:rPr>
          <w:sz w:val="24"/>
        </w:rPr>
        <w:t>Provide</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1"/>
          <w:sz w:val="24"/>
        </w:rPr>
        <w:t xml:space="preserve"> </w:t>
      </w:r>
      <w:r w:rsidRPr="00724455">
        <w:rPr>
          <w:sz w:val="24"/>
        </w:rPr>
        <w:t>Consultant,</w:t>
      </w:r>
      <w:r w:rsidRPr="00724455">
        <w:rPr>
          <w:spacing w:val="1"/>
          <w:sz w:val="24"/>
        </w:rPr>
        <w:t xml:space="preserve"> </w:t>
      </w:r>
      <w:r w:rsidRPr="00724455">
        <w:rPr>
          <w:sz w:val="24"/>
        </w:rPr>
        <w:t>Sub-Consultants</w:t>
      </w:r>
      <w:r w:rsidRPr="00724455">
        <w:rPr>
          <w:spacing w:val="1"/>
          <w:sz w:val="24"/>
        </w:rPr>
        <w:t xml:space="preserve"> </w:t>
      </w:r>
      <w:r w:rsidRPr="00724455">
        <w:rPr>
          <w:sz w:val="24"/>
        </w:rPr>
        <w:t>and</w:t>
      </w:r>
      <w:r w:rsidRPr="00724455">
        <w:rPr>
          <w:spacing w:val="1"/>
          <w:sz w:val="24"/>
        </w:rPr>
        <w:t xml:space="preserve"> </w:t>
      </w:r>
      <w:r w:rsidRPr="00724455">
        <w:rPr>
          <w:sz w:val="24"/>
        </w:rPr>
        <w:t>Personnel</w:t>
      </w:r>
      <w:r w:rsidRPr="00724455">
        <w:rPr>
          <w:spacing w:val="60"/>
          <w:sz w:val="24"/>
        </w:rPr>
        <w:t xml:space="preserve"> </w:t>
      </w:r>
      <w:r w:rsidRPr="00724455">
        <w:rPr>
          <w:sz w:val="24"/>
        </w:rPr>
        <w:t>any</w:t>
      </w:r>
      <w:r w:rsidRPr="00724455">
        <w:rPr>
          <w:spacing w:val="-57"/>
          <w:sz w:val="24"/>
        </w:rPr>
        <w:t xml:space="preserve"> </w:t>
      </w:r>
      <w:r w:rsidRPr="00724455">
        <w:rPr>
          <w:sz w:val="24"/>
        </w:rPr>
        <w:t>such</w:t>
      </w:r>
      <w:r w:rsidRPr="00724455">
        <w:rPr>
          <w:spacing w:val="-2"/>
          <w:sz w:val="24"/>
        </w:rPr>
        <w:t xml:space="preserve"> </w:t>
      </w:r>
      <w:r w:rsidRPr="00724455">
        <w:rPr>
          <w:sz w:val="24"/>
        </w:rPr>
        <w:t>other</w:t>
      </w:r>
      <w:r w:rsidRPr="00724455">
        <w:rPr>
          <w:spacing w:val="-2"/>
          <w:sz w:val="24"/>
        </w:rPr>
        <w:t xml:space="preserve"> </w:t>
      </w:r>
      <w:r w:rsidRPr="00724455">
        <w:rPr>
          <w:sz w:val="24"/>
        </w:rPr>
        <w:t>assistance</w:t>
      </w:r>
      <w:r w:rsidRPr="00724455">
        <w:rPr>
          <w:spacing w:val="-8"/>
          <w:sz w:val="24"/>
        </w:rPr>
        <w:t xml:space="preserve"> </w:t>
      </w:r>
      <w:r w:rsidRPr="00724455">
        <w:rPr>
          <w:sz w:val="24"/>
        </w:rPr>
        <w:t>as</w:t>
      </w:r>
      <w:r w:rsidRPr="00724455">
        <w:rPr>
          <w:spacing w:val="4"/>
          <w:sz w:val="24"/>
        </w:rPr>
        <w:t xml:space="preserve"> </w:t>
      </w:r>
      <w:r w:rsidRPr="00724455">
        <w:rPr>
          <w:sz w:val="24"/>
        </w:rPr>
        <w:t>may</w:t>
      </w:r>
      <w:r w:rsidRPr="00724455">
        <w:rPr>
          <w:spacing w:val="18"/>
          <w:sz w:val="24"/>
        </w:rPr>
        <w:t xml:space="preserve"> </w:t>
      </w:r>
      <w:r w:rsidRPr="00724455">
        <w:rPr>
          <w:sz w:val="24"/>
        </w:rPr>
        <w:t>be</w:t>
      </w:r>
      <w:r w:rsidRPr="00724455">
        <w:rPr>
          <w:spacing w:val="-8"/>
          <w:sz w:val="24"/>
        </w:rPr>
        <w:t xml:space="preserve"> </w:t>
      </w:r>
      <w:r w:rsidRPr="00724455">
        <w:rPr>
          <w:sz w:val="24"/>
        </w:rPr>
        <w:t>specified</w:t>
      </w:r>
      <w:r w:rsidRPr="00724455">
        <w:rPr>
          <w:spacing w:val="-1"/>
          <w:sz w:val="24"/>
        </w:rPr>
        <w:t xml:space="preserve"> </w:t>
      </w:r>
      <w:r w:rsidRPr="00724455">
        <w:rPr>
          <w:sz w:val="24"/>
        </w:rPr>
        <w:t>in</w:t>
      </w:r>
      <w:r w:rsidRPr="00724455">
        <w:rPr>
          <w:spacing w:val="-2"/>
          <w:sz w:val="24"/>
        </w:rPr>
        <w:t xml:space="preserve"> </w:t>
      </w:r>
      <w:r w:rsidRPr="00724455">
        <w:rPr>
          <w:sz w:val="24"/>
        </w:rPr>
        <w:t>the</w:t>
      </w:r>
      <w:r w:rsidRPr="00724455">
        <w:rPr>
          <w:spacing w:val="11"/>
          <w:sz w:val="24"/>
        </w:rPr>
        <w:t xml:space="preserve"> </w:t>
      </w:r>
      <w:r w:rsidRPr="00724455">
        <w:rPr>
          <w:sz w:val="24"/>
        </w:rPr>
        <w:t>SC.</w:t>
      </w:r>
    </w:p>
    <w:p w14:paraId="10E66370" w14:textId="77777777" w:rsidR="00D12439" w:rsidRPr="00724455" w:rsidRDefault="00D12439">
      <w:pPr>
        <w:pStyle w:val="BodyText"/>
        <w:spacing w:before="1"/>
        <w:rPr>
          <w:sz w:val="21"/>
        </w:rPr>
      </w:pPr>
    </w:p>
    <w:p w14:paraId="71818871" w14:textId="77777777" w:rsidR="00D12439" w:rsidRPr="00724455" w:rsidRDefault="008921E7">
      <w:pPr>
        <w:pStyle w:val="BodyText"/>
        <w:ind w:left="140" w:right="131"/>
        <w:jc w:val="both"/>
      </w:pPr>
      <w:r w:rsidRPr="00724455">
        <w:t>If, after the date of this Contract, there is any change in the Applicable</w:t>
      </w:r>
      <w:r w:rsidRPr="00724455">
        <w:rPr>
          <w:spacing w:val="1"/>
        </w:rPr>
        <w:t xml:space="preserve"> </w:t>
      </w:r>
      <w:r w:rsidRPr="00724455">
        <w:t>Law</w:t>
      </w:r>
      <w:r w:rsidRPr="00724455">
        <w:rPr>
          <w:spacing w:val="1"/>
        </w:rPr>
        <w:t xml:space="preserve"> </w:t>
      </w:r>
      <w:r w:rsidRPr="00724455">
        <w:t>with respect to taxes</w:t>
      </w:r>
      <w:r w:rsidRPr="00724455">
        <w:rPr>
          <w:spacing w:val="1"/>
        </w:rPr>
        <w:t xml:space="preserve"> </w:t>
      </w:r>
      <w:r w:rsidRPr="00724455">
        <w:t>and duties</w:t>
      </w:r>
      <w:r w:rsidRPr="00724455">
        <w:rPr>
          <w:spacing w:val="1"/>
        </w:rPr>
        <w:t xml:space="preserve"> </w:t>
      </w:r>
      <w:r w:rsidRPr="00724455">
        <w:t>which increases</w:t>
      </w:r>
      <w:r w:rsidRPr="00724455">
        <w:rPr>
          <w:spacing w:val="1"/>
        </w:rPr>
        <w:t xml:space="preserve"> </w:t>
      </w:r>
      <w:r w:rsidRPr="00724455">
        <w:t>or decreases</w:t>
      </w:r>
      <w:r w:rsidRPr="00724455">
        <w:rPr>
          <w:spacing w:val="60"/>
        </w:rPr>
        <w:t xml:space="preserve"> </w:t>
      </w:r>
      <w:r w:rsidRPr="00724455">
        <w:t>the</w:t>
      </w:r>
      <w:r w:rsidRPr="00724455">
        <w:rPr>
          <w:spacing w:val="1"/>
        </w:rPr>
        <w:t xml:space="preserve"> </w:t>
      </w:r>
      <w:r w:rsidRPr="00724455">
        <w:t>cost</w:t>
      </w:r>
      <w:r w:rsidRPr="00724455">
        <w:rPr>
          <w:spacing w:val="1"/>
        </w:rPr>
        <w:t xml:space="preserve"> </w:t>
      </w:r>
      <w:r w:rsidRPr="00724455">
        <w:t>incurred</w:t>
      </w:r>
      <w:r w:rsidRPr="00724455">
        <w:rPr>
          <w:spacing w:val="1"/>
        </w:rPr>
        <w:t xml:space="preserve"> </w:t>
      </w:r>
      <w:r w:rsidRPr="00724455">
        <w:t>by</w:t>
      </w:r>
      <w:r w:rsidRPr="00724455">
        <w:rPr>
          <w:spacing w:val="1"/>
        </w:rPr>
        <w:t xml:space="preserve"> </w:t>
      </w:r>
      <w:r w:rsidRPr="00724455">
        <w:t>the Consultant</w:t>
      </w:r>
      <w:r w:rsidRPr="00724455">
        <w:rPr>
          <w:spacing w:val="1"/>
        </w:rPr>
        <w:t xml:space="preserve"> </w:t>
      </w:r>
      <w:r w:rsidRPr="00724455">
        <w:t>in performing the Services,</w:t>
      </w:r>
      <w:r w:rsidRPr="00724455">
        <w:rPr>
          <w:spacing w:val="1"/>
        </w:rPr>
        <w:t xml:space="preserve"> </w:t>
      </w:r>
      <w:r w:rsidRPr="00724455">
        <w:t>then</w:t>
      </w:r>
      <w:r w:rsidRPr="00724455">
        <w:rPr>
          <w:spacing w:val="1"/>
        </w:rPr>
        <w:t xml:space="preserve"> </w:t>
      </w:r>
      <w:r w:rsidRPr="00724455">
        <w:t>the</w:t>
      </w:r>
      <w:r w:rsidRPr="00724455">
        <w:rPr>
          <w:spacing w:val="1"/>
        </w:rPr>
        <w:t xml:space="preserve"> </w:t>
      </w:r>
      <w:r w:rsidRPr="00724455">
        <w:t>remuneration</w:t>
      </w:r>
      <w:r w:rsidRPr="00724455">
        <w:rPr>
          <w:spacing w:val="1"/>
        </w:rPr>
        <w:t xml:space="preserve"> </w:t>
      </w:r>
      <w:r w:rsidRPr="00724455">
        <w:t>and</w:t>
      </w:r>
      <w:r w:rsidRPr="00724455">
        <w:rPr>
          <w:spacing w:val="1"/>
        </w:rPr>
        <w:t xml:space="preserve"> </w:t>
      </w:r>
      <w:r w:rsidRPr="00724455">
        <w:t>reimbursable</w:t>
      </w:r>
      <w:r w:rsidRPr="00724455">
        <w:rPr>
          <w:spacing w:val="1"/>
        </w:rPr>
        <w:t xml:space="preserve"> </w:t>
      </w:r>
      <w:r w:rsidRPr="00724455">
        <w:t>expenses</w:t>
      </w:r>
      <w:r w:rsidRPr="00724455">
        <w:rPr>
          <w:spacing w:val="1"/>
        </w:rPr>
        <w:t xml:space="preserve"> </w:t>
      </w:r>
      <w:r w:rsidRPr="00724455">
        <w:t>otherwise</w:t>
      </w:r>
      <w:r w:rsidRPr="00724455">
        <w:rPr>
          <w:spacing w:val="1"/>
        </w:rPr>
        <w:t xml:space="preserve"> </w:t>
      </w:r>
      <w:r w:rsidRPr="00724455">
        <w:t>payable</w:t>
      </w:r>
      <w:r w:rsidRPr="00724455">
        <w:rPr>
          <w:spacing w:val="1"/>
        </w:rPr>
        <w:t xml:space="preserve"> </w:t>
      </w:r>
      <w:r w:rsidRPr="00724455">
        <w:t>to</w:t>
      </w:r>
      <w:r w:rsidRPr="00724455">
        <w:rPr>
          <w:spacing w:val="1"/>
        </w:rPr>
        <w:t xml:space="preserve"> </w:t>
      </w:r>
      <w:r w:rsidRPr="00724455">
        <w:t>the</w:t>
      </w:r>
      <w:r w:rsidRPr="00724455">
        <w:rPr>
          <w:spacing w:val="1"/>
        </w:rPr>
        <w:t xml:space="preserve"> </w:t>
      </w:r>
      <w:r w:rsidRPr="00724455">
        <w:t>Consultant</w:t>
      </w:r>
      <w:r w:rsidRPr="00724455">
        <w:rPr>
          <w:spacing w:val="1"/>
        </w:rPr>
        <w:t xml:space="preserve"> </w:t>
      </w:r>
      <w:r w:rsidRPr="00724455">
        <w:t>under</w:t>
      </w:r>
      <w:r w:rsidRPr="00724455">
        <w:rPr>
          <w:spacing w:val="1"/>
        </w:rPr>
        <w:t xml:space="preserve"> </w:t>
      </w:r>
      <w:r w:rsidRPr="00724455">
        <w:t>this</w:t>
      </w:r>
      <w:r w:rsidRPr="00724455">
        <w:rPr>
          <w:spacing w:val="1"/>
        </w:rPr>
        <w:t xml:space="preserve"> </w:t>
      </w:r>
      <w:r w:rsidRPr="00724455">
        <w:t>Contract</w:t>
      </w:r>
      <w:r w:rsidRPr="00724455">
        <w:rPr>
          <w:spacing w:val="1"/>
        </w:rPr>
        <w:t xml:space="preserve"> </w:t>
      </w:r>
      <w:r w:rsidRPr="00724455">
        <w:t>shall</w:t>
      </w:r>
      <w:r w:rsidRPr="00724455">
        <w:rPr>
          <w:spacing w:val="1"/>
        </w:rPr>
        <w:t xml:space="preserve"> </w:t>
      </w:r>
      <w:r w:rsidRPr="00724455">
        <w:t>be</w:t>
      </w:r>
      <w:r w:rsidRPr="00724455">
        <w:rPr>
          <w:spacing w:val="1"/>
        </w:rPr>
        <w:t xml:space="preserve"> </w:t>
      </w:r>
      <w:r w:rsidRPr="00724455">
        <w:t>increased</w:t>
      </w:r>
      <w:r w:rsidRPr="00724455">
        <w:rPr>
          <w:spacing w:val="1"/>
        </w:rPr>
        <w:t xml:space="preserve"> </w:t>
      </w:r>
      <w:r w:rsidRPr="00724455">
        <w:t>or</w:t>
      </w:r>
      <w:r w:rsidRPr="00724455">
        <w:rPr>
          <w:spacing w:val="1"/>
        </w:rPr>
        <w:t xml:space="preserve"> </w:t>
      </w:r>
      <w:r w:rsidRPr="00724455">
        <w:t>decreased</w:t>
      </w:r>
      <w:r w:rsidRPr="00724455">
        <w:rPr>
          <w:spacing w:val="1"/>
        </w:rPr>
        <w:t xml:space="preserve"> </w:t>
      </w:r>
      <w:r w:rsidRPr="00724455">
        <w:t>accordingly</w:t>
      </w:r>
      <w:r w:rsidRPr="00724455">
        <w:rPr>
          <w:spacing w:val="1"/>
        </w:rPr>
        <w:t xml:space="preserve"> </w:t>
      </w:r>
      <w:r w:rsidRPr="00724455">
        <w:t>by</w:t>
      </w:r>
      <w:r w:rsidRPr="00724455">
        <w:rPr>
          <w:spacing w:val="1"/>
        </w:rPr>
        <w:t xml:space="preserve"> </w:t>
      </w:r>
      <w:r w:rsidRPr="00724455">
        <w:t>agreement</w:t>
      </w:r>
      <w:r w:rsidRPr="00724455">
        <w:rPr>
          <w:spacing w:val="1"/>
        </w:rPr>
        <w:t xml:space="preserve"> </w:t>
      </w:r>
      <w:r w:rsidRPr="00724455">
        <w:t>between</w:t>
      </w:r>
      <w:r w:rsidRPr="00724455">
        <w:rPr>
          <w:spacing w:val="1"/>
        </w:rPr>
        <w:t xml:space="preserve"> </w:t>
      </w:r>
      <w:r w:rsidRPr="00724455">
        <w:t>the</w:t>
      </w:r>
      <w:r w:rsidRPr="00724455">
        <w:rPr>
          <w:spacing w:val="1"/>
        </w:rPr>
        <w:t xml:space="preserve"> </w:t>
      </w:r>
      <w:r w:rsidRPr="00724455">
        <w:t>Parties,</w:t>
      </w:r>
      <w:r w:rsidRPr="00724455">
        <w:rPr>
          <w:spacing w:val="1"/>
        </w:rPr>
        <w:t xml:space="preserve"> </w:t>
      </w:r>
      <w:r w:rsidRPr="00724455">
        <w:t>and</w:t>
      </w:r>
      <w:r w:rsidRPr="00724455">
        <w:rPr>
          <w:spacing w:val="1"/>
        </w:rPr>
        <w:t xml:space="preserve"> </w:t>
      </w:r>
      <w:r w:rsidRPr="00724455">
        <w:t>corresponding</w:t>
      </w:r>
      <w:r w:rsidRPr="00724455">
        <w:rPr>
          <w:spacing w:val="1"/>
        </w:rPr>
        <w:t xml:space="preserve"> </w:t>
      </w:r>
      <w:r w:rsidRPr="00724455">
        <w:t>adjustments</w:t>
      </w:r>
      <w:r w:rsidRPr="00724455">
        <w:rPr>
          <w:spacing w:val="4"/>
        </w:rPr>
        <w:t xml:space="preserve"> </w:t>
      </w:r>
      <w:r w:rsidRPr="00724455">
        <w:t>shall</w:t>
      </w:r>
      <w:r w:rsidRPr="00724455">
        <w:rPr>
          <w:spacing w:val="-8"/>
        </w:rPr>
        <w:t xml:space="preserve"> </w:t>
      </w:r>
      <w:r w:rsidRPr="00724455">
        <w:t>be</w:t>
      </w:r>
      <w:r w:rsidRPr="00724455">
        <w:rPr>
          <w:spacing w:val="-8"/>
        </w:rPr>
        <w:t xml:space="preserve"> </w:t>
      </w:r>
      <w:r w:rsidRPr="00724455">
        <w:t>made</w:t>
      </w:r>
      <w:r w:rsidRPr="00724455">
        <w:rPr>
          <w:spacing w:val="-8"/>
        </w:rPr>
        <w:t xml:space="preserve"> </w:t>
      </w:r>
      <w:r w:rsidRPr="00724455">
        <w:t>to</w:t>
      </w:r>
      <w:r w:rsidRPr="00724455">
        <w:rPr>
          <w:spacing w:val="-1"/>
        </w:rPr>
        <w:t xml:space="preserve"> </w:t>
      </w:r>
      <w:r w:rsidRPr="00724455">
        <w:t>the</w:t>
      </w:r>
      <w:r w:rsidRPr="00724455">
        <w:rPr>
          <w:spacing w:val="-8"/>
        </w:rPr>
        <w:t xml:space="preserve"> </w:t>
      </w:r>
      <w:r w:rsidRPr="00724455">
        <w:t>amounts</w:t>
      </w:r>
      <w:r w:rsidRPr="00724455">
        <w:rPr>
          <w:spacing w:val="5"/>
        </w:rPr>
        <w:t xml:space="preserve"> </w:t>
      </w:r>
      <w:r w:rsidRPr="00724455">
        <w:t>referred</w:t>
      </w:r>
      <w:r w:rsidRPr="00724455">
        <w:rPr>
          <w:spacing w:val="-1"/>
        </w:rPr>
        <w:t xml:space="preserve"> </w:t>
      </w:r>
      <w:r w:rsidRPr="00724455">
        <w:t>to</w:t>
      </w:r>
      <w:r w:rsidRPr="00724455">
        <w:rPr>
          <w:spacing w:val="-2"/>
        </w:rPr>
        <w:t xml:space="preserve"> </w:t>
      </w:r>
      <w:r w:rsidRPr="00724455">
        <w:t>in</w:t>
      </w:r>
      <w:r w:rsidRPr="00724455">
        <w:rPr>
          <w:spacing w:val="-1"/>
        </w:rPr>
        <w:t xml:space="preserve"> </w:t>
      </w:r>
      <w:r w:rsidRPr="00724455">
        <w:t>Clauses</w:t>
      </w:r>
      <w:r w:rsidRPr="00724455">
        <w:rPr>
          <w:spacing w:val="5"/>
        </w:rPr>
        <w:t xml:space="preserve"> </w:t>
      </w:r>
      <w:r w:rsidRPr="00724455">
        <w:t>GC</w:t>
      </w:r>
      <w:r w:rsidRPr="00724455">
        <w:rPr>
          <w:spacing w:val="-2"/>
        </w:rPr>
        <w:t xml:space="preserve"> </w:t>
      </w:r>
      <w:r w:rsidRPr="00724455">
        <w:t>6.2</w:t>
      </w:r>
    </w:p>
    <w:p w14:paraId="115C3F34" w14:textId="77777777" w:rsidR="00D12439" w:rsidRPr="00724455" w:rsidRDefault="008921E7">
      <w:pPr>
        <w:pStyle w:val="ListParagraph"/>
        <w:numPr>
          <w:ilvl w:val="0"/>
          <w:numId w:val="20"/>
        </w:numPr>
        <w:tabs>
          <w:tab w:val="left" w:pos="600"/>
        </w:tabs>
        <w:spacing w:before="228" w:line="242" w:lineRule="auto"/>
        <w:ind w:right="130" w:hanging="440"/>
        <w:rPr>
          <w:sz w:val="24"/>
        </w:rPr>
      </w:pPr>
      <w:r w:rsidRPr="00724455">
        <w:rPr>
          <w:sz w:val="24"/>
        </w:rPr>
        <w:t>The Client shall make available free of charge to the Consultant the</w:t>
      </w:r>
      <w:r w:rsidRPr="00724455">
        <w:rPr>
          <w:spacing w:val="1"/>
          <w:sz w:val="24"/>
        </w:rPr>
        <w:t xml:space="preserve"> </w:t>
      </w:r>
      <w:r w:rsidRPr="00724455">
        <w:rPr>
          <w:sz w:val="24"/>
        </w:rPr>
        <w:t>professional</w:t>
      </w:r>
      <w:r w:rsidRPr="00724455">
        <w:rPr>
          <w:spacing w:val="1"/>
          <w:sz w:val="24"/>
        </w:rPr>
        <w:t xml:space="preserve"> </w:t>
      </w:r>
      <w:r w:rsidRPr="00724455">
        <w:rPr>
          <w:sz w:val="24"/>
        </w:rPr>
        <w:t>and</w:t>
      </w:r>
      <w:r w:rsidRPr="00724455">
        <w:rPr>
          <w:spacing w:val="1"/>
          <w:sz w:val="24"/>
        </w:rPr>
        <w:t xml:space="preserve"> </w:t>
      </w:r>
      <w:r w:rsidRPr="00724455">
        <w:rPr>
          <w:sz w:val="24"/>
        </w:rPr>
        <w:t>support</w:t>
      </w:r>
      <w:r w:rsidRPr="00724455">
        <w:rPr>
          <w:spacing w:val="1"/>
          <w:sz w:val="24"/>
        </w:rPr>
        <w:t xml:space="preserve"> </w:t>
      </w:r>
      <w:r w:rsidRPr="00724455">
        <w:rPr>
          <w:sz w:val="24"/>
        </w:rPr>
        <w:t>counterpart</w:t>
      </w:r>
      <w:r w:rsidRPr="00724455">
        <w:rPr>
          <w:spacing w:val="1"/>
          <w:sz w:val="24"/>
        </w:rPr>
        <w:t xml:space="preserve"> </w:t>
      </w:r>
      <w:r w:rsidRPr="00724455">
        <w:rPr>
          <w:sz w:val="24"/>
        </w:rPr>
        <w:t>personnel,</w:t>
      </w:r>
      <w:r w:rsidRPr="00724455">
        <w:rPr>
          <w:spacing w:val="1"/>
          <w:sz w:val="24"/>
        </w:rPr>
        <w:t xml:space="preserve"> </w:t>
      </w:r>
      <w:r w:rsidRPr="00724455">
        <w:rPr>
          <w:sz w:val="24"/>
        </w:rPr>
        <w:t>Services</w:t>
      </w:r>
      <w:r w:rsidRPr="00724455">
        <w:rPr>
          <w:spacing w:val="1"/>
          <w:sz w:val="24"/>
        </w:rPr>
        <w:t xml:space="preserve"> </w:t>
      </w:r>
      <w:r w:rsidRPr="00724455">
        <w:rPr>
          <w:sz w:val="24"/>
        </w:rPr>
        <w:t>and</w:t>
      </w:r>
      <w:r w:rsidRPr="00724455">
        <w:rPr>
          <w:spacing w:val="1"/>
          <w:sz w:val="24"/>
        </w:rPr>
        <w:t xml:space="preserve"> </w:t>
      </w:r>
      <w:r w:rsidRPr="00724455">
        <w:rPr>
          <w:spacing w:val="-1"/>
          <w:sz w:val="24"/>
        </w:rPr>
        <w:t>Facilities</w:t>
      </w:r>
      <w:r w:rsidRPr="00724455">
        <w:rPr>
          <w:spacing w:val="6"/>
          <w:sz w:val="24"/>
        </w:rPr>
        <w:t xml:space="preserve"> </w:t>
      </w:r>
      <w:r w:rsidRPr="00724455">
        <w:rPr>
          <w:spacing w:val="-1"/>
          <w:sz w:val="24"/>
        </w:rPr>
        <w:t>listed</w:t>
      </w:r>
      <w:r w:rsidRPr="00724455">
        <w:rPr>
          <w:sz w:val="24"/>
        </w:rPr>
        <w:t xml:space="preserve"> under Appendix</w:t>
      </w:r>
      <w:r w:rsidRPr="00724455">
        <w:rPr>
          <w:spacing w:val="-20"/>
          <w:sz w:val="24"/>
        </w:rPr>
        <w:t xml:space="preserve"> </w:t>
      </w:r>
      <w:r w:rsidRPr="00724455">
        <w:rPr>
          <w:sz w:val="24"/>
        </w:rPr>
        <w:t>E.</w:t>
      </w:r>
    </w:p>
    <w:p w14:paraId="1AF173F3" w14:textId="77777777" w:rsidR="00D12439" w:rsidRPr="00724455" w:rsidRDefault="00D12439">
      <w:pPr>
        <w:pStyle w:val="BodyText"/>
        <w:spacing w:before="7"/>
        <w:rPr>
          <w:sz w:val="21"/>
        </w:rPr>
      </w:pPr>
    </w:p>
    <w:p w14:paraId="3BFA04BF" w14:textId="77777777" w:rsidR="00D12439" w:rsidRPr="00724455" w:rsidRDefault="008921E7">
      <w:pPr>
        <w:pStyle w:val="ListParagraph"/>
        <w:numPr>
          <w:ilvl w:val="0"/>
          <w:numId w:val="20"/>
        </w:numPr>
        <w:tabs>
          <w:tab w:val="left" w:pos="580"/>
        </w:tabs>
        <w:spacing w:line="235" w:lineRule="auto"/>
        <w:ind w:right="118" w:hanging="440"/>
        <w:rPr>
          <w:sz w:val="24"/>
        </w:rPr>
      </w:pPr>
      <w:r w:rsidRPr="00724455">
        <w:rPr>
          <w:sz w:val="24"/>
        </w:rPr>
        <w:t>In case that such personnel, services, facilities and property shall not</w:t>
      </w:r>
      <w:r w:rsidRPr="00724455">
        <w:rPr>
          <w:spacing w:val="-57"/>
          <w:sz w:val="24"/>
        </w:rPr>
        <w:t xml:space="preserve"> </w:t>
      </w:r>
      <w:r w:rsidRPr="00724455">
        <w:rPr>
          <w:sz w:val="24"/>
        </w:rPr>
        <w:t>be</w:t>
      </w:r>
      <w:r w:rsidRPr="00724455">
        <w:rPr>
          <w:spacing w:val="1"/>
          <w:sz w:val="24"/>
        </w:rPr>
        <w:t xml:space="preserve"> </w:t>
      </w:r>
      <w:r w:rsidRPr="00724455">
        <w:rPr>
          <w:sz w:val="24"/>
        </w:rPr>
        <w:t>made</w:t>
      </w:r>
      <w:r w:rsidRPr="00724455">
        <w:rPr>
          <w:spacing w:val="1"/>
          <w:sz w:val="24"/>
        </w:rPr>
        <w:t xml:space="preserve"> </w:t>
      </w:r>
      <w:r w:rsidRPr="00724455">
        <w:rPr>
          <w:sz w:val="24"/>
        </w:rPr>
        <w:t>available</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1"/>
          <w:sz w:val="24"/>
        </w:rPr>
        <w:t xml:space="preserve"> </w:t>
      </w:r>
      <w:r w:rsidRPr="00724455">
        <w:rPr>
          <w:sz w:val="24"/>
        </w:rPr>
        <w:t>Consultant</w:t>
      </w:r>
      <w:r w:rsidRPr="00724455">
        <w:rPr>
          <w:spacing w:val="1"/>
          <w:sz w:val="24"/>
        </w:rPr>
        <w:t xml:space="preserve"> </w:t>
      </w:r>
      <w:r w:rsidRPr="00724455">
        <w:rPr>
          <w:sz w:val="24"/>
        </w:rPr>
        <w:t>as</w:t>
      </w:r>
      <w:r w:rsidRPr="00724455">
        <w:rPr>
          <w:spacing w:val="1"/>
          <w:sz w:val="24"/>
        </w:rPr>
        <w:t xml:space="preserve"> </w:t>
      </w:r>
      <w:r w:rsidRPr="00724455">
        <w:rPr>
          <w:sz w:val="24"/>
        </w:rPr>
        <w:t>and</w:t>
      </w:r>
      <w:r w:rsidRPr="00724455">
        <w:rPr>
          <w:spacing w:val="1"/>
          <w:sz w:val="24"/>
        </w:rPr>
        <w:t xml:space="preserve"> </w:t>
      </w:r>
      <w:r w:rsidRPr="00724455">
        <w:rPr>
          <w:sz w:val="24"/>
        </w:rPr>
        <w:t>when</w:t>
      </w:r>
      <w:r w:rsidRPr="00724455">
        <w:rPr>
          <w:spacing w:val="1"/>
          <w:sz w:val="24"/>
        </w:rPr>
        <w:t xml:space="preserve"> </w:t>
      </w:r>
      <w:r w:rsidRPr="00724455">
        <w:rPr>
          <w:sz w:val="24"/>
        </w:rPr>
        <w:t>specified</w:t>
      </w:r>
      <w:r w:rsidRPr="00724455">
        <w:rPr>
          <w:spacing w:val="1"/>
          <w:sz w:val="24"/>
        </w:rPr>
        <w:t xml:space="preserve"> </w:t>
      </w:r>
      <w:r w:rsidRPr="00724455">
        <w:rPr>
          <w:sz w:val="24"/>
        </w:rPr>
        <w:t>in</w:t>
      </w:r>
      <w:r w:rsidRPr="00724455">
        <w:rPr>
          <w:spacing w:val="1"/>
          <w:sz w:val="24"/>
        </w:rPr>
        <w:t xml:space="preserve"> </w:t>
      </w:r>
      <w:r w:rsidRPr="00724455">
        <w:rPr>
          <w:sz w:val="24"/>
        </w:rPr>
        <w:t>Appendix E,</w:t>
      </w:r>
      <w:r w:rsidRPr="00724455">
        <w:rPr>
          <w:spacing w:val="22"/>
          <w:sz w:val="24"/>
        </w:rPr>
        <w:t xml:space="preserve"> </w:t>
      </w:r>
      <w:r w:rsidRPr="00724455">
        <w:rPr>
          <w:sz w:val="24"/>
        </w:rPr>
        <w:t>the</w:t>
      </w:r>
      <w:r w:rsidRPr="00724455">
        <w:rPr>
          <w:spacing w:val="14"/>
          <w:sz w:val="24"/>
        </w:rPr>
        <w:t xml:space="preserve"> </w:t>
      </w:r>
      <w:r w:rsidRPr="00724455">
        <w:rPr>
          <w:sz w:val="24"/>
        </w:rPr>
        <w:t>Parties</w:t>
      </w:r>
      <w:r w:rsidRPr="00724455">
        <w:rPr>
          <w:spacing w:val="27"/>
          <w:sz w:val="24"/>
        </w:rPr>
        <w:t xml:space="preserve"> </w:t>
      </w:r>
      <w:r w:rsidRPr="00724455">
        <w:rPr>
          <w:sz w:val="24"/>
        </w:rPr>
        <w:t>shall</w:t>
      </w:r>
      <w:r w:rsidRPr="00724455">
        <w:rPr>
          <w:spacing w:val="14"/>
          <w:sz w:val="24"/>
        </w:rPr>
        <w:t xml:space="preserve"> </w:t>
      </w:r>
      <w:r w:rsidRPr="00724455">
        <w:rPr>
          <w:sz w:val="24"/>
        </w:rPr>
        <w:t>agree</w:t>
      </w:r>
      <w:r w:rsidRPr="00724455">
        <w:rPr>
          <w:spacing w:val="14"/>
          <w:sz w:val="24"/>
        </w:rPr>
        <w:t xml:space="preserve"> </w:t>
      </w:r>
      <w:r w:rsidRPr="00724455">
        <w:rPr>
          <w:sz w:val="24"/>
        </w:rPr>
        <w:t>on</w:t>
      </w:r>
      <w:r w:rsidRPr="00724455">
        <w:rPr>
          <w:spacing w:val="22"/>
          <w:sz w:val="24"/>
        </w:rPr>
        <w:t xml:space="preserve"> </w:t>
      </w:r>
      <w:r w:rsidRPr="00724455">
        <w:rPr>
          <w:sz w:val="24"/>
        </w:rPr>
        <w:t>(</w:t>
      </w:r>
      <w:proofErr w:type="spellStart"/>
      <w:r w:rsidRPr="00724455">
        <w:rPr>
          <w:sz w:val="24"/>
        </w:rPr>
        <w:t>i</w:t>
      </w:r>
      <w:proofErr w:type="spellEnd"/>
      <w:r w:rsidRPr="00724455">
        <w:rPr>
          <w:sz w:val="24"/>
        </w:rPr>
        <w:t>)</w:t>
      </w:r>
      <w:r w:rsidRPr="00724455">
        <w:rPr>
          <w:spacing w:val="43"/>
          <w:sz w:val="24"/>
        </w:rPr>
        <w:t xml:space="preserve"> </w:t>
      </w:r>
      <w:r w:rsidRPr="00724455">
        <w:rPr>
          <w:sz w:val="24"/>
        </w:rPr>
        <w:t>how</w:t>
      </w:r>
      <w:r w:rsidRPr="00724455">
        <w:rPr>
          <w:spacing w:val="27"/>
          <w:sz w:val="24"/>
        </w:rPr>
        <w:t xml:space="preserve"> </w:t>
      </w:r>
      <w:r w:rsidRPr="00724455">
        <w:rPr>
          <w:sz w:val="24"/>
        </w:rPr>
        <w:t>the</w:t>
      </w:r>
      <w:r w:rsidRPr="00724455">
        <w:rPr>
          <w:spacing w:val="14"/>
          <w:sz w:val="24"/>
        </w:rPr>
        <w:t xml:space="preserve"> </w:t>
      </w:r>
      <w:r w:rsidRPr="00724455">
        <w:rPr>
          <w:sz w:val="24"/>
        </w:rPr>
        <w:t>affected</w:t>
      </w:r>
      <w:r w:rsidRPr="00724455">
        <w:rPr>
          <w:spacing w:val="21"/>
          <w:sz w:val="24"/>
        </w:rPr>
        <w:t xml:space="preserve"> </w:t>
      </w:r>
      <w:r w:rsidRPr="00724455">
        <w:rPr>
          <w:sz w:val="24"/>
        </w:rPr>
        <w:t>part</w:t>
      </w:r>
      <w:r w:rsidRPr="00724455">
        <w:rPr>
          <w:spacing w:val="35"/>
          <w:sz w:val="24"/>
        </w:rPr>
        <w:t xml:space="preserve"> </w:t>
      </w:r>
      <w:r w:rsidRPr="00724455">
        <w:rPr>
          <w:sz w:val="24"/>
        </w:rPr>
        <w:t>of</w:t>
      </w:r>
    </w:p>
    <w:p w14:paraId="0194FA91" w14:textId="77777777" w:rsidR="00D12439" w:rsidRPr="00724455" w:rsidRDefault="00D12439">
      <w:pPr>
        <w:spacing w:line="235" w:lineRule="auto"/>
        <w:jc w:val="both"/>
        <w:rPr>
          <w:sz w:val="24"/>
        </w:rPr>
        <w:sectPr w:rsidR="00D12439" w:rsidRPr="00724455">
          <w:type w:val="continuous"/>
          <w:pgSz w:w="12240" w:h="15840"/>
          <w:pgMar w:top="1440" w:right="980" w:bottom="280" w:left="1340" w:header="720" w:footer="720" w:gutter="0"/>
          <w:cols w:num="2" w:space="720" w:equalWidth="0">
            <w:col w:w="2540" w:space="40"/>
            <w:col w:w="7340"/>
          </w:cols>
        </w:sectPr>
      </w:pPr>
    </w:p>
    <w:p w14:paraId="4B5D44B9" w14:textId="77777777" w:rsidR="00D12439" w:rsidRPr="00724455" w:rsidRDefault="00D12439">
      <w:pPr>
        <w:pStyle w:val="BodyText"/>
        <w:rPr>
          <w:sz w:val="26"/>
        </w:rPr>
      </w:pPr>
    </w:p>
    <w:p w14:paraId="542241F4" w14:textId="77777777" w:rsidR="00D12439" w:rsidRPr="00724455" w:rsidRDefault="00D12439">
      <w:pPr>
        <w:pStyle w:val="BodyText"/>
        <w:rPr>
          <w:sz w:val="26"/>
        </w:rPr>
      </w:pPr>
    </w:p>
    <w:p w14:paraId="4148FD4A" w14:textId="77777777" w:rsidR="00D12439" w:rsidRPr="00724455" w:rsidRDefault="00D12439">
      <w:pPr>
        <w:pStyle w:val="BodyText"/>
        <w:rPr>
          <w:sz w:val="26"/>
        </w:rPr>
      </w:pPr>
    </w:p>
    <w:p w14:paraId="2829DCF2" w14:textId="77777777" w:rsidR="00D12439" w:rsidRPr="00724455" w:rsidRDefault="00D12439">
      <w:pPr>
        <w:pStyle w:val="BodyText"/>
        <w:rPr>
          <w:sz w:val="26"/>
        </w:rPr>
      </w:pPr>
    </w:p>
    <w:p w14:paraId="690DFA51" w14:textId="77777777" w:rsidR="00D12439" w:rsidRPr="00724455" w:rsidRDefault="00D12439">
      <w:pPr>
        <w:pStyle w:val="BodyText"/>
        <w:rPr>
          <w:sz w:val="26"/>
        </w:rPr>
      </w:pPr>
    </w:p>
    <w:p w14:paraId="5848DD6D" w14:textId="77777777" w:rsidR="00D12439" w:rsidRPr="00724455" w:rsidRDefault="00D12439">
      <w:pPr>
        <w:pStyle w:val="BodyText"/>
        <w:rPr>
          <w:sz w:val="26"/>
        </w:rPr>
      </w:pPr>
    </w:p>
    <w:p w14:paraId="7E637CEE" w14:textId="77777777" w:rsidR="00D12439" w:rsidRPr="00724455" w:rsidRDefault="008921E7">
      <w:pPr>
        <w:pStyle w:val="ListParagraph"/>
        <w:numPr>
          <w:ilvl w:val="1"/>
          <w:numId w:val="22"/>
        </w:numPr>
        <w:tabs>
          <w:tab w:val="left" w:pos="999"/>
          <w:tab w:val="left" w:pos="1000"/>
        </w:tabs>
        <w:spacing w:before="182" w:line="242" w:lineRule="auto"/>
        <w:rPr>
          <w:sz w:val="24"/>
        </w:rPr>
      </w:pPr>
      <w:r w:rsidRPr="00724455">
        <w:rPr>
          <w:w w:val="110"/>
          <w:sz w:val="24"/>
        </w:rPr>
        <w:t>Counterpart</w:t>
      </w:r>
      <w:r w:rsidRPr="00724455">
        <w:rPr>
          <w:spacing w:val="-63"/>
          <w:w w:val="110"/>
          <w:sz w:val="24"/>
        </w:rPr>
        <w:t xml:space="preserve"> </w:t>
      </w:r>
      <w:r w:rsidRPr="00724455">
        <w:rPr>
          <w:w w:val="110"/>
          <w:sz w:val="24"/>
        </w:rPr>
        <w:t>Personnel</w:t>
      </w:r>
    </w:p>
    <w:p w14:paraId="49BCAA99" w14:textId="77777777" w:rsidR="00D12439" w:rsidRPr="00724455" w:rsidRDefault="008921E7">
      <w:pPr>
        <w:pStyle w:val="BodyText"/>
        <w:spacing w:before="76"/>
        <w:ind w:left="840" w:right="110"/>
        <w:jc w:val="both"/>
      </w:pPr>
      <w:r w:rsidRPr="00724455">
        <w:br w:type="column"/>
      </w:r>
      <w:r w:rsidRPr="00724455">
        <w:t xml:space="preserve">the Services shall </w:t>
      </w:r>
      <w:r w:rsidRPr="00724455">
        <w:rPr>
          <w:spacing w:val="9"/>
        </w:rPr>
        <w:t xml:space="preserve">be </w:t>
      </w:r>
      <w:r w:rsidRPr="00724455">
        <w:t>carried out ; (ii) any time extension that it may</w:t>
      </w:r>
      <w:r w:rsidRPr="00724455">
        <w:rPr>
          <w:spacing w:val="1"/>
        </w:rPr>
        <w:t xml:space="preserve"> </w:t>
      </w:r>
      <w:r w:rsidRPr="00724455">
        <w:t>be appropriate to grant to the Consultant for the performance of the</w:t>
      </w:r>
      <w:r w:rsidRPr="00724455">
        <w:rPr>
          <w:spacing w:val="1"/>
        </w:rPr>
        <w:t xml:space="preserve"> </w:t>
      </w:r>
      <w:r w:rsidRPr="00724455">
        <w:t>Services, (iii) the manner in which the Consultant shall procure any</w:t>
      </w:r>
      <w:r w:rsidRPr="00724455">
        <w:rPr>
          <w:spacing w:val="1"/>
        </w:rPr>
        <w:t xml:space="preserve"> </w:t>
      </w:r>
      <w:r w:rsidRPr="00724455">
        <w:t>such personnel, services, facilities and property from other sources,</w:t>
      </w:r>
      <w:r w:rsidRPr="00724455">
        <w:rPr>
          <w:spacing w:val="1"/>
        </w:rPr>
        <w:t xml:space="preserve"> </w:t>
      </w:r>
      <w:r w:rsidRPr="00724455">
        <w:t>and</w:t>
      </w:r>
      <w:r w:rsidRPr="00724455">
        <w:rPr>
          <w:spacing w:val="1"/>
        </w:rPr>
        <w:t xml:space="preserve"> </w:t>
      </w:r>
      <w:r w:rsidRPr="00724455">
        <w:t>(iv)</w:t>
      </w:r>
      <w:r w:rsidRPr="00724455">
        <w:rPr>
          <w:spacing w:val="1"/>
        </w:rPr>
        <w:t xml:space="preserve"> </w:t>
      </w:r>
      <w:r w:rsidRPr="00724455">
        <w:t>the</w:t>
      </w:r>
      <w:r w:rsidRPr="00724455">
        <w:rPr>
          <w:spacing w:val="1"/>
        </w:rPr>
        <w:t xml:space="preserve"> </w:t>
      </w:r>
      <w:r w:rsidRPr="00724455">
        <w:t>additional</w:t>
      </w:r>
      <w:r w:rsidRPr="00724455">
        <w:rPr>
          <w:spacing w:val="1"/>
        </w:rPr>
        <w:t xml:space="preserve"> </w:t>
      </w:r>
      <w:r w:rsidRPr="00724455">
        <w:t>payments,</w:t>
      </w:r>
      <w:r w:rsidRPr="00724455">
        <w:rPr>
          <w:spacing w:val="1"/>
        </w:rPr>
        <w:t xml:space="preserve"> </w:t>
      </w:r>
      <w:r w:rsidRPr="00724455">
        <w:t>if</w:t>
      </w:r>
      <w:r w:rsidRPr="00724455">
        <w:rPr>
          <w:spacing w:val="1"/>
        </w:rPr>
        <w:t xml:space="preserve"> </w:t>
      </w:r>
      <w:r w:rsidRPr="00724455">
        <w:t>any,</w:t>
      </w:r>
      <w:r w:rsidRPr="00724455">
        <w:rPr>
          <w:spacing w:val="1"/>
        </w:rPr>
        <w:t xml:space="preserve"> </w:t>
      </w:r>
      <w:r w:rsidRPr="00724455">
        <w:t>to</w:t>
      </w:r>
      <w:r w:rsidRPr="00724455">
        <w:rPr>
          <w:spacing w:val="1"/>
        </w:rPr>
        <w:t xml:space="preserve"> </w:t>
      </w:r>
      <w:r w:rsidRPr="00724455">
        <w:t>be</w:t>
      </w:r>
      <w:r w:rsidRPr="00724455">
        <w:rPr>
          <w:spacing w:val="1"/>
        </w:rPr>
        <w:t xml:space="preserve"> </w:t>
      </w:r>
      <w:r w:rsidRPr="00724455">
        <w:t>made</w:t>
      </w:r>
      <w:r w:rsidRPr="00724455">
        <w:rPr>
          <w:spacing w:val="1"/>
        </w:rPr>
        <w:t xml:space="preserve"> </w:t>
      </w:r>
      <w:r w:rsidRPr="00724455">
        <w:t>to</w:t>
      </w:r>
      <w:r w:rsidRPr="00724455">
        <w:rPr>
          <w:spacing w:val="60"/>
        </w:rPr>
        <w:t xml:space="preserve"> </w:t>
      </w:r>
      <w:r w:rsidRPr="00724455">
        <w:t>the</w:t>
      </w:r>
      <w:r w:rsidRPr="00724455">
        <w:rPr>
          <w:spacing w:val="1"/>
        </w:rPr>
        <w:t xml:space="preserve"> </w:t>
      </w:r>
      <w:r w:rsidRPr="00724455">
        <w:t>Consultant</w:t>
      </w:r>
      <w:r w:rsidRPr="00724455">
        <w:rPr>
          <w:spacing w:val="10"/>
        </w:rPr>
        <w:t xml:space="preserve"> </w:t>
      </w:r>
      <w:r w:rsidRPr="00724455">
        <w:t>as</w:t>
      </w:r>
      <w:r w:rsidRPr="00724455">
        <w:rPr>
          <w:spacing w:val="4"/>
        </w:rPr>
        <w:t xml:space="preserve"> </w:t>
      </w:r>
      <w:r w:rsidRPr="00724455">
        <w:t>a</w:t>
      </w:r>
      <w:r w:rsidRPr="00724455">
        <w:rPr>
          <w:spacing w:val="-8"/>
        </w:rPr>
        <w:t xml:space="preserve"> </w:t>
      </w:r>
      <w:r w:rsidRPr="00724455">
        <w:t>result</w:t>
      </w:r>
      <w:r w:rsidRPr="00724455">
        <w:rPr>
          <w:spacing w:val="-9"/>
        </w:rPr>
        <w:t xml:space="preserve"> </w:t>
      </w:r>
      <w:r w:rsidRPr="00724455">
        <w:t>thereof</w:t>
      </w:r>
      <w:r w:rsidRPr="00724455">
        <w:rPr>
          <w:spacing w:val="-2"/>
        </w:rPr>
        <w:t xml:space="preserve"> </w:t>
      </w:r>
      <w:r w:rsidRPr="00724455">
        <w:t>pursuant</w:t>
      </w:r>
      <w:r w:rsidRPr="00724455">
        <w:rPr>
          <w:spacing w:val="11"/>
        </w:rPr>
        <w:t xml:space="preserve"> </w:t>
      </w:r>
      <w:r w:rsidRPr="00724455">
        <w:t>to</w:t>
      </w:r>
      <w:r w:rsidRPr="00724455">
        <w:rPr>
          <w:spacing w:val="-2"/>
        </w:rPr>
        <w:t xml:space="preserve"> </w:t>
      </w:r>
      <w:r w:rsidRPr="00724455">
        <w:t>Clause</w:t>
      </w:r>
      <w:r w:rsidRPr="00724455">
        <w:rPr>
          <w:spacing w:val="-9"/>
        </w:rPr>
        <w:t xml:space="preserve"> </w:t>
      </w:r>
      <w:r w:rsidRPr="00724455">
        <w:t>GC</w:t>
      </w:r>
      <w:r w:rsidRPr="00724455">
        <w:rPr>
          <w:spacing w:val="-3"/>
        </w:rPr>
        <w:t xml:space="preserve"> </w:t>
      </w:r>
      <w:r w:rsidRPr="00724455">
        <w:t>6.</w:t>
      </w:r>
      <w:r w:rsidRPr="00724455">
        <w:rPr>
          <w:spacing w:val="-1"/>
        </w:rPr>
        <w:t xml:space="preserve"> </w:t>
      </w:r>
      <w:r w:rsidRPr="00724455">
        <w:t>hereinafter.</w:t>
      </w:r>
    </w:p>
    <w:p w14:paraId="65E99E66" w14:textId="77777777" w:rsidR="00D12439" w:rsidRPr="00724455" w:rsidRDefault="00D12439">
      <w:pPr>
        <w:pStyle w:val="BodyText"/>
        <w:spacing w:before="4"/>
        <w:rPr>
          <w:sz w:val="21"/>
        </w:rPr>
      </w:pPr>
    </w:p>
    <w:p w14:paraId="4E6EA1B2" w14:textId="77777777" w:rsidR="00D12439" w:rsidRPr="00724455" w:rsidRDefault="008921E7">
      <w:pPr>
        <w:pStyle w:val="ListParagraph"/>
        <w:numPr>
          <w:ilvl w:val="0"/>
          <w:numId w:val="19"/>
        </w:numPr>
        <w:tabs>
          <w:tab w:val="left" w:pos="841"/>
        </w:tabs>
        <w:spacing w:before="1" w:line="237" w:lineRule="auto"/>
        <w:ind w:right="131"/>
        <w:rPr>
          <w:sz w:val="24"/>
        </w:rPr>
      </w:pPr>
      <w:r w:rsidRPr="00724455">
        <w:rPr>
          <w:sz w:val="24"/>
        </w:rPr>
        <w:t>The Client</w:t>
      </w:r>
      <w:r w:rsidRPr="00724455">
        <w:rPr>
          <w:spacing w:val="1"/>
          <w:sz w:val="24"/>
        </w:rPr>
        <w:t xml:space="preserve"> </w:t>
      </w:r>
      <w:r w:rsidRPr="00724455">
        <w:rPr>
          <w:sz w:val="24"/>
        </w:rPr>
        <w:t>shall make</w:t>
      </w:r>
      <w:r w:rsidRPr="00724455">
        <w:rPr>
          <w:spacing w:val="1"/>
          <w:sz w:val="24"/>
        </w:rPr>
        <w:t xml:space="preserve"> </w:t>
      </w:r>
      <w:r w:rsidRPr="00724455">
        <w:rPr>
          <w:sz w:val="24"/>
        </w:rPr>
        <w:t>available to the Consultant</w:t>
      </w:r>
      <w:r w:rsidRPr="00724455">
        <w:rPr>
          <w:spacing w:val="1"/>
          <w:sz w:val="24"/>
        </w:rPr>
        <w:t xml:space="preserve"> </w:t>
      </w:r>
      <w:r w:rsidRPr="00724455">
        <w:rPr>
          <w:sz w:val="24"/>
        </w:rPr>
        <w:t>free</w:t>
      </w:r>
      <w:r w:rsidRPr="00724455">
        <w:rPr>
          <w:spacing w:val="60"/>
          <w:sz w:val="24"/>
        </w:rPr>
        <w:t xml:space="preserve"> </w:t>
      </w:r>
      <w:r w:rsidRPr="00724455">
        <w:rPr>
          <w:sz w:val="24"/>
        </w:rPr>
        <w:t>of charge</w:t>
      </w:r>
      <w:r w:rsidRPr="00724455">
        <w:rPr>
          <w:spacing w:val="1"/>
          <w:sz w:val="24"/>
        </w:rPr>
        <w:t xml:space="preserve"> </w:t>
      </w:r>
      <w:r w:rsidRPr="00724455">
        <w:rPr>
          <w:sz w:val="24"/>
        </w:rPr>
        <w:t>such</w:t>
      </w:r>
      <w:r w:rsidRPr="00724455">
        <w:rPr>
          <w:spacing w:val="1"/>
          <w:sz w:val="24"/>
        </w:rPr>
        <w:t xml:space="preserve"> </w:t>
      </w:r>
      <w:r w:rsidRPr="00724455">
        <w:rPr>
          <w:sz w:val="24"/>
        </w:rPr>
        <w:t>professional</w:t>
      </w:r>
      <w:r w:rsidRPr="00724455">
        <w:rPr>
          <w:spacing w:val="1"/>
          <w:sz w:val="24"/>
        </w:rPr>
        <w:t xml:space="preserve"> </w:t>
      </w:r>
      <w:r w:rsidRPr="00724455">
        <w:rPr>
          <w:sz w:val="24"/>
        </w:rPr>
        <w:t>and</w:t>
      </w:r>
      <w:r w:rsidRPr="00724455">
        <w:rPr>
          <w:spacing w:val="1"/>
          <w:sz w:val="24"/>
        </w:rPr>
        <w:t xml:space="preserve"> </w:t>
      </w:r>
      <w:r w:rsidRPr="00724455">
        <w:rPr>
          <w:sz w:val="24"/>
        </w:rPr>
        <w:t>support</w:t>
      </w:r>
      <w:r w:rsidRPr="00724455">
        <w:rPr>
          <w:spacing w:val="1"/>
          <w:sz w:val="24"/>
        </w:rPr>
        <w:t xml:space="preserve"> </w:t>
      </w:r>
      <w:r w:rsidRPr="00724455">
        <w:rPr>
          <w:sz w:val="24"/>
        </w:rPr>
        <w:t>counterpart</w:t>
      </w:r>
      <w:r w:rsidRPr="00724455">
        <w:rPr>
          <w:spacing w:val="1"/>
          <w:sz w:val="24"/>
        </w:rPr>
        <w:t xml:space="preserve"> </w:t>
      </w:r>
      <w:r w:rsidRPr="00724455">
        <w:rPr>
          <w:sz w:val="24"/>
        </w:rPr>
        <w:t>personnel,</w:t>
      </w:r>
      <w:r w:rsidRPr="00724455">
        <w:rPr>
          <w:spacing w:val="1"/>
          <w:sz w:val="24"/>
        </w:rPr>
        <w:t xml:space="preserve"> </w:t>
      </w:r>
      <w:r w:rsidRPr="00724455">
        <w:rPr>
          <w:sz w:val="24"/>
        </w:rPr>
        <w:t>to</w:t>
      </w:r>
      <w:r w:rsidRPr="00724455">
        <w:rPr>
          <w:spacing w:val="61"/>
          <w:sz w:val="24"/>
        </w:rPr>
        <w:t xml:space="preserve"> </w:t>
      </w:r>
      <w:r w:rsidRPr="00724455">
        <w:rPr>
          <w:sz w:val="24"/>
        </w:rPr>
        <w:t>be</w:t>
      </w:r>
      <w:r w:rsidRPr="00724455">
        <w:rPr>
          <w:spacing w:val="1"/>
          <w:sz w:val="24"/>
        </w:rPr>
        <w:t xml:space="preserve"> </w:t>
      </w:r>
      <w:r w:rsidRPr="00724455">
        <w:rPr>
          <w:sz w:val="24"/>
        </w:rPr>
        <w:t>nominated by the Client with the Consultant’s advice, if specified in</w:t>
      </w:r>
      <w:r w:rsidRPr="00724455">
        <w:rPr>
          <w:spacing w:val="1"/>
          <w:sz w:val="24"/>
        </w:rPr>
        <w:t xml:space="preserve"> </w:t>
      </w:r>
      <w:r w:rsidRPr="00724455">
        <w:rPr>
          <w:sz w:val="24"/>
        </w:rPr>
        <w:t>Appendix</w:t>
      </w:r>
      <w:r w:rsidRPr="00724455">
        <w:rPr>
          <w:spacing w:val="-20"/>
          <w:sz w:val="24"/>
        </w:rPr>
        <w:t xml:space="preserve"> </w:t>
      </w:r>
      <w:r w:rsidRPr="00724455">
        <w:rPr>
          <w:sz w:val="24"/>
        </w:rPr>
        <w:t>E.</w:t>
      </w:r>
    </w:p>
    <w:p w14:paraId="053E000F" w14:textId="77777777" w:rsidR="00D12439" w:rsidRPr="00724455" w:rsidRDefault="00D12439">
      <w:pPr>
        <w:pStyle w:val="BodyText"/>
        <w:spacing w:before="3"/>
        <w:rPr>
          <w:sz w:val="21"/>
        </w:rPr>
      </w:pPr>
    </w:p>
    <w:p w14:paraId="3695037C" w14:textId="77777777" w:rsidR="00D12439" w:rsidRPr="00724455" w:rsidRDefault="008921E7">
      <w:pPr>
        <w:pStyle w:val="ListParagraph"/>
        <w:numPr>
          <w:ilvl w:val="0"/>
          <w:numId w:val="19"/>
        </w:numPr>
        <w:tabs>
          <w:tab w:val="left" w:pos="841"/>
        </w:tabs>
        <w:ind w:right="110"/>
        <w:rPr>
          <w:sz w:val="24"/>
        </w:rPr>
      </w:pPr>
      <w:r w:rsidRPr="00724455">
        <w:rPr>
          <w:sz w:val="24"/>
        </w:rPr>
        <w:t>If</w:t>
      </w:r>
      <w:r w:rsidRPr="00724455">
        <w:rPr>
          <w:spacing w:val="1"/>
          <w:sz w:val="24"/>
        </w:rPr>
        <w:t xml:space="preserve"> </w:t>
      </w:r>
      <w:r w:rsidRPr="00724455">
        <w:rPr>
          <w:sz w:val="24"/>
        </w:rPr>
        <w:t>counterpart personnel</w:t>
      </w:r>
      <w:r w:rsidRPr="00724455">
        <w:rPr>
          <w:spacing w:val="1"/>
          <w:sz w:val="24"/>
        </w:rPr>
        <w:t xml:space="preserve"> </w:t>
      </w:r>
      <w:r w:rsidRPr="00724455">
        <w:rPr>
          <w:sz w:val="24"/>
        </w:rPr>
        <w:t>are</w:t>
      </w:r>
      <w:r w:rsidRPr="00724455">
        <w:rPr>
          <w:spacing w:val="1"/>
          <w:sz w:val="24"/>
        </w:rPr>
        <w:t xml:space="preserve"> </w:t>
      </w:r>
      <w:r w:rsidRPr="00724455">
        <w:rPr>
          <w:sz w:val="24"/>
        </w:rPr>
        <w:t>not</w:t>
      </w:r>
      <w:r w:rsidRPr="00724455">
        <w:rPr>
          <w:spacing w:val="1"/>
          <w:sz w:val="24"/>
        </w:rPr>
        <w:t xml:space="preserve"> </w:t>
      </w:r>
      <w:r w:rsidRPr="00724455">
        <w:rPr>
          <w:sz w:val="24"/>
        </w:rPr>
        <w:t>provided</w:t>
      </w:r>
      <w:r w:rsidRPr="00724455">
        <w:rPr>
          <w:spacing w:val="1"/>
          <w:sz w:val="24"/>
        </w:rPr>
        <w:t xml:space="preserve"> </w:t>
      </w:r>
      <w:r w:rsidRPr="00724455">
        <w:rPr>
          <w:sz w:val="24"/>
        </w:rPr>
        <w:t>by</w:t>
      </w:r>
      <w:r w:rsidRPr="00724455">
        <w:rPr>
          <w:spacing w:val="1"/>
          <w:sz w:val="24"/>
        </w:rPr>
        <w:t xml:space="preserve"> </w:t>
      </w:r>
      <w:r w:rsidRPr="00724455">
        <w:rPr>
          <w:sz w:val="24"/>
        </w:rPr>
        <w:t>the</w:t>
      </w:r>
      <w:r w:rsidRPr="00724455">
        <w:rPr>
          <w:spacing w:val="1"/>
          <w:sz w:val="24"/>
        </w:rPr>
        <w:t xml:space="preserve"> </w:t>
      </w:r>
      <w:r w:rsidRPr="00724455">
        <w:rPr>
          <w:sz w:val="24"/>
        </w:rPr>
        <w:t>Client</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1"/>
          <w:sz w:val="24"/>
        </w:rPr>
        <w:t xml:space="preserve"> </w:t>
      </w:r>
      <w:r w:rsidRPr="00724455">
        <w:rPr>
          <w:sz w:val="24"/>
        </w:rPr>
        <w:t>Consultant as and when specified in Appendix E, the Client and the</w:t>
      </w:r>
      <w:r w:rsidRPr="00724455">
        <w:rPr>
          <w:spacing w:val="1"/>
          <w:sz w:val="24"/>
        </w:rPr>
        <w:t xml:space="preserve"> </w:t>
      </w:r>
      <w:r w:rsidRPr="00724455">
        <w:rPr>
          <w:sz w:val="24"/>
        </w:rPr>
        <w:t>Consultant shall agree on (</w:t>
      </w:r>
      <w:proofErr w:type="spellStart"/>
      <w:r w:rsidRPr="00724455">
        <w:rPr>
          <w:sz w:val="24"/>
        </w:rPr>
        <w:t>i</w:t>
      </w:r>
      <w:proofErr w:type="spellEnd"/>
      <w:r w:rsidRPr="00724455">
        <w:rPr>
          <w:sz w:val="24"/>
        </w:rPr>
        <w:t>) how the affected part of the Services</w:t>
      </w:r>
      <w:r w:rsidRPr="00724455">
        <w:rPr>
          <w:spacing w:val="1"/>
          <w:sz w:val="24"/>
        </w:rPr>
        <w:t xml:space="preserve"> </w:t>
      </w:r>
      <w:r w:rsidRPr="00724455">
        <w:rPr>
          <w:sz w:val="24"/>
        </w:rPr>
        <w:t>shall be carried out, and (ii) the additional payments, if any, to be</w:t>
      </w:r>
      <w:r w:rsidRPr="00724455">
        <w:rPr>
          <w:spacing w:val="1"/>
          <w:sz w:val="24"/>
        </w:rPr>
        <w:t xml:space="preserve"> </w:t>
      </w:r>
      <w:r w:rsidRPr="00724455">
        <w:rPr>
          <w:sz w:val="24"/>
        </w:rPr>
        <w:t>made by the Client to the Consultant as a result thereof pursuant to</w:t>
      </w:r>
      <w:r w:rsidRPr="00724455">
        <w:rPr>
          <w:spacing w:val="1"/>
          <w:sz w:val="24"/>
        </w:rPr>
        <w:t xml:space="preserve"> </w:t>
      </w:r>
      <w:r w:rsidRPr="00724455">
        <w:rPr>
          <w:sz w:val="24"/>
        </w:rPr>
        <w:t>Clause</w:t>
      </w:r>
      <w:r w:rsidRPr="00724455">
        <w:rPr>
          <w:spacing w:val="-7"/>
          <w:sz w:val="24"/>
        </w:rPr>
        <w:t xml:space="preserve"> </w:t>
      </w:r>
      <w:r w:rsidRPr="00724455">
        <w:rPr>
          <w:sz w:val="24"/>
        </w:rPr>
        <w:t>GC</w:t>
      </w:r>
      <w:r w:rsidRPr="00724455">
        <w:rPr>
          <w:spacing w:val="-1"/>
          <w:sz w:val="24"/>
        </w:rPr>
        <w:t xml:space="preserve"> </w:t>
      </w:r>
      <w:r w:rsidRPr="00724455">
        <w:rPr>
          <w:sz w:val="24"/>
        </w:rPr>
        <w:t>6.4 for option A</w:t>
      </w:r>
      <w:r w:rsidRPr="00724455">
        <w:rPr>
          <w:spacing w:val="6"/>
          <w:sz w:val="24"/>
        </w:rPr>
        <w:t xml:space="preserve"> </w:t>
      </w:r>
      <w:r w:rsidRPr="00724455">
        <w:rPr>
          <w:sz w:val="24"/>
        </w:rPr>
        <w:t>or</w:t>
      </w:r>
      <w:r w:rsidRPr="00724455">
        <w:rPr>
          <w:spacing w:val="1"/>
          <w:sz w:val="24"/>
        </w:rPr>
        <w:t xml:space="preserve"> </w:t>
      </w:r>
      <w:r w:rsidRPr="00724455">
        <w:rPr>
          <w:sz w:val="24"/>
        </w:rPr>
        <w:t>6.3 for option B.</w:t>
      </w:r>
    </w:p>
    <w:p w14:paraId="0DB38331" w14:textId="77777777" w:rsidR="00D12439" w:rsidRPr="00724455" w:rsidRDefault="00D12439">
      <w:pPr>
        <w:pStyle w:val="BodyText"/>
        <w:spacing w:before="5"/>
        <w:rPr>
          <w:sz w:val="21"/>
        </w:rPr>
      </w:pPr>
    </w:p>
    <w:p w14:paraId="3ABCABCB" w14:textId="77777777" w:rsidR="00D12439" w:rsidRPr="00724455" w:rsidRDefault="008921E7">
      <w:pPr>
        <w:pStyle w:val="ListParagraph"/>
        <w:numPr>
          <w:ilvl w:val="0"/>
          <w:numId w:val="19"/>
        </w:numPr>
        <w:tabs>
          <w:tab w:val="left" w:pos="841"/>
        </w:tabs>
        <w:spacing w:line="237" w:lineRule="auto"/>
        <w:ind w:right="111"/>
        <w:rPr>
          <w:sz w:val="24"/>
        </w:rPr>
      </w:pPr>
      <w:r w:rsidRPr="00724455">
        <w:rPr>
          <w:sz w:val="24"/>
        </w:rPr>
        <w:t>Professional and support counterpart personnel, excluding Client’s</w:t>
      </w:r>
      <w:r w:rsidRPr="00724455">
        <w:rPr>
          <w:spacing w:val="1"/>
          <w:sz w:val="24"/>
        </w:rPr>
        <w:t xml:space="preserve"> </w:t>
      </w:r>
      <w:r w:rsidRPr="00724455">
        <w:rPr>
          <w:sz w:val="24"/>
        </w:rPr>
        <w:t>liaison personnel, shall work under</w:t>
      </w:r>
      <w:r w:rsidRPr="00724455">
        <w:rPr>
          <w:spacing w:val="1"/>
          <w:sz w:val="24"/>
        </w:rPr>
        <w:t xml:space="preserve"> </w:t>
      </w:r>
      <w:r w:rsidRPr="00724455">
        <w:rPr>
          <w:sz w:val="24"/>
        </w:rPr>
        <w:t>the exclusive direction of the</w:t>
      </w:r>
      <w:r w:rsidRPr="00724455">
        <w:rPr>
          <w:spacing w:val="1"/>
          <w:sz w:val="24"/>
        </w:rPr>
        <w:t xml:space="preserve"> </w:t>
      </w:r>
      <w:r w:rsidRPr="00724455">
        <w:rPr>
          <w:sz w:val="24"/>
        </w:rPr>
        <w:t>Consultant.</w:t>
      </w:r>
      <w:r w:rsidRPr="00724455">
        <w:rPr>
          <w:spacing w:val="1"/>
          <w:sz w:val="24"/>
        </w:rPr>
        <w:t xml:space="preserve"> </w:t>
      </w:r>
      <w:r w:rsidRPr="00724455">
        <w:rPr>
          <w:sz w:val="24"/>
        </w:rPr>
        <w:t>If</w:t>
      </w:r>
      <w:r w:rsidRPr="00724455">
        <w:rPr>
          <w:spacing w:val="1"/>
          <w:sz w:val="24"/>
        </w:rPr>
        <w:t xml:space="preserve"> </w:t>
      </w:r>
      <w:r w:rsidRPr="00724455">
        <w:rPr>
          <w:sz w:val="24"/>
        </w:rPr>
        <w:t>any</w:t>
      </w:r>
      <w:r w:rsidRPr="00724455">
        <w:rPr>
          <w:spacing w:val="1"/>
          <w:sz w:val="24"/>
        </w:rPr>
        <w:t xml:space="preserve"> </w:t>
      </w:r>
      <w:r w:rsidRPr="00724455">
        <w:rPr>
          <w:sz w:val="24"/>
        </w:rPr>
        <w:t>member</w:t>
      </w:r>
      <w:r w:rsidRPr="00724455">
        <w:rPr>
          <w:spacing w:val="1"/>
          <w:sz w:val="24"/>
        </w:rPr>
        <w:t xml:space="preserve"> </w:t>
      </w:r>
      <w:r w:rsidRPr="00724455">
        <w:rPr>
          <w:sz w:val="24"/>
        </w:rPr>
        <w:t>of the counterpart personnel fails</w:t>
      </w:r>
      <w:r w:rsidRPr="00724455">
        <w:rPr>
          <w:spacing w:val="1"/>
          <w:sz w:val="24"/>
        </w:rPr>
        <w:t xml:space="preserve"> </w:t>
      </w:r>
      <w:r w:rsidRPr="00724455">
        <w:rPr>
          <w:sz w:val="24"/>
        </w:rPr>
        <w:t>to</w:t>
      </w:r>
      <w:r w:rsidRPr="00724455">
        <w:rPr>
          <w:spacing w:val="1"/>
          <w:sz w:val="24"/>
        </w:rPr>
        <w:t xml:space="preserve"> </w:t>
      </w:r>
      <w:r w:rsidRPr="00724455">
        <w:rPr>
          <w:sz w:val="24"/>
        </w:rPr>
        <w:t>perform</w:t>
      </w:r>
      <w:r w:rsidRPr="00724455">
        <w:rPr>
          <w:spacing w:val="1"/>
          <w:sz w:val="24"/>
        </w:rPr>
        <w:t xml:space="preserve"> </w:t>
      </w:r>
      <w:r w:rsidRPr="00724455">
        <w:rPr>
          <w:sz w:val="24"/>
        </w:rPr>
        <w:t>adequately</w:t>
      </w:r>
      <w:r w:rsidRPr="00724455">
        <w:rPr>
          <w:spacing w:val="1"/>
          <w:sz w:val="24"/>
        </w:rPr>
        <w:t xml:space="preserve"> </w:t>
      </w:r>
      <w:r w:rsidRPr="00724455">
        <w:rPr>
          <w:sz w:val="24"/>
        </w:rPr>
        <w:t>any</w:t>
      </w:r>
      <w:r w:rsidRPr="00724455">
        <w:rPr>
          <w:spacing w:val="1"/>
          <w:sz w:val="24"/>
        </w:rPr>
        <w:t xml:space="preserve"> </w:t>
      </w:r>
      <w:r w:rsidRPr="00724455">
        <w:rPr>
          <w:sz w:val="24"/>
        </w:rPr>
        <w:t>work assigned</w:t>
      </w:r>
      <w:r w:rsidRPr="00724455">
        <w:rPr>
          <w:spacing w:val="1"/>
          <w:sz w:val="24"/>
        </w:rPr>
        <w:t xml:space="preserve"> </w:t>
      </w:r>
      <w:r w:rsidRPr="00724455">
        <w:rPr>
          <w:sz w:val="24"/>
        </w:rPr>
        <w:t>to</w:t>
      </w:r>
      <w:r w:rsidRPr="00724455">
        <w:rPr>
          <w:spacing w:val="1"/>
          <w:sz w:val="24"/>
        </w:rPr>
        <w:t xml:space="preserve"> </w:t>
      </w:r>
      <w:r w:rsidRPr="00724455">
        <w:rPr>
          <w:sz w:val="24"/>
        </w:rPr>
        <w:t>such</w:t>
      </w:r>
      <w:r w:rsidRPr="00724455">
        <w:rPr>
          <w:spacing w:val="1"/>
          <w:sz w:val="24"/>
        </w:rPr>
        <w:t xml:space="preserve"> </w:t>
      </w:r>
      <w:r w:rsidRPr="00724455">
        <w:rPr>
          <w:sz w:val="24"/>
        </w:rPr>
        <w:t>member</w:t>
      </w:r>
      <w:r w:rsidRPr="00724455">
        <w:rPr>
          <w:spacing w:val="1"/>
          <w:sz w:val="24"/>
        </w:rPr>
        <w:t xml:space="preserve"> </w:t>
      </w:r>
      <w:r w:rsidRPr="00724455">
        <w:rPr>
          <w:sz w:val="24"/>
        </w:rPr>
        <w:t>by</w:t>
      </w:r>
      <w:r w:rsidRPr="00724455">
        <w:rPr>
          <w:spacing w:val="1"/>
          <w:sz w:val="24"/>
        </w:rPr>
        <w:t xml:space="preserve"> </w:t>
      </w:r>
      <w:r w:rsidRPr="00724455">
        <w:rPr>
          <w:sz w:val="24"/>
        </w:rPr>
        <w:t>the</w:t>
      </w:r>
      <w:r w:rsidRPr="00724455">
        <w:rPr>
          <w:spacing w:val="1"/>
          <w:sz w:val="24"/>
        </w:rPr>
        <w:t xml:space="preserve"> </w:t>
      </w:r>
      <w:r w:rsidRPr="00724455">
        <w:rPr>
          <w:sz w:val="24"/>
        </w:rPr>
        <w:t>Consultant that</w:t>
      </w:r>
      <w:r w:rsidRPr="00724455">
        <w:rPr>
          <w:spacing w:val="1"/>
          <w:sz w:val="24"/>
        </w:rPr>
        <w:t xml:space="preserve"> </w:t>
      </w:r>
      <w:r w:rsidRPr="00724455">
        <w:rPr>
          <w:sz w:val="24"/>
        </w:rPr>
        <w:t>is</w:t>
      </w:r>
      <w:r w:rsidRPr="00724455">
        <w:rPr>
          <w:spacing w:val="1"/>
          <w:sz w:val="24"/>
        </w:rPr>
        <w:t xml:space="preserve"> </w:t>
      </w:r>
      <w:r w:rsidRPr="00724455">
        <w:rPr>
          <w:sz w:val="24"/>
        </w:rPr>
        <w:t>consistent with the position</w:t>
      </w:r>
      <w:r w:rsidRPr="00724455">
        <w:rPr>
          <w:spacing w:val="1"/>
          <w:sz w:val="24"/>
        </w:rPr>
        <w:t xml:space="preserve"> </w:t>
      </w:r>
      <w:r w:rsidRPr="00724455">
        <w:rPr>
          <w:sz w:val="24"/>
        </w:rPr>
        <w:t>occupied</w:t>
      </w:r>
      <w:r w:rsidRPr="00724455">
        <w:rPr>
          <w:spacing w:val="1"/>
          <w:sz w:val="24"/>
        </w:rPr>
        <w:t xml:space="preserve"> </w:t>
      </w:r>
      <w:r w:rsidRPr="00724455">
        <w:rPr>
          <w:sz w:val="24"/>
        </w:rPr>
        <w:t>by</w:t>
      </w:r>
      <w:r w:rsidRPr="00724455">
        <w:rPr>
          <w:spacing w:val="1"/>
          <w:sz w:val="24"/>
        </w:rPr>
        <w:t xml:space="preserve"> </w:t>
      </w:r>
      <w:r w:rsidRPr="00724455">
        <w:rPr>
          <w:sz w:val="24"/>
        </w:rPr>
        <w:t>such</w:t>
      </w:r>
      <w:r w:rsidRPr="00724455">
        <w:rPr>
          <w:spacing w:val="1"/>
          <w:sz w:val="24"/>
        </w:rPr>
        <w:t xml:space="preserve"> </w:t>
      </w:r>
      <w:r w:rsidRPr="00724455">
        <w:rPr>
          <w:sz w:val="24"/>
        </w:rPr>
        <w:t>member,</w:t>
      </w:r>
      <w:r w:rsidRPr="00724455">
        <w:rPr>
          <w:spacing w:val="1"/>
          <w:sz w:val="24"/>
        </w:rPr>
        <w:t xml:space="preserve"> </w:t>
      </w:r>
      <w:r w:rsidRPr="00724455">
        <w:rPr>
          <w:sz w:val="24"/>
        </w:rPr>
        <w:t>the</w:t>
      </w:r>
      <w:r w:rsidRPr="00724455">
        <w:rPr>
          <w:spacing w:val="1"/>
          <w:sz w:val="24"/>
        </w:rPr>
        <w:t xml:space="preserve"> </w:t>
      </w:r>
      <w:r w:rsidRPr="00724455">
        <w:rPr>
          <w:sz w:val="24"/>
        </w:rPr>
        <w:t>Consultant</w:t>
      </w:r>
      <w:r w:rsidRPr="00724455">
        <w:rPr>
          <w:spacing w:val="1"/>
          <w:sz w:val="24"/>
        </w:rPr>
        <w:t xml:space="preserve"> </w:t>
      </w:r>
      <w:r w:rsidRPr="00724455">
        <w:rPr>
          <w:sz w:val="24"/>
        </w:rPr>
        <w:t>may</w:t>
      </w:r>
      <w:r w:rsidRPr="00724455">
        <w:rPr>
          <w:spacing w:val="1"/>
          <w:sz w:val="24"/>
        </w:rPr>
        <w:t xml:space="preserve"> </w:t>
      </w:r>
      <w:r w:rsidRPr="00724455">
        <w:rPr>
          <w:sz w:val="24"/>
        </w:rPr>
        <w:t>request</w:t>
      </w:r>
      <w:r w:rsidRPr="00724455">
        <w:rPr>
          <w:spacing w:val="1"/>
          <w:sz w:val="24"/>
        </w:rPr>
        <w:t xml:space="preserve"> </w:t>
      </w:r>
      <w:r w:rsidRPr="00724455">
        <w:rPr>
          <w:sz w:val="24"/>
        </w:rPr>
        <w:t>the</w:t>
      </w:r>
      <w:r w:rsidRPr="00724455">
        <w:rPr>
          <w:spacing w:val="1"/>
          <w:sz w:val="24"/>
        </w:rPr>
        <w:t xml:space="preserve"> </w:t>
      </w:r>
      <w:r w:rsidRPr="00724455">
        <w:rPr>
          <w:sz w:val="24"/>
        </w:rPr>
        <w:t>replacement</w:t>
      </w:r>
      <w:r w:rsidRPr="00724455">
        <w:rPr>
          <w:spacing w:val="1"/>
          <w:sz w:val="24"/>
        </w:rPr>
        <w:t xml:space="preserve"> </w:t>
      </w:r>
      <w:r w:rsidRPr="00724455">
        <w:rPr>
          <w:sz w:val="24"/>
        </w:rPr>
        <w:t>of</w:t>
      </w:r>
      <w:r w:rsidRPr="00724455">
        <w:rPr>
          <w:spacing w:val="1"/>
          <w:sz w:val="24"/>
        </w:rPr>
        <w:t xml:space="preserve"> </w:t>
      </w:r>
      <w:r w:rsidRPr="00724455">
        <w:rPr>
          <w:sz w:val="24"/>
        </w:rPr>
        <w:t>such</w:t>
      </w:r>
      <w:r w:rsidRPr="00724455">
        <w:rPr>
          <w:spacing w:val="1"/>
          <w:sz w:val="24"/>
        </w:rPr>
        <w:t xml:space="preserve"> </w:t>
      </w:r>
      <w:r w:rsidRPr="00724455">
        <w:rPr>
          <w:sz w:val="24"/>
        </w:rPr>
        <w:t>member, and the Client shall not unreasonably refuse to act upon</w:t>
      </w:r>
      <w:r w:rsidRPr="00724455">
        <w:rPr>
          <w:spacing w:val="1"/>
          <w:sz w:val="24"/>
        </w:rPr>
        <w:t xml:space="preserve"> </w:t>
      </w:r>
      <w:r w:rsidRPr="00724455">
        <w:rPr>
          <w:sz w:val="24"/>
        </w:rPr>
        <w:t>such request.</w:t>
      </w:r>
    </w:p>
    <w:p w14:paraId="73175F0A" w14:textId="77777777" w:rsidR="00D12439" w:rsidRPr="00724455" w:rsidRDefault="00D12439">
      <w:pPr>
        <w:pStyle w:val="BodyText"/>
        <w:rPr>
          <w:sz w:val="26"/>
        </w:rPr>
      </w:pPr>
    </w:p>
    <w:p w14:paraId="62A5E9BB" w14:textId="77777777" w:rsidR="00D12439" w:rsidRPr="00724455" w:rsidRDefault="00D12439">
      <w:pPr>
        <w:pStyle w:val="BodyText"/>
        <w:rPr>
          <w:sz w:val="26"/>
        </w:rPr>
      </w:pPr>
    </w:p>
    <w:p w14:paraId="1204A8BE" w14:textId="77777777" w:rsidR="00D12439" w:rsidRPr="00724455" w:rsidRDefault="008921E7">
      <w:pPr>
        <w:pStyle w:val="ListParagraph"/>
        <w:numPr>
          <w:ilvl w:val="2"/>
          <w:numId w:val="38"/>
        </w:numPr>
        <w:tabs>
          <w:tab w:val="left" w:pos="1161"/>
        </w:tabs>
        <w:spacing w:before="214"/>
        <w:ind w:left="1160" w:hanging="301"/>
        <w:jc w:val="left"/>
        <w:rPr>
          <w:sz w:val="20"/>
        </w:rPr>
      </w:pPr>
      <w:r w:rsidRPr="00724455">
        <w:rPr>
          <w:spacing w:val="-6"/>
          <w:w w:val="105"/>
          <w:sz w:val="24"/>
        </w:rPr>
        <w:t>P</w:t>
      </w:r>
      <w:r w:rsidRPr="00724455">
        <w:rPr>
          <w:spacing w:val="-6"/>
          <w:w w:val="105"/>
          <w:sz w:val="20"/>
        </w:rPr>
        <w:t>AYMENTS</w:t>
      </w:r>
      <w:r w:rsidRPr="00724455">
        <w:rPr>
          <w:spacing w:val="-23"/>
          <w:w w:val="105"/>
          <w:sz w:val="20"/>
        </w:rPr>
        <w:t xml:space="preserve"> </w:t>
      </w:r>
      <w:r w:rsidRPr="00724455">
        <w:rPr>
          <w:spacing w:val="-6"/>
          <w:w w:val="105"/>
          <w:sz w:val="20"/>
        </w:rPr>
        <w:t>TO</w:t>
      </w:r>
      <w:r w:rsidRPr="00724455">
        <w:rPr>
          <w:spacing w:val="-28"/>
          <w:w w:val="105"/>
          <w:sz w:val="20"/>
        </w:rPr>
        <w:t xml:space="preserve"> </w:t>
      </w:r>
      <w:r w:rsidRPr="00724455">
        <w:rPr>
          <w:spacing w:val="-6"/>
          <w:w w:val="105"/>
          <w:sz w:val="20"/>
        </w:rPr>
        <w:t>THE</w:t>
      </w:r>
      <w:r w:rsidRPr="00724455">
        <w:rPr>
          <w:spacing w:val="-4"/>
          <w:w w:val="105"/>
          <w:sz w:val="20"/>
        </w:rPr>
        <w:t xml:space="preserve"> </w:t>
      </w:r>
      <w:r w:rsidRPr="00724455">
        <w:rPr>
          <w:spacing w:val="-6"/>
          <w:w w:val="105"/>
          <w:sz w:val="24"/>
        </w:rPr>
        <w:t>C</w:t>
      </w:r>
      <w:r w:rsidRPr="00724455">
        <w:rPr>
          <w:spacing w:val="-6"/>
          <w:w w:val="105"/>
          <w:sz w:val="20"/>
        </w:rPr>
        <w:t>ONSULTANT</w:t>
      </w:r>
    </w:p>
    <w:p w14:paraId="57CA3386" w14:textId="77777777" w:rsidR="00D12439" w:rsidRPr="00724455" w:rsidRDefault="00D12439">
      <w:pPr>
        <w:rPr>
          <w:sz w:val="20"/>
        </w:rPr>
        <w:sectPr w:rsidR="00D12439" w:rsidRPr="00724455">
          <w:pgSz w:w="12240" w:h="15840"/>
          <w:pgMar w:top="1340" w:right="980" w:bottom="1000" w:left="1340" w:header="0" w:footer="734" w:gutter="0"/>
          <w:cols w:num="2" w:space="720" w:equalWidth="0">
            <w:col w:w="2280" w:space="40"/>
            <w:col w:w="7600"/>
          </w:cols>
        </w:sectPr>
      </w:pPr>
    </w:p>
    <w:p w14:paraId="032785DB" w14:textId="77777777" w:rsidR="00D12439" w:rsidRPr="00724455" w:rsidRDefault="00D12439">
      <w:pPr>
        <w:pStyle w:val="BodyText"/>
        <w:spacing w:before="1"/>
        <w:rPr>
          <w:sz w:val="15"/>
        </w:rPr>
      </w:pPr>
    </w:p>
    <w:p w14:paraId="1E46E4CC" w14:textId="77777777" w:rsidR="00D12439" w:rsidRPr="00724455" w:rsidRDefault="00D12439">
      <w:pPr>
        <w:rPr>
          <w:sz w:val="15"/>
        </w:rPr>
        <w:sectPr w:rsidR="00D12439" w:rsidRPr="00724455">
          <w:type w:val="continuous"/>
          <w:pgSz w:w="12240" w:h="15840"/>
          <w:pgMar w:top="1440" w:right="980" w:bottom="280" w:left="1340" w:header="720" w:footer="720" w:gutter="0"/>
          <w:cols w:space="720"/>
        </w:sectPr>
      </w:pPr>
    </w:p>
    <w:p w14:paraId="20C42F78" w14:textId="77777777" w:rsidR="00D12439" w:rsidRPr="00724455" w:rsidRDefault="008921E7">
      <w:pPr>
        <w:pStyle w:val="ListParagraph"/>
        <w:numPr>
          <w:ilvl w:val="1"/>
          <w:numId w:val="18"/>
        </w:numPr>
        <w:tabs>
          <w:tab w:val="left" w:pos="940"/>
        </w:tabs>
        <w:spacing w:before="90" w:line="242" w:lineRule="auto"/>
        <w:ind w:hanging="540"/>
        <w:rPr>
          <w:sz w:val="24"/>
        </w:rPr>
      </w:pPr>
      <w:r w:rsidRPr="00724455">
        <w:rPr>
          <w:w w:val="105"/>
          <w:sz w:val="24"/>
        </w:rPr>
        <w:t>Option ‘A’ or</w:t>
      </w:r>
      <w:r w:rsidRPr="00724455">
        <w:rPr>
          <w:spacing w:val="-60"/>
          <w:w w:val="105"/>
          <w:sz w:val="24"/>
        </w:rPr>
        <w:t xml:space="preserve"> </w:t>
      </w:r>
      <w:r w:rsidRPr="00724455">
        <w:rPr>
          <w:sz w:val="24"/>
        </w:rPr>
        <w:t>Option ‘B’ is</w:t>
      </w:r>
      <w:r w:rsidRPr="00724455">
        <w:rPr>
          <w:spacing w:val="1"/>
          <w:sz w:val="24"/>
        </w:rPr>
        <w:t xml:space="preserve"> </w:t>
      </w:r>
      <w:r w:rsidRPr="00724455">
        <w:rPr>
          <w:w w:val="105"/>
          <w:sz w:val="24"/>
        </w:rPr>
        <w:t>applicable</w:t>
      </w:r>
    </w:p>
    <w:p w14:paraId="215DD268" w14:textId="77777777" w:rsidR="00D12439" w:rsidRPr="00724455" w:rsidRDefault="00D12439">
      <w:pPr>
        <w:pStyle w:val="BodyText"/>
        <w:rPr>
          <w:sz w:val="26"/>
        </w:rPr>
      </w:pPr>
    </w:p>
    <w:p w14:paraId="275DA205" w14:textId="77777777" w:rsidR="00D12439" w:rsidRPr="00724455" w:rsidRDefault="00D12439">
      <w:pPr>
        <w:pStyle w:val="BodyText"/>
        <w:rPr>
          <w:sz w:val="26"/>
        </w:rPr>
      </w:pPr>
    </w:p>
    <w:p w14:paraId="4E1D632C" w14:textId="77777777" w:rsidR="00D12439" w:rsidRPr="00724455" w:rsidRDefault="00D12439">
      <w:pPr>
        <w:pStyle w:val="BodyText"/>
        <w:rPr>
          <w:sz w:val="26"/>
        </w:rPr>
      </w:pPr>
    </w:p>
    <w:p w14:paraId="58726227" w14:textId="77777777" w:rsidR="00D12439" w:rsidRPr="00724455" w:rsidRDefault="00D12439">
      <w:pPr>
        <w:pStyle w:val="BodyText"/>
        <w:spacing w:before="6"/>
        <w:rPr>
          <w:sz w:val="21"/>
        </w:rPr>
      </w:pPr>
    </w:p>
    <w:p w14:paraId="372C63D6" w14:textId="77777777" w:rsidR="00D12439" w:rsidRPr="00724455" w:rsidRDefault="008921E7">
      <w:pPr>
        <w:pStyle w:val="ListParagraph"/>
        <w:numPr>
          <w:ilvl w:val="1"/>
          <w:numId w:val="18"/>
        </w:numPr>
        <w:tabs>
          <w:tab w:val="left" w:pos="999"/>
          <w:tab w:val="left" w:pos="1000"/>
        </w:tabs>
        <w:ind w:hanging="540"/>
        <w:rPr>
          <w:sz w:val="24"/>
        </w:rPr>
      </w:pPr>
      <w:r w:rsidRPr="00724455">
        <w:rPr>
          <w:w w:val="105"/>
          <w:sz w:val="24"/>
        </w:rPr>
        <w:t>Lump-S</w:t>
      </w:r>
      <w:r w:rsidRPr="00724455">
        <w:rPr>
          <w:spacing w:val="-37"/>
          <w:w w:val="105"/>
          <w:sz w:val="24"/>
        </w:rPr>
        <w:t xml:space="preserve"> </w:t>
      </w:r>
      <w:r w:rsidRPr="00724455">
        <w:rPr>
          <w:w w:val="105"/>
          <w:sz w:val="24"/>
        </w:rPr>
        <w:t>um</w:t>
      </w:r>
    </w:p>
    <w:p w14:paraId="3CFED146" w14:textId="77777777" w:rsidR="00D12439" w:rsidRPr="00724455" w:rsidRDefault="008921E7">
      <w:pPr>
        <w:pStyle w:val="BodyText"/>
        <w:spacing w:before="4"/>
        <w:ind w:left="1000"/>
      </w:pPr>
      <w:r w:rsidRPr="00724455">
        <w:rPr>
          <w:w w:val="110"/>
        </w:rPr>
        <w:t>Payment</w:t>
      </w:r>
    </w:p>
    <w:p w14:paraId="16AF3DAE" w14:textId="77777777" w:rsidR="00D12439" w:rsidRPr="00724455" w:rsidRDefault="008921E7">
      <w:pPr>
        <w:pStyle w:val="BodyText"/>
        <w:spacing w:before="90" w:line="242" w:lineRule="auto"/>
        <w:ind w:left="333" w:right="144"/>
        <w:jc w:val="both"/>
      </w:pPr>
      <w:r w:rsidRPr="00724455">
        <w:br w:type="column"/>
      </w:r>
      <w:r w:rsidRPr="00724455">
        <w:t>Two options, ‘Option A’ and ‘Option B’ are given below. The applicable</w:t>
      </w:r>
      <w:r w:rsidRPr="00724455">
        <w:rPr>
          <w:spacing w:val="-57"/>
        </w:rPr>
        <w:t xml:space="preserve"> </w:t>
      </w:r>
      <w:r w:rsidRPr="00724455">
        <w:t>option is stated in the SC.</w:t>
      </w:r>
      <w:r w:rsidRPr="00724455">
        <w:rPr>
          <w:spacing w:val="1"/>
        </w:rPr>
        <w:t xml:space="preserve"> </w:t>
      </w:r>
      <w:r w:rsidRPr="00724455">
        <w:t>If no option is stated in SC,</w:t>
      </w:r>
      <w:r w:rsidRPr="00724455">
        <w:rPr>
          <w:spacing w:val="1"/>
        </w:rPr>
        <w:t xml:space="preserve"> </w:t>
      </w:r>
      <w:r w:rsidRPr="00724455">
        <w:t>Option A is</w:t>
      </w:r>
      <w:r w:rsidRPr="00724455">
        <w:rPr>
          <w:spacing w:val="1"/>
        </w:rPr>
        <w:t xml:space="preserve"> </w:t>
      </w:r>
      <w:r w:rsidRPr="00724455">
        <w:t>applicable.</w:t>
      </w:r>
    </w:p>
    <w:p w14:paraId="5BDDE81E" w14:textId="77777777" w:rsidR="00D12439" w:rsidRPr="00724455" w:rsidRDefault="00D12439">
      <w:pPr>
        <w:pStyle w:val="BodyText"/>
        <w:rPr>
          <w:sz w:val="26"/>
        </w:rPr>
      </w:pPr>
    </w:p>
    <w:p w14:paraId="6B1EB1AB" w14:textId="77777777" w:rsidR="00D12439" w:rsidRPr="00724455" w:rsidRDefault="00D12439">
      <w:pPr>
        <w:pStyle w:val="BodyText"/>
        <w:spacing w:before="6"/>
        <w:rPr>
          <w:sz w:val="33"/>
        </w:rPr>
      </w:pPr>
    </w:p>
    <w:p w14:paraId="1392E71B" w14:textId="77777777" w:rsidR="00D12439" w:rsidRPr="00724455" w:rsidRDefault="008921E7">
      <w:pPr>
        <w:pStyle w:val="BodyText"/>
        <w:ind w:left="213"/>
        <w:jc w:val="both"/>
      </w:pPr>
      <w:r w:rsidRPr="00724455">
        <w:t>OPTION</w:t>
      </w:r>
      <w:r w:rsidRPr="00724455">
        <w:rPr>
          <w:spacing w:val="11"/>
        </w:rPr>
        <w:t xml:space="preserve"> </w:t>
      </w:r>
      <w:r w:rsidRPr="00724455">
        <w:t>A</w:t>
      </w:r>
      <w:r w:rsidRPr="00724455">
        <w:rPr>
          <w:spacing w:val="-10"/>
        </w:rPr>
        <w:t xml:space="preserve"> </w:t>
      </w:r>
      <w:r w:rsidRPr="00724455">
        <w:t>(Clause</w:t>
      </w:r>
      <w:r w:rsidRPr="00724455">
        <w:rPr>
          <w:spacing w:val="-3"/>
        </w:rPr>
        <w:t xml:space="preserve"> </w:t>
      </w:r>
      <w:r w:rsidRPr="00724455">
        <w:t>6.2</w:t>
      </w:r>
      <w:r w:rsidRPr="00724455">
        <w:rPr>
          <w:spacing w:val="5"/>
        </w:rPr>
        <w:t xml:space="preserve"> </w:t>
      </w:r>
      <w:r w:rsidRPr="00724455">
        <w:t>to</w:t>
      </w:r>
      <w:r w:rsidRPr="00724455">
        <w:rPr>
          <w:spacing w:val="4"/>
        </w:rPr>
        <w:t xml:space="preserve"> </w:t>
      </w:r>
      <w:r w:rsidRPr="00724455">
        <w:t>6.6</w:t>
      </w:r>
      <w:r w:rsidRPr="00724455">
        <w:rPr>
          <w:spacing w:val="5"/>
        </w:rPr>
        <w:t xml:space="preserve"> </w:t>
      </w:r>
      <w:r w:rsidRPr="00724455">
        <w:t>below</w:t>
      </w:r>
      <w:r w:rsidRPr="00724455">
        <w:rPr>
          <w:spacing w:val="12"/>
        </w:rPr>
        <w:t xml:space="preserve"> </w:t>
      </w:r>
      <w:r w:rsidRPr="00724455">
        <w:t>are</w:t>
      </w:r>
      <w:r w:rsidRPr="00724455">
        <w:rPr>
          <w:spacing w:val="-3"/>
        </w:rPr>
        <w:t xml:space="preserve"> </w:t>
      </w:r>
      <w:r w:rsidRPr="00724455">
        <w:t>applicable)</w:t>
      </w:r>
    </w:p>
    <w:p w14:paraId="05B8C590" w14:textId="77777777" w:rsidR="00D12439" w:rsidRPr="00724455" w:rsidRDefault="008921E7">
      <w:pPr>
        <w:pStyle w:val="BodyText"/>
        <w:spacing w:before="184"/>
        <w:ind w:left="333" w:right="144"/>
        <w:jc w:val="both"/>
      </w:pPr>
      <w:r w:rsidRPr="00724455">
        <w:t>The total payment due to the Consultant shall not exceed the Contract</w:t>
      </w:r>
      <w:r w:rsidRPr="00724455">
        <w:rPr>
          <w:spacing w:val="1"/>
        </w:rPr>
        <w:t xml:space="preserve"> </w:t>
      </w:r>
      <w:r w:rsidRPr="00724455">
        <w:t>Price</w:t>
      </w:r>
      <w:r w:rsidRPr="00724455">
        <w:rPr>
          <w:spacing w:val="1"/>
        </w:rPr>
        <w:t xml:space="preserve"> </w:t>
      </w:r>
      <w:r w:rsidRPr="00724455">
        <w:t>which</w:t>
      </w:r>
      <w:r w:rsidRPr="00724455">
        <w:rPr>
          <w:spacing w:val="1"/>
        </w:rPr>
        <w:t xml:space="preserve"> </w:t>
      </w:r>
      <w:r w:rsidRPr="00724455">
        <w:t>is</w:t>
      </w:r>
      <w:r w:rsidRPr="00724455">
        <w:rPr>
          <w:spacing w:val="1"/>
        </w:rPr>
        <w:t xml:space="preserve"> </w:t>
      </w:r>
      <w:r w:rsidRPr="00724455">
        <w:t>an</w:t>
      </w:r>
      <w:r w:rsidRPr="00724455">
        <w:rPr>
          <w:spacing w:val="1"/>
        </w:rPr>
        <w:t xml:space="preserve"> </w:t>
      </w:r>
      <w:r w:rsidR="003D3C42" w:rsidRPr="00724455">
        <w:t>all</w:t>
      </w:r>
      <w:r w:rsidR="003D3C42" w:rsidRPr="00724455">
        <w:rPr>
          <w:spacing w:val="1"/>
        </w:rPr>
        <w:t>-</w:t>
      </w:r>
      <w:r w:rsidR="003D3C42" w:rsidRPr="00724455">
        <w:t>inclusive</w:t>
      </w:r>
      <w:r w:rsidRPr="00724455">
        <w:rPr>
          <w:spacing w:val="1"/>
        </w:rPr>
        <w:t xml:space="preserve"> </w:t>
      </w:r>
      <w:r w:rsidRPr="00724455">
        <w:t>fixed</w:t>
      </w:r>
      <w:r w:rsidRPr="00724455">
        <w:rPr>
          <w:spacing w:val="1"/>
        </w:rPr>
        <w:t xml:space="preserve"> </w:t>
      </w:r>
      <w:r w:rsidRPr="00724455">
        <w:t>lump-sum</w:t>
      </w:r>
      <w:r w:rsidRPr="00724455">
        <w:rPr>
          <w:spacing w:val="1"/>
        </w:rPr>
        <w:t xml:space="preserve"> </w:t>
      </w:r>
      <w:r w:rsidRPr="00724455">
        <w:t>covering</w:t>
      </w:r>
      <w:r w:rsidRPr="00724455">
        <w:rPr>
          <w:spacing w:val="1"/>
        </w:rPr>
        <w:t xml:space="preserve"> </w:t>
      </w:r>
      <w:r w:rsidRPr="00724455">
        <w:t>all</w:t>
      </w:r>
      <w:r w:rsidRPr="00724455">
        <w:rPr>
          <w:spacing w:val="60"/>
        </w:rPr>
        <w:t xml:space="preserve"> </w:t>
      </w:r>
      <w:r w:rsidRPr="00724455">
        <w:t>costs</w:t>
      </w:r>
      <w:r w:rsidRPr="00724455">
        <w:rPr>
          <w:spacing w:val="1"/>
        </w:rPr>
        <w:t xml:space="preserve"> </w:t>
      </w:r>
      <w:r w:rsidRPr="00724455">
        <w:t>required to carry out the Services described in Appendix A.</w:t>
      </w:r>
      <w:r w:rsidRPr="00724455">
        <w:rPr>
          <w:spacing w:val="1"/>
        </w:rPr>
        <w:t xml:space="preserve"> </w:t>
      </w:r>
      <w:r w:rsidRPr="00724455">
        <w:t>Except as</w:t>
      </w:r>
      <w:r w:rsidRPr="00724455">
        <w:rPr>
          <w:spacing w:val="1"/>
        </w:rPr>
        <w:t xml:space="preserve"> </w:t>
      </w:r>
      <w:r w:rsidRPr="00724455">
        <w:t>provided in Clause 5.2, the Contract Price may only be increased above</w:t>
      </w:r>
      <w:r w:rsidRPr="00724455">
        <w:rPr>
          <w:spacing w:val="1"/>
        </w:rPr>
        <w:t xml:space="preserve"> </w:t>
      </w:r>
      <w:r w:rsidRPr="00724455">
        <w:t>the amounts stated in Clause 6.3 if the Parties have agreed to additional</w:t>
      </w:r>
      <w:r w:rsidRPr="00724455">
        <w:rPr>
          <w:spacing w:val="1"/>
        </w:rPr>
        <w:t xml:space="preserve"> </w:t>
      </w:r>
      <w:r w:rsidRPr="00724455">
        <w:t>payments</w:t>
      </w:r>
      <w:r w:rsidRPr="00724455">
        <w:rPr>
          <w:spacing w:val="4"/>
        </w:rPr>
        <w:t xml:space="preserve"> </w:t>
      </w:r>
      <w:r w:rsidRPr="00724455">
        <w:t>in</w:t>
      </w:r>
      <w:r w:rsidRPr="00724455">
        <w:rPr>
          <w:spacing w:val="-1"/>
        </w:rPr>
        <w:t xml:space="preserve"> </w:t>
      </w:r>
      <w:r w:rsidRPr="00724455">
        <w:t>accordance</w:t>
      </w:r>
      <w:r w:rsidRPr="00724455">
        <w:rPr>
          <w:spacing w:val="-8"/>
        </w:rPr>
        <w:t xml:space="preserve"> </w:t>
      </w:r>
      <w:r w:rsidRPr="00724455">
        <w:t>with</w:t>
      </w:r>
      <w:r w:rsidRPr="00724455">
        <w:rPr>
          <w:spacing w:val="-1"/>
        </w:rPr>
        <w:t xml:space="preserve"> </w:t>
      </w:r>
      <w:r w:rsidRPr="00724455">
        <w:t>Clause</w:t>
      </w:r>
      <w:r w:rsidRPr="00724455">
        <w:rPr>
          <w:spacing w:val="-8"/>
        </w:rPr>
        <w:t xml:space="preserve"> </w:t>
      </w:r>
      <w:r w:rsidRPr="00724455">
        <w:t>2.4</w:t>
      </w:r>
      <w:r w:rsidRPr="00724455">
        <w:rPr>
          <w:spacing w:val="-1"/>
        </w:rPr>
        <w:t xml:space="preserve"> </w:t>
      </w:r>
      <w:r w:rsidRPr="00724455">
        <w:t>or</w:t>
      </w:r>
      <w:r w:rsidRPr="00724455">
        <w:rPr>
          <w:spacing w:val="19"/>
        </w:rPr>
        <w:t xml:space="preserve"> </w:t>
      </w:r>
      <w:r w:rsidRPr="00724455">
        <w:t>clause</w:t>
      </w:r>
      <w:r w:rsidRPr="00724455">
        <w:rPr>
          <w:spacing w:val="-8"/>
        </w:rPr>
        <w:t xml:space="preserve"> </w:t>
      </w:r>
      <w:r w:rsidRPr="00724455">
        <w:t>5.4.</w:t>
      </w:r>
    </w:p>
    <w:p w14:paraId="1C7FD51F" w14:textId="77777777" w:rsidR="00D12439" w:rsidRPr="00724455" w:rsidRDefault="00D12439">
      <w:pPr>
        <w:jc w:val="both"/>
        <w:sectPr w:rsidR="00D12439" w:rsidRPr="00724455">
          <w:type w:val="continuous"/>
          <w:pgSz w:w="12240" w:h="15840"/>
          <w:pgMar w:top="1440" w:right="980" w:bottom="280" w:left="1340" w:header="720" w:footer="720" w:gutter="0"/>
          <w:cols w:num="2" w:space="720" w:equalWidth="0">
            <w:col w:w="2347" w:space="40"/>
            <w:col w:w="7533"/>
          </w:cols>
        </w:sectPr>
      </w:pPr>
    </w:p>
    <w:p w14:paraId="6F1FB564" w14:textId="77777777" w:rsidR="00D12439" w:rsidRPr="00724455" w:rsidRDefault="008921E7">
      <w:pPr>
        <w:pStyle w:val="ListParagraph"/>
        <w:numPr>
          <w:ilvl w:val="1"/>
          <w:numId w:val="18"/>
        </w:numPr>
        <w:tabs>
          <w:tab w:val="left" w:pos="999"/>
          <w:tab w:val="left" w:pos="1000"/>
          <w:tab w:val="left" w:pos="2719"/>
          <w:tab w:val="left" w:pos="3259"/>
        </w:tabs>
        <w:spacing w:before="76"/>
        <w:ind w:hanging="540"/>
        <w:rPr>
          <w:sz w:val="24"/>
        </w:rPr>
      </w:pPr>
      <w:r w:rsidRPr="00724455">
        <w:rPr>
          <w:sz w:val="24"/>
        </w:rPr>
        <w:lastRenderedPageBreak/>
        <w:t>Contract</w:t>
      </w:r>
      <w:r w:rsidRPr="00724455">
        <w:rPr>
          <w:spacing w:val="37"/>
          <w:sz w:val="24"/>
        </w:rPr>
        <w:t xml:space="preserve"> </w:t>
      </w:r>
      <w:r w:rsidRPr="00724455">
        <w:rPr>
          <w:sz w:val="24"/>
        </w:rPr>
        <w:t>Price</w:t>
      </w:r>
      <w:r w:rsidRPr="00724455">
        <w:rPr>
          <w:sz w:val="24"/>
        </w:rPr>
        <w:tab/>
        <w:t>(a)</w:t>
      </w:r>
      <w:r w:rsidRPr="00724455">
        <w:rPr>
          <w:sz w:val="24"/>
        </w:rPr>
        <w:tab/>
        <w:t>The</w:t>
      </w:r>
      <w:r w:rsidRPr="00724455">
        <w:rPr>
          <w:spacing w:val="-9"/>
          <w:sz w:val="24"/>
        </w:rPr>
        <w:t xml:space="preserve"> </w:t>
      </w:r>
      <w:r w:rsidRPr="00724455">
        <w:rPr>
          <w:sz w:val="24"/>
        </w:rPr>
        <w:t>price</w:t>
      </w:r>
      <w:r w:rsidRPr="00724455">
        <w:rPr>
          <w:spacing w:val="-9"/>
          <w:sz w:val="24"/>
        </w:rPr>
        <w:t xml:space="preserve"> </w:t>
      </w:r>
      <w:r w:rsidRPr="00724455">
        <w:rPr>
          <w:sz w:val="24"/>
        </w:rPr>
        <w:t>payable</w:t>
      </w:r>
      <w:r w:rsidRPr="00724455">
        <w:rPr>
          <w:spacing w:val="-8"/>
          <w:sz w:val="24"/>
        </w:rPr>
        <w:t xml:space="preserve"> </w:t>
      </w:r>
      <w:r w:rsidRPr="00724455">
        <w:rPr>
          <w:sz w:val="24"/>
        </w:rPr>
        <w:t>in</w:t>
      </w:r>
      <w:r w:rsidRPr="00724455">
        <w:rPr>
          <w:spacing w:val="-2"/>
          <w:sz w:val="24"/>
        </w:rPr>
        <w:t xml:space="preserve"> </w:t>
      </w:r>
      <w:r w:rsidRPr="00724455">
        <w:rPr>
          <w:sz w:val="24"/>
        </w:rPr>
        <w:t>Sri</w:t>
      </w:r>
      <w:r w:rsidRPr="00724455">
        <w:rPr>
          <w:spacing w:val="10"/>
          <w:sz w:val="24"/>
        </w:rPr>
        <w:t xml:space="preserve"> </w:t>
      </w:r>
      <w:r w:rsidRPr="00724455">
        <w:rPr>
          <w:sz w:val="24"/>
        </w:rPr>
        <w:t>Lankan</w:t>
      </w:r>
      <w:r w:rsidRPr="00724455">
        <w:rPr>
          <w:spacing w:val="-2"/>
          <w:sz w:val="24"/>
        </w:rPr>
        <w:t xml:space="preserve"> </w:t>
      </w:r>
      <w:r w:rsidRPr="00724455">
        <w:rPr>
          <w:sz w:val="24"/>
        </w:rPr>
        <w:t>Rupees</w:t>
      </w:r>
      <w:r w:rsidRPr="00724455">
        <w:rPr>
          <w:spacing w:val="4"/>
          <w:sz w:val="24"/>
        </w:rPr>
        <w:t xml:space="preserve"> </w:t>
      </w:r>
      <w:r w:rsidRPr="00724455">
        <w:rPr>
          <w:sz w:val="24"/>
        </w:rPr>
        <w:t>is</w:t>
      </w:r>
      <w:r w:rsidRPr="00724455">
        <w:rPr>
          <w:spacing w:val="4"/>
          <w:sz w:val="24"/>
        </w:rPr>
        <w:t xml:space="preserve"> </w:t>
      </w:r>
      <w:r w:rsidRPr="00724455">
        <w:rPr>
          <w:sz w:val="24"/>
        </w:rPr>
        <w:t>set</w:t>
      </w:r>
      <w:r w:rsidRPr="00724455">
        <w:rPr>
          <w:spacing w:val="11"/>
          <w:sz w:val="24"/>
        </w:rPr>
        <w:t xml:space="preserve"> </w:t>
      </w:r>
      <w:r w:rsidRPr="00724455">
        <w:rPr>
          <w:sz w:val="24"/>
        </w:rPr>
        <w:t>forth</w:t>
      </w:r>
      <w:r w:rsidRPr="00724455">
        <w:rPr>
          <w:spacing w:val="-2"/>
          <w:sz w:val="24"/>
        </w:rPr>
        <w:t xml:space="preserve"> </w:t>
      </w:r>
      <w:r w:rsidRPr="00724455">
        <w:rPr>
          <w:sz w:val="24"/>
        </w:rPr>
        <w:t>in</w:t>
      </w:r>
      <w:r w:rsidRPr="00724455">
        <w:rPr>
          <w:spacing w:val="-2"/>
          <w:sz w:val="24"/>
        </w:rPr>
        <w:t xml:space="preserve"> </w:t>
      </w:r>
      <w:r w:rsidRPr="00724455">
        <w:rPr>
          <w:sz w:val="24"/>
        </w:rPr>
        <w:t>the</w:t>
      </w:r>
      <w:r w:rsidRPr="00724455">
        <w:rPr>
          <w:spacing w:val="-9"/>
          <w:sz w:val="24"/>
        </w:rPr>
        <w:t xml:space="preserve"> </w:t>
      </w:r>
      <w:r w:rsidRPr="00724455">
        <w:rPr>
          <w:sz w:val="24"/>
        </w:rPr>
        <w:t>SC.</w:t>
      </w:r>
    </w:p>
    <w:p w14:paraId="2E7EA0D6" w14:textId="77777777" w:rsidR="00D12439" w:rsidRPr="00724455" w:rsidRDefault="008921E7">
      <w:pPr>
        <w:pStyle w:val="BodyText"/>
        <w:tabs>
          <w:tab w:val="left" w:pos="3259"/>
        </w:tabs>
        <w:spacing w:before="204" w:line="242" w:lineRule="auto"/>
        <w:ind w:left="3260" w:right="131" w:hanging="540"/>
      </w:pPr>
      <w:r w:rsidRPr="00724455">
        <w:t>(b)</w:t>
      </w:r>
      <w:r w:rsidRPr="00724455">
        <w:tab/>
        <w:t>The price payable in foreign currency/currencies</w:t>
      </w:r>
      <w:r w:rsidRPr="00724455">
        <w:rPr>
          <w:spacing w:val="1"/>
        </w:rPr>
        <w:t xml:space="preserve"> </w:t>
      </w:r>
      <w:r w:rsidRPr="00724455">
        <w:t>is</w:t>
      </w:r>
      <w:r w:rsidRPr="00724455">
        <w:rPr>
          <w:spacing w:val="1"/>
        </w:rPr>
        <w:t xml:space="preserve"> </w:t>
      </w:r>
      <w:r w:rsidRPr="00724455">
        <w:t>set</w:t>
      </w:r>
      <w:r w:rsidRPr="00724455">
        <w:rPr>
          <w:spacing w:val="1"/>
        </w:rPr>
        <w:t xml:space="preserve"> </w:t>
      </w:r>
      <w:r w:rsidRPr="00724455">
        <w:t>forth in the</w:t>
      </w:r>
      <w:r w:rsidRPr="00724455">
        <w:rPr>
          <w:spacing w:val="-57"/>
        </w:rPr>
        <w:t xml:space="preserve"> </w:t>
      </w:r>
      <w:r w:rsidRPr="00724455">
        <w:t>SC.</w:t>
      </w:r>
    </w:p>
    <w:p w14:paraId="4AECED9C" w14:textId="77777777" w:rsidR="00D12439" w:rsidRPr="00724455" w:rsidRDefault="00D12439">
      <w:pPr>
        <w:spacing w:line="242" w:lineRule="auto"/>
        <w:sectPr w:rsidR="00D12439" w:rsidRPr="00724455">
          <w:pgSz w:w="12240" w:h="15840"/>
          <w:pgMar w:top="1340" w:right="980" w:bottom="1000" w:left="1340" w:header="0" w:footer="734" w:gutter="0"/>
          <w:cols w:space="720"/>
        </w:sectPr>
      </w:pPr>
    </w:p>
    <w:p w14:paraId="7E645887" w14:textId="77777777" w:rsidR="00D12439" w:rsidRPr="00724455" w:rsidRDefault="008921E7">
      <w:pPr>
        <w:pStyle w:val="ListParagraph"/>
        <w:numPr>
          <w:ilvl w:val="1"/>
          <w:numId w:val="18"/>
        </w:numPr>
        <w:tabs>
          <w:tab w:val="left" w:pos="999"/>
          <w:tab w:val="left" w:pos="1000"/>
        </w:tabs>
        <w:spacing w:before="182" w:line="242" w:lineRule="auto"/>
        <w:ind w:right="204" w:hanging="540"/>
        <w:rPr>
          <w:sz w:val="24"/>
        </w:rPr>
      </w:pPr>
      <w:r w:rsidRPr="00724455">
        <w:rPr>
          <w:w w:val="105"/>
          <w:sz w:val="24"/>
        </w:rPr>
        <w:t>Payment</w:t>
      </w:r>
      <w:r w:rsidRPr="00724455">
        <w:rPr>
          <w:spacing w:val="23"/>
          <w:w w:val="105"/>
          <w:sz w:val="24"/>
        </w:rPr>
        <w:t xml:space="preserve"> </w:t>
      </w:r>
      <w:r w:rsidRPr="00724455">
        <w:rPr>
          <w:w w:val="105"/>
          <w:sz w:val="24"/>
        </w:rPr>
        <w:t>for</w:t>
      </w:r>
      <w:r w:rsidRPr="00724455">
        <w:rPr>
          <w:spacing w:val="-60"/>
          <w:w w:val="105"/>
          <w:sz w:val="24"/>
        </w:rPr>
        <w:t xml:space="preserve"> </w:t>
      </w:r>
      <w:r w:rsidRPr="00724455">
        <w:rPr>
          <w:w w:val="105"/>
          <w:sz w:val="24"/>
        </w:rPr>
        <w:t>Additional</w:t>
      </w:r>
      <w:r w:rsidRPr="00724455">
        <w:rPr>
          <w:spacing w:val="1"/>
          <w:w w:val="105"/>
          <w:sz w:val="24"/>
        </w:rPr>
        <w:t xml:space="preserve"> </w:t>
      </w:r>
      <w:r w:rsidRPr="00724455">
        <w:rPr>
          <w:w w:val="105"/>
          <w:sz w:val="24"/>
        </w:rPr>
        <w:t>Services</w:t>
      </w:r>
    </w:p>
    <w:p w14:paraId="6AA53198" w14:textId="77777777" w:rsidR="00D12439" w:rsidRPr="00724455" w:rsidRDefault="008921E7">
      <w:pPr>
        <w:pStyle w:val="ListParagraph"/>
        <w:numPr>
          <w:ilvl w:val="1"/>
          <w:numId w:val="18"/>
        </w:numPr>
        <w:tabs>
          <w:tab w:val="left" w:pos="999"/>
          <w:tab w:val="left" w:pos="1000"/>
        </w:tabs>
        <w:spacing w:before="204"/>
        <w:ind w:hanging="540"/>
        <w:rPr>
          <w:sz w:val="24"/>
        </w:rPr>
      </w:pPr>
      <w:r w:rsidRPr="00724455">
        <w:rPr>
          <w:w w:val="110"/>
          <w:sz w:val="24"/>
        </w:rPr>
        <w:t>Terms</w:t>
      </w:r>
      <w:r w:rsidRPr="00724455">
        <w:rPr>
          <w:spacing w:val="3"/>
          <w:w w:val="110"/>
          <w:sz w:val="24"/>
        </w:rPr>
        <w:t xml:space="preserve"> </w:t>
      </w:r>
      <w:r w:rsidRPr="00724455">
        <w:rPr>
          <w:w w:val="110"/>
          <w:sz w:val="24"/>
        </w:rPr>
        <w:t>and</w:t>
      </w:r>
    </w:p>
    <w:p w14:paraId="5E6C8C7A" w14:textId="77777777" w:rsidR="00D12439" w:rsidRPr="00724455" w:rsidRDefault="008921E7">
      <w:pPr>
        <w:pStyle w:val="BodyText"/>
        <w:spacing w:before="17" w:line="225" w:lineRule="auto"/>
        <w:ind w:left="1000"/>
      </w:pPr>
      <w:r w:rsidRPr="00724455">
        <w:rPr>
          <w:w w:val="105"/>
        </w:rPr>
        <w:t>Conditions</w:t>
      </w:r>
      <w:r w:rsidRPr="00724455">
        <w:rPr>
          <w:spacing w:val="3"/>
          <w:w w:val="105"/>
        </w:rPr>
        <w:t xml:space="preserve"> </w:t>
      </w:r>
      <w:r w:rsidRPr="00724455">
        <w:rPr>
          <w:w w:val="105"/>
        </w:rPr>
        <w:t>of</w:t>
      </w:r>
      <w:r w:rsidRPr="00724455">
        <w:rPr>
          <w:spacing w:val="-60"/>
          <w:w w:val="105"/>
        </w:rPr>
        <w:t xml:space="preserve"> </w:t>
      </w:r>
      <w:r w:rsidRPr="00724455">
        <w:rPr>
          <w:w w:val="105"/>
        </w:rPr>
        <w:t>Payment</w:t>
      </w:r>
    </w:p>
    <w:p w14:paraId="0556129E" w14:textId="77777777" w:rsidR="00D12439" w:rsidRPr="00724455" w:rsidRDefault="00D12439">
      <w:pPr>
        <w:pStyle w:val="BodyText"/>
        <w:rPr>
          <w:sz w:val="26"/>
        </w:rPr>
      </w:pPr>
    </w:p>
    <w:p w14:paraId="5214F942" w14:textId="77777777" w:rsidR="00D12439" w:rsidRPr="00724455" w:rsidRDefault="00D12439">
      <w:pPr>
        <w:pStyle w:val="BodyText"/>
        <w:rPr>
          <w:sz w:val="26"/>
        </w:rPr>
      </w:pPr>
    </w:p>
    <w:p w14:paraId="09AB4C38" w14:textId="77777777" w:rsidR="00D12439" w:rsidRPr="00724455" w:rsidRDefault="00D12439">
      <w:pPr>
        <w:pStyle w:val="BodyText"/>
        <w:rPr>
          <w:sz w:val="26"/>
        </w:rPr>
      </w:pPr>
    </w:p>
    <w:p w14:paraId="0B97C1C2" w14:textId="77777777" w:rsidR="00D12439" w:rsidRPr="00724455" w:rsidRDefault="00D12439">
      <w:pPr>
        <w:pStyle w:val="BodyText"/>
        <w:rPr>
          <w:sz w:val="26"/>
        </w:rPr>
      </w:pPr>
    </w:p>
    <w:p w14:paraId="57F0F8E8" w14:textId="77777777" w:rsidR="00D12439" w:rsidRPr="00724455" w:rsidRDefault="00D12439">
      <w:pPr>
        <w:pStyle w:val="BodyText"/>
        <w:rPr>
          <w:sz w:val="26"/>
        </w:rPr>
      </w:pPr>
    </w:p>
    <w:p w14:paraId="5289B66B" w14:textId="77777777" w:rsidR="00D12439" w:rsidRPr="00724455" w:rsidRDefault="00D12439">
      <w:pPr>
        <w:pStyle w:val="BodyText"/>
        <w:rPr>
          <w:sz w:val="26"/>
        </w:rPr>
      </w:pPr>
    </w:p>
    <w:p w14:paraId="0828146C" w14:textId="77777777" w:rsidR="00D12439" w:rsidRPr="00724455" w:rsidRDefault="00D12439">
      <w:pPr>
        <w:pStyle w:val="BodyText"/>
        <w:rPr>
          <w:sz w:val="26"/>
        </w:rPr>
      </w:pPr>
    </w:p>
    <w:p w14:paraId="04A415C8" w14:textId="77777777" w:rsidR="00D12439" w:rsidRPr="00724455" w:rsidRDefault="00D12439">
      <w:pPr>
        <w:pStyle w:val="BodyText"/>
        <w:rPr>
          <w:sz w:val="26"/>
        </w:rPr>
      </w:pPr>
    </w:p>
    <w:p w14:paraId="25E44305" w14:textId="77777777" w:rsidR="00D12439" w:rsidRPr="00724455" w:rsidRDefault="00D12439">
      <w:pPr>
        <w:pStyle w:val="BodyText"/>
        <w:spacing w:before="9"/>
        <w:rPr>
          <w:sz w:val="25"/>
        </w:rPr>
      </w:pPr>
    </w:p>
    <w:p w14:paraId="40EBD47C" w14:textId="77777777" w:rsidR="00D12439" w:rsidRPr="00724455" w:rsidRDefault="008921E7">
      <w:pPr>
        <w:pStyle w:val="ListParagraph"/>
        <w:numPr>
          <w:ilvl w:val="1"/>
          <w:numId w:val="18"/>
        </w:numPr>
        <w:tabs>
          <w:tab w:val="left" w:pos="999"/>
          <w:tab w:val="left" w:pos="1000"/>
        </w:tabs>
        <w:ind w:hanging="540"/>
        <w:rPr>
          <w:sz w:val="24"/>
        </w:rPr>
      </w:pPr>
      <w:r w:rsidRPr="00724455">
        <w:rPr>
          <w:w w:val="110"/>
          <w:sz w:val="24"/>
        </w:rPr>
        <w:t>Interest on</w:t>
      </w:r>
    </w:p>
    <w:p w14:paraId="32435F55" w14:textId="77777777" w:rsidR="00D12439" w:rsidRPr="00724455" w:rsidRDefault="008921E7">
      <w:pPr>
        <w:pStyle w:val="BodyText"/>
        <w:spacing w:before="4" w:line="242" w:lineRule="auto"/>
        <w:ind w:left="1000"/>
      </w:pPr>
      <w:r w:rsidRPr="00724455">
        <w:rPr>
          <w:w w:val="105"/>
        </w:rPr>
        <w:t>Delayed</w:t>
      </w:r>
      <w:r w:rsidRPr="00724455">
        <w:rPr>
          <w:spacing w:val="1"/>
          <w:w w:val="105"/>
        </w:rPr>
        <w:t xml:space="preserve"> </w:t>
      </w:r>
      <w:r w:rsidRPr="00724455">
        <w:rPr>
          <w:w w:val="105"/>
        </w:rPr>
        <w:t>Payments</w:t>
      </w:r>
    </w:p>
    <w:p w14:paraId="5DAD01E4" w14:textId="77777777" w:rsidR="00D12439" w:rsidRPr="00724455" w:rsidRDefault="00D12439">
      <w:pPr>
        <w:pStyle w:val="BodyText"/>
        <w:rPr>
          <w:sz w:val="26"/>
        </w:rPr>
      </w:pPr>
    </w:p>
    <w:p w14:paraId="512E62A4" w14:textId="77777777" w:rsidR="00D12439" w:rsidRPr="00724455" w:rsidRDefault="00D12439">
      <w:pPr>
        <w:pStyle w:val="BodyText"/>
        <w:rPr>
          <w:sz w:val="26"/>
        </w:rPr>
      </w:pPr>
    </w:p>
    <w:p w14:paraId="7B8B0D1C" w14:textId="77777777" w:rsidR="00D12439" w:rsidRPr="00724455" w:rsidRDefault="00D12439">
      <w:pPr>
        <w:pStyle w:val="BodyText"/>
        <w:rPr>
          <w:sz w:val="26"/>
        </w:rPr>
      </w:pPr>
    </w:p>
    <w:p w14:paraId="2082DBB7" w14:textId="77777777" w:rsidR="00D12439" w:rsidRPr="00724455" w:rsidRDefault="00D12439">
      <w:pPr>
        <w:pStyle w:val="BodyText"/>
        <w:spacing w:before="4"/>
        <w:rPr>
          <w:sz w:val="21"/>
        </w:rPr>
      </w:pPr>
    </w:p>
    <w:p w14:paraId="5733CEBA" w14:textId="77777777" w:rsidR="00D12439" w:rsidRPr="00724455" w:rsidRDefault="008921E7">
      <w:pPr>
        <w:pStyle w:val="ListParagraph"/>
        <w:numPr>
          <w:ilvl w:val="1"/>
          <w:numId w:val="17"/>
        </w:numPr>
        <w:tabs>
          <w:tab w:val="left" w:pos="999"/>
          <w:tab w:val="left" w:pos="1000"/>
        </w:tabs>
        <w:spacing w:line="242" w:lineRule="auto"/>
        <w:ind w:right="391"/>
        <w:rPr>
          <w:sz w:val="24"/>
        </w:rPr>
      </w:pPr>
      <w:r w:rsidRPr="00724455">
        <w:rPr>
          <w:w w:val="105"/>
          <w:sz w:val="24"/>
        </w:rPr>
        <w:t>Cost</w:t>
      </w:r>
      <w:r w:rsidRPr="00724455">
        <w:rPr>
          <w:spacing w:val="1"/>
          <w:w w:val="105"/>
          <w:sz w:val="24"/>
        </w:rPr>
        <w:t xml:space="preserve"> </w:t>
      </w:r>
      <w:r w:rsidRPr="00724455">
        <w:rPr>
          <w:w w:val="105"/>
          <w:sz w:val="24"/>
        </w:rPr>
        <w:t>Estimates;</w:t>
      </w:r>
      <w:r w:rsidRPr="00724455">
        <w:rPr>
          <w:spacing w:val="-60"/>
          <w:w w:val="105"/>
          <w:sz w:val="24"/>
        </w:rPr>
        <w:t xml:space="preserve"> </w:t>
      </w:r>
      <w:r w:rsidRPr="00724455">
        <w:rPr>
          <w:w w:val="105"/>
          <w:sz w:val="24"/>
        </w:rPr>
        <w:t>Ceiling</w:t>
      </w:r>
      <w:r w:rsidRPr="00724455">
        <w:rPr>
          <w:spacing w:val="1"/>
          <w:w w:val="105"/>
          <w:sz w:val="24"/>
        </w:rPr>
        <w:t xml:space="preserve"> </w:t>
      </w:r>
      <w:r w:rsidRPr="00724455">
        <w:rPr>
          <w:w w:val="105"/>
          <w:sz w:val="24"/>
        </w:rPr>
        <w:t>Amount</w:t>
      </w:r>
    </w:p>
    <w:p w14:paraId="798E87D7" w14:textId="77777777" w:rsidR="00D12439" w:rsidRPr="00724455" w:rsidRDefault="00D12439">
      <w:pPr>
        <w:pStyle w:val="BodyText"/>
        <w:rPr>
          <w:sz w:val="26"/>
        </w:rPr>
      </w:pPr>
    </w:p>
    <w:p w14:paraId="6BFE2DE0" w14:textId="77777777" w:rsidR="00D12439" w:rsidRPr="00724455" w:rsidRDefault="00D12439">
      <w:pPr>
        <w:pStyle w:val="BodyText"/>
        <w:rPr>
          <w:sz w:val="26"/>
        </w:rPr>
      </w:pPr>
    </w:p>
    <w:p w14:paraId="1132E470" w14:textId="77777777" w:rsidR="00D12439" w:rsidRPr="00724455" w:rsidRDefault="00D12439">
      <w:pPr>
        <w:pStyle w:val="BodyText"/>
        <w:rPr>
          <w:sz w:val="26"/>
        </w:rPr>
      </w:pPr>
    </w:p>
    <w:p w14:paraId="68724C1D" w14:textId="77777777" w:rsidR="00D12439" w:rsidRPr="00724455" w:rsidRDefault="00D12439">
      <w:pPr>
        <w:pStyle w:val="BodyText"/>
        <w:rPr>
          <w:sz w:val="26"/>
        </w:rPr>
      </w:pPr>
    </w:p>
    <w:p w14:paraId="03DEF3EB" w14:textId="77777777" w:rsidR="00D12439" w:rsidRPr="00724455" w:rsidRDefault="00D12439">
      <w:pPr>
        <w:pStyle w:val="BodyText"/>
        <w:rPr>
          <w:sz w:val="26"/>
        </w:rPr>
      </w:pPr>
    </w:p>
    <w:p w14:paraId="1B4029C2" w14:textId="77777777" w:rsidR="00D12439" w:rsidRPr="00724455" w:rsidRDefault="00D12439">
      <w:pPr>
        <w:pStyle w:val="BodyText"/>
        <w:rPr>
          <w:sz w:val="26"/>
        </w:rPr>
      </w:pPr>
    </w:p>
    <w:p w14:paraId="078EB17A" w14:textId="77777777" w:rsidR="00D12439" w:rsidRPr="00724455" w:rsidRDefault="00D12439">
      <w:pPr>
        <w:pStyle w:val="BodyText"/>
        <w:rPr>
          <w:sz w:val="26"/>
        </w:rPr>
      </w:pPr>
    </w:p>
    <w:p w14:paraId="083B3911" w14:textId="77777777" w:rsidR="00D12439" w:rsidRPr="00724455" w:rsidRDefault="00D12439">
      <w:pPr>
        <w:pStyle w:val="BodyText"/>
        <w:rPr>
          <w:sz w:val="26"/>
        </w:rPr>
      </w:pPr>
    </w:p>
    <w:p w14:paraId="6308E6F0" w14:textId="77777777" w:rsidR="00D12439" w:rsidRPr="00724455" w:rsidRDefault="00D12439">
      <w:pPr>
        <w:pStyle w:val="BodyText"/>
        <w:rPr>
          <w:sz w:val="26"/>
        </w:rPr>
      </w:pPr>
    </w:p>
    <w:p w14:paraId="67907401" w14:textId="77777777" w:rsidR="00D12439" w:rsidRPr="00724455" w:rsidRDefault="00D12439">
      <w:pPr>
        <w:pStyle w:val="BodyText"/>
        <w:rPr>
          <w:sz w:val="26"/>
        </w:rPr>
      </w:pPr>
    </w:p>
    <w:p w14:paraId="2BBF3D01" w14:textId="77777777" w:rsidR="00D12439" w:rsidRPr="00724455" w:rsidRDefault="00D12439">
      <w:pPr>
        <w:pStyle w:val="BodyText"/>
        <w:spacing w:before="9"/>
        <w:rPr>
          <w:sz w:val="33"/>
        </w:rPr>
      </w:pPr>
    </w:p>
    <w:p w14:paraId="629425C1" w14:textId="77777777" w:rsidR="00D12439" w:rsidRPr="00724455" w:rsidRDefault="008921E7">
      <w:pPr>
        <w:pStyle w:val="ListParagraph"/>
        <w:numPr>
          <w:ilvl w:val="1"/>
          <w:numId w:val="17"/>
        </w:numPr>
        <w:tabs>
          <w:tab w:val="left" w:pos="999"/>
          <w:tab w:val="left" w:pos="1000"/>
        </w:tabs>
        <w:spacing w:line="225" w:lineRule="auto"/>
        <w:rPr>
          <w:sz w:val="24"/>
        </w:rPr>
      </w:pPr>
      <w:r w:rsidRPr="00724455">
        <w:rPr>
          <w:w w:val="105"/>
          <w:sz w:val="24"/>
        </w:rPr>
        <w:t>Remuneration</w:t>
      </w:r>
      <w:r w:rsidRPr="00724455">
        <w:rPr>
          <w:spacing w:val="1"/>
          <w:w w:val="105"/>
          <w:sz w:val="24"/>
        </w:rPr>
        <w:t xml:space="preserve"> </w:t>
      </w:r>
      <w:r w:rsidRPr="00724455">
        <w:rPr>
          <w:w w:val="110"/>
          <w:sz w:val="24"/>
        </w:rPr>
        <w:t>and</w:t>
      </w:r>
    </w:p>
    <w:p w14:paraId="68794782" w14:textId="77777777" w:rsidR="00D12439" w:rsidRPr="00724455" w:rsidRDefault="008921E7">
      <w:pPr>
        <w:pStyle w:val="BodyText"/>
        <w:spacing w:before="182" w:line="242" w:lineRule="auto"/>
        <w:ind w:left="186" w:right="137"/>
        <w:jc w:val="both"/>
      </w:pPr>
      <w:r w:rsidRPr="00724455">
        <w:br w:type="column"/>
      </w:r>
      <w:r w:rsidRPr="00724455">
        <w:t>For</w:t>
      </w:r>
      <w:r w:rsidRPr="00724455">
        <w:rPr>
          <w:spacing w:val="1"/>
        </w:rPr>
        <w:t xml:space="preserve"> </w:t>
      </w:r>
      <w:r w:rsidRPr="00724455">
        <w:t>the</w:t>
      </w:r>
      <w:r w:rsidRPr="00724455">
        <w:rPr>
          <w:spacing w:val="1"/>
        </w:rPr>
        <w:t xml:space="preserve"> </w:t>
      </w:r>
      <w:r w:rsidRPr="00724455">
        <w:t>purpose</w:t>
      </w:r>
      <w:r w:rsidRPr="00724455">
        <w:rPr>
          <w:spacing w:val="1"/>
        </w:rPr>
        <w:t xml:space="preserve"> </w:t>
      </w:r>
      <w:r w:rsidRPr="00724455">
        <w:t>of</w:t>
      </w:r>
      <w:r w:rsidRPr="00724455">
        <w:rPr>
          <w:spacing w:val="1"/>
        </w:rPr>
        <w:t xml:space="preserve"> </w:t>
      </w:r>
      <w:r w:rsidRPr="00724455">
        <w:t>determining the</w:t>
      </w:r>
      <w:r w:rsidRPr="00724455">
        <w:rPr>
          <w:spacing w:val="1"/>
        </w:rPr>
        <w:t xml:space="preserve"> </w:t>
      </w:r>
      <w:r w:rsidRPr="00724455">
        <w:t>remuneration</w:t>
      </w:r>
      <w:r w:rsidRPr="00724455">
        <w:rPr>
          <w:spacing w:val="1"/>
        </w:rPr>
        <w:t xml:space="preserve"> </w:t>
      </w:r>
      <w:r w:rsidRPr="00724455">
        <w:t>due</w:t>
      </w:r>
      <w:r w:rsidRPr="00724455">
        <w:rPr>
          <w:spacing w:val="1"/>
        </w:rPr>
        <w:t xml:space="preserve"> </w:t>
      </w:r>
      <w:r w:rsidRPr="00724455">
        <w:t>for</w:t>
      </w:r>
      <w:r w:rsidRPr="00724455">
        <w:rPr>
          <w:spacing w:val="1"/>
        </w:rPr>
        <w:t xml:space="preserve"> </w:t>
      </w:r>
      <w:r w:rsidRPr="00724455">
        <w:t>additional</w:t>
      </w:r>
      <w:r w:rsidRPr="00724455">
        <w:rPr>
          <w:spacing w:val="1"/>
        </w:rPr>
        <w:t xml:space="preserve"> </w:t>
      </w:r>
      <w:r w:rsidRPr="00724455">
        <w:t>services as may be agreed under Clause 2.4, a breakdown of the lump-</w:t>
      </w:r>
      <w:r w:rsidRPr="00724455">
        <w:rPr>
          <w:spacing w:val="1"/>
        </w:rPr>
        <w:t xml:space="preserve"> </w:t>
      </w:r>
      <w:r w:rsidRPr="00724455">
        <w:t>sum</w:t>
      </w:r>
      <w:r w:rsidRPr="00724455">
        <w:rPr>
          <w:spacing w:val="-7"/>
        </w:rPr>
        <w:t xml:space="preserve"> </w:t>
      </w:r>
      <w:r w:rsidRPr="00724455">
        <w:t>price</w:t>
      </w:r>
      <w:r w:rsidRPr="00724455">
        <w:rPr>
          <w:spacing w:val="-7"/>
        </w:rPr>
        <w:t xml:space="preserve"> </w:t>
      </w:r>
      <w:r w:rsidRPr="00724455">
        <w:t>is</w:t>
      </w:r>
      <w:r w:rsidRPr="00724455">
        <w:rPr>
          <w:spacing w:val="6"/>
        </w:rPr>
        <w:t xml:space="preserve"> </w:t>
      </w:r>
      <w:r w:rsidRPr="00724455">
        <w:t>provided in Appendices</w:t>
      </w:r>
      <w:r w:rsidRPr="00724455">
        <w:rPr>
          <w:spacing w:val="6"/>
        </w:rPr>
        <w:t xml:space="preserve"> </w:t>
      </w:r>
      <w:r w:rsidRPr="00724455">
        <w:t>D.</w:t>
      </w:r>
    </w:p>
    <w:p w14:paraId="0FB943BC" w14:textId="77777777" w:rsidR="00D12439" w:rsidRPr="00724455" w:rsidRDefault="008921E7">
      <w:pPr>
        <w:pStyle w:val="BodyText"/>
        <w:spacing w:before="204"/>
        <w:ind w:left="186" w:right="124"/>
        <w:jc w:val="both"/>
      </w:pPr>
      <w:r w:rsidRPr="00724455">
        <w:t>Payments will be made according to the payment schedule stated in the</w:t>
      </w:r>
      <w:r w:rsidRPr="00724455">
        <w:rPr>
          <w:spacing w:val="1"/>
        </w:rPr>
        <w:t xml:space="preserve"> </w:t>
      </w:r>
      <w:r w:rsidRPr="00724455">
        <w:t>SC.</w:t>
      </w:r>
      <w:r w:rsidRPr="00724455">
        <w:rPr>
          <w:spacing w:val="1"/>
        </w:rPr>
        <w:t xml:space="preserve"> </w:t>
      </w:r>
      <w:r w:rsidRPr="00724455">
        <w:t>Unless otherwise stated in the SC, the first payment shall be made</w:t>
      </w:r>
      <w:r w:rsidRPr="00724455">
        <w:rPr>
          <w:spacing w:val="1"/>
        </w:rPr>
        <w:t xml:space="preserve"> </w:t>
      </w:r>
      <w:r w:rsidRPr="00724455">
        <w:t>against the provision by the Consultant of an advance payment guarantee</w:t>
      </w:r>
      <w:r w:rsidRPr="00724455">
        <w:rPr>
          <w:spacing w:val="-57"/>
        </w:rPr>
        <w:t xml:space="preserve"> </w:t>
      </w:r>
      <w:r w:rsidRPr="00724455">
        <w:t>acceptable to the Client in an amount (or amounts) and in a currency (or</w:t>
      </w:r>
      <w:r w:rsidRPr="00724455">
        <w:rPr>
          <w:spacing w:val="1"/>
        </w:rPr>
        <w:t xml:space="preserve"> </w:t>
      </w:r>
      <w:r w:rsidRPr="00724455">
        <w:t>currencies) specified in the SC.</w:t>
      </w:r>
      <w:r w:rsidRPr="00724455">
        <w:rPr>
          <w:spacing w:val="1"/>
        </w:rPr>
        <w:t xml:space="preserve"> </w:t>
      </w:r>
      <w:r w:rsidRPr="00724455">
        <w:t>Such guarantee (</w:t>
      </w:r>
      <w:proofErr w:type="spellStart"/>
      <w:r w:rsidRPr="00724455">
        <w:t>i</w:t>
      </w:r>
      <w:proofErr w:type="spellEnd"/>
      <w:r w:rsidRPr="00724455">
        <w:t>) to remain effective</w:t>
      </w:r>
      <w:r w:rsidRPr="00724455">
        <w:rPr>
          <w:spacing w:val="1"/>
        </w:rPr>
        <w:t xml:space="preserve"> </w:t>
      </w:r>
      <w:r w:rsidRPr="00724455">
        <w:t>until the advance payment has been fully</w:t>
      </w:r>
      <w:r w:rsidRPr="00724455">
        <w:rPr>
          <w:spacing w:val="60"/>
        </w:rPr>
        <w:t xml:space="preserve"> </w:t>
      </w:r>
      <w:r w:rsidRPr="00724455">
        <w:t>set off, and (ii) to be in the</w:t>
      </w:r>
      <w:r w:rsidRPr="00724455">
        <w:rPr>
          <w:spacing w:val="1"/>
        </w:rPr>
        <w:t xml:space="preserve"> </w:t>
      </w:r>
      <w:r w:rsidRPr="00724455">
        <w:t>form set forth in Appendix G hereto, or in such other form as the Client</w:t>
      </w:r>
      <w:r w:rsidRPr="00724455">
        <w:rPr>
          <w:spacing w:val="1"/>
        </w:rPr>
        <w:t xml:space="preserve"> </w:t>
      </w:r>
      <w:r w:rsidRPr="00724455">
        <w:t>shall have approved in writing. The advance payments will be set off by</w:t>
      </w:r>
      <w:r w:rsidRPr="00724455">
        <w:rPr>
          <w:spacing w:val="1"/>
        </w:rPr>
        <w:t xml:space="preserve"> </w:t>
      </w:r>
      <w:r w:rsidRPr="00724455">
        <w:t>the Client</w:t>
      </w:r>
      <w:r w:rsidRPr="00724455">
        <w:rPr>
          <w:spacing w:val="1"/>
        </w:rPr>
        <w:t xml:space="preserve"> </w:t>
      </w:r>
      <w:r w:rsidRPr="00724455">
        <w:t>in</w:t>
      </w:r>
      <w:r w:rsidRPr="00724455">
        <w:rPr>
          <w:spacing w:val="1"/>
        </w:rPr>
        <w:t xml:space="preserve"> </w:t>
      </w:r>
      <w:r w:rsidRPr="00724455">
        <w:t>installments proportionate to the payments</w:t>
      </w:r>
      <w:r w:rsidRPr="00724455">
        <w:rPr>
          <w:spacing w:val="1"/>
        </w:rPr>
        <w:t xml:space="preserve"> </w:t>
      </w:r>
      <w:r w:rsidRPr="00724455">
        <w:t>made to the</w:t>
      </w:r>
      <w:r w:rsidRPr="00724455">
        <w:rPr>
          <w:spacing w:val="1"/>
        </w:rPr>
        <w:t xml:space="preserve"> </w:t>
      </w:r>
      <w:r w:rsidRPr="00724455">
        <w:t>Consultant.</w:t>
      </w:r>
      <w:r w:rsidRPr="00724455">
        <w:rPr>
          <w:spacing w:val="61"/>
        </w:rPr>
        <w:t xml:space="preserve"> </w:t>
      </w:r>
      <w:r w:rsidRPr="00724455">
        <w:t>Any other payment shall be made after the conditions listed</w:t>
      </w:r>
      <w:r w:rsidRPr="00724455">
        <w:rPr>
          <w:spacing w:val="1"/>
        </w:rPr>
        <w:t xml:space="preserve"> </w:t>
      </w:r>
      <w:r w:rsidRPr="00724455">
        <w:t>in</w:t>
      </w:r>
      <w:r w:rsidRPr="00724455">
        <w:rPr>
          <w:spacing w:val="1"/>
        </w:rPr>
        <w:t xml:space="preserve"> </w:t>
      </w:r>
      <w:r w:rsidRPr="00724455">
        <w:t>the SC</w:t>
      </w:r>
      <w:r w:rsidRPr="00724455">
        <w:rPr>
          <w:spacing w:val="1"/>
        </w:rPr>
        <w:t xml:space="preserve"> </w:t>
      </w:r>
      <w:r w:rsidRPr="00724455">
        <w:t>for</w:t>
      </w:r>
      <w:r w:rsidRPr="00724455">
        <w:rPr>
          <w:spacing w:val="1"/>
        </w:rPr>
        <w:t xml:space="preserve"> </w:t>
      </w:r>
      <w:r w:rsidRPr="00724455">
        <w:t>such</w:t>
      </w:r>
      <w:r w:rsidRPr="00724455">
        <w:rPr>
          <w:spacing w:val="1"/>
        </w:rPr>
        <w:t xml:space="preserve"> </w:t>
      </w:r>
      <w:r w:rsidRPr="00724455">
        <w:t>payment</w:t>
      </w:r>
      <w:r w:rsidRPr="00724455">
        <w:rPr>
          <w:spacing w:val="1"/>
        </w:rPr>
        <w:t xml:space="preserve"> </w:t>
      </w:r>
      <w:r w:rsidRPr="00724455">
        <w:t>have been</w:t>
      </w:r>
      <w:r w:rsidRPr="00724455">
        <w:rPr>
          <w:spacing w:val="1"/>
        </w:rPr>
        <w:t xml:space="preserve"> </w:t>
      </w:r>
      <w:r w:rsidRPr="00724455">
        <w:t>met,</w:t>
      </w:r>
      <w:r w:rsidRPr="00724455">
        <w:rPr>
          <w:spacing w:val="1"/>
        </w:rPr>
        <w:t xml:space="preserve"> </w:t>
      </w:r>
      <w:r w:rsidRPr="00724455">
        <w:t>and</w:t>
      </w:r>
      <w:r w:rsidRPr="00724455">
        <w:rPr>
          <w:spacing w:val="1"/>
        </w:rPr>
        <w:t xml:space="preserve"> </w:t>
      </w:r>
      <w:r w:rsidRPr="00724455">
        <w:t>the Consultant</w:t>
      </w:r>
      <w:r w:rsidRPr="00724455">
        <w:rPr>
          <w:spacing w:val="1"/>
        </w:rPr>
        <w:t xml:space="preserve"> </w:t>
      </w:r>
      <w:r w:rsidRPr="00724455">
        <w:t>has</w:t>
      </w:r>
      <w:r w:rsidRPr="00724455">
        <w:rPr>
          <w:spacing w:val="1"/>
        </w:rPr>
        <w:t xml:space="preserve"> </w:t>
      </w:r>
      <w:r w:rsidRPr="00724455">
        <w:rPr>
          <w:spacing w:val="-1"/>
        </w:rPr>
        <w:t>submitted</w:t>
      </w:r>
      <w:r w:rsidRPr="00724455">
        <w:t xml:space="preserve"> an invoice</w:t>
      </w:r>
      <w:r w:rsidRPr="00724455">
        <w:rPr>
          <w:spacing w:val="-7"/>
        </w:rPr>
        <w:t xml:space="preserve"> </w:t>
      </w:r>
      <w:r w:rsidRPr="00724455">
        <w:t>to the</w:t>
      </w:r>
      <w:r w:rsidRPr="00724455">
        <w:rPr>
          <w:spacing w:val="-7"/>
        </w:rPr>
        <w:t xml:space="preserve"> </w:t>
      </w:r>
      <w:r w:rsidRPr="00724455">
        <w:t>Client</w:t>
      </w:r>
      <w:r w:rsidRPr="00724455">
        <w:rPr>
          <w:spacing w:val="14"/>
        </w:rPr>
        <w:t xml:space="preserve"> </w:t>
      </w:r>
      <w:r w:rsidRPr="00724455">
        <w:t>specifying</w:t>
      </w:r>
      <w:r w:rsidRPr="00724455">
        <w:rPr>
          <w:spacing w:val="-20"/>
        </w:rPr>
        <w:t xml:space="preserve"> </w:t>
      </w:r>
      <w:r w:rsidRPr="00724455">
        <w:t>the</w:t>
      </w:r>
      <w:r w:rsidRPr="00724455">
        <w:rPr>
          <w:spacing w:val="-7"/>
        </w:rPr>
        <w:t xml:space="preserve"> </w:t>
      </w:r>
      <w:r w:rsidRPr="00724455">
        <w:t>amount</w:t>
      </w:r>
      <w:r w:rsidRPr="00724455">
        <w:rPr>
          <w:spacing w:val="13"/>
        </w:rPr>
        <w:t xml:space="preserve"> </w:t>
      </w:r>
      <w:r w:rsidRPr="00724455">
        <w:t>due.</w:t>
      </w:r>
    </w:p>
    <w:p w14:paraId="5168404A" w14:textId="77777777" w:rsidR="00D12439" w:rsidRPr="00724455" w:rsidRDefault="008921E7">
      <w:pPr>
        <w:pStyle w:val="BodyText"/>
        <w:spacing w:before="188" w:line="242" w:lineRule="auto"/>
        <w:ind w:left="186" w:right="131"/>
        <w:jc w:val="both"/>
      </w:pPr>
      <w:r w:rsidRPr="00724455">
        <w:t>If the Client has delayed payments beyond thirty (30) days after the due</w:t>
      </w:r>
      <w:r w:rsidRPr="00724455">
        <w:rPr>
          <w:spacing w:val="1"/>
        </w:rPr>
        <w:t xml:space="preserve"> </w:t>
      </w:r>
      <w:r w:rsidRPr="00724455">
        <w:t>date stated in the Clause SC 6.5, interest shall be paid to the Consultant</w:t>
      </w:r>
      <w:r w:rsidRPr="00724455">
        <w:rPr>
          <w:spacing w:val="1"/>
        </w:rPr>
        <w:t xml:space="preserve"> </w:t>
      </w:r>
      <w:r w:rsidRPr="00724455">
        <w:t>for</w:t>
      </w:r>
      <w:r w:rsidRPr="00724455">
        <w:rPr>
          <w:spacing w:val="-1"/>
        </w:rPr>
        <w:t xml:space="preserve"> </w:t>
      </w:r>
      <w:r w:rsidRPr="00724455">
        <w:t>each</w:t>
      </w:r>
      <w:r w:rsidRPr="00724455">
        <w:rPr>
          <w:spacing w:val="-1"/>
        </w:rPr>
        <w:t xml:space="preserve"> </w:t>
      </w:r>
      <w:r w:rsidRPr="00724455">
        <w:t>day</w:t>
      </w:r>
      <w:r w:rsidRPr="00724455">
        <w:rPr>
          <w:spacing w:val="18"/>
        </w:rPr>
        <w:t xml:space="preserve"> </w:t>
      </w:r>
      <w:r w:rsidRPr="00724455">
        <w:t>of</w:t>
      </w:r>
      <w:r w:rsidRPr="00724455">
        <w:rPr>
          <w:spacing w:val="-1"/>
        </w:rPr>
        <w:t xml:space="preserve"> </w:t>
      </w:r>
      <w:r w:rsidRPr="00724455">
        <w:t>delay</w:t>
      </w:r>
      <w:r w:rsidRPr="00724455">
        <w:rPr>
          <w:spacing w:val="19"/>
        </w:rPr>
        <w:t xml:space="preserve"> </w:t>
      </w:r>
      <w:r w:rsidRPr="00724455">
        <w:t>at</w:t>
      </w:r>
      <w:r w:rsidRPr="00724455">
        <w:rPr>
          <w:spacing w:val="12"/>
        </w:rPr>
        <w:t xml:space="preserve"> </w:t>
      </w:r>
      <w:r w:rsidRPr="00724455">
        <w:t>the</w:t>
      </w:r>
      <w:r w:rsidRPr="00724455">
        <w:rPr>
          <w:spacing w:val="-8"/>
        </w:rPr>
        <w:t xml:space="preserve"> </w:t>
      </w:r>
      <w:r w:rsidRPr="00724455">
        <w:t>rate</w:t>
      </w:r>
      <w:r w:rsidRPr="00724455">
        <w:rPr>
          <w:spacing w:val="-7"/>
        </w:rPr>
        <w:t xml:space="preserve"> </w:t>
      </w:r>
      <w:r w:rsidRPr="00724455">
        <w:t>stated</w:t>
      </w:r>
      <w:r w:rsidRPr="00724455">
        <w:rPr>
          <w:spacing w:val="-1"/>
        </w:rPr>
        <w:t xml:space="preserve"> </w:t>
      </w:r>
      <w:r w:rsidRPr="00724455">
        <w:t>in</w:t>
      </w:r>
      <w:r w:rsidRPr="00724455">
        <w:rPr>
          <w:spacing w:val="-1"/>
        </w:rPr>
        <w:t xml:space="preserve"> </w:t>
      </w:r>
      <w:r w:rsidRPr="00724455">
        <w:t>the</w:t>
      </w:r>
      <w:r w:rsidRPr="00724455">
        <w:rPr>
          <w:spacing w:val="-8"/>
        </w:rPr>
        <w:t xml:space="preserve"> </w:t>
      </w:r>
      <w:r w:rsidRPr="00724455">
        <w:t>SC.</w:t>
      </w:r>
    </w:p>
    <w:p w14:paraId="27772B2E" w14:textId="77777777" w:rsidR="00D12439" w:rsidRPr="00724455" w:rsidRDefault="00D12439">
      <w:pPr>
        <w:pStyle w:val="BodyText"/>
        <w:rPr>
          <w:sz w:val="26"/>
        </w:rPr>
      </w:pPr>
    </w:p>
    <w:p w14:paraId="21C04473" w14:textId="77777777" w:rsidR="00D12439" w:rsidRPr="00724455" w:rsidRDefault="00D12439">
      <w:pPr>
        <w:pStyle w:val="BodyText"/>
        <w:spacing w:before="5"/>
        <w:rPr>
          <w:sz w:val="33"/>
        </w:rPr>
      </w:pPr>
    </w:p>
    <w:p w14:paraId="680EC737" w14:textId="77777777" w:rsidR="00D12439" w:rsidRPr="00724455" w:rsidRDefault="008921E7">
      <w:pPr>
        <w:pStyle w:val="BodyText"/>
        <w:spacing w:before="1"/>
        <w:ind w:left="66"/>
        <w:jc w:val="both"/>
      </w:pPr>
      <w:r w:rsidRPr="00724455">
        <w:t>OPTION</w:t>
      </w:r>
      <w:r w:rsidRPr="00724455">
        <w:rPr>
          <w:spacing w:val="11"/>
        </w:rPr>
        <w:t xml:space="preserve"> </w:t>
      </w:r>
      <w:r w:rsidRPr="00724455">
        <w:t>B</w:t>
      </w:r>
      <w:r w:rsidRPr="00724455">
        <w:rPr>
          <w:spacing w:val="3"/>
        </w:rPr>
        <w:t xml:space="preserve"> </w:t>
      </w:r>
      <w:r w:rsidRPr="00724455">
        <w:t>(Clause</w:t>
      </w:r>
      <w:r w:rsidRPr="00724455">
        <w:rPr>
          <w:spacing w:val="-2"/>
        </w:rPr>
        <w:t xml:space="preserve"> </w:t>
      </w:r>
      <w:r w:rsidRPr="00724455">
        <w:t>6.2</w:t>
      </w:r>
      <w:r w:rsidRPr="00724455">
        <w:rPr>
          <w:spacing w:val="4"/>
        </w:rPr>
        <w:t xml:space="preserve"> </w:t>
      </w:r>
      <w:r w:rsidRPr="00724455">
        <w:t>to</w:t>
      </w:r>
      <w:r w:rsidRPr="00724455">
        <w:rPr>
          <w:spacing w:val="5"/>
        </w:rPr>
        <w:t xml:space="preserve"> </w:t>
      </w:r>
      <w:r w:rsidRPr="00724455">
        <w:t>6.5</w:t>
      </w:r>
      <w:r w:rsidRPr="00724455">
        <w:rPr>
          <w:spacing w:val="5"/>
        </w:rPr>
        <w:t xml:space="preserve"> </w:t>
      </w:r>
      <w:r w:rsidRPr="00724455">
        <w:t>below</w:t>
      </w:r>
      <w:r w:rsidRPr="00724455">
        <w:rPr>
          <w:spacing w:val="11"/>
        </w:rPr>
        <w:t xml:space="preserve"> </w:t>
      </w:r>
      <w:r w:rsidRPr="00724455">
        <w:t>are</w:t>
      </w:r>
      <w:r w:rsidRPr="00724455">
        <w:rPr>
          <w:spacing w:val="-3"/>
        </w:rPr>
        <w:t xml:space="preserve"> </w:t>
      </w:r>
      <w:r w:rsidRPr="00724455">
        <w:t>applicable)</w:t>
      </w:r>
    </w:p>
    <w:p w14:paraId="19FD8836" w14:textId="77777777" w:rsidR="00D12439" w:rsidRPr="00724455" w:rsidRDefault="008921E7">
      <w:pPr>
        <w:pStyle w:val="ListParagraph"/>
        <w:numPr>
          <w:ilvl w:val="0"/>
          <w:numId w:val="16"/>
        </w:numPr>
        <w:tabs>
          <w:tab w:val="left" w:pos="727"/>
        </w:tabs>
        <w:spacing w:before="184" w:line="242" w:lineRule="auto"/>
        <w:ind w:right="124" w:hanging="540"/>
        <w:rPr>
          <w:sz w:val="24"/>
        </w:rPr>
      </w:pPr>
      <w:r w:rsidRPr="00724455">
        <w:rPr>
          <w:spacing w:val="-3"/>
          <w:sz w:val="24"/>
        </w:rPr>
        <w:t xml:space="preserve">An estimates of the cost of the Services payable in foreign </w:t>
      </w:r>
      <w:r w:rsidRPr="00724455">
        <w:rPr>
          <w:spacing w:val="-2"/>
          <w:sz w:val="24"/>
        </w:rPr>
        <w:t>currency is</w:t>
      </w:r>
      <w:r w:rsidRPr="00724455">
        <w:rPr>
          <w:spacing w:val="-57"/>
          <w:sz w:val="24"/>
        </w:rPr>
        <w:t xml:space="preserve"> </w:t>
      </w:r>
      <w:r w:rsidRPr="00724455">
        <w:rPr>
          <w:sz w:val="24"/>
        </w:rPr>
        <w:t>set</w:t>
      </w:r>
      <w:r w:rsidRPr="00724455">
        <w:rPr>
          <w:spacing w:val="-8"/>
          <w:sz w:val="24"/>
        </w:rPr>
        <w:t xml:space="preserve"> </w:t>
      </w:r>
      <w:r w:rsidRPr="00724455">
        <w:rPr>
          <w:sz w:val="24"/>
        </w:rPr>
        <w:t>forth in</w:t>
      </w:r>
      <w:r w:rsidRPr="00724455">
        <w:rPr>
          <w:spacing w:val="-21"/>
          <w:sz w:val="24"/>
        </w:rPr>
        <w:t xml:space="preserve"> </w:t>
      </w:r>
      <w:r w:rsidRPr="00724455">
        <w:rPr>
          <w:sz w:val="24"/>
        </w:rPr>
        <w:t>Appendix</w:t>
      </w:r>
      <w:r w:rsidRPr="00724455">
        <w:rPr>
          <w:spacing w:val="-20"/>
          <w:sz w:val="24"/>
        </w:rPr>
        <w:t xml:space="preserve"> </w:t>
      </w:r>
      <w:r w:rsidRPr="00724455">
        <w:rPr>
          <w:sz w:val="24"/>
        </w:rPr>
        <w:t>D.</w:t>
      </w:r>
    </w:p>
    <w:p w14:paraId="2E5F436E" w14:textId="77777777" w:rsidR="00D12439" w:rsidRPr="00724455" w:rsidRDefault="008921E7">
      <w:pPr>
        <w:pStyle w:val="ListParagraph"/>
        <w:numPr>
          <w:ilvl w:val="0"/>
          <w:numId w:val="16"/>
        </w:numPr>
        <w:tabs>
          <w:tab w:val="left" w:pos="727"/>
        </w:tabs>
        <w:spacing w:before="202" w:line="242" w:lineRule="auto"/>
        <w:ind w:right="150" w:hanging="540"/>
        <w:rPr>
          <w:sz w:val="24"/>
        </w:rPr>
      </w:pPr>
      <w:r w:rsidRPr="00724455">
        <w:rPr>
          <w:sz w:val="24"/>
        </w:rPr>
        <w:t>Except</w:t>
      </w:r>
      <w:r w:rsidRPr="00724455">
        <w:rPr>
          <w:spacing w:val="1"/>
          <w:sz w:val="24"/>
        </w:rPr>
        <w:t xml:space="preserve"> </w:t>
      </w:r>
      <w:r w:rsidRPr="00724455">
        <w:rPr>
          <w:sz w:val="24"/>
        </w:rPr>
        <w:t>as</w:t>
      </w:r>
      <w:r w:rsidRPr="00724455">
        <w:rPr>
          <w:spacing w:val="1"/>
          <w:sz w:val="24"/>
        </w:rPr>
        <w:t xml:space="preserve"> </w:t>
      </w:r>
      <w:r w:rsidRPr="00724455">
        <w:rPr>
          <w:sz w:val="24"/>
        </w:rPr>
        <w:t>may</w:t>
      </w:r>
      <w:r w:rsidRPr="00724455">
        <w:rPr>
          <w:spacing w:val="1"/>
          <w:sz w:val="24"/>
        </w:rPr>
        <w:t xml:space="preserve"> </w:t>
      </w:r>
      <w:r w:rsidRPr="00724455">
        <w:rPr>
          <w:sz w:val="24"/>
        </w:rPr>
        <w:t>be otherwise agreed</w:t>
      </w:r>
      <w:r w:rsidRPr="00724455">
        <w:rPr>
          <w:spacing w:val="1"/>
          <w:sz w:val="24"/>
        </w:rPr>
        <w:t xml:space="preserve"> </w:t>
      </w:r>
      <w:r w:rsidRPr="00724455">
        <w:rPr>
          <w:sz w:val="24"/>
        </w:rPr>
        <w:t>under</w:t>
      </w:r>
      <w:r w:rsidRPr="00724455">
        <w:rPr>
          <w:spacing w:val="1"/>
          <w:sz w:val="24"/>
        </w:rPr>
        <w:t xml:space="preserve"> </w:t>
      </w:r>
      <w:r w:rsidRPr="00724455">
        <w:rPr>
          <w:sz w:val="24"/>
        </w:rPr>
        <w:t>Clause GC</w:t>
      </w:r>
      <w:r w:rsidRPr="00724455">
        <w:rPr>
          <w:spacing w:val="1"/>
          <w:sz w:val="24"/>
        </w:rPr>
        <w:t xml:space="preserve"> </w:t>
      </w:r>
      <w:r w:rsidRPr="00724455">
        <w:rPr>
          <w:sz w:val="24"/>
        </w:rPr>
        <w:t>2.4</w:t>
      </w:r>
      <w:r w:rsidRPr="00724455">
        <w:rPr>
          <w:spacing w:val="1"/>
          <w:sz w:val="24"/>
        </w:rPr>
        <w:t xml:space="preserve"> </w:t>
      </w:r>
      <w:r w:rsidRPr="00724455">
        <w:rPr>
          <w:sz w:val="24"/>
        </w:rPr>
        <w:t>and</w:t>
      </w:r>
      <w:r w:rsidRPr="00724455">
        <w:rPr>
          <w:spacing w:val="1"/>
          <w:sz w:val="24"/>
        </w:rPr>
        <w:t xml:space="preserve"> </w:t>
      </w:r>
      <w:r w:rsidRPr="00724455">
        <w:rPr>
          <w:sz w:val="24"/>
        </w:rPr>
        <w:t>subject to Clause GC 6.2(c), payments under this Contract shall not</w:t>
      </w:r>
      <w:r w:rsidRPr="00724455">
        <w:rPr>
          <w:spacing w:val="-57"/>
          <w:sz w:val="24"/>
        </w:rPr>
        <w:t xml:space="preserve"> </w:t>
      </w:r>
      <w:r w:rsidRPr="00724455">
        <w:rPr>
          <w:sz w:val="24"/>
        </w:rPr>
        <w:t>exceed</w:t>
      </w:r>
      <w:r w:rsidRPr="00724455">
        <w:rPr>
          <w:spacing w:val="-2"/>
          <w:sz w:val="24"/>
        </w:rPr>
        <w:t xml:space="preserve"> </w:t>
      </w:r>
      <w:r w:rsidRPr="00724455">
        <w:rPr>
          <w:sz w:val="24"/>
        </w:rPr>
        <w:t>the</w:t>
      </w:r>
      <w:r w:rsidRPr="00724455">
        <w:rPr>
          <w:spacing w:val="-9"/>
          <w:sz w:val="24"/>
        </w:rPr>
        <w:t xml:space="preserve"> </w:t>
      </w:r>
      <w:r w:rsidRPr="00724455">
        <w:rPr>
          <w:sz w:val="24"/>
        </w:rPr>
        <w:t>ceilings</w:t>
      </w:r>
      <w:r w:rsidRPr="00724455">
        <w:rPr>
          <w:spacing w:val="4"/>
          <w:sz w:val="24"/>
        </w:rPr>
        <w:t xml:space="preserve"> </w:t>
      </w:r>
      <w:r w:rsidRPr="00724455">
        <w:rPr>
          <w:sz w:val="24"/>
        </w:rPr>
        <w:t>in</w:t>
      </w:r>
      <w:r w:rsidRPr="00724455">
        <w:rPr>
          <w:spacing w:val="-1"/>
          <w:sz w:val="24"/>
        </w:rPr>
        <w:t xml:space="preserve"> </w:t>
      </w:r>
      <w:r w:rsidRPr="00724455">
        <w:rPr>
          <w:sz w:val="24"/>
        </w:rPr>
        <w:t>Sri</w:t>
      </w:r>
      <w:r w:rsidRPr="00724455">
        <w:rPr>
          <w:spacing w:val="-9"/>
          <w:sz w:val="24"/>
        </w:rPr>
        <w:t xml:space="preserve"> </w:t>
      </w:r>
      <w:r w:rsidRPr="00724455">
        <w:rPr>
          <w:sz w:val="24"/>
        </w:rPr>
        <w:t>Lankan</w:t>
      </w:r>
      <w:r w:rsidRPr="00724455">
        <w:rPr>
          <w:spacing w:val="-1"/>
          <w:sz w:val="24"/>
        </w:rPr>
        <w:t xml:space="preserve"> </w:t>
      </w:r>
      <w:r w:rsidRPr="00724455">
        <w:rPr>
          <w:sz w:val="24"/>
        </w:rPr>
        <w:t>Rupees</w:t>
      </w:r>
      <w:r w:rsidRPr="00724455">
        <w:rPr>
          <w:spacing w:val="4"/>
          <w:sz w:val="24"/>
        </w:rPr>
        <w:t xml:space="preserve"> </w:t>
      </w:r>
      <w:r w:rsidRPr="00724455">
        <w:rPr>
          <w:sz w:val="24"/>
        </w:rPr>
        <w:t>and</w:t>
      </w:r>
      <w:r w:rsidRPr="00724455">
        <w:rPr>
          <w:spacing w:val="-2"/>
          <w:sz w:val="24"/>
        </w:rPr>
        <w:t xml:space="preserve"> </w:t>
      </w:r>
      <w:r w:rsidRPr="00724455">
        <w:rPr>
          <w:sz w:val="24"/>
        </w:rPr>
        <w:t>foreign</w:t>
      </w:r>
      <w:r w:rsidRPr="00724455">
        <w:rPr>
          <w:spacing w:val="-2"/>
          <w:sz w:val="24"/>
        </w:rPr>
        <w:t xml:space="preserve"> </w:t>
      </w:r>
      <w:r w:rsidRPr="00724455">
        <w:rPr>
          <w:sz w:val="24"/>
        </w:rPr>
        <w:t>currency</w:t>
      </w:r>
    </w:p>
    <w:p w14:paraId="17AA9533" w14:textId="77777777" w:rsidR="00D12439" w:rsidRPr="00724455" w:rsidRDefault="008921E7">
      <w:pPr>
        <w:pStyle w:val="ListParagraph"/>
        <w:numPr>
          <w:ilvl w:val="0"/>
          <w:numId w:val="16"/>
        </w:numPr>
        <w:tabs>
          <w:tab w:val="left" w:pos="727"/>
        </w:tabs>
        <w:spacing w:before="184" w:line="242" w:lineRule="auto"/>
        <w:ind w:right="131" w:hanging="540"/>
        <w:rPr>
          <w:sz w:val="24"/>
        </w:rPr>
      </w:pPr>
      <w:r w:rsidRPr="00724455">
        <w:rPr>
          <w:sz w:val="24"/>
        </w:rPr>
        <w:t>Notwithstanding Clause GC 6.2(b) hereof, if pursuant to any of the</w:t>
      </w:r>
      <w:r w:rsidRPr="00724455">
        <w:rPr>
          <w:spacing w:val="1"/>
          <w:sz w:val="24"/>
        </w:rPr>
        <w:t xml:space="preserve"> </w:t>
      </w:r>
      <w:r w:rsidRPr="00724455">
        <w:rPr>
          <w:sz w:val="24"/>
        </w:rPr>
        <w:t>Clauses</w:t>
      </w:r>
      <w:r w:rsidRPr="00724455">
        <w:rPr>
          <w:spacing w:val="1"/>
          <w:sz w:val="24"/>
        </w:rPr>
        <w:t xml:space="preserve"> </w:t>
      </w:r>
      <w:r w:rsidRPr="00724455">
        <w:rPr>
          <w:sz w:val="24"/>
        </w:rPr>
        <w:t>GC</w:t>
      </w:r>
      <w:r w:rsidRPr="00724455">
        <w:rPr>
          <w:spacing w:val="1"/>
          <w:sz w:val="24"/>
        </w:rPr>
        <w:t xml:space="preserve"> </w:t>
      </w:r>
      <w:r w:rsidRPr="00724455">
        <w:rPr>
          <w:sz w:val="24"/>
        </w:rPr>
        <w:t>5.2,</w:t>
      </w:r>
      <w:r w:rsidRPr="00724455">
        <w:rPr>
          <w:spacing w:val="1"/>
          <w:sz w:val="24"/>
        </w:rPr>
        <w:t xml:space="preserve"> </w:t>
      </w:r>
      <w:r w:rsidRPr="00724455">
        <w:rPr>
          <w:sz w:val="24"/>
        </w:rPr>
        <w:t>5.3</w:t>
      </w:r>
      <w:r w:rsidRPr="00724455">
        <w:rPr>
          <w:spacing w:val="1"/>
          <w:sz w:val="24"/>
        </w:rPr>
        <w:t xml:space="preserve"> </w:t>
      </w:r>
      <w:r w:rsidRPr="00724455">
        <w:rPr>
          <w:sz w:val="24"/>
        </w:rPr>
        <w:t>or</w:t>
      </w:r>
      <w:r w:rsidRPr="00724455">
        <w:rPr>
          <w:spacing w:val="1"/>
          <w:sz w:val="24"/>
        </w:rPr>
        <w:t xml:space="preserve"> </w:t>
      </w:r>
      <w:r w:rsidRPr="00724455">
        <w:rPr>
          <w:sz w:val="24"/>
        </w:rPr>
        <w:t>5.4</w:t>
      </w:r>
      <w:r w:rsidRPr="00724455">
        <w:rPr>
          <w:spacing w:val="1"/>
          <w:sz w:val="24"/>
        </w:rPr>
        <w:t xml:space="preserve"> </w:t>
      </w:r>
      <w:r w:rsidRPr="00724455">
        <w:rPr>
          <w:sz w:val="24"/>
        </w:rPr>
        <w:t>hereof,</w:t>
      </w:r>
      <w:r w:rsidRPr="00724455">
        <w:rPr>
          <w:spacing w:val="1"/>
          <w:sz w:val="24"/>
        </w:rPr>
        <w:t xml:space="preserve"> </w:t>
      </w:r>
      <w:r w:rsidRPr="00724455">
        <w:rPr>
          <w:sz w:val="24"/>
        </w:rPr>
        <w:t>the Parties</w:t>
      </w:r>
      <w:r w:rsidRPr="00724455">
        <w:rPr>
          <w:spacing w:val="1"/>
          <w:sz w:val="24"/>
        </w:rPr>
        <w:t xml:space="preserve"> </w:t>
      </w:r>
      <w:r w:rsidRPr="00724455">
        <w:rPr>
          <w:sz w:val="24"/>
        </w:rPr>
        <w:t>shall agree that</w:t>
      </w:r>
      <w:r w:rsidRPr="00724455">
        <w:rPr>
          <w:spacing w:val="1"/>
          <w:sz w:val="24"/>
        </w:rPr>
        <w:t xml:space="preserve"> </w:t>
      </w:r>
      <w:r w:rsidRPr="00724455">
        <w:rPr>
          <w:sz w:val="24"/>
        </w:rPr>
        <w:t>additional payments in local and/or foreign currency, as the case</w:t>
      </w:r>
      <w:r w:rsidRPr="00724455">
        <w:rPr>
          <w:spacing w:val="1"/>
          <w:sz w:val="24"/>
        </w:rPr>
        <w:t xml:space="preserve"> </w:t>
      </w:r>
      <w:r w:rsidRPr="00724455">
        <w:rPr>
          <w:sz w:val="24"/>
        </w:rPr>
        <w:t>may</w:t>
      </w:r>
      <w:r w:rsidRPr="00724455">
        <w:rPr>
          <w:spacing w:val="1"/>
          <w:sz w:val="24"/>
        </w:rPr>
        <w:t xml:space="preserve"> </w:t>
      </w:r>
      <w:r w:rsidRPr="00724455">
        <w:rPr>
          <w:sz w:val="24"/>
        </w:rPr>
        <w:t>be, shall be made to the Consultant in order to cover any</w:t>
      </w:r>
      <w:r w:rsidRPr="00724455">
        <w:rPr>
          <w:spacing w:val="1"/>
          <w:sz w:val="24"/>
        </w:rPr>
        <w:t xml:space="preserve"> </w:t>
      </w:r>
      <w:r w:rsidRPr="00724455">
        <w:rPr>
          <w:sz w:val="24"/>
        </w:rPr>
        <w:t>necessary</w:t>
      </w:r>
      <w:r w:rsidRPr="00724455">
        <w:rPr>
          <w:spacing w:val="1"/>
          <w:sz w:val="24"/>
        </w:rPr>
        <w:t xml:space="preserve"> </w:t>
      </w:r>
      <w:r w:rsidRPr="00724455">
        <w:rPr>
          <w:sz w:val="24"/>
        </w:rPr>
        <w:t>additional</w:t>
      </w:r>
      <w:r w:rsidRPr="00724455">
        <w:rPr>
          <w:spacing w:val="1"/>
          <w:sz w:val="24"/>
        </w:rPr>
        <w:t xml:space="preserve"> </w:t>
      </w:r>
      <w:r w:rsidRPr="00724455">
        <w:rPr>
          <w:sz w:val="24"/>
        </w:rPr>
        <w:t>expenditures</w:t>
      </w:r>
      <w:r w:rsidRPr="00724455">
        <w:rPr>
          <w:spacing w:val="1"/>
          <w:sz w:val="24"/>
        </w:rPr>
        <w:t xml:space="preserve"> </w:t>
      </w:r>
      <w:r w:rsidRPr="00724455">
        <w:rPr>
          <w:sz w:val="24"/>
        </w:rPr>
        <w:t>not</w:t>
      </w:r>
      <w:r w:rsidRPr="00724455">
        <w:rPr>
          <w:spacing w:val="1"/>
          <w:sz w:val="24"/>
        </w:rPr>
        <w:t xml:space="preserve"> </w:t>
      </w:r>
      <w:r w:rsidRPr="00724455">
        <w:rPr>
          <w:sz w:val="24"/>
        </w:rPr>
        <w:t>envisaged</w:t>
      </w:r>
      <w:r w:rsidRPr="00724455">
        <w:rPr>
          <w:spacing w:val="1"/>
          <w:sz w:val="24"/>
        </w:rPr>
        <w:t xml:space="preserve"> </w:t>
      </w:r>
      <w:r w:rsidRPr="00724455">
        <w:rPr>
          <w:sz w:val="24"/>
        </w:rPr>
        <w:t>in</w:t>
      </w:r>
      <w:r w:rsidRPr="00724455">
        <w:rPr>
          <w:spacing w:val="1"/>
          <w:sz w:val="24"/>
        </w:rPr>
        <w:t xml:space="preserve"> </w:t>
      </w:r>
      <w:r w:rsidRPr="00724455">
        <w:rPr>
          <w:sz w:val="24"/>
        </w:rPr>
        <w:t>the</w:t>
      </w:r>
      <w:r w:rsidRPr="00724455">
        <w:rPr>
          <w:spacing w:val="1"/>
          <w:sz w:val="24"/>
        </w:rPr>
        <w:t xml:space="preserve"> </w:t>
      </w:r>
      <w:r w:rsidRPr="00724455">
        <w:rPr>
          <w:sz w:val="24"/>
        </w:rPr>
        <w:t>cost</w:t>
      </w:r>
      <w:r w:rsidRPr="00724455">
        <w:rPr>
          <w:spacing w:val="1"/>
          <w:sz w:val="24"/>
        </w:rPr>
        <w:t xml:space="preserve"> </w:t>
      </w:r>
      <w:r w:rsidRPr="00724455">
        <w:rPr>
          <w:sz w:val="24"/>
        </w:rPr>
        <w:t>estimates</w:t>
      </w:r>
      <w:r w:rsidRPr="00724455">
        <w:rPr>
          <w:spacing w:val="1"/>
          <w:sz w:val="24"/>
        </w:rPr>
        <w:t xml:space="preserve"> </w:t>
      </w:r>
      <w:r w:rsidRPr="00724455">
        <w:rPr>
          <w:sz w:val="24"/>
        </w:rPr>
        <w:t>referred to in Clause GC 6.2(a) above, the ceiling or</w:t>
      </w:r>
      <w:r w:rsidRPr="00724455">
        <w:rPr>
          <w:spacing w:val="1"/>
          <w:sz w:val="24"/>
        </w:rPr>
        <w:t xml:space="preserve"> </w:t>
      </w:r>
      <w:r w:rsidRPr="00724455">
        <w:rPr>
          <w:sz w:val="24"/>
        </w:rPr>
        <w:t>ceilings, as the case may be, set forth in Clause GC 6.2(b) above</w:t>
      </w:r>
      <w:r w:rsidRPr="00724455">
        <w:rPr>
          <w:spacing w:val="1"/>
          <w:sz w:val="24"/>
        </w:rPr>
        <w:t xml:space="preserve"> </w:t>
      </w:r>
      <w:r w:rsidRPr="00724455">
        <w:rPr>
          <w:sz w:val="24"/>
        </w:rPr>
        <w:t>shall be increased by the amount or amounts, as the case may be, of</w:t>
      </w:r>
      <w:r w:rsidRPr="00724455">
        <w:rPr>
          <w:spacing w:val="-57"/>
          <w:sz w:val="24"/>
        </w:rPr>
        <w:t xml:space="preserve"> </w:t>
      </w:r>
      <w:r w:rsidRPr="00724455">
        <w:rPr>
          <w:sz w:val="24"/>
        </w:rPr>
        <w:t>any</w:t>
      </w:r>
      <w:r w:rsidRPr="00724455">
        <w:rPr>
          <w:spacing w:val="19"/>
          <w:sz w:val="24"/>
        </w:rPr>
        <w:t xml:space="preserve"> </w:t>
      </w:r>
      <w:r w:rsidRPr="00724455">
        <w:rPr>
          <w:sz w:val="24"/>
        </w:rPr>
        <w:t>such additional</w:t>
      </w:r>
      <w:r w:rsidRPr="00724455">
        <w:rPr>
          <w:spacing w:val="-7"/>
          <w:sz w:val="24"/>
        </w:rPr>
        <w:t xml:space="preserve"> </w:t>
      </w:r>
      <w:r w:rsidRPr="00724455">
        <w:rPr>
          <w:sz w:val="24"/>
        </w:rPr>
        <w:t>payments.</w:t>
      </w:r>
    </w:p>
    <w:p w14:paraId="062A8EE3" w14:textId="77777777" w:rsidR="00D12439" w:rsidRPr="00724455" w:rsidRDefault="008921E7">
      <w:pPr>
        <w:pStyle w:val="ListParagraph"/>
        <w:numPr>
          <w:ilvl w:val="0"/>
          <w:numId w:val="15"/>
        </w:numPr>
        <w:tabs>
          <w:tab w:val="left" w:pos="727"/>
        </w:tabs>
        <w:spacing w:before="205" w:line="225" w:lineRule="auto"/>
        <w:ind w:right="150"/>
        <w:rPr>
          <w:sz w:val="24"/>
        </w:rPr>
      </w:pPr>
      <w:r w:rsidRPr="00724455">
        <w:rPr>
          <w:sz w:val="24"/>
        </w:rPr>
        <w:t>Subject to the ceilings specified in Clause GC 6.2(b) hereof, the</w:t>
      </w:r>
      <w:r w:rsidRPr="00724455">
        <w:rPr>
          <w:spacing w:val="1"/>
          <w:sz w:val="24"/>
        </w:rPr>
        <w:t xml:space="preserve"> </w:t>
      </w:r>
      <w:r w:rsidRPr="00724455">
        <w:rPr>
          <w:sz w:val="24"/>
        </w:rPr>
        <w:t>Client</w:t>
      </w:r>
      <w:r w:rsidRPr="00724455">
        <w:rPr>
          <w:spacing w:val="31"/>
          <w:sz w:val="24"/>
        </w:rPr>
        <w:t xml:space="preserve"> </w:t>
      </w:r>
      <w:r w:rsidRPr="00724455">
        <w:rPr>
          <w:sz w:val="24"/>
        </w:rPr>
        <w:t>shall</w:t>
      </w:r>
      <w:r w:rsidRPr="00724455">
        <w:rPr>
          <w:spacing w:val="31"/>
          <w:sz w:val="24"/>
        </w:rPr>
        <w:t xml:space="preserve"> </w:t>
      </w:r>
      <w:r w:rsidRPr="00724455">
        <w:rPr>
          <w:sz w:val="24"/>
        </w:rPr>
        <w:t>pay</w:t>
      </w:r>
      <w:r w:rsidRPr="00724455">
        <w:rPr>
          <w:spacing w:val="38"/>
          <w:sz w:val="24"/>
        </w:rPr>
        <w:t xml:space="preserve"> </w:t>
      </w:r>
      <w:r w:rsidRPr="00724455">
        <w:rPr>
          <w:sz w:val="24"/>
        </w:rPr>
        <w:t>to</w:t>
      </w:r>
      <w:r w:rsidRPr="00724455">
        <w:rPr>
          <w:spacing w:val="19"/>
          <w:sz w:val="24"/>
        </w:rPr>
        <w:t xml:space="preserve"> </w:t>
      </w:r>
      <w:r w:rsidRPr="00724455">
        <w:rPr>
          <w:sz w:val="24"/>
        </w:rPr>
        <w:t>the</w:t>
      </w:r>
      <w:r w:rsidRPr="00724455">
        <w:rPr>
          <w:spacing w:val="11"/>
          <w:sz w:val="24"/>
        </w:rPr>
        <w:t xml:space="preserve"> </w:t>
      </w:r>
      <w:r w:rsidRPr="00724455">
        <w:rPr>
          <w:sz w:val="24"/>
        </w:rPr>
        <w:t>Consultant</w:t>
      </w:r>
      <w:r w:rsidRPr="00724455">
        <w:rPr>
          <w:spacing w:val="31"/>
          <w:sz w:val="24"/>
        </w:rPr>
        <w:t xml:space="preserve"> </w:t>
      </w:r>
      <w:r w:rsidRPr="00724455">
        <w:rPr>
          <w:sz w:val="24"/>
        </w:rPr>
        <w:t>(</w:t>
      </w:r>
      <w:proofErr w:type="spellStart"/>
      <w:r w:rsidRPr="00724455">
        <w:rPr>
          <w:sz w:val="24"/>
        </w:rPr>
        <w:t>i</w:t>
      </w:r>
      <w:proofErr w:type="spellEnd"/>
      <w:r w:rsidRPr="00724455">
        <w:rPr>
          <w:sz w:val="24"/>
        </w:rPr>
        <w:t>)</w:t>
      </w:r>
      <w:r w:rsidRPr="00724455">
        <w:rPr>
          <w:spacing w:val="19"/>
          <w:sz w:val="24"/>
        </w:rPr>
        <w:t xml:space="preserve"> </w:t>
      </w:r>
      <w:r w:rsidRPr="00724455">
        <w:rPr>
          <w:sz w:val="24"/>
        </w:rPr>
        <w:t>remuneration</w:t>
      </w:r>
      <w:r w:rsidRPr="00724455">
        <w:rPr>
          <w:spacing w:val="38"/>
          <w:sz w:val="24"/>
        </w:rPr>
        <w:t xml:space="preserve"> </w:t>
      </w:r>
      <w:r w:rsidRPr="00724455">
        <w:rPr>
          <w:sz w:val="24"/>
        </w:rPr>
        <w:t>as</w:t>
      </w:r>
      <w:r w:rsidRPr="00724455">
        <w:rPr>
          <w:spacing w:val="24"/>
          <w:sz w:val="24"/>
        </w:rPr>
        <w:t xml:space="preserve"> </w:t>
      </w:r>
      <w:r w:rsidRPr="00724455">
        <w:rPr>
          <w:sz w:val="24"/>
        </w:rPr>
        <w:t>set</w:t>
      </w:r>
      <w:r w:rsidRPr="00724455">
        <w:rPr>
          <w:spacing w:val="32"/>
          <w:sz w:val="24"/>
        </w:rPr>
        <w:t xml:space="preserve"> </w:t>
      </w:r>
      <w:r w:rsidRPr="00724455">
        <w:rPr>
          <w:sz w:val="24"/>
        </w:rPr>
        <w:t>forth</w:t>
      </w:r>
      <w:r w:rsidRPr="00724455">
        <w:rPr>
          <w:spacing w:val="17"/>
          <w:sz w:val="24"/>
        </w:rPr>
        <w:t xml:space="preserve"> </w:t>
      </w:r>
      <w:r w:rsidRPr="00724455">
        <w:rPr>
          <w:sz w:val="24"/>
        </w:rPr>
        <w:t>in</w:t>
      </w:r>
    </w:p>
    <w:p w14:paraId="29B84746" w14:textId="77777777" w:rsidR="00D12439" w:rsidRPr="00724455" w:rsidRDefault="00D12439">
      <w:pPr>
        <w:spacing w:line="225" w:lineRule="auto"/>
        <w:jc w:val="both"/>
        <w:rPr>
          <w:sz w:val="24"/>
        </w:rPr>
        <w:sectPr w:rsidR="00D12439" w:rsidRPr="00724455">
          <w:type w:val="continuous"/>
          <w:pgSz w:w="12240" w:h="15840"/>
          <w:pgMar w:top="1440" w:right="980" w:bottom="280" w:left="1340" w:header="720" w:footer="720" w:gutter="0"/>
          <w:cols w:num="2" w:space="720" w:equalWidth="0">
            <w:col w:w="2494" w:space="40"/>
            <w:col w:w="7386"/>
          </w:cols>
        </w:sectPr>
      </w:pPr>
    </w:p>
    <w:p w14:paraId="1D9313BC" w14:textId="77777777" w:rsidR="00D12439" w:rsidRPr="00724455" w:rsidRDefault="008921E7">
      <w:pPr>
        <w:pStyle w:val="BodyText"/>
        <w:spacing w:before="76" w:line="242" w:lineRule="auto"/>
        <w:ind w:left="1000"/>
      </w:pPr>
      <w:r w:rsidRPr="00724455">
        <w:rPr>
          <w:w w:val="105"/>
        </w:rPr>
        <w:lastRenderedPageBreak/>
        <w:t>Reimbursable</w:t>
      </w:r>
      <w:r w:rsidRPr="00724455">
        <w:rPr>
          <w:spacing w:val="-60"/>
          <w:w w:val="105"/>
        </w:rPr>
        <w:t xml:space="preserve"> </w:t>
      </w:r>
      <w:r w:rsidRPr="00724455">
        <w:rPr>
          <w:w w:val="105"/>
        </w:rPr>
        <w:t>Expenses</w:t>
      </w:r>
    </w:p>
    <w:p w14:paraId="2E68DBD4" w14:textId="77777777" w:rsidR="00D12439" w:rsidRPr="00724455" w:rsidRDefault="00D12439">
      <w:pPr>
        <w:pStyle w:val="BodyText"/>
        <w:rPr>
          <w:sz w:val="26"/>
        </w:rPr>
      </w:pPr>
    </w:p>
    <w:p w14:paraId="07C62744" w14:textId="77777777" w:rsidR="00D12439" w:rsidRPr="00724455" w:rsidRDefault="00D12439">
      <w:pPr>
        <w:pStyle w:val="BodyText"/>
        <w:rPr>
          <w:sz w:val="26"/>
        </w:rPr>
      </w:pPr>
    </w:p>
    <w:p w14:paraId="57DD079C" w14:textId="77777777" w:rsidR="00D12439" w:rsidRPr="00724455" w:rsidRDefault="00D12439">
      <w:pPr>
        <w:pStyle w:val="BodyText"/>
        <w:rPr>
          <w:sz w:val="26"/>
        </w:rPr>
      </w:pPr>
    </w:p>
    <w:p w14:paraId="5579D672" w14:textId="77777777" w:rsidR="00D12439" w:rsidRPr="00724455" w:rsidRDefault="00D12439">
      <w:pPr>
        <w:pStyle w:val="BodyText"/>
        <w:rPr>
          <w:sz w:val="26"/>
        </w:rPr>
      </w:pPr>
    </w:p>
    <w:p w14:paraId="3E24A709" w14:textId="77777777" w:rsidR="00D12439" w:rsidRPr="00724455" w:rsidRDefault="00D12439">
      <w:pPr>
        <w:pStyle w:val="BodyText"/>
        <w:rPr>
          <w:sz w:val="26"/>
        </w:rPr>
      </w:pPr>
    </w:p>
    <w:p w14:paraId="1F28D306" w14:textId="77777777" w:rsidR="00D12439" w:rsidRPr="00724455" w:rsidRDefault="00D12439">
      <w:pPr>
        <w:pStyle w:val="BodyText"/>
        <w:rPr>
          <w:sz w:val="26"/>
        </w:rPr>
      </w:pPr>
    </w:p>
    <w:p w14:paraId="7C343CFB" w14:textId="77777777" w:rsidR="00D12439" w:rsidRPr="00724455" w:rsidRDefault="00D12439">
      <w:pPr>
        <w:pStyle w:val="BodyText"/>
        <w:rPr>
          <w:sz w:val="26"/>
        </w:rPr>
      </w:pPr>
    </w:p>
    <w:p w14:paraId="7B146509" w14:textId="77777777" w:rsidR="00D12439" w:rsidRPr="00724455" w:rsidRDefault="00D12439">
      <w:pPr>
        <w:pStyle w:val="BodyText"/>
        <w:rPr>
          <w:sz w:val="26"/>
        </w:rPr>
      </w:pPr>
    </w:p>
    <w:p w14:paraId="58751436" w14:textId="77777777" w:rsidR="00D12439" w:rsidRPr="00724455" w:rsidRDefault="00D12439">
      <w:pPr>
        <w:pStyle w:val="BodyText"/>
        <w:rPr>
          <w:sz w:val="26"/>
        </w:rPr>
      </w:pPr>
    </w:p>
    <w:p w14:paraId="1E9544E5" w14:textId="77777777" w:rsidR="00D12439" w:rsidRPr="00724455" w:rsidRDefault="00D12439">
      <w:pPr>
        <w:pStyle w:val="BodyText"/>
        <w:rPr>
          <w:sz w:val="26"/>
        </w:rPr>
      </w:pPr>
    </w:p>
    <w:p w14:paraId="5F80C088" w14:textId="77777777" w:rsidR="00D12439" w:rsidRPr="00724455" w:rsidRDefault="00D12439">
      <w:pPr>
        <w:pStyle w:val="BodyText"/>
        <w:rPr>
          <w:sz w:val="26"/>
        </w:rPr>
      </w:pPr>
    </w:p>
    <w:p w14:paraId="69671C36" w14:textId="77777777" w:rsidR="00D12439" w:rsidRPr="00724455" w:rsidRDefault="00D12439">
      <w:pPr>
        <w:pStyle w:val="BodyText"/>
        <w:rPr>
          <w:sz w:val="26"/>
        </w:rPr>
      </w:pPr>
    </w:p>
    <w:p w14:paraId="33B238A8" w14:textId="77777777" w:rsidR="00D12439" w:rsidRPr="00724455" w:rsidRDefault="00D12439">
      <w:pPr>
        <w:pStyle w:val="BodyText"/>
        <w:rPr>
          <w:sz w:val="26"/>
        </w:rPr>
      </w:pPr>
    </w:p>
    <w:p w14:paraId="5734543B" w14:textId="77777777" w:rsidR="00D12439" w:rsidRPr="00724455" w:rsidRDefault="00D12439">
      <w:pPr>
        <w:pStyle w:val="BodyText"/>
        <w:rPr>
          <w:sz w:val="26"/>
        </w:rPr>
      </w:pPr>
    </w:p>
    <w:p w14:paraId="0D90350D" w14:textId="77777777" w:rsidR="00D12439" w:rsidRPr="00724455" w:rsidRDefault="00D12439">
      <w:pPr>
        <w:pStyle w:val="BodyText"/>
        <w:rPr>
          <w:sz w:val="26"/>
        </w:rPr>
      </w:pPr>
    </w:p>
    <w:p w14:paraId="704FF07D" w14:textId="77777777" w:rsidR="00D12439" w:rsidRPr="00724455" w:rsidRDefault="00D12439">
      <w:pPr>
        <w:pStyle w:val="BodyText"/>
        <w:rPr>
          <w:sz w:val="26"/>
        </w:rPr>
      </w:pPr>
    </w:p>
    <w:p w14:paraId="45C9D12A" w14:textId="77777777" w:rsidR="00D12439" w:rsidRPr="00724455" w:rsidRDefault="00D12439">
      <w:pPr>
        <w:pStyle w:val="BodyText"/>
        <w:rPr>
          <w:sz w:val="26"/>
        </w:rPr>
      </w:pPr>
    </w:p>
    <w:p w14:paraId="6A6A0582" w14:textId="77777777" w:rsidR="00D12439" w:rsidRPr="00724455" w:rsidRDefault="00D12439">
      <w:pPr>
        <w:pStyle w:val="BodyText"/>
        <w:rPr>
          <w:sz w:val="26"/>
        </w:rPr>
      </w:pPr>
    </w:p>
    <w:p w14:paraId="0062307C" w14:textId="77777777" w:rsidR="00D12439" w:rsidRPr="00724455" w:rsidRDefault="00D12439">
      <w:pPr>
        <w:pStyle w:val="BodyText"/>
        <w:rPr>
          <w:sz w:val="26"/>
        </w:rPr>
      </w:pPr>
    </w:p>
    <w:p w14:paraId="51EAB9DF" w14:textId="77777777" w:rsidR="00D12439" w:rsidRPr="00724455" w:rsidRDefault="00D12439">
      <w:pPr>
        <w:pStyle w:val="BodyText"/>
        <w:rPr>
          <w:sz w:val="26"/>
        </w:rPr>
      </w:pPr>
    </w:p>
    <w:p w14:paraId="34E97C07" w14:textId="77777777" w:rsidR="00D12439" w:rsidRPr="00724455" w:rsidRDefault="00D12439">
      <w:pPr>
        <w:pStyle w:val="BodyText"/>
        <w:rPr>
          <w:sz w:val="26"/>
        </w:rPr>
      </w:pPr>
    </w:p>
    <w:p w14:paraId="7C47DC80" w14:textId="77777777" w:rsidR="00D12439" w:rsidRPr="00724455" w:rsidRDefault="00D12439">
      <w:pPr>
        <w:pStyle w:val="BodyText"/>
        <w:rPr>
          <w:sz w:val="26"/>
        </w:rPr>
      </w:pPr>
    </w:p>
    <w:p w14:paraId="6BE31109" w14:textId="77777777" w:rsidR="00D12439" w:rsidRPr="00724455" w:rsidRDefault="00D12439">
      <w:pPr>
        <w:pStyle w:val="BodyText"/>
        <w:rPr>
          <w:sz w:val="26"/>
        </w:rPr>
      </w:pPr>
    </w:p>
    <w:p w14:paraId="01116DE6" w14:textId="77777777" w:rsidR="00D12439" w:rsidRPr="00724455" w:rsidRDefault="00D12439">
      <w:pPr>
        <w:pStyle w:val="BodyText"/>
        <w:rPr>
          <w:sz w:val="26"/>
        </w:rPr>
      </w:pPr>
    </w:p>
    <w:p w14:paraId="14B1CC20" w14:textId="77777777" w:rsidR="00D12439" w:rsidRPr="00724455" w:rsidRDefault="00D12439">
      <w:pPr>
        <w:pStyle w:val="BodyText"/>
        <w:rPr>
          <w:sz w:val="26"/>
        </w:rPr>
      </w:pPr>
    </w:p>
    <w:p w14:paraId="03F0AA9E" w14:textId="77777777" w:rsidR="00D12439" w:rsidRPr="00724455" w:rsidRDefault="00D12439">
      <w:pPr>
        <w:pStyle w:val="BodyText"/>
        <w:rPr>
          <w:sz w:val="26"/>
        </w:rPr>
      </w:pPr>
    </w:p>
    <w:p w14:paraId="42CE16D9" w14:textId="77777777" w:rsidR="00D12439" w:rsidRPr="00724455" w:rsidRDefault="00D12439">
      <w:pPr>
        <w:pStyle w:val="BodyText"/>
        <w:rPr>
          <w:sz w:val="26"/>
        </w:rPr>
      </w:pPr>
    </w:p>
    <w:p w14:paraId="774F61CD" w14:textId="77777777" w:rsidR="00D12439" w:rsidRPr="00724455" w:rsidRDefault="00D12439">
      <w:pPr>
        <w:pStyle w:val="BodyText"/>
        <w:rPr>
          <w:sz w:val="26"/>
        </w:rPr>
      </w:pPr>
    </w:p>
    <w:p w14:paraId="3B67EB43" w14:textId="77777777" w:rsidR="00D12439" w:rsidRPr="00724455" w:rsidRDefault="00D12439">
      <w:pPr>
        <w:pStyle w:val="BodyText"/>
        <w:spacing w:before="6"/>
        <w:rPr>
          <w:sz w:val="23"/>
        </w:rPr>
      </w:pPr>
    </w:p>
    <w:p w14:paraId="1CB93180" w14:textId="77777777" w:rsidR="00D12439" w:rsidRPr="00724455" w:rsidRDefault="008921E7">
      <w:pPr>
        <w:pStyle w:val="ListParagraph"/>
        <w:numPr>
          <w:ilvl w:val="1"/>
          <w:numId w:val="17"/>
        </w:numPr>
        <w:tabs>
          <w:tab w:val="left" w:pos="999"/>
          <w:tab w:val="left" w:pos="1000"/>
        </w:tabs>
        <w:rPr>
          <w:sz w:val="24"/>
        </w:rPr>
      </w:pPr>
      <w:r w:rsidRPr="00724455">
        <w:rPr>
          <w:w w:val="110"/>
          <w:sz w:val="24"/>
        </w:rPr>
        <w:t>Currency</w:t>
      </w:r>
      <w:r w:rsidRPr="00724455">
        <w:rPr>
          <w:spacing w:val="-9"/>
          <w:w w:val="110"/>
          <w:sz w:val="24"/>
        </w:rPr>
        <w:t xml:space="preserve"> </w:t>
      </w:r>
      <w:r w:rsidRPr="00724455">
        <w:rPr>
          <w:w w:val="110"/>
          <w:sz w:val="24"/>
        </w:rPr>
        <w:t>of</w:t>
      </w:r>
    </w:p>
    <w:p w14:paraId="07ACABE8" w14:textId="77777777" w:rsidR="00D12439" w:rsidRPr="00724455" w:rsidRDefault="008921E7">
      <w:pPr>
        <w:pStyle w:val="BodyText"/>
        <w:spacing w:before="4"/>
        <w:ind w:left="1000"/>
      </w:pPr>
      <w:r w:rsidRPr="00724455">
        <w:rPr>
          <w:w w:val="110"/>
        </w:rPr>
        <w:t>Payment</w:t>
      </w:r>
    </w:p>
    <w:p w14:paraId="064BA3CC" w14:textId="77777777" w:rsidR="00D12439" w:rsidRPr="00724455" w:rsidRDefault="00D12439">
      <w:pPr>
        <w:pStyle w:val="BodyText"/>
        <w:rPr>
          <w:sz w:val="26"/>
        </w:rPr>
      </w:pPr>
    </w:p>
    <w:p w14:paraId="1ED78BA6" w14:textId="77777777" w:rsidR="00D12439" w:rsidRPr="00724455" w:rsidRDefault="008921E7">
      <w:pPr>
        <w:pStyle w:val="ListParagraph"/>
        <w:numPr>
          <w:ilvl w:val="1"/>
          <w:numId w:val="17"/>
        </w:numPr>
        <w:tabs>
          <w:tab w:val="left" w:pos="999"/>
          <w:tab w:val="left" w:pos="1000"/>
        </w:tabs>
        <w:spacing w:before="185" w:line="268" w:lineRule="exact"/>
        <w:rPr>
          <w:sz w:val="24"/>
        </w:rPr>
      </w:pPr>
      <w:r w:rsidRPr="00724455">
        <w:rPr>
          <w:sz w:val="24"/>
        </w:rPr>
        <w:t>Mode</w:t>
      </w:r>
      <w:r w:rsidRPr="00724455">
        <w:rPr>
          <w:spacing w:val="15"/>
          <w:sz w:val="24"/>
        </w:rPr>
        <w:t xml:space="preserve"> </w:t>
      </w:r>
      <w:r w:rsidRPr="00724455">
        <w:rPr>
          <w:sz w:val="24"/>
        </w:rPr>
        <w:t>of</w:t>
      </w:r>
    </w:p>
    <w:p w14:paraId="4E151E2B" w14:textId="77777777" w:rsidR="00D12439" w:rsidRPr="00724455" w:rsidRDefault="008921E7">
      <w:pPr>
        <w:pStyle w:val="BodyText"/>
        <w:spacing w:line="242" w:lineRule="auto"/>
        <w:ind w:left="1000"/>
      </w:pPr>
      <w:r w:rsidRPr="00724455">
        <w:rPr>
          <w:w w:val="105"/>
        </w:rPr>
        <w:t>Billing</w:t>
      </w:r>
      <w:r w:rsidRPr="00724455">
        <w:rPr>
          <w:spacing w:val="6"/>
          <w:w w:val="105"/>
        </w:rPr>
        <w:t xml:space="preserve"> </w:t>
      </w:r>
      <w:r w:rsidRPr="00724455">
        <w:rPr>
          <w:w w:val="105"/>
        </w:rPr>
        <w:t>and</w:t>
      </w:r>
      <w:r w:rsidRPr="00724455">
        <w:rPr>
          <w:spacing w:val="-60"/>
          <w:w w:val="105"/>
        </w:rPr>
        <w:t xml:space="preserve"> </w:t>
      </w:r>
      <w:r w:rsidRPr="00724455">
        <w:rPr>
          <w:w w:val="110"/>
        </w:rPr>
        <w:t>Payment</w:t>
      </w:r>
    </w:p>
    <w:p w14:paraId="1B3340AC" w14:textId="77777777" w:rsidR="00D12439" w:rsidRPr="00724455" w:rsidRDefault="008921E7">
      <w:pPr>
        <w:pStyle w:val="BodyText"/>
        <w:spacing w:before="78" w:line="237" w:lineRule="auto"/>
        <w:ind w:left="773" w:right="151"/>
        <w:jc w:val="both"/>
      </w:pPr>
      <w:r w:rsidRPr="00724455">
        <w:br w:type="column"/>
      </w:r>
      <w:r w:rsidRPr="00724455">
        <w:t>Clause GC 6.3(b) hereunder, and (ii) reimbursable expenses as set</w:t>
      </w:r>
      <w:r w:rsidRPr="00724455">
        <w:rPr>
          <w:spacing w:val="1"/>
        </w:rPr>
        <w:t xml:space="preserve"> </w:t>
      </w:r>
      <w:r w:rsidRPr="00724455">
        <w:t>forth in Clause GC 6.3(c) hereunder.</w:t>
      </w:r>
      <w:r w:rsidRPr="00724455">
        <w:rPr>
          <w:spacing w:val="1"/>
        </w:rPr>
        <w:t xml:space="preserve"> </w:t>
      </w:r>
      <w:r w:rsidRPr="00724455">
        <w:t>Unless otherwise specified in</w:t>
      </w:r>
      <w:r w:rsidRPr="00724455">
        <w:rPr>
          <w:spacing w:val="-57"/>
        </w:rPr>
        <w:t xml:space="preserve"> </w:t>
      </w:r>
      <w:r w:rsidRPr="00724455">
        <w:t>the SC, said remuneration shall</w:t>
      </w:r>
      <w:r w:rsidRPr="00724455">
        <w:rPr>
          <w:spacing w:val="1"/>
        </w:rPr>
        <w:t xml:space="preserve"> </w:t>
      </w:r>
      <w:r w:rsidRPr="00724455">
        <w:t>be fixed for the duration of the</w:t>
      </w:r>
      <w:r w:rsidRPr="00724455">
        <w:rPr>
          <w:spacing w:val="1"/>
        </w:rPr>
        <w:t xml:space="preserve"> </w:t>
      </w:r>
      <w:r w:rsidRPr="00724455">
        <w:t>Contract.</w:t>
      </w:r>
    </w:p>
    <w:p w14:paraId="1844D34A" w14:textId="77777777" w:rsidR="00D12439" w:rsidRPr="00724455" w:rsidRDefault="008921E7">
      <w:pPr>
        <w:pStyle w:val="ListParagraph"/>
        <w:numPr>
          <w:ilvl w:val="0"/>
          <w:numId w:val="15"/>
        </w:numPr>
        <w:tabs>
          <w:tab w:val="left" w:pos="774"/>
        </w:tabs>
        <w:spacing w:before="205"/>
        <w:ind w:left="773" w:right="150"/>
        <w:rPr>
          <w:sz w:val="24"/>
        </w:rPr>
      </w:pPr>
      <w:r w:rsidRPr="00724455">
        <w:rPr>
          <w:sz w:val="24"/>
        </w:rPr>
        <w:t>Payment for the Personnel shall be determined on the basis of time</w:t>
      </w:r>
      <w:r w:rsidRPr="00724455">
        <w:rPr>
          <w:spacing w:val="1"/>
          <w:sz w:val="24"/>
        </w:rPr>
        <w:t xml:space="preserve"> </w:t>
      </w:r>
      <w:r w:rsidRPr="00724455">
        <w:rPr>
          <w:sz w:val="24"/>
        </w:rPr>
        <w:t>actually spent by such Personnel in the performance of the Services</w:t>
      </w:r>
      <w:r w:rsidRPr="00724455">
        <w:rPr>
          <w:spacing w:val="-57"/>
          <w:sz w:val="24"/>
        </w:rPr>
        <w:t xml:space="preserve"> </w:t>
      </w:r>
      <w:r w:rsidRPr="00724455">
        <w:rPr>
          <w:sz w:val="24"/>
        </w:rPr>
        <w:t>after the date determined in accordance with Clause GC 2.2 and</w:t>
      </w:r>
      <w:r w:rsidRPr="00724455">
        <w:rPr>
          <w:spacing w:val="1"/>
          <w:sz w:val="24"/>
        </w:rPr>
        <w:t xml:space="preserve"> </w:t>
      </w:r>
      <w:r w:rsidRPr="00724455">
        <w:rPr>
          <w:sz w:val="24"/>
        </w:rPr>
        <w:t>Clause SC 2.2 (or such other date as the Parties</w:t>
      </w:r>
      <w:r w:rsidRPr="00724455">
        <w:rPr>
          <w:spacing w:val="1"/>
          <w:sz w:val="24"/>
        </w:rPr>
        <w:t xml:space="preserve"> </w:t>
      </w:r>
      <w:r w:rsidRPr="00724455">
        <w:rPr>
          <w:sz w:val="24"/>
        </w:rPr>
        <w:t>shall agree in</w:t>
      </w:r>
      <w:r w:rsidRPr="00724455">
        <w:rPr>
          <w:spacing w:val="1"/>
          <w:sz w:val="24"/>
        </w:rPr>
        <w:t xml:space="preserve"> </w:t>
      </w:r>
      <w:r w:rsidRPr="00724455">
        <w:rPr>
          <w:sz w:val="24"/>
        </w:rPr>
        <w:t>writing), at the rates referred to in Clause SC 6.3(b), and subject to</w:t>
      </w:r>
      <w:r w:rsidRPr="00724455">
        <w:rPr>
          <w:spacing w:val="1"/>
          <w:sz w:val="24"/>
        </w:rPr>
        <w:t xml:space="preserve"> </w:t>
      </w:r>
      <w:r w:rsidRPr="00724455">
        <w:rPr>
          <w:sz w:val="24"/>
        </w:rPr>
        <w:t>price</w:t>
      </w:r>
      <w:r w:rsidRPr="00724455">
        <w:rPr>
          <w:spacing w:val="-8"/>
          <w:sz w:val="24"/>
        </w:rPr>
        <w:t xml:space="preserve"> </w:t>
      </w:r>
      <w:r w:rsidRPr="00724455">
        <w:rPr>
          <w:sz w:val="24"/>
        </w:rPr>
        <w:t>adjustment, if</w:t>
      </w:r>
      <w:r w:rsidRPr="00724455">
        <w:rPr>
          <w:spacing w:val="-1"/>
          <w:sz w:val="24"/>
        </w:rPr>
        <w:t xml:space="preserve"> </w:t>
      </w:r>
      <w:r w:rsidRPr="00724455">
        <w:rPr>
          <w:sz w:val="24"/>
        </w:rPr>
        <w:t>any, specified in</w:t>
      </w:r>
      <w:r w:rsidRPr="00724455">
        <w:rPr>
          <w:spacing w:val="-1"/>
          <w:sz w:val="24"/>
        </w:rPr>
        <w:t xml:space="preserve"> </w:t>
      </w:r>
      <w:r w:rsidRPr="00724455">
        <w:rPr>
          <w:sz w:val="24"/>
        </w:rPr>
        <w:t>Clause</w:t>
      </w:r>
      <w:r w:rsidRPr="00724455">
        <w:rPr>
          <w:spacing w:val="-7"/>
          <w:sz w:val="24"/>
        </w:rPr>
        <w:t xml:space="preserve"> </w:t>
      </w:r>
      <w:r w:rsidRPr="00724455">
        <w:rPr>
          <w:sz w:val="24"/>
        </w:rPr>
        <w:t>SC</w:t>
      </w:r>
      <w:r w:rsidRPr="00724455">
        <w:rPr>
          <w:spacing w:val="-2"/>
          <w:sz w:val="24"/>
        </w:rPr>
        <w:t xml:space="preserve"> </w:t>
      </w:r>
      <w:r w:rsidRPr="00724455">
        <w:rPr>
          <w:sz w:val="24"/>
        </w:rPr>
        <w:t>6.3(a).</w:t>
      </w:r>
    </w:p>
    <w:p w14:paraId="236A7854" w14:textId="77777777" w:rsidR="00D12439" w:rsidRPr="00724455" w:rsidRDefault="008921E7">
      <w:pPr>
        <w:pStyle w:val="ListParagraph"/>
        <w:numPr>
          <w:ilvl w:val="0"/>
          <w:numId w:val="15"/>
        </w:numPr>
        <w:tabs>
          <w:tab w:val="left" w:pos="774"/>
        </w:tabs>
        <w:spacing w:before="204" w:line="242" w:lineRule="auto"/>
        <w:ind w:left="773" w:right="131"/>
        <w:rPr>
          <w:sz w:val="24"/>
        </w:rPr>
      </w:pPr>
      <w:r w:rsidRPr="00724455">
        <w:rPr>
          <w:sz w:val="24"/>
        </w:rPr>
        <w:t>Reimbursable expenses</w:t>
      </w:r>
      <w:r w:rsidRPr="00724455">
        <w:rPr>
          <w:spacing w:val="1"/>
          <w:sz w:val="24"/>
        </w:rPr>
        <w:t xml:space="preserve"> </w:t>
      </w:r>
      <w:r w:rsidRPr="00724455">
        <w:rPr>
          <w:sz w:val="24"/>
        </w:rPr>
        <w:t>actually</w:t>
      </w:r>
      <w:r w:rsidRPr="00724455">
        <w:rPr>
          <w:spacing w:val="1"/>
          <w:sz w:val="24"/>
        </w:rPr>
        <w:t xml:space="preserve"> </w:t>
      </w:r>
      <w:r w:rsidRPr="00724455">
        <w:rPr>
          <w:sz w:val="24"/>
        </w:rPr>
        <w:t>and reasonably</w:t>
      </w:r>
      <w:r w:rsidRPr="00724455">
        <w:rPr>
          <w:spacing w:val="1"/>
          <w:sz w:val="24"/>
        </w:rPr>
        <w:t xml:space="preserve"> </w:t>
      </w:r>
      <w:r w:rsidRPr="00724455">
        <w:rPr>
          <w:sz w:val="24"/>
        </w:rPr>
        <w:t>incurred by</w:t>
      </w:r>
      <w:r w:rsidRPr="00724455">
        <w:rPr>
          <w:spacing w:val="1"/>
          <w:sz w:val="24"/>
        </w:rPr>
        <w:t xml:space="preserve"> </w:t>
      </w:r>
      <w:r w:rsidRPr="00724455">
        <w:rPr>
          <w:sz w:val="24"/>
        </w:rPr>
        <w:t>the</w:t>
      </w:r>
      <w:r w:rsidRPr="00724455">
        <w:rPr>
          <w:spacing w:val="1"/>
          <w:sz w:val="24"/>
        </w:rPr>
        <w:t xml:space="preserve"> </w:t>
      </w:r>
      <w:r w:rsidRPr="00724455">
        <w:rPr>
          <w:sz w:val="24"/>
        </w:rPr>
        <w:t>Consultant</w:t>
      </w:r>
      <w:r w:rsidRPr="00724455">
        <w:rPr>
          <w:spacing w:val="1"/>
          <w:sz w:val="24"/>
        </w:rPr>
        <w:t xml:space="preserve"> </w:t>
      </w:r>
      <w:r w:rsidRPr="00724455">
        <w:rPr>
          <w:sz w:val="24"/>
        </w:rPr>
        <w:t>in</w:t>
      </w:r>
      <w:r w:rsidRPr="00724455">
        <w:rPr>
          <w:spacing w:val="1"/>
          <w:sz w:val="24"/>
        </w:rPr>
        <w:t xml:space="preserve"> </w:t>
      </w:r>
      <w:r w:rsidRPr="00724455">
        <w:rPr>
          <w:sz w:val="24"/>
        </w:rPr>
        <w:t>the performance of</w:t>
      </w:r>
      <w:r w:rsidRPr="00724455">
        <w:rPr>
          <w:spacing w:val="1"/>
          <w:sz w:val="24"/>
        </w:rPr>
        <w:t xml:space="preserve"> </w:t>
      </w:r>
      <w:r w:rsidRPr="00724455">
        <w:rPr>
          <w:sz w:val="24"/>
        </w:rPr>
        <w:t>the</w:t>
      </w:r>
      <w:r w:rsidRPr="00724455">
        <w:rPr>
          <w:spacing w:val="1"/>
          <w:sz w:val="24"/>
        </w:rPr>
        <w:t xml:space="preserve"> </w:t>
      </w:r>
      <w:r w:rsidRPr="00724455">
        <w:rPr>
          <w:sz w:val="24"/>
        </w:rPr>
        <w:t>Services,</w:t>
      </w:r>
      <w:r w:rsidRPr="00724455">
        <w:rPr>
          <w:spacing w:val="1"/>
          <w:sz w:val="24"/>
        </w:rPr>
        <w:t xml:space="preserve"> </w:t>
      </w:r>
      <w:r w:rsidRPr="00724455">
        <w:rPr>
          <w:sz w:val="24"/>
        </w:rPr>
        <w:t>as</w:t>
      </w:r>
      <w:r w:rsidRPr="00724455">
        <w:rPr>
          <w:spacing w:val="1"/>
          <w:sz w:val="24"/>
        </w:rPr>
        <w:t xml:space="preserve"> </w:t>
      </w:r>
      <w:r w:rsidRPr="00724455">
        <w:rPr>
          <w:sz w:val="24"/>
        </w:rPr>
        <w:t>specified</w:t>
      </w:r>
      <w:r w:rsidRPr="00724455">
        <w:rPr>
          <w:spacing w:val="1"/>
          <w:sz w:val="24"/>
        </w:rPr>
        <w:t xml:space="preserve"> </w:t>
      </w:r>
      <w:r w:rsidRPr="00724455">
        <w:rPr>
          <w:sz w:val="24"/>
        </w:rPr>
        <w:t>in</w:t>
      </w:r>
      <w:r w:rsidRPr="00724455">
        <w:rPr>
          <w:spacing w:val="1"/>
          <w:sz w:val="24"/>
        </w:rPr>
        <w:t xml:space="preserve"> </w:t>
      </w:r>
      <w:r w:rsidRPr="00724455">
        <w:rPr>
          <w:sz w:val="24"/>
        </w:rPr>
        <w:t>Clause</w:t>
      </w:r>
      <w:r w:rsidRPr="00724455">
        <w:rPr>
          <w:spacing w:val="-8"/>
          <w:sz w:val="24"/>
        </w:rPr>
        <w:t xml:space="preserve"> </w:t>
      </w:r>
      <w:r w:rsidRPr="00724455">
        <w:rPr>
          <w:sz w:val="24"/>
        </w:rPr>
        <w:t>SC</w:t>
      </w:r>
      <w:r w:rsidRPr="00724455">
        <w:rPr>
          <w:spacing w:val="-1"/>
          <w:sz w:val="24"/>
        </w:rPr>
        <w:t xml:space="preserve"> </w:t>
      </w:r>
      <w:r w:rsidRPr="00724455">
        <w:rPr>
          <w:sz w:val="24"/>
        </w:rPr>
        <w:t>6.3(c).</w:t>
      </w:r>
    </w:p>
    <w:p w14:paraId="4696FC11" w14:textId="77777777" w:rsidR="00D12439" w:rsidRPr="00724455" w:rsidRDefault="008921E7">
      <w:pPr>
        <w:pStyle w:val="ListParagraph"/>
        <w:numPr>
          <w:ilvl w:val="0"/>
          <w:numId w:val="15"/>
        </w:numPr>
        <w:tabs>
          <w:tab w:val="left" w:pos="774"/>
        </w:tabs>
        <w:spacing w:before="184"/>
        <w:ind w:left="773" w:right="137"/>
        <w:rPr>
          <w:sz w:val="24"/>
        </w:rPr>
      </w:pPr>
      <w:r w:rsidRPr="00724455">
        <w:rPr>
          <w:sz w:val="24"/>
        </w:rPr>
        <w:t>The remuneration rates referred to under paragraph (b) here above</w:t>
      </w:r>
      <w:r w:rsidRPr="00724455">
        <w:rPr>
          <w:spacing w:val="1"/>
          <w:sz w:val="24"/>
        </w:rPr>
        <w:t xml:space="preserve"> </w:t>
      </w:r>
      <w:r w:rsidRPr="00724455">
        <w:rPr>
          <w:sz w:val="24"/>
        </w:rPr>
        <w:t>shall cover: (</w:t>
      </w:r>
      <w:proofErr w:type="spellStart"/>
      <w:r w:rsidRPr="00724455">
        <w:rPr>
          <w:sz w:val="24"/>
        </w:rPr>
        <w:t>i</w:t>
      </w:r>
      <w:proofErr w:type="spellEnd"/>
      <w:r w:rsidRPr="00724455">
        <w:rPr>
          <w:sz w:val="24"/>
        </w:rPr>
        <w:t>) such salaries and allowances as the Consultant shall</w:t>
      </w:r>
      <w:r w:rsidRPr="00724455">
        <w:rPr>
          <w:spacing w:val="1"/>
          <w:sz w:val="24"/>
        </w:rPr>
        <w:t xml:space="preserve"> </w:t>
      </w:r>
      <w:r w:rsidRPr="00724455">
        <w:rPr>
          <w:sz w:val="24"/>
        </w:rPr>
        <w:t>have agreed to pay to the Personnel as well as factors for social</w:t>
      </w:r>
      <w:r w:rsidRPr="00724455">
        <w:rPr>
          <w:spacing w:val="1"/>
          <w:sz w:val="24"/>
        </w:rPr>
        <w:t xml:space="preserve"> </w:t>
      </w:r>
      <w:r w:rsidRPr="00724455">
        <w:rPr>
          <w:sz w:val="24"/>
        </w:rPr>
        <w:t>charges and</w:t>
      </w:r>
      <w:r w:rsidRPr="00724455">
        <w:rPr>
          <w:spacing w:val="1"/>
          <w:sz w:val="24"/>
        </w:rPr>
        <w:t xml:space="preserve"> </w:t>
      </w:r>
      <w:r w:rsidRPr="00724455">
        <w:rPr>
          <w:sz w:val="24"/>
        </w:rPr>
        <w:t>overhead (bonuses or</w:t>
      </w:r>
      <w:r w:rsidRPr="00724455">
        <w:rPr>
          <w:spacing w:val="1"/>
          <w:sz w:val="24"/>
        </w:rPr>
        <w:t xml:space="preserve"> </w:t>
      </w:r>
      <w:r w:rsidRPr="00724455">
        <w:rPr>
          <w:sz w:val="24"/>
        </w:rPr>
        <w:t>other means of</w:t>
      </w:r>
      <w:r w:rsidRPr="00724455">
        <w:rPr>
          <w:spacing w:val="1"/>
          <w:sz w:val="24"/>
        </w:rPr>
        <w:t xml:space="preserve"> </w:t>
      </w:r>
      <w:r w:rsidRPr="00724455">
        <w:rPr>
          <w:sz w:val="24"/>
        </w:rPr>
        <w:t>profit-sharing</w:t>
      </w:r>
      <w:r w:rsidRPr="00724455">
        <w:rPr>
          <w:spacing w:val="1"/>
          <w:sz w:val="24"/>
        </w:rPr>
        <w:t xml:space="preserve"> </w:t>
      </w:r>
      <w:r w:rsidRPr="00724455">
        <w:rPr>
          <w:sz w:val="24"/>
        </w:rPr>
        <w:t>shall not be allowed as an element of overhead), (ii) the cost of</w:t>
      </w:r>
      <w:r w:rsidRPr="00724455">
        <w:rPr>
          <w:spacing w:val="1"/>
          <w:sz w:val="24"/>
        </w:rPr>
        <w:t xml:space="preserve"> </w:t>
      </w:r>
      <w:r w:rsidRPr="00724455">
        <w:rPr>
          <w:sz w:val="24"/>
        </w:rPr>
        <w:t>backstopping by</w:t>
      </w:r>
      <w:r w:rsidRPr="00724455">
        <w:rPr>
          <w:spacing w:val="1"/>
          <w:sz w:val="24"/>
        </w:rPr>
        <w:t xml:space="preserve"> </w:t>
      </w:r>
      <w:r w:rsidRPr="00724455">
        <w:rPr>
          <w:sz w:val="24"/>
        </w:rPr>
        <w:t>home office staff not included in the Personnel</w:t>
      </w:r>
      <w:r w:rsidRPr="00724455">
        <w:rPr>
          <w:spacing w:val="1"/>
          <w:sz w:val="24"/>
        </w:rPr>
        <w:t xml:space="preserve"> </w:t>
      </w:r>
      <w:r w:rsidRPr="00724455">
        <w:rPr>
          <w:sz w:val="24"/>
        </w:rPr>
        <w:t>listed in Appendix</w:t>
      </w:r>
      <w:r w:rsidRPr="00724455">
        <w:rPr>
          <w:spacing w:val="-20"/>
          <w:sz w:val="24"/>
        </w:rPr>
        <w:t xml:space="preserve"> </w:t>
      </w:r>
      <w:r w:rsidRPr="00724455">
        <w:rPr>
          <w:sz w:val="24"/>
        </w:rPr>
        <w:t>C, and</w:t>
      </w:r>
      <w:r w:rsidRPr="00724455">
        <w:rPr>
          <w:spacing w:val="1"/>
          <w:sz w:val="24"/>
        </w:rPr>
        <w:t xml:space="preserve"> </w:t>
      </w:r>
      <w:r w:rsidRPr="00724455">
        <w:rPr>
          <w:sz w:val="24"/>
        </w:rPr>
        <w:t>(iii) the</w:t>
      </w:r>
      <w:r w:rsidRPr="00724455">
        <w:rPr>
          <w:spacing w:val="-7"/>
          <w:sz w:val="24"/>
        </w:rPr>
        <w:t xml:space="preserve"> </w:t>
      </w:r>
      <w:r w:rsidRPr="00724455">
        <w:rPr>
          <w:sz w:val="24"/>
        </w:rPr>
        <w:t>Consultant’s</w:t>
      </w:r>
      <w:r w:rsidRPr="00724455">
        <w:rPr>
          <w:spacing w:val="7"/>
          <w:sz w:val="24"/>
        </w:rPr>
        <w:t xml:space="preserve"> </w:t>
      </w:r>
      <w:r w:rsidRPr="00724455">
        <w:rPr>
          <w:sz w:val="24"/>
        </w:rPr>
        <w:t>fee.</w:t>
      </w:r>
    </w:p>
    <w:p w14:paraId="2950F1F1" w14:textId="77777777" w:rsidR="00D12439" w:rsidRPr="00724455" w:rsidRDefault="008921E7">
      <w:pPr>
        <w:pStyle w:val="ListParagraph"/>
        <w:numPr>
          <w:ilvl w:val="0"/>
          <w:numId w:val="15"/>
        </w:numPr>
        <w:tabs>
          <w:tab w:val="left" w:pos="774"/>
        </w:tabs>
        <w:spacing w:before="210" w:line="237" w:lineRule="auto"/>
        <w:ind w:left="773" w:right="137"/>
        <w:rPr>
          <w:sz w:val="24"/>
        </w:rPr>
      </w:pPr>
      <w:r w:rsidRPr="00724455">
        <w:rPr>
          <w:sz w:val="24"/>
        </w:rPr>
        <w:t>Any</w:t>
      </w:r>
      <w:r w:rsidRPr="00724455">
        <w:rPr>
          <w:spacing w:val="1"/>
          <w:sz w:val="24"/>
        </w:rPr>
        <w:t xml:space="preserve"> </w:t>
      </w:r>
      <w:r w:rsidRPr="00724455">
        <w:rPr>
          <w:sz w:val="24"/>
        </w:rPr>
        <w:t>rates</w:t>
      </w:r>
      <w:r w:rsidRPr="00724455">
        <w:rPr>
          <w:spacing w:val="1"/>
          <w:sz w:val="24"/>
        </w:rPr>
        <w:t xml:space="preserve"> </w:t>
      </w:r>
      <w:r w:rsidRPr="00724455">
        <w:rPr>
          <w:sz w:val="24"/>
        </w:rPr>
        <w:t>specified</w:t>
      </w:r>
      <w:r w:rsidRPr="00724455">
        <w:rPr>
          <w:spacing w:val="1"/>
          <w:sz w:val="24"/>
        </w:rPr>
        <w:t xml:space="preserve"> </w:t>
      </w:r>
      <w:r w:rsidRPr="00724455">
        <w:rPr>
          <w:sz w:val="24"/>
        </w:rPr>
        <w:t>for</w:t>
      </w:r>
      <w:r w:rsidRPr="00724455">
        <w:rPr>
          <w:spacing w:val="1"/>
          <w:sz w:val="24"/>
        </w:rPr>
        <w:t xml:space="preserve"> </w:t>
      </w:r>
      <w:r w:rsidRPr="00724455">
        <w:rPr>
          <w:sz w:val="24"/>
        </w:rPr>
        <w:t>Personnel</w:t>
      </w:r>
      <w:r w:rsidRPr="00724455">
        <w:rPr>
          <w:spacing w:val="1"/>
          <w:sz w:val="24"/>
        </w:rPr>
        <w:t xml:space="preserve"> </w:t>
      </w:r>
      <w:r w:rsidRPr="00724455">
        <w:rPr>
          <w:sz w:val="24"/>
        </w:rPr>
        <w:t>not</w:t>
      </w:r>
      <w:r w:rsidRPr="00724455">
        <w:rPr>
          <w:spacing w:val="1"/>
          <w:sz w:val="24"/>
        </w:rPr>
        <w:t xml:space="preserve"> </w:t>
      </w:r>
      <w:r w:rsidRPr="00724455">
        <w:rPr>
          <w:sz w:val="24"/>
        </w:rPr>
        <w:t>yet</w:t>
      </w:r>
      <w:r w:rsidRPr="00724455">
        <w:rPr>
          <w:spacing w:val="1"/>
          <w:sz w:val="24"/>
        </w:rPr>
        <w:t xml:space="preserve"> </w:t>
      </w:r>
      <w:r w:rsidRPr="00724455">
        <w:rPr>
          <w:sz w:val="24"/>
        </w:rPr>
        <w:t>appointed</w:t>
      </w:r>
      <w:r w:rsidRPr="00724455">
        <w:rPr>
          <w:spacing w:val="1"/>
          <w:sz w:val="24"/>
        </w:rPr>
        <w:t xml:space="preserve"> </w:t>
      </w:r>
      <w:r w:rsidRPr="00724455">
        <w:rPr>
          <w:sz w:val="24"/>
        </w:rPr>
        <w:t>shall</w:t>
      </w:r>
      <w:r w:rsidRPr="00724455">
        <w:rPr>
          <w:spacing w:val="1"/>
          <w:sz w:val="24"/>
        </w:rPr>
        <w:t xml:space="preserve"> </w:t>
      </w:r>
      <w:r w:rsidRPr="00724455">
        <w:rPr>
          <w:sz w:val="24"/>
        </w:rPr>
        <w:t>be</w:t>
      </w:r>
      <w:r w:rsidRPr="00724455">
        <w:rPr>
          <w:spacing w:val="1"/>
          <w:sz w:val="24"/>
        </w:rPr>
        <w:t xml:space="preserve"> </w:t>
      </w:r>
      <w:r w:rsidRPr="00724455">
        <w:rPr>
          <w:sz w:val="24"/>
        </w:rPr>
        <w:t>provisional</w:t>
      </w:r>
      <w:r w:rsidRPr="00724455">
        <w:rPr>
          <w:spacing w:val="1"/>
          <w:sz w:val="24"/>
        </w:rPr>
        <w:t xml:space="preserve"> </w:t>
      </w:r>
      <w:r w:rsidRPr="00724455">
        <w:rPr>
          <w:sz w:val="24"/>
        </w:rPr>
        <w:t>and</w:t>
      </w:r>
      <w:r w:rsidRPr="00724455">
        <w:rPr>
          <w:spacing w:val="1"/>
          <w:sz w:val="24"/>
        </w:rPr>
        <w:t xml:space="preserve"> </w:t>
      </w:r>
      <w:r w:rsidRPr="00724455">
        <w:rPr>
          <w:sz w:val="24"/>
        </w:rPr>
        <w:t>shall</w:t>
      </w:r>
      <w:r w:rsidRPr="00724455">
        <w:rPr>
          <w:spacing w:val="1"/>
          <w:sz w:val="24"/>
        </w:rPr>
        <w:t xml:space="preserve"> </w:t>
      </w:r>
      <w:r w:rsidRPr="00724455">
        <w:rPr>
          <w:sz w:val="24"/>
        </w:rPr>
        <w:t>be</w:t>
      </w:r>
      <w:r w:rsidRPr="00724455">
        <w:rPr>
          <w:spacing w:val="1"/>
          <w:sz w:val="24"/>
        </w:rPr>
        <w:t xml:space="preserve"> </w:t>
      </w:r>
      <w:r w:rsidRPr="00724455">
        <w:rPr>
          <w:sz w:val="24"/>
        </w:rPr>
        <w:t>subject</w:t>
      </w:r>
      <w:r w:rsidRPr="00724455">
        <w:rPr>
          <w:spacing w:val="1"/>
          <w:sz w:val="24"/>
        </w:rPr>
        <w:t xml:space="preserve"> </w:t>
      </w:r>
      <w:r w:rsidRPr="00724455">
        <w:rPr>
          <w:sz w:val="24"/>
        </w:rPr>
        <w:t>to</w:t>
      </w:r>
      <w:r w:rsidRPr="00724455">
        <w:rPr>
          <w:spacing w:val="1"/>
          <w:sz w:val="24"/>
        </w:rPr>
        <w:t xml:space="preserve"> </w:t>
      </w:r>
      <w:r w:rsidRPr="00724455">
        <w:rPr>
          <w:sz w:val="24"/>
        </w:rPr>
        <w:t>revision,</w:t>
      </w:r>
      <w:r w:rsidRPr="00724455">
        <w:rPr>
          <w:spacing w:val="1"/>
          <w:sz w:val="24"/>
        </w:rPr>
        <w:t xml:space="preserve"> </w:t>
      </w:r>
      <w:r w:rsidRPr="00724455">
        <w:rPr>
          <w:sz w:val="24"/>
        </w:rPr>
        <w:t>with</w:t>
      </w:r>
      <w:r w:rsidRPr="00724455">
        <w:rPr>
          <w:spacing w:val="1"/>
          <w:sz w:val="24"/>
        </w:rPr>
        <w:t xml:space="preserve"> </w:t>
      </w:r>
      <w:r w:rsidRPr="00724455">
        <w:rPr>
          <w:sz w:val="24"/>
        </w:rPr>
        <w:t>the</w:t>
      </w:r>
      <w:r w:rsidRPr="00724455">
        <w:rPr>
          <w:spacing w:val="1"/>
          <w:sz w:val="24"/>
        </w:rPr>
        <w:t xml:space="preserve"> </w:t>
      </w:r>
      <w:r w:rsidRPr="00724455">
        <w:rPr>
          <w:sz w:val="24"/>
        </w:rPr>
        <w:t>written</w:t>
      </w:r>
      <w:r w:rsidRPr="00724455">
        <w:rPr>
          <w:spacing w:val="1"/>
          <w:sz w:val="24"/>
        </w:rPr>
        <w:t xml:space="preserve"> </w:t>
      </w:r>
      <w:r w:rsidRPr="00724455">
        <w:rPr>
          <w:sz w:val="24"/>
        </w:rPr>
        <w:t>approval of the Client, once the applicable salaries and allowances</w:t>
      </w:r>
      <w:r w:rsidRPr="00724455">
        <w:rPr>
          <w:spacing w:val="1"/>
          <w:sz w:val="24"/>
        </w:rPr>
        <w:t xml:space="preserve"> </w:t>
      </w:r>
      <w:r w:rsidRPr="00724455">
        <w:rPr>
          <w:sz w:val="24"/>
        </w:rPr>
        <w:t>are</w:t>
      </w:r>
      <w:r w:rsidRPr="00724455">
        <w:rPr>
          <w:spacing w:val="-7"/>
          <w:sz w:val="24"/>
        </w:rPr>
        <w:t xml:space="preserve"> </w:t>
      </w:r>
      <w:r w:rsidRPr="00724455">
        <w:rPr>
          <w:sz w:val="24"/>
        </w:rPr>
        <w:t>known.</w:t>
      </w:r>
    </w:p>
    <w:p w14:paraId="215E7542" w14:textId="77777777" w:rsidR="00D12439" w:rsidRPr="00724455" w:rsidRDefault="008921E7">
      <w:pPr>
        <w:pStyle w:val="ListParagraph"/>
        <w:numPr>
          <w:ilvl w:val="0"/>
          <w:numId w:val="15"/>
        </w:numPr>
        <w:tabs>
          <w:tab w:val="left" w:pos="774"/>
        </w:tabs>
        <w:spacing w:before="205"/>
        <w:ind w:left="773" w:right="130"/>
        <w:rPr>
          <w:sz w:val="24"/>
        </w:rPr>
      </w:pPr>
      <w:r w:rsidRPr="00724455">
        <w:rPr>
          <w:sz w:val="24"/>
        </w:rPr>
        <w:t>Payments for periods of less than one month shall be calculated on</w:t>
      </w:r>
      <w:r w:rsidRPr="00724455">
        <w:rPr>
          <w:spacing w:val="1"/>
          <w:sz w:val="24"/>
        </w:rPr>
        <w:t xml:space="preserve"> </w:t>
      </w:r>
      <w:r w:rsidRPr="00724455">
        <w:rPr>
          <w:sz w:val="24"/>
        </w:rPr>
        <w:t>an hourly basis for actual time spent and directly attributable to the</w:t>
      </w:r>
      <w:r w:rsidRPr="00724455">
        <w:rPr>
          <w:spacing w:val="1"/>
          <w:sz w:val="24"/>
        </w:rPr>
        <w:t xml:space="preserve"> </w:t>
      </w:r>
      <w:r w:rsidRPr="00724455">
        <w:rPr>
          <w:sz w:val="24"/>
        </w:rPr>
        <w:t>Services (one hour being equivalent to 1/176</w:t>
      </w:r>
      <w:r w:rsidRPr="00724455">
        <w:rPr>
          <w:sz w:val="24"/>
          <w:vertAlign w:val="superscript"/>
        </w:rPr>
        <w:t>th</w:t>
      </w:r>
      <w:r w:rsidRPr="00724455">
        <w:rPr>
          <w:sz w:val="24"/>
        </w:rPr>
        <w:t xml:space="preserve"> of a month) and on a</w:t>
      </w:r>
      <w:r w:rsidRPr="00724455">
        <w:rPr>
          <w:spacing w:val="-57"/>
          <w:sz w:val="24"/>
        </w:rPr>
        <w:t xml:space="preserve"> </w:t>
      </w:r>
      <w:r w:rsidRPr="00724455">
        <w:rPr>
          <w:sz w:val="24"/>
        </w:rPr>
        <w:t>calendar-day basis for time spent away from home office (one day</w:t>
      </w:r>
      <w:r w:rsidRPr="00724455">
        <w:rPr>
          <w:spacing w:val="1"/>
          <w:sz w:val="24"/>
        </w:rPr>
        <w:t xml:space="preserve"> </w:t>
      </w:r>
      <w:r w:rsidRPr="00724455">
        <w:rPr>
          <w:spacing w:val="-1"/>
          <w:sz w:val="24"/>
        </w:rPr>
        <w:t>being</w:t>
      </w:r>
      <w:r w:rsidRPr="00724455">
        <w:rPr>
          <w:spacing w:val="-20"/>
          <w:sz w:val="24"/>
        </w:rPr>
        <w:t xml:space="preserve"> </w:t>
      </w:r>
      <w:r w:rsidRPr="00724455">
        <w:rPr>
          <w:sz w:val="24"/>
        </w:rPr>
        <w:t>equivalent</w:t>
      </w:r>
      <w:r w:rsidRPr="00724455">
        <w:rPr>
          <w:spacing w:val="13"/>
          <w:sz w:val="24"/>
        </w:rPr>
        <w:t xml:space="preserve"> </w:t>
      </w:r>
      <w:r w:rsidRPr="00724455">
        <w:rPr>
          <w:sz w:val="24"/>
        </w:rPr>
        <w:t>to 1/30</w:t>
      </w:r>
      <w:r w:rsidRPr="00724455">
        <w:rPr>
          <w:sz w:val="24"/>
          <w:vertAlign w:val="superscript"/>
        </w:rPr>
        <w:t>th</w:t>
      </w:r>
      <w:r w:rsidRPr="00724455">
        <w:rPr>
          <w:spacing w:val="-1"/>
          <w:sz w:val="24"/>
        </w:rPr>
        <w:t xml:space="preserve"> </w:t>
      </w:r>
      <w:r w:rsidRPr="00724455">
        <w:rPr>
          <w:sz w:val="24"/>
        </w:rPr>
        <w:t>of a</w:t>
      </w:r>
      <w:r w:rsidRPr="00724455">
        <w:rPr>
          <w:spacing w:val="-7"/>
          <w:sz w:val="24"/>
        </w:rPr>
        <w:t xml:space="preserve"> </w:t>
      </w:r>
      <w:r w:rsidRPr="00724455">
        <w:rPr>
          <w:sz w:val="24"/>
        </w:rPr>
        <w:t>month).</w:t>
      </w:r>
    </w:p>
    <w:p w14:paraId="3FC51C20" w14:textId="77777777" w:rsidR="00D12439" w:rsidRPr="00724455" w:rsidRDefault="008921E7">
      <w:pPr>
        <w:pStyle w:val="BodyText"/>
        <w:spacing w:before="200" w:line="242" w:lineRule="auto"/>
        <w:ind w:left="233" w:right="231"/>
        <w:jc w:val="both"/>
      </w:pPr>
      <w:r w:rsidRPr="00724455">
        <w:t>Foreign currency payments shall be made in the currency or currencies</w:t>
      </w:r>
      <w:r w:rsidRPr="00724455">
        <w:rPr>
          <w:spacing w:val="1"/>
        </w:rPr>
        <w:t xml:space="preserve"> </w:t>
      </w:r>
      <w:r w:rsidRPr="00724455">
        <w:t>specified in the SC, and local currency payments shall be made in Sri</w:t>
      </w:r>
      <w:r w:rsidRPr="00724455">
        <w:rPr>
          <w:spacing w:val="1"/>
        </w:rPr>
        <w:t xml:space="preserve"> </w:t>
      </w:r>
      <w:r w:rsidRPr="00724455">
        <w:t>Lankan</w:t>
      </w:r>
      <w:r w:rsidRPr="00724455">
        <w:rPr>
          <w:spacing w:val="-1"/>
        </w:rPr>
        <w:t xml:space="preserve"> </w:t>
      </w:r>
      <w:r w:rsidRPr="00724455">
        <w:t>Rupees.</w:t>
      </w:r>
    </w:p>
    <w:p w14:paraId="07D4C57B" w14:textId="77777777" w:rsidR="00D12439" w:rsidRPr="00724455" w:rsidRDefault="008921E7">
      <w:pPr>
        <w:pStyle w:val="BodyText"/>
        <w:spacing w:before="217" w:line="225" w:lineRule="auto"/>
        <w:ind w:left="233" w:right="164"/>
        <w:jc w:val="both"/>
      </w:pPr>
      <w:r w:rsidRPr="00724455">
        <w:t>Billings</w:t>
      </w:r>
      <w:r w:rsidRPr="00724455">
        <w:rPr>
          <w:spacing w:val="1"/>
        </w:rPr>
        <w:t xml:space="preserve"> </w:t>
      </w:r>
      <w:r w:rsidRPr="00724455">
        <w:t>and</w:t>
      </w:r>
      <w:r w:rsidRPr="00724455">
        <w:rPr>
          <w:spacing w:val="1"/>
        </w:rPr>
        <w:t xml:space="preserve"> </w:t>
      </w:r>
      <w:r w:rsidRPr="00724455">
        <w:t>payments</w:t>
      </w:r>
      <w:r w:rsidRPr="00724455">
        <w:rPr>
          <w:spacing w:val="1"/>
        </w:rPr>
        <w:t xml:space="preserve"> </w:t>
      </w:r>
      <w:r w:rsidRPr="00724455">
        <w:t>in</w:t>
      </w:r>
      <w:r w:rsidRPr="00724455">
        <w:rPr>
          <w:spacing w:val="1"/>
        </w:rPr>
        <w:t xml:space="preserve"> </w:t>
      </w:r>
      <w:r w:rsidRPr="00724455">
        <w:t>respect</w:t>
      </w:r>
      <w:r w:rsidRPr="00724455">
        <w:rPr>
          <w:spacing w:val="1"/>
        </w:rPr>
        <w:t xml:space="preserve"> </w:t>
      </w:r>
      <w:r w:rsidRPr="00724455">
        <w:t>of the</w:t>
      </w:r>
      <w:r w:rsidRPr="00724455">
        <w:rPr>
          <w:spacing w:val="1"/>
        </w:rPr>
        <w:t xml:space="preserve"> </w:t>
      </w:r>
      <w:r w:rsidRPr="00724455">
        <w:t>Services</w:t>
      </w:r>
      <w:r w:rsidRPr="00724455">
        <w:rPr>
          <w:spacing w:val="1"/>
        </w:rPr>
        <w:t xml:space="preserve"> </w:t>
      </w:r>
      <w:r w:rsidRPr="00724455">
        <w:t>shall</w:t>
      </w:r>
      <w:r w:rsidRPr="00724455">
        <w:rPr>
          <w:spacing w:val="1"/>
        </w:rPr>
        <w:t xml:space="preserve"> </w:t>
      </w:r>
      <w:r w:rsidRPr="00724455">
        <w:t>be</w:t>
      </w:r>
      <w:r w:rsidRPr="00724455">
        <w:rPr>
          <w:spacing w:val="1"/>
        </w:rPr>
        <w:t xml:space="preserve"> </w:t>
      </w:r>
      <w:r w:rsidRPr="00724455">
        <w:t>made</w:t>
      </w:r>
      <w:r w:rsidRPr="00724455">
        <w:rPr>
          <w:spacing w:val="1"/>
        </w:rPr>
        <w:t xml:space="preserve"> </w:t>
      </w:r>
      <w:r w:rsidRPr="00724455">
        <w:t>as</w:t>
      </w:r>
      <w:r w:rsidRPr="00724455">
        <w:rPr>
          <w:spacing w:val="1"/>
        </w:rPr>
        <w:t xml:space="preserve"> </w:t>
      </w:r>
      <w:r w:rsidRPr="00724455">
        <w:t>follows:</w:t>
      </w:r>
    </w:p>
    <w:p w14:paraId="08A8A899" w14:textId="77777777" w:rsidR="00D12439" w:rsidRPr="00724455" w:rsidRDefault="008921E7">
      <w:pPr>
        <w:pStyle w:val="ListParagraph"/>
        <w:numPr>
          <w:ilvl w:val="0"/>
          <w:numId w:val="14"/>
        </w:numPr>
        <w:tabs>
          <w:tab w:val="left" w:pos="774"/>
        </w:tabs>
        <w:spacing w:before="208"/>
        <w:ind w:right="130" w:hanging="540"/>
        <w:jc w:val="both"/>
        <w:rPr>
          <w:sz w:val="24"/>
        </w:rPr>
      </w:pPr>
      <w:r w:rsidRPr="00724455">
        <w:rPr>
          <w:sz w:val="24"/>
        </w:rPr>
        <w:t>Within the number of days after the Effective Date specified in the</w:t>
      </w:r>
      <w:r w:rsidRPr="00724455">
        <w:rPr>
          <w:spacing w:val="1"/>
          <w:sz w:val="24"/>
        </w:rPr>
        <w:t xml:space="preserve"> </w:t>
      </w:r>
      <w:r w:rsidRPr="00724455">
        <w:rPr>
          <w:sz w:val="24"/>
        </w:rPr>
        <w:t>SC, the Client shall cause to be paid to the Consultant</w:t>
      </w:r>
      <w:r w:rsidRPr="00724455">
        <w:rPr>
          <w:spacing w:val="1"/>
          <w:sz w:val="24"/>
        </w:rPr>
        <w:t xml:space="preserve"> </w:t>
      </w:r>
      <w:r w:rsidRPr="00724455">
        <w:rPr>
          <w:sz w:val="24"/>
        </w:rPr>
        <w:t>advance</w:t>
      </w:r>
      <w:r w:rsidRPr="00724455">
        <w:rPr>
          <w:spacing w:val="1"/>
          <w:sz w:val="24"/>
        </w:rPr>
        <w:t xml:space="preserve"> </w:t>
      </w:r>
      <w:r w:rsidRPr="00724455">
        <w:rPr>
          <w:spacing w:val="-1"/>
          <w:sz w:val="24"/>
        </w:rPr>
        <w:t>payments</w:t>
      </w:r>
      <w:r w:rsidRPr="00724455">
        <w:rPr>
          <w:spacing w:val="-4"/>
          <w:sz w:val="24"/>
        </w:rPr>
        <w:t xml:space="preserve"> </w:t>
      </w:r>
      <w:r w:rsidRPr="00724455">
        <w:rPr>
          <w:sz w:val="24"/>
        </w:rPr>
        <w:t>in</w:t>
      </w:r>
      <w:r w:rsidRPr="00724455">
        <w:rPr>
          <w:spacing w:val="-9"/>
          <w:sz w:val="24"/>
        </w:rPr>
        <w:t xml:space="preserve"> </w:t>
      </w:r>
      <w:r w:rsidRPr="00724455">
        <w:rPr>
          <w:sz w:val="24"/>
        </w:rPr>
        <w:t>foreign</w:t>
      </w:r>
      <w:r w:rsidRPr="00724455">
        <w:rPr>
          <w:spacing w:val="8"/>
          <w:sz w:val="24"/>
        </w:rPr>
        <w:t xml:space="preserve"> </w:t>
      </w:r>
      <w:r w:rsidRPr="00724455">
        <w:rPr>
          <w:sz w:val="24"/>
        </w:rPr>
        <w:t>currency</w:t>
      </w:r>
      <w:r w:rsidRPr="00724455">
        <w:rPr>
          <w:spacing w:val="8"/>
          <w:sz w:val="24"/>
        </w:rPr>
        <w:t xml:space="preserve"> </w:t>
      </w:r>
      <w:r w:rsidRPr="00724455">
        <w:rPr>
          <w:sz w:val="24"/>
        </w:rPr>
        <w:t>and</w:t>
      </w:r>
      <w:r w:rsidRPr="00724455">
        <w:rPr>
          <w:spacing w:val="-10"/>
          <w:sz w:val="24"/>
        </w:rPr>
        <w:t xml:space="preserve"> </w:t>
      </w:r>
      <w:r w:rsidRPr="00724455">
        <w:rPr>
          <w:sz w:val="24"/>
        </w:rPr>
        <w:t>in</w:t>
      </w:r>
      <w:r w:rsidRPr="00724455">
        <w:rPr>
          <w:spacing w:val="8"/>
          <w:sz w:val="24"/>
        </w:rPr>
        <w:t xml:space="preserve"> </w:t>
      </w:r>
      <w:r w:rsidRPr="00724455">
        <w:rPr>
          <w:sz w:val="24"/>
        </w:rPr>
        <w:t>Sri</w:t>
      </w:r>
      <w:r w:rsidRPr="00724455">
        <w:rPr>
          <w:spacing w:val="-15"/>
          <w:sz w:val="24"/>
        </w:rPr>
        <w:t xml:space="preserve"> </w:t>
      </w:r>
      <w:r w:rsidRPr="00724455">
        <w:rPr>
          <w:sz w:val="24"/>
        </w:rPr>
        <w:t>Lankan</w:t>
      </w:r>
      <w:r w:rsidRPr="00724455">
        <w:rPr>
          <w:spacing w:val="-9"/>
          <w:sz w:val="24"/>
        </w:rPr>
        <w:t xml:space="preserve"> </w:t>
      </w:r>
      <w:r w:rsidRPr="00724455">
        <w:rPr>
          <w:sz w:val="24"/>
        </w:rPr>
        <w:t>Rupees</w:t>
      </w:r>
      <w:r w:rsidRPr="00724455">
        <w:rPr>
          <w:spacing w:val="-3"/>
          <w:sz w:val="24"/>
        </w:rPr>
        <w:t xml:space="preserve"> </w:t>
      </w:r>
      <w:r w:rsidRPr="00724455">
        <w:rPr>
          <w:sz w:val="24"/>
        </w:rPr>
        <w:t>as</w:t>
      </w:r>
      <w:r w:rsidRPr="00724455">
        <w:rPr>
          <w:spacing w:val="-4"/>
          <w:sz w:val="24"/>
        </w:rPr>
        <w:t xml:space="preserve"> </w:t>
      </w:r>
      <w:r w:rsidRPr="00724455">
        <w:rPr>
          <w:sz w:val="24"/>
        </w:rPr>
        <w:t>specified</w:t>
      </w:r>
      <w:r w:rsidRPr="00724455">
        <w:rPr>
          <w:spacing w:val="-58"/>
          <w:sz w:val="24"/>
        </w:rPr>
        <w:t xml:space="preserve"> </w:t>
      </w:r>
      <w:r w:rsidRPr="00724455">
        <w:rPr>
          <w:sz w:val="24"/>
        </w:rPr>
        <w:t>in the SC.</w:t>
      </w:r>
      <w:r w:rsidRPr="00724455">
        <w:rPr>
          <w:spacing w:val="1"/>
          <w:sz w:val="24"/>
        </w:rPr>
        <w:t xml:space="preserve"> </w:t>
      </w:r>
      <w:r w:rsidRPr="00724455">
        <w:rPr>
          <w:sz w:val="24"/>
        </w:rPr>
        <w:t>When the SC indicate advance payment, this will be due</w:t>
      </w:r>
      <w:r w:rsidRPr="00724455">
        <w:rPr>
          <w:spacing w:val="-57"/>
          <w:sz w:val="24"/>
        </w:rPr>
        <w:t xml:space="preserve"> </w:t>
      </w:r>
      <w:r w:rsidRPr="00724455">
        <w:rPr>
          <w:sz w:val="24"/>
        </w:rPr>
        <w:t>after</w:t>
      </w:r>
      <w:r w:rsidRPr="00724455">
        <w:rPr>
          <w:spacing w:val="1"/>
          <w:sz w:val="24"/>
        </w:rPr>
        <w:t xml:space="preserve"> </w:t>
      </w:r>
      <w:r w:rsidRPr="00724455">
        <w:rPr>
          <w:sz w:val="24"/>
        </w:rPr>
        <w:t>provision</w:t>
      </w:r>
      <w:r w:rsidRPr="00724455">
        <w:rPr>
          <w:spacing w:val="1"/>
          <w:sz w:val="24"/>
        </w:rPr>
        <w:t xml:space="preserve"> </w:t>
      </w:r>
      <w:r w:rsidRPr="00724455">
        <w:rPr>
          <w:sz w:val="24"/>
        </w:rPr>
        <w:t>by</w:t>
      </w:r>
      <w:r w:rsidRPr="00724455">
        <w:rPr>
          <w:spacing w:val="1"/>
          <w:sz w:val="24"/>
        </w:rPr>
        <w:t xml:space="preserve"> </w:t>
      </w:r>
      <w:r w:rsidRPr="00724455">
        <w:rPr>
          <w:sz w:val="24"/>
        </w:rPr>
        <w:t>the</w:t>
      </w:r>
      <w:r w:rsidRPr="00724455">
        <w:rPr>
          <w:spacing w:val="1"/>
          <w:sz w:val="24"/>
        </w:rPr>
        <w:t xml:space="preserve"> </w:t>
      </w:r>
      <w:r w:rsidRPr="00724455">
        <w:rPr>
          <w:sz w:val="24"/>
        </w:rPr>
        <w:t>Consultant</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1"/>
          <w:sz w:val="24"/>
        </w:rPr>
        <w:t xml:space="preserve"> </w:t>
      </w:r>
      <w:r w:rsidRPr="00724455">
        <w:rPr>
          <w:sz w:val="24"/>
        </w:rPr>
        <w:t>Client</w:t>
      </w:r>
      <w:r w:rsidRPr="00724455">
        <w:rPr>
          <w:spacing w:val="1"/>
          <w:sz w:val="24"/>
        </w:rPr>
        <w:t xml:space="preserve"> </w:t>
      </w:r>
      <w:r w:rsidRPr="00724455">
        <w:rPr>
          <w:sz w:val="24"/>
        </w:rPr>
        <w:t>of</w:t>
      </w:r>
      <w:r w:rsidRPr="00724455">
        <w:rPr>
          <w:spacing w:val="1"/>
          <w:sz w:val="24"/>
        </w:rPr>
        <w:t xml:space="preserve"> </w:t>
      </w:r>
      <w:r w:rsidRPr="00724455">
        <w:rPr>
          <w:sz w:val="24"/>
        </w:rPr>
        <w:t>an</w:t>
      </w:r>
      <w:r w:rsidRPr="00724455">
        <w:rPr>
          <w:spacing w:val="1"/>
          <w:sz w:val="24"/>
        </w:rPr>
        <w:t xml:space="preserve"> </w:t>
      </w:r>
      <w:r w:rsidRPr="00724455">
        <w:rPr>
          <w:sz w:val="24"/>
        </w:rPr>
        <w:t>advance</w:t>
      </w:r>
      <w:r w:rsidRPr="00724455">
        <w:rPr>
          <w:spacing w:val="1"/>
          <w:sz w:val="24"/>
        </w:rPr>
        <w:t xml:space="preserve"> </w:t>
      </w:r>
      <w:r w:rsidRPr="00724455">
        <w:rPr>
          <w:sz w:val="24"/>
        </w:rPr>
        <w:t>payment</w:t>
      </w:r>
      <w:r w:rsidRPr="00724455">
        <w:rPr>
          <w:spacing w:val="1"/>
          <w:sz w:val="24"/>
        </w:rPr>
        <w:t xml:space="preserve"> </w:t>
      </w:r>
      <w:r w:rsidRPr="00724455">
        <w:rPr>
          <w:sz w:val="24"/>
        </w:rPr>
        <w:t>guarantee</w:t>
      </w:r>
      <w:r w:rsidRPr="00724455">
        <w:rPr>
          <w:spacing w:val="1"/>
          <w:sz w:val="24"/>
        </w:rPr>
        <w:t xml:space="preserve"> </w:t>
      </w:r>
      <w:r w:rsidRPr="00724455">
        <w:rPr>
          <w:sz w:val="24"/>
        </w:rPr>
        <w:t>acceptable</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1"/>
          <w:sz w:val="24"/>
        </w:rPr>
        <w:t xml:space="preserve"> </w:t>
      </w:r>
      <w:r w:rsidRPr="00724455">
        <w:rPr>
          <w:sz w:val="24"/>
        </w:rPr>
        <w:t>Client</w:t>
      </w:r>
      <w:r w:rsidRPr="00724455">
        <w:rPr>
          <w:spacing w:val="1"/>
          <w:sz w:val="24"/>
        </w:rPr>
        <w:t xml:space="preserve"> </w:t>
      </w:r>
      <w:r w:rsidRPr="00724455">
        <w:rPr>
          <w:sz w:val="24"/>
        </w:rPr>
        <w:t>in</w:t>
      </w:r>
      <w:r w:rsidRPr="00724455">
        <w:rPr>
          <w:spacing w:val="1"/>
          <w:sz w:val="24"/>
        </w:rPr>
        <w:t xml:space="preserve"> </w:t>
      </w:r>
      <w:r w:rsidRPr="00724455">
        <w:rPr>
          <w:sz w:val="24"/>
        </w:rPr>
        <w:t>an</w:t>
      </w:r>
      <w:r w:rsidRPr="00724455">
        <w:rPr>
          <w:spacing w:val="1"/>
          <w:sz w:val="24"/>
        </w:rPr>
        <w:t xml:space="preserve"> </w:t>
      </w:r>
      <w:r w:rsidRPr="00724455">
        <w:rPr>
          <w:sz w:val="24"/>
        </w:rPr>
        <w:t>amount</w:t>
      </w:r>
      <w:r w:rsidRPr="00724455">
        <w:rPr>
          <w:spacing w:val="1"/>
          <w:sz w:val="24"/>
        </w:rPr>
        <w:t xml:space="preserve"> </w:t>
      </w:r>
      <w:r w:rsidRPr="00724455">
        <w:rPr>
          <w:sz w:val="24"/>
        </w:rPr>
        <w:t>(or</w:t>
      </w:r>
      <w:r w:rsidRPr="00724455">
        <w:rPr>
          <w:spacing w:val="1"/>
          <w:sz w:val="24"/>
        </w:rPr>
        <w:t xml:space="preserve"> </w:t>
      </w:r>
      <w:r w:rsidRPr="00724455">
        <w:rPr>
          <w:sz w:val="24"/>
        </w:rPr>
        <w:t>amounts)</w:t>
      </w:r>
      <w:r w:rsidRPr="00724455">
        <w:rPr>
          <w:spacing w:val="35"/>
          <w:sz w:val="24"/>
        </w:rPr>
        <w:t xml:space="preserve"> </w:t>
      </w:r>
      <w:r w:rsidRPr="00724455">
        <w:rPr>
          <w:sz w:val="24"/>
        </w:rPr>
        <w:t>and</w:t>
      </w:r>
      <w:r w:rsidRPr="00724455">
        <w:rPr>
          <w:spacing w:val="35"/>
          <w:sz w:val="24"/>
        </w:rPr>
        <w:t xml:space="preserve"> </w:t>
      </w:r>
      <w:r w:rsidRPr="00724455">
        <w:rPr>
          <w:sz w:val="24"/>
        </w:rPr>
        <w:t>in</w:t>
      </w:r>
      <w:r w:rsidRPr="00724455">
        <w:rPr>
          <w:spacing w:val="54"/>
          <w:sz w:val="24"/>
        </w:rPr>
        <w:t xml:space="preserve"> </w:t>
      </w:r>
      <w:r w:rsidRPr="00724455">
        <w:rPr>
          <w:sz w:val="24"/>
        </w:rPr>
        <w:t>a</w:t>
      </w:r>
      <w:r w:rsidRPr="00724455">
        <w:rPr>
          <w:spacing w:val="47"/>
          <w:sz w:val="24"/>
        </w:rPr>
        <w:t xml:space="preserve"> </w:t>
      </w:r>
      <w:r w:rsidRPr="00724455">
        <w:rPr>
          <w:sz w:val="24"/>
        </w:rPr>
        <w:t>currency</w:t>
      </w:r>
      <w:r w:rsidRPr="00724455">
        <w:rPr>
          <w:spacing w:val="54"/>
          <w:sz w:val="24"/>
        </w:rPr>
        <w:t xml:space="preserve"> </w:t>
      </w:r>
      <w:r w:rsidRPr="00724455">
        <w:rPr>
          <w:sz w:val="24"/>
        </w:rPr>
        <w:t>(or</w:t>
      </w:r>
      <w:r w:rsidRPr="00724455">
        <w:rPr>
          <w:spacing w:val="54"/>
          <w:sz w:val="24"/>
        </w:rPr>
        <w:t xml:space="preserve"> </w:t>
      </w:r>
      <w:r w:rsidRPr="00724455">
        <w:rPr>
          <w:sz w:val="24"/>
        </w:rPr>
        <w:t>currencies)</w:t>
      </w:r>
      <w:r w:rsidRPr="00724455">
        <w:rPr>
          <w:spacing w:val="35"/>
          <w:sz w:val="24"/>
        </w:rPr>
        <w:t xml:space="preserve"> </w:t>
      </w:r>
      <w:r w:rsidRPr="00724455">
        <w:rPr>
          <w:sz w:val="24"/>
        </w:rPr>
        <w:t>specified</w:t>
      </w:r>
      <w:r w:rsidRPr="00724455">
        <w:rPr>
          <w:spacing w:val="54"/>
          <w:sz w:val="24"/>
        </w:rPr>
        <w:t xml:space="preserve"> </w:t>
      </w:r>
      <w:r w:rsidRPr="00724455">
        <w:rPr>
          <w:sz w:val="24"/>
        </w:rPr>
        <w:t>in</w:t>
      </w:r>
      <w:r w:rsidRPr="00724455">
        <w:rPr>
          <w:spacing w:val="54"/>
          <w:sz w:val="24"/>
        </w:rPr>
        <w:t xml:space="preserve"> </w:t>
      </w:r>
      <w:r w:rsidRPr="00724455">
        <w:rPr>
          <w:sz w:val="24"/>
        </w:rPr>
        <w:t>the</w:t>
      </w:r>
      <w:r w:rsidRPr="00724455">
        <w:rPr>
          <w:spacing w:val="48"/>
          <w:sz w:val="24"/>
        </w:rPr>
        <w:t xml:space="preserve"> </w:t>
      </w:r>
      <w:r w:rsidRPr="00724455">
        <w:rPr>
          <w:sz w:val="24"/>
        </w:rPr>
        <w:t>SC.</w:t>
      </w:r>
    </w:p>
    <w:p w14:paraId="4958AFCD" w14:textId="77777777" w:rsidR="00D12439" w:rsidRPr="00724455" w:rsidRDefault="00D12439">
      <w:pPr>
        <w:jc w:val="both"/>
        <w:rPr>
          <w:sz w:val="24"/>
        </w:rPr>
        <w:sectPr w:rsidR="00D12439" w:rsidRPr="00724455">
          <w:pgSz w:w="12240" w:h="15840"/>
          <w:pgMar w:top="1340" w:right="980" w:bottom="1000" w:left="1340" w:header="0" w:footer="734" w:gutter="0"/>
          <w:cols w:num="2" w:space="720" w:equalWidth="0">
            <w:col w:w="2447" w:space="40"/>
            <w:col w:w="7433"/>
          </w:cols>
        </w:sectPr>
      </w:pPr>
    </w:p>
    <w:p w14:paraId="6A5D2A7B" w14:textId="77777777" w:rsidR="00D12439" w:rsidRPr="00724455" w:rsidRDefault="008921E7">
      <w:pPr>
        <w:pStyle w:val="BodyText"/>
        <w:spacing w:before="76"/>
        <w:ind w:left="3260" w:right="130"/>
        <w:jc w:val="both"/>
      </w:pPr>
      <w:r w:rsidRPr="00724455">
        <w:lastRenderedPageBreak/>
        <w:t>Such guarantee (</w:t>
      </w:r>
      <w:proofErr w:type="spellStart"/>
      <w:r w:rsidRPr="00724455">
        <w:t>i</w:t>
      </w:r>
      <w:proofErr w:type="spellEnd"/>
      <w:r w:rsidRPr="00724455">
        <w:t>) to remain effective until the advance payment</w:t>
      </w:r>
      <w:r w:rsidRPr="00724455">
        <w:rPr>
          <w:spacing w:val="1"/>
        </w:rPr>
        <w:t xml:space="preserve"> </w:t>
      </w:r>
      <w:r w:rsidRPr="00724455">
        <w:t>has</w:t>
      </w:r>
      <w:r w:rsidRPr="00724455">
        <w:rPr>
          <w:spacing w:val="1"/>
        </w:rPr>
        <w:t xml:space="preserve"> </w:t>
      </w:r>
      <w:r w:rsidRPr="00724455">
        <w:t>been</w:t>
      </w:r>
      <w:r w:rsidRPr="00724455">
        <w:rPr>
          <w:spacing w:val="1"/>
        </w:rPr>
        <w:t xml:space="preserve"> </w:t>
      </w:r>
      <w:r w:rsidRPr="00724455">
        <w:t>fully</w:t>
      </w:r>
      <w:r w:rsidRPr="00724455">
        <w:rPr>
          <w:spacing w:val="1"/>
        </w:rPr>
        <w:t xml:space="preserve"> </w:t>
      </w:r>
      <w:r w:rsidRPr="00724455">
        <w:t>set</w:t>
      </w:r>
      <w:r w:rsidRPr="00724455">
        <w:rPr>
          <w:spacing w:val="1"/>
        </w:rPr>
        <w:t xml:space="preserve"> </w:t>
      </w:r>
      <w:r w:rsidRPr="00724455">
        <w:t>off,</w:t>
      </w:r>
      <w:r w:rsidRPr="00724455">
        <w:rPr>
          <w:spacing w:val="1"/>
        </w:rPr>
        <w:t xml:space="preserve"> </w:t>
      </w:r>
      <w:r w:rsidRPr="00724455">
        <w:t>and</w:t>
      </w:r>
      <w:r w:rsidRPr="00724455">
        <w:rPr>
          <w:spacing w:val="1"/>
        </w:rPr>
        <w:t xml:space="preserve"> </w:t>
      </w:r>
      <w:r w:rsidRPr="00724455">
        <w:t>(ii)</w:t>
      </w:r>
      <w:r w:rsidRPr="00724455">
        <w:rPr>
          <w:spacing w:val="1"/>
        </w:rPr>
        <w:t xml:space="preserve"> </w:t>
      </w:r>
      <w:r w:rsidRPr="00724455">
        <w:t>to</w:t>
      </w:r>
      <w:r w:rsidRPr="00724455">
        <w:rPr>
          <w:spacing w:val="1"/>
        </w:rPr>
        <w:t xml:space="preserve"> </w:t>
      </w:r>
      <w:r w:rsidRPr="00724455">
        <w:t>be in</w:t>
      </w:r>
      <w:r w:rsidRPr="00724455">
        <w:rPr>
          <w:spacing w:val="1"/>
        </w:rPr>
        <w:t xml:space="preserve"> </w:t>
      </w:r>
      <w:r w:rsidRPr="00724455">
        <w:t>the form set</w:t>
      </w:r>
      <w:r w:rsidRPr="00724455">
        <w:rPr>
          <w:spacing w:val="1"/>
        </w:rPr>
        <w:t xml:space="preserve"> </w:t>
      </w:r>
      <w:r w:rsidRPr="00724455">
        <w:t>forth</w:t>
      </w:r>
      <w:r w:rsidRPr="00724455">
        <w:rPr>
          <w:spacing w:val="1"/>
        </w:rPr>
        <w:t xml:space="preserve"> </w:t>
      </w:r>
      <w:r w:rsidRPr="00724455">
        <w:t>in</w:t>
      </w:r>
      <w:r w:rsidRPr="00724455">
        <w:rPr>
          <w:spacing w:val="1"/>
        </w:rPr>
        <w:t xml:space="preserve"> </w:t>
      </w:r>
      <w:r w:rsidRPr="00724455">
        <w:t>Appendix G hereto, or in such other form as the Client shall have</w:t>
      </w:r>
      <w:r w:rsidRPr="00724455">
        <w:rPr>
          <w:spacing w:val="1"/>
        </w:rPr>
        <w:t xml:space="preserve"> </w:t>
      </w:r>
      <w:r w:rsidRPr="00724455">
        <w:t>approved in writing. The advance payments will be set off by the</w:t>
      </w:r>
      <w:r w:rsidRPr="00724455">
        <w:rPr>
          <w:spacing w:val="1"/>
        </w:rPr>
        <w:t xml:space="preserve"> </w:t>
      </w:r>
      <w:r w:rsidRPr="00724455">
        <w:t>Client</w:t>
      </w:r>
      <w:r w:rsidRPr="00724455">
        <w:rPr>
          <w:spacing w:val="4"/>
        </w:rPr>
        <w:t xml:space="preserve"> </w:t>
      </w:r>
      <w:r w:rsidRPr="00724455">
        <w:t>in</w:t>
      </w:r>
      <w:r w:rsidRPr="00724455">
        <w:rPr>
          <w:spacing w:val="-7"/>
        </w:rPr>
        <w:t xml:space="preserve"> </w:t>
      </w:r>
      <w:r w:rsidRPr="00724455">
        <w:t>equal</w:t>
      </w:r>
      <w:r w:rsidRPr="00724455">
        <w:rPr>
          <w:spacing w:val="4"/>
        </w:rPr>
        <w:t xml:space="preserve"> </w:t>
      </w:r>
      <w:r w:rsidRPr="00724455">
        <w:t>installments</w:t>
      </w:r>
      <w:r w:rsidRPr="00724455">
        <w:rPr>
          <w:spacing w:val="-2"/>
        </w:rPr>
        <w:t xml:space="preserve"> </w:t>
      </w:r>
      <w:r w:rsidRPr="00724455">
        <w:t>against</w:t>
      </w:r>
      <w:r w:rsidRPr="00724455">
        <w:rPr>
          <w:spacing w:val="4"/>
        </w:rPr>
        <w:t xml:space="preserve"> </w:t>
      </w:r>
      <w:r w:rsidRPr="00724455">
        <w:t>the</w:t>
      </w:r>
      <w:r w:rsidRPr="00724455">
        <w:rPr>
          <w:spacing w:val="-13"/>
        </w:rPr>
        <w:t xml:space="preserve"> </w:t>
      </w:r>
      <w:r w:rsidRPr="00724455">
        <w:t>statements</w:t>
      </w:r>
      <w:r w:rsidRPr="00724455">
        <w:rPr>
          <w:spacing w:val="-2"/>
        </w:rPr>
        <w:t xml:space="preserve"> </w:t>
      </w:r>
      <w:r w:rsidRPr="00724455">
        <w:t>for</w:t>
      </w:r>
      <w:r w:rsidRPr="00724455">
        <w:rPr>
          <w:spacing w:val="-7"/>
        </w:rPr>
        <w:t xml:space="preserve"> </w:t>
      </w:r>
      <w:r w:rsidRPr="00724455">
        <w:t>the</w:t>
      </w:r>
      <w:r w:rsidRPr="00724455">
        <w:rPr>
          <w:spacing w:val="-13"/>
        </w:rPr>
        <w:t xml:space="preserve"> </w:t>
      </w:r>
      <w:r w:rsidRPr="00724455">
        <w:t>number</w:t>
      </w:r>
      <w:r w:rsidRPr="00724455">
        <w:rPr>
          <w:spacing w:val="-7"/>
        </w:rPr>
        <w:t xml:space="preserve"> </w:t>
      </w:r>
      <w:r w:rsidRPr="00724455">
        <w:t>of</w:t>
      </w:r>
      <w:r w:rsidRPr="00724455">
        <w:rPr>
          <w:spacing w:val="-58"/>
        </w:rPr>
        <w:t xml:space="preserve"> </w:t>
      </w:r>
      <w:r w:rsidRPr="00724455">
        <w:t>months</w:t>
      </w:r>
      <w:r w:rsidRPr="00724455">
        <w:rPr>
          <w:spacing w:val="1"/>
        </w:rPr>
        <w:t xml:space="preserve"> </w:t>
      </w:r>
      <w:r w:rsidRPr="00724455">
        <w:t>of the</w:t>
      </w:r>
      <w:r w:rsidRPr="00724455">
        <w:rPr>
          <w:spacing w:val="1"/>
        </w:rPr>
        <w:t xml:space="preserve"> </w:t>
      </w:r>
      <w:r w:rsidRPr="00724455">
        <w:t>Services</w:t>
      </w:r>
      <w:r w:rsidRPr="00724455">
        <w:rPr>
          <w:spacing w:val="1"/>
        </w:rPr>
        <w:t xml:space="preserve"> </w:t>
      </w:r>
      <w:r w:rsidRPr="00724455">
        <w:t>specified</w:t>
      </w:r>
      <w:r w:rsidRPr="00724455">
        <w:rPr>
          <w:spacing w:val="1"/>
        </w:rPr>
        <w:t xml:space="preserve"> </w:t>
      </w:r>
      <w:r w:rsidRPr="00724455">
        <w:t>in</w:t>
      </w:r>
      <w:r w:rsidRPr="00724455">
        <w:rPr>
          <w:spacing w:val="1"/>
        </w:rPr>
        <w:t xml:space="preserve"> </w:t>
      </w:r>
      <w:r w:rsidRPr="00724455">
        <w:t>the</w:t>
      </w:r>
      <w:r w:rsidRPr="00724455">
        <w:rPr>
          <w:spacing w:val="1"/>
        </w:rPr>
        <w:t xml:space="preserve"> </w:t>
      </w:r>
      <w:r w:rsidRPr="00724455">
        <w:t>SC</w:t>
      </w:r>
      <w:r w:rsidRPr="00724455">
        <w:rPr>
          <w:spacing w:val="1"/>
        </w:rPr>
        <w:t xml:space="preserve"> </w:t>
      </w:r>
      <w:r w:rsidRPr="00724455">
        <w:t>until</w:t>
      </w:r>
      <w:r w:rsidRPr="00724455">
        <w:rPr>
          <w:spacing w:val="1"/>
        </w:rPr>
        <w:t xml:space="preserve"> </w:t>
      </w:r>
      <w:r w:rsidRPr="00724455">
        <w:t>said</w:t>
      </w:r>
      <w:r w:rsidRPr="00724455">
        <w:rPr>
          <w:spacing w:val="1"/>
        </w:rPr>
        <w:t xml:space="preserve"> </w:t>
      </w:r>
      <w:r w:rsidRPr="00724455">
        <w:t>advance</w:t>
      </w:r>
      <w:r w:rsidRPr="00724455">
        <w:rPr>
          <w:spacing w:val="1"/>
        </w:rPr>
        <w:t xml:space="preserve"> </w:t>
      </w:r>
      <w:r w:rsidRPr="00724455">
        <w:t>payments</w:t>
      </w:r>
      <w:r w:rsidRPr="00724455">
        <w:rPr>
          <w:spacing w:val="4"/>
        </w:rPr>
        <w:t xml:space="preserve"> </w:t>
      </w:r>
      <w:r w:rsidRPr="00724455">
        <w:t>have</w:t>
      </w:r>
      <w:r w:rsidRPr="00724455">
        <w:rPr>
          <w:spacing w:val="-8"/>
        </w:rPr>
        <w:t xml:space="preserve"> </w:t>
      </w:r>
      <w:r w:rsidRPr="00724455">
        <w:t>been</w:t>
      </w:r>
      <w:r w:rsidRPr="00724455">
        <w:rPr>
          <w:spacing w:val="-1"/>
        </w:rPr>
        <w:t xml:space="preserve"> </w:t>
      </w:r>
      <w:r w:rsidRPr="00724455">
        <w:t>fully</w:t>
      </w:r>
      <w:r w:rsidRPr="00724455">
        <w:rPr>
          <w:spacing w:val="-1"/>
        </w:rPr>
        <w:t xml:space="preserve"> </w:t>
      </w:r>
      <w:r w:rsidRPr="00724455">
        <w:t>set</w:t>
      </w:r>
      <w:r w:rsidRPr="00724455">
        <w:rPr>
          <w:spacing w:val="12"/>
        </w:rPr>
        <w:t xml:space="preserve"> </w:t>
      </w:r>
      <w:r w:rsidRPr="00724455">
        <w:t>off.</w:t>
      </w:r>
    </w:p>
    <w:p w14:paraId="133396D0" w14:textId="77777777" w:rsidR="00D12439" w:rsidRPr="00724455" w:rsidRDefault="008921E7">
      <w:pPr>
        <w:pStyle w:val="ListParagraph"/>
        <w:numPr>
          <w:ilvl w:val="0"/>
          <w:numId w:val="14"/>
        </w:numPr>
        <w:tabs>
          <w:tab w:val="left" w:pos="3260"/>
        </w:tabs>
        <w:spacing w:before="210" w:line="237" w:lineRule="auto"/>
        <w:ind w:left="3260" w:right="130" w:hanging="540"/>
        <w:jc w:val="both"/>
        <w:rPr>
          <w:sz w:val="24"/>
        </w:rPr>
      </w:pPr>
      <w:r w:rsidRPr="00724455">
        <w:rPr>
          <w:sz w:val="24"/>
        </w:rPr>
        <w:t>As soon as practicable and not later than fifteen (15) days after the</w:t>
      </w:r>
      <w:r w:rsidRPr="00724455">
        <w:rPr>
          <w:spacing w:val="1"/>
          <w:sz w:val="24"/>
        </w:rPr>
        <w:t xml:space="preserve"> </w:t>
      </w:r>
      <w:r w:rsidRPr="00724455">
        <w:rPr>
          <w:sz w:val="24"/>
        </w:rPr>
        <w:t>end of each calendar month during the period of the Services, or</w:t>
      </w:r>
      <w:r w:rsidRPr="00724455">
        <w:rPr>
          <w:spacing w:val="1"/>
          <w:sz w:val="24"/>
        </w:rPr>
        <w:t xml:space="preserve"> </w:t>
      </w:r>
      <w:r w:rsidRPr="00724455">
        <w:rPr>
          <w:sz w:val="24"/>
        </w:rPr>
        <w:t>after the end of each time intervals otherwise indicated in the SC,</w:t>
      </w:r>
      <w:r w:rsidRPr="00724455">
        <w:rPr>
          <w:spacing w:val="1"/>
          <w:sz w:val="24"/>
        </w:rPr>
        <w:t xml:space="preserve"> </w:t>
      </w:r>
      <w:r w:rsidRPr="00724455">
        <w:rPr>
          <w:sz w:val="24"/>
        </w:rPr>
        <w:t>the Consultant shall submit to the Client, in duplicate, itemized</w:t>
      </w:r>
      <w:r w:rsidRPr="00724455">
        <w:rPr>
          <w:spacing w:val="1"/>
          <w:sz w:val="24"/>
        </w:rPr>
        <w:t xml:space="preserve"> </w:t>
      </w:r>
      <w:r w:rsidRPr="00724455">
        <w:rPr>
          <w:sz w:val="24"/>
        </w:rPr>
        <w:t>statements, accompanied by copies of invoices, vouchers and other</w:t>
      </w:r>
      <w:r w:rsidRPr="00724455">
        <w:rPr>
          <w:spacing w:val="1"/>
          <w:sz w:val="24"/>
        </w:rPr>
        <w:t xml:space="preserve"> </w:t>
      </w:r>
      <w:r w:rsidRPr="00724455">
        <w:rPr>
          <w:sz w:val="24"/>
        </w:rPr>
        <w:t>appropriate supporting materials, of the amounts payable pursuant</w:t>
      </w:r>
      <w:r w:rsidRPr="00724455">
        <w:rPr>
          <w:spacing w:val="1"/>
          <w:sz w:val="24"/>
        </w:rPr>
        <w:t xml:space="preserve"> </w:t>
      </w:r>
      <w:r w:rsidRPr="00724455">
        <w:rPr>
          <w:sz w:val="24"/>
        </w:rPr>
        <w:t>to Clauses GC 6.4 and GC 6.5 for such month, or any other period</w:t>
      </w:r>
      <w:r w:rsidRPr="00724455">
        <w:rPr>
          <w:spacing w:val="1"/>
          <w:sz w:val="24"/>
        </w:rPr>
        <w:t xml:space="preserve"> </w:t>
      </w:r>
      <w:r w:rsidRPr="00724455">
        <w:rPr>
          <w:sz w:val="24"/>
        </w:rPr>
        <w:t>indicated</w:t>
      </w:r>
      <w:r w:rsidRPr="00724455">
        <w:rPr>
          <w:spacing w:val="1"/>
          <w:sz w:val="24"/>
        </w:rPr>
        <w:t xml:space="preserve"> </w:t>
      </w:r>
      <w:r w:rsidRPr="00724455">
        <w:rPr>
          <w:sz w:val="24"/>
        </w:rPr>
        <w:t>in</w:t>
      </w:r>
      <w:r w:rsidRPr="00724455">
        <w:rPr>
          <w:spacing w:val="1"/>
          <w:sz w:val="24"/>
        </w:rPr>
        <w:t xml:space="preserve"> </w:t>
      </w:r>
      <w:r w:rsidRPr="00724455">
        <w:rPr>
          <w:sz w:val="24"/>
        </w:rPr>
        <w:t>the SC.</w:t>
      </w:r>
      <w:r w:rsidRPr="00724455">
        <w:rPr>
          <w:spacing w:val="1"/>
          <w:sz w:val="24"/>
        </w:rPr>
        <w:t xml:space="preserve"> </w:t>
      </w:r>
      <w:r w:rsidRPr="00724455">
        <w:rPr>
          <w:sz w:val="24"/>
        </w:rPr>
        <w:t>Separate statements shall be submitted</w:t>
      </w:r>
      <w:r w:rsidRPr="00724455">
        <w:rPr>
          <w:spacing w:val="1"/>
          <w:sz w:val="24"/>
        </w:rPr>
        <w:t xml:space="preserve"> </w:t>
      </w:r>
      <w:r w:rsidRPr="00724455">
        <w:rPr>
          <w:sz w:val="24"/>
        </w:rPr>
        <w:t>in</w:t>
      </w:r>
      <w:r w:rsidRPr="00724455">
        <w:rPr>
          <w:spacing w:val="1"/>
          <w:sz w:val="24"/>
        </w:rPr>
        <w:t xml:space="preserve"> </w:t>
      </w:r>
      <w:r w:rsidRPr="00724455">
        <w:rPr>
          <w:sz w:val="24"/>
        </w:rPr>
        <w:t>respect</w:t>
      </w:r>
      <w:r w:rsidRPr="00724455">
        <w:rPr>
          <w:spacing w:val="1"/>
          <w:sz w:val="24"/>
        </w:rPr>
        <w:t xml:space="preserve"> </w:t>
      </w:r>
      <w:r w:rsidRPr="00724455">
        <w:rPr>
          <w:sz w:val="24"/>
        </w:rPr>
        <w:t>of</w:t>
      </w:r>
      <w:r w:rsidRPr="00724455">
        <w:rPr>
          <w:spacing w:val="1"/>
          <w:sz w:val="24"/>
        </w:rPr>
        <w:t xml:space="preserve"> </w:t>
      </w:r>
      <w:r w:rsidRPr="00724455">
        <w:rPr>
          <w:sz w:val="24"/>
        </w:rPr>
        <w:t>amounts</w:t>
      </w:r>
      <w:r w:rsidRPr="00724455">
        <w:rPr>
          <w:spacing w:val="1"/>
          <w:sz w:val="24"/>
        </w:rPr>
        <w:t xml:space="preserve"> </w:t>
      </w:r>
      <w:r w:rsidRPr="00724455">
        <w:rPr>
          <w:sz w:val="24"/>
        </w:rPr>
        <w:t>payable</w:t>
      </w:r>
      <w:r w:rsidRPr="00724455">
        <w:rPr>
          <w:spacing w:val="1"/>
          <w:sz w:val="24"/>
        </w:rPr>
        <w:t xml:space="preserve"> </w:t>
      </w:r>
      <w:r w:rsidRPr="00724455">
        <w:rPr>
          <w:sz w:val="24"/>
        </w:rPr>
        <w:t>in</w:t>
      </w:r>
      <w:r w:rsidRPr="00724455">
        <w:rPr>
          <w:spacing w:val="1"/>
          <w:sz w:val="24"/>
        </w:rPr>
        <w:t xml:space="preserve"> </w:t>
      </w:r>
      <w:r w:rsidRPr="00724455">
        <w:rPr>
          <w:sz w:val="24"/>
        </w:rPr>
        <w:t>foreign</w:t>
      </w:r>
      <w:r w:rsidRPr="00724455">
        <w:rPr>
          <w:spacing w:val="1"/>
          <w:sz w:val="24"/>
        </w:rPr>
        <w:t xml:space="preserve"> </w:t>
      </w:r>
      <w:r w:rsidRPr="00724455">
        <w:rPr>
          <w:sz w:val="24"/>
        </w:rPr>
        <w:t>currency</w:t>
      </w:r>
      <w:r w:rsidRPr="00724455">
        <w:rPr>
          <w:spacing w:val="1"/>
          <w:sz w:val="24"/>
        </w:rPr>
        <w:t xml:space="preserve"> </w:t>
      </w:r>
      <w:r w:rsidRPr="00724455">
        <w:rPr>
          <w:sz w:val="24"/>
        </w:rPr>
        <w:t>and</w:t>
      </w:r>
      <w:r w:rsidRPr="00724455">
        <w:rPr>
          <w:spacing w:val="1"/>
          <w:sz w:val="24"/>
        </w:rPr>
        <w:t xml:space="preserve"> </w:t>
      </w:r>
      <w:r w:rsidRPr="00724455">
        <w:rPr>
          <w:sz w:val="24"/>
        </w:rPr>
        <w:t>in</w:t>
      </w:r>
      <w:r w:rsidRPr="00724455">
        <w:rPr>
          <w:spacing w:val="1"/>
          <w:sz w:val="24"/>
        </w:rPr>
        <w:t xml:space="preserve"> </w:t>
      </w:r>
      <w:r w:rsidRPr="00724455">
        <w:rPr>
          <w:sz w:val="24"/>
        </w:rPr>
        <w:t>local</w:t>
      </w:r>
      <w:r w:rsidRPr="00724455">
        <w:rPr>
          <w:spacing w:val="1"/>
          <w:sz w:val="24"/>
        </w:rPr>
        <w:t xml:space="preserve"> </w:t>
      </w:r>
      <w:r w:rsidRPr="00724455">
        <w:rPr>
          <w:sz w:val="24"/>
        </w:rPr>
        <w:t>currency.</w:t>
      </w:r>
      <w:r w:rsidRPr="00724455">
        <w:rPr>
          <w:spacing w:val="1"/>
          <w:sz w:val="24"/>
        </w:rPr>
        <w:t xml:space="preserve"> </w:t>
      </w:r>
      <w:r w:rsidRPr="00724455">
        <w:rPr>
          <w:sz w:val="24"/>
        </w:rPr>
        <w:t>Each statement shall distinguish that portion of the total</w:t>
      </w:r>
      <w:r w:rsidRPr="00724455">
        <w:rPr>
          <w:spacing w:val="1"/>
          <w:sz w:val="24"/>
        </w:rPr>
        <w:t xml:space="preserve"> </w:t>
      </w:r>
      <w:r w:rsidRPr="00724455">
        <w:rPr>
          <w:sz w:val="24"/>
        </w:rPr>
        <w:t>eligible costs</w:t>
      </w:r>
      <w:r w:rsidRPr="00724455">
        <w:rPr>
          <w:spacing w:val="1"/>
          <w:sz w:val="24"/>
        </w:rPr>
        <w:t xml:space="preserve"> </w:t>
      </w:r>
      <w:r w:rsidRPr="00724455">
        <w:rPr>
          <w:sz w:val="24"/>
        </w:rPr>
        <w:t>which</w:t>
      </w:r>
      <w:r w:rsidRPr="00724455">
        <w:rPr>
          <w:spacing w:val="1"/>
          <w:sz w:val="24"/>
        </w:rPr>
        <w:t xml:space="preserve"> </w:t>
      </w:r>
      <w:r w:rsidRPr="00724455">
        <w:rPr>
          <w:sz w:val="24"/>
        </w:rPr>
        <w:t>pertains</w:t>
      </w:r>
      <w:r w:rsidRPr="00724455">
        <w:rPr>
          <w:spacing w:val="1"/>
          <w:sz w:val="24"/>
        </w:rPr>
        <w:t xml:space="preserve"> </w:t>
      </w:r>
      <w:r w:rsidRPr="00724455">
        <w:rPr>
          <w:sz w:val="24"/>
        </w:rPr>
        <w:t>to</w:t>
      </w:r>
      <w:r w:rsidRPr="00724455">
        <w:rPr>
          <w:spacing w:val="1"/>
          <w:sz w:val="24"/>
        </w:rPr>
        <w:t xml:space="preserve"> </w:t>
      </w:r>
      <w:r w:rsidRPr="00724455">
        <w:rPr>
          <w:sz w:val="24"/>
        </w:rPr>
        <w:t>remuneration</w:t>
      </w:r>
      <w:r w:rsidRPr="00724455">
        <w:rPr>
          <w:spacing w:val="1"/>
          <w:sz w:val="24"/>
        </w:rPr>
        <w:t xml:space="preserve"> </w:t>
      </w:r>
      <w:r w:rsidRPr="00724455">
        <w:rPr>
          <w:sz w:val="24"/>
        </w:rPr>
        <w:t>from that</w:t>
      </w:r>
      <w:r w:rsidRPr="00724455">
        <w:rPr>
          <w:spacing w:val="1"/>
          <w:sz w:val="24"/>
        </w:rPr>
        <w:t xml:space="preserve"> </w:t>
      </w:r>
      <w:r w:rsidRPr="00724455">
        <w:rPr>
          <w:sz w:val="24"/>
        </w:rPr>
        <w:t>portion</w:t>
      </w:r>
      <w:r w:rsidRPr="00724455">
        <w:rPr>
          <w:spacing w:val="1"/>
          <w:sz w:val="24"/>
        </w:rPr>
        <w:t xml:space="preserve"> </w:t>
      </w:r>
      <w:r w:rsidRPr="00724455">
        <w:rPr>
          <w:sz w:val="24"/>
        </w:rPr>
        <w:t>which</w:t>
      </w:r>
      <w:r w:rsidRPr="00724455">
        <w:rPr>
          <w:spacing w:val="-1"/>
          <w:sz w:val="24"/>
        </w:rPr>
        <w:t xml:space="preserve"> </w:t>
      </w:r>
      <w:r w:rsidRPr="00724455">
        <w:rPr>
          <w:sz w:val="24"/>
        </w:rPr>
        <w:t>pertains</w:t>
      </w:r>
      <w:r w:rsidRPr="00724455">
        <w:rPr>
          <w:spacing w:val="6"/>
          <w:sz w:val="24"/>
        </w:rPr>
        <w:t xml:space="preserve"> </w:t>
      </w:r>
      <w:r w:rsidRPr="00724455">
        <w:rPr>
          <w:sz w:val="24"/>
        </w:rPr>
        <w:t>to reimbursable</w:t>
      </w:r>
      <w:r w:rsidRPr="00724455">
        <w:rPr>
          <w:spacing w:val="-7"/>
          <w:sz w:val="24"/>
        </w:rPr>
        <w:t xml:space="preserve"> </w:t>
      </w:r>
      <w:r w:rsidRPr="00724455">
        <w:rPr>
          <w:sz w:val="24"/>
        </w:rPr>
        <w:t>expenses.</w:t>
      </w:r>
    </w:p>
    <w:p w14:paraId="3D2D7325" w14:textId="77777777" w:rsidR="00D12439" w:rsidRPr="00724455" w:rsidRDefault="008921E7">
      <w:pPr>
        <w:pStyle w:val="ListParagraph"/>
        <w:numPr>
          <w:ilvl w:val="0"/>
          <w:numId w:val="14"/>
        </w:numPr>
        <w:tabs>
          <w:tab w:val="left" w:pos="3261"/>
        </w:tabs>
        <w:spacing w:before="219"/>
        <w:ind w:left="3260" w:right="117" w:hanging="540"/>
        <w:jc w:val="both"/>
        <w:rPr>
          <w:sz w:val="24"/>
        </w:rPr>
      </w:pPr>
      <w:r w:rsidRPr="00724455">
        <w:rPr>
          <w:sz w:val="24"/>
        </w:rPr>
        <w:t>The Client shall pay the Consultant’s statements within sixty (60)</w:t>
      </w:r>
      <w:r w:rsidRPr="00724455">
        <w:rPr>
          <w:spacing w:val="1"/>
          <w:sz w:val="24"/>
        </w:rPr>
        <w:t xml:space="preserve"> </w:t>
      </w:r>
      <w:r w:rsidRPr="00724455">
        <w:rPr>
          <w:sz w:val="24"/>
        </w:rPr>
        <w:t>days</w:t>
      </w:r>
      <w:r w:rsidRPr="00724455">
        <w:rPr>
          <w:spacing w:val="1"/>
          <w:sz w:val="24"/>
        </w:rPr>
        <w:t xml:space="preserve"> </w:t>
      </w:r>
      <w:r w:rsidRPr="00724455">
        <w:rPr>
          <w:sz w:val="24"/>
        </w:rPr>
        <w:t>after</w:t>
      </w:r>
      <w:r w:rsidRPr="00724455">
        <w:rPr>
          <w:spacing w:val="1"/>
          <w:sz w:val="24"/>
        </w:rPr>
        <w:t xml:space="preserve"> </w:t>
      </w:r>
      <w:r w:rsidRPr="00724455">
        <w:rPr>
          <w:sz w:val="24"/>
        </w:rPr>
        <w:t>the</w:t>
      </w:r>
      <w:r w:rsidRPr="00724455">
        <w:rPr>
          <w:spacing w:val="1"/>
          <w:sz w:val="24"/>
        </w:rPr>
        <w:t xml:space="preserve"> </w:t>
      </w:r>
      <w:r w:rsidRPr="00724455">
        <w:rPr>
          <w:sz w:val="24"/>
        </w:rPr>
        <w:t>receipt</w:t>
      </w:r>
      <w:r w:rsidRPr="00724455">
        <w:rPr>
          <w:spacing w:val="1"/>
          <w:sz w:val="24"/>
        </w:rPr>
        <w:t xml:space="preserve"> </w:t>
      </w:r>
      <w:r w:rsidRPr="00724455">
        <w:rPr>
          <w:sz w:val="24"/>
        </w:rPr>
        <w:t>by</w:t>
      </w:r>
      <w:r w:rsidRPr="00724455">
        <w:rPr>
          <w:spacing w:val="1"/>
          <w:sz w:val="24"/>
        </w:rPr>
        <w:t xml:space="preserve"> </w:t>
      </w:r>
      <w:r w:rsidRPr="00724455">
        <w:rPr>
          <w:sz w:val="24"/>
        </w:rPr>
        <w:t>the</w:t>
      </w:r>
      <w:r w:rsidRPr="00724455">
        <w:rPr>
          <w:spacing w:val="1"/>
          <w:sz w:val="24"/>
        </w:rPr>
        <w:t xml:space="preserve"> </w:t>
      </w:r>
      <w:r w:rsidRPr="00724455">
        <w:rPr>
          <w:sz w:val="24"/>
        </w:rPr>
        <w:t>Client</w:t>
      </w:r>
      <w:r w:rsidRPr="00724455">
        <w:rPr>
          <w:spacing w:val="1"/>
          <w:sz w:val="24"/>
        </w:rPr>
        <w:t xml:space="preserve"> </w:t>
      </w:r>
      <w:r w:rsidRPr="00724455">
        <w:rPr>
          <w:sz w:val="24"/>
        </w:rPr>
        <w:t>of</w:t>
      </w:r>
      <w:r w:rsidRPr="00724455">
        <w:rPr>
          <w:spacing w:val="1"/>
          <w:sz w:val="24"/>
        </w:rPr>
        <w:t xml:space="preserve"> </w:t>
      </w:r>
      <w:r w:rsidRPr="00724455">
        <w:rPr>
          <w:sz w:val="24"/>
        </w:rPr>
        <w:t>such</w:t>
      </w:r>
      <w:r w:rsidRPr="00724455">
        <w:rPr>
          <w:spacing w:val="1"/>
          <w:sz w:val="24"/>
        </w:rPr>
        <w:t xml:space="preserve"> </w:t>
      </w:r>
      <w:r w:rsidRPr="00724455">
        <w:rPr>
          <w:sz w:val="24"/>
        </w:rPr>
        <w:t>statements</w:t>
      </w:r>
      <w:r w:rsidRPr="00724455">
        <w:rPr>
          <w:spacing w:val="1"/>
          <w:sz w:val="24"/>
        </w:rPr>
        <w:t xml:space="preserve"> </w:t>
      </w:r>
      <w:r w:rsidRPr="00724455">
        <w:rPr>
          <w:sz w:val="24"/>
        </w:rPr>
        <w:t>with</w:t>
      </w:r>
      <w:r w:rsidRPr="00724455">
        <w:rPr>
          <w:spacing w:val="1"/>
          <w:sz w:val="24"/>
        </w:rPr>
        <w:t xml:space="preserve"> </w:t>
      </w:r>
      <w:r w:rsidRPr="00724455">
        <w:rPr>
          <w:sz w:val="24"/>
        </w:rPr>
        <w:t>supporting documents.</w:t>
      </w:r>
      <w:r w:rsidRPr="00724455">
        <w:rPr>
          <w:spacing w:val="1"/>
          <w:sz w:val="24"/>
        </w:rPr>
        <w:t xml:space="preserve"> </w:t>
      </w:r>
      <w:r w:rsidRPr="00724455">
        <w:rPr>
          <w:sz w:val="24"/>
        </w:rPr>
        <w:t>Only such portion of a statement that is not</w:t>
      </w:r>
      <w:r w:rsidRPr="00724455">
        <w:rPr>
          <w:spacing w:val="1"/>
          <w:sz w:val="24"/>
        </w:rPr>
        <w:t xml:space="preserve"> </w:t>
      </w:r>
      <w:r w:rsidRPr="00724455">
        <w:rPr>
          <w:sz w:val="24"/>
        </w:rPr>
        <w:t>satisfactorily supported may be withheld from payment.   Should</w:t>
      </w:r>
      <w:r w:rsidRPr="00724455">
        <w:rPr>
          <w:spacing w:val="1"/>
          <w:sz w:val="24"/>
        </w:rPr>
        <w:t xml:space="preserve"> </w:t>
      </w:r>
      <w:r w:rsidRPr="00724455">
        <w:rPr>
          <w:sz w:val="24"/>
        </w:rPr>
        <w:t>any</w:t>
      </w:r>
      <w:r w:rsidRPr="00724455">
        <w:rPr>
          <w:spacing w:val="1"/>
          <w:sz w:val="24"/>
        </w:rPr>
        <w:t xml:space="preserve"> </w:t>
      </w:r>
      <w:r w:rsidRPr="00724455">
        <w:rPr>
          <w:sz w:val="24"/>
        </w:rPr>
        <w:t>discrepancy</w:t>
      </w:r>
      <w:r w:rsidRPr="00724455">
        <w:rPr>
          <w:spacing w:val="1"/>
          <w:sz w:val="24"/>
        </w:rPr>
        <w:t xml:space="preserve"> </w:t>
      </w:r>
      <w:r w:rsidRPr="00724455">
        <w:rPr>
          <w:sz w:val="24"/>
        </w:rPr>
        <w:t>be found to exist</w:t>
      </w:r>
      <w:r w:rsidRPr="00724455">
        <w:rPr>
          <w:spacing w:val="1"/>
          <w:sz w:val="24"/>
        </w:rPr>
        <w:t xml:space="preserve"> </w:t>
      </w:r>
      <w:r w:rsidRPr="00724455">
        <w:rPr>
          <w:sz w:val="24"/>
        </w:rPr>
        <w:t>between actual payment</w:t>
      </w:r>
      <w:r w:rsidRPr="00724455">
        <w:rPr>
          <w:spacing w:val="60"/>
          <w:sz w:val="24"/>
        </w:rPr>
        <w:t xml:space="preserve"> </w:t>
      </w:r>
      <w:r w:rsidRPr="00724455">
        <w:rPr>
          <w:sz w:val="24"/>
        </w:rPr>
        <w:t>and</w:t>
      </w:r>
      <w:r w:rsidRPr="00724455">
        <w:rPr>
          <w:spacing w:val="1"/>
          <w:sz w:val="24"/>
        </w:rPr>
        <w:t xml:space="preserve"> </w:t>
      </w:r>
      <w:r w:rsidRPr="00724455">
        <w:rPr>
          <w:sz w:val="24"/>
        </w:rPr>
        <w:t>costs authorized to be incurred by the Consultant, the Client may</w:t>
      </w:r>
      <w:r w:rsidRPr="00724455">
        <w:rPr>
          <w:spacing w:val="1"/>
          <w:sz w:val="24"/>
        </w:rPr>
        <w:t xml:space="preserve"> </w:t>
      </w:r>
      <w:r w:rsidRPr="00724455">
        <w:rPr>
          <w:sz w:val="24"/>
        </w:rPr>
        <w:t>add</w:t>
      </w:r>
      <w:r w:rsidRPr="00724455">
        <w:rPr>
          <w:spacing w:val="1"/>
          <w:sz w:val="24"/>
        </w:rPr>
        <w:t xml:space="preserve"> </w:t>
      </w:r>
      <w:r w:rsidRPr="00724455">
        <w:rPr>
          <w:sz w:val="24"/>
        </w:rPr>
        <w:t>or</w:t>
      </w:r>
      <w:r w:rsidRPr="00724455">
        <w:rPr>
          <w:spacing w:val="1"/>
          <w:sz w:val="24"/>
        </w:rPr>
        <w:t xml:space="preserve"> </w:t>
      </w:r>
      <w:r w:rsidRPr="00724455">
        <w:rPr>
          <w:sz w:val="24"/>
        </w:rPr>
        <w:t>subtract</w:t>
      </w:r>
      <w:r w:rsidRPr="00724455">
        <w:rPr>
          <w:spacing w:val="1"/>
          <w:sz w:val="24"/>
        </w:rPr>
        <w:t xml:space="preserve"> </w:t>
      </w:r>
      <w:r w:rsidRPr="00724455">
        <w:rPr>
          <w:sz w:val="24"/>
        </w:rPr>
        <w:t>the</w:t>
      </w:r>
      <w:r w:rsidRPr="00724455">
        <w:rPr>
          <w:spacing w:val="1"/>
          <w:sz w:val="24"/>
        </w:rPr>
        <w:t xml:space="preserve"> </w:t>
      </w:r>
      <w:r w:rsidRPr="00724455">
        <w:rPr>
          <w:sz w:val="24"/>
        </w:rPr>
        <w:t>difference</w:t>
      </w:r>
      <w:r w:rsidRPr="00724455">
        <w:rPr>
          <w:spacing w:val="1"/>
          <w:sz w:val="24"/>
        </w:rPr>
        <w:t xml:space="preserve"> </w:t>
      </w:r>
      <w:r w:rsidRPr="00724455">
        <w:rPr>
          <w:sz w:val="24"/>
        </w:rPr>
        <w:t>from</w:t>
      </w:r>
      <w:r w:rsidRPr="00724455">
        <w:rPr>
          <w:spacing w:val="1"/>
          <w:sz w:val="24"/>
        </w:rPr>
        <w:t xml:space="preserve"> </w:t>
      </w:r>
      <w:r w:rsidRPr="00724455">
        <w:rPr>
          <w:sz w:val="24"/>
        </w:rPr>
        <w:t>any</w:t>
      </w:r>
      <w:r w:rsidRPr="00724455">
        <w:rPr>
          <w:spacing w:val="1"/>
          <w:sz w:val="24"/>
        </w:rPr>
        <w:t xml:space="preserve"> </w:t>
      </w:r>
      <w:r w:rsidRPr="00724455">
        <w:rPr>
          <w:sz w:val="24"/>
        </w:rPr>
        <w:t>subsequent</w:t>
      </w:r>
      <w:r w:rsidRPr="00724455">
        <w:rPr>
          <w:spacing w:val="1"/>
          <w:sz w:val="24"/>
        </w:rPr>
        <w:t xml:space="preserve"> </w:t>
      </w:r>
      <w:r w:rsidRPr="00724455">
        <w:rPr>
          <w:sz w:val="24"/>
        </w:rPr>
        <w:t>payments.</w:t>
      </w:r>
      <w:r w:rsidRPr="00724455">
        <w:rPr>
          <w:spacing w:val="1"/>
          <w:sz w:val="24"/>
        </w:rPr>
        <w:t xml:space="preserve"> </w:t>
      </w:r>
      <w:r w:rsidRPr="00724455">
        <w:rPr>
          <w:sz w:val="24"/>
        </w:rPr>
        <w:t>Interest at the annual rate specified in the SC shall become payable</w:t>
      </w:r>
      <w:r w:rsidRPr="00724455">
        <w:rPr>
          <w:spacing w:val="1"/>
          <w:sz w:val="24"/>
        </w:rPr>
        <w:t xml:space="preserve"> </w:t>
      </w:r>
      <w:r w:rsidRPr="00724455">
        <w:rPr>
          <w:sz w:val="24"/>
        </w:rPr>
        <w:t>as from the above due date on any amount due by, but not paid on,</w:t>
      </w:r>
      <w:r w:rsidRPr="00724455">
        <w:rPr>
          <w:spacing w:val="1"/>
          <w:sz w:val="24"/>
        </w:rPr>
        <w:t xml:space="preserve"> </w:t>
      </w:r>
      <w:r w:rsidRPr="00724455">
        <w:rPr>
          <w:sz w:val="24"/>
        </w:rPr>
        <w:t>such</w:t>
      </w:r>
      <w:r w:rsidRPr="00724455">
        <w:rPr>
          <w:spacing w:val="-1"/>
          <w:sz w:val="24"/>
        </w:rPr>
        <w:t xml:space="preserve"> </w:t>
      </w:r>
      <w:r w:rsidRPr="00724455">
        <w:rPr>
          <w:sz w:val="24"/>
        </w:rPr>
        <w:t>due</w:t>
      </w:r>
      <w:r w:rsidRPr="00724455">
        <w:rPr>
          <w:spacing w:val="-7"/>
          <w:sz w:val="24"/>
        </w:rPr>
        <w:t xml:space="preserve"> </w:t>
      </w:r>
      <w:r w:rsidRPr="00724455">
        <w:rPr>
          <w:sz w:val="24"/>
        </w:rPr>
        <w:t>date.</w:t>
      </w:r>
    </w:p>
    <w:p w14:paraId="13A71428" w14:textId="77777777" w:rsidR="00D12439" w:rsidRPr="00724455" w:rsidRDefault="008921E7">
      <w:pPr>
        <w:pStyle w:val="ListParagraph"/>
        <w:numPr>
          <w:ilvl w:val="0"/>
          <w:numId w:val="14"/>
        </w:numPr>
        <w:tabs>
          <w:tab w:val="left" w:pos="3260"/>
        </w:tabs>
        <w:spacing w:before="200"/>
        <w:ind w:left="3260" w:right="117" w:hanging="540"/>
        <w:jc w:val="both"/>
        <w:rPr>
          <w:sz w:val="24"/>
        </w:rPr>
      </w:pPr>
      <w:r w:rsidRPr="00724455">
        <w:rPr>
          <w:spacing w:val="-3"/>
          <w:sz w:val="24"/>
        </w:rPr>
        <w:t>The</w:t>
      </w:r>
      <w:r w:rsidRPr="00724455">
        <w:rPr>
          <w:spacing w:val="-7"/>
          <w:sz w:val="24"/>
        </w:rPr>
        <w:t xml:space="preserve"> </w:t>
      </w:r>
      <w:r w:rsidRPr="00724455">
        <w:rPr>
          <w:spacing w:val="-3"/>
          <w:sz w:val="24"/>
        </w:rPr>
        <w:t>final</w:t>
      </w:r>
      <w:r w:rsidRPr="00724455">
        <w:rPr>
          <w:spacing w:val="-27"/>
          <w:sz w:val="24"/>
        </w:rPr>
        <w:t xml:space="preserve"> </w:t>
      </w:r>
      <w:r w:rsidRPr="00724455">
        <w:rPr>
          <w:spacing w:val="-3"/>
          <w:sz w:val="24"/>
        </w:rPr>
        <w:t>payment</w:t>
      </w:r>
      <w:r w:rsidRPr="00724455">
        <w:rPr>
          <w:spacing w:val="14"/>
          <w:sz w:val="24"/>
        </w:rPr>
        <w:t xml:space="preserve"> </w:t>
      </w:r>
      <w:r w:rsidRPr="00724455">
        <w:rPr>
          <w:spacing w:val="-2"/>
          <w:sz w:val="24"/>
        </w:rPr>
        <w:t>under</w:t>
      </w:r>
      <w:r w:rsidRPr="00724455">
        <w:rPr>
          <w:spacing w:val="-19"/>
          <w:sz w:val="24"/>
        </w:rPr>
        <w:t xml:space="preserve"> </w:t>
      </w:r>
      <w:r w:rsidRPr="00724455">
        <w:rPr>
          <w:spacing w:val="-2"/>
          <w:sz w:val="24"/>
        </w:rPr>
        <w:t>this</w:t>
      </w:r>
      <w:r w:rsidRPr="00724455">
        <w:rPr>
          <w:spacing w:val="6"/>
          <w:sz w:val="24"/>
        </w:rPr>
        <w:t xml:space="preserve"> </w:t>
      </w:r>
      <w:r w:rsidRPr="00724455">
        <w:rPr>
          <w:spacing w:val="-2"/>
          <w:sz w:val="24"/>
        </w:rPr>
        <w:t>Clause</w:t>
      </w:r>
      <w:r w:rsidRPr="00724455">
        <w:rPr>
          <w:spacing w:val="-6"/>
          <w:sz w:val="24"/>
        </w:rPr>
        <w:t xml:space="preserve"> </w:t>
      </w:r>
      <w:r w:rsidRPr="00724455">
        <w:rPr>
          <w:spacing w:val="-2"/>
          <w:sz w:val="24"/>
        </w:rPr>
        <w:t>shall</w:t>
      </w:r>
      <w:r w:rsidRPr="00724455">
        <w:rPr>
          <w:spacing w:val="-7"/>
          <w:sz w:val="24"/>
        </w:rPr>
        <w:t xml:space="preserve"> </w:t>
      </w:r>
      <w:r w:rsidRPr="00724455">
        <w:rPr>
          <w:spacing w:val="-2"/>
          <w:sz w:val="24"/>
        </w:rPr>
        <w:t>be</w:t>
      </w:r>
      <w:r w:rsidRPr="00724455">
        <w:rPr>
          <w:spacing w:val="-6"/>
          <w:sz w:val="24"/>
        </w:rPr>
        <w:t xml:space="preserve"> </w:t>
      </w:r>
      <w:r w:rsidRPr="00724455">
        <w:rPr>
          <w:spacing w:val="-2"/>
          <w:sz w:val="24"/>
        </w:rPr>
        <w:t>made</w:t>
      </w:r>
      <w:r w:rsidRPr="00724455">
        <w:rPr>
          <w:spacing w:val="-7"/>
          <w:sz w:val="24"/>
        </w:rPr>
        <w:t xml:space="preserve"> </w:t>
      </w:r>
      <w:r w:rsidRPr="00724455">
        <w:rPr>
          <w:spacing w:val="-2"/>
          <w:sz w:val="24"/>
        </w:rPr>
        <w:t>only</w:t>
      </w:r>
      <w:r w:rsidRPr="00724455">
        <w:rPr>
          <w:spacing w:val="21"/>
          <w:sz w:val="24"/>
        </w:rPr>
        <w:t xml:space="preserve"> </w:t>
      </w:r>
      <w:r w:rsidRPr="00724455">
        <w:rPr>
          <w:spacing w:val="-2"/>
          <w:sz w:val="24"/>
        </w:rPr>
        <w:t>after</w:t>
      </w:r>
      <w:r w:rsidRPr="00724455">
        <w:rPr>
          <w:spacing w:val="-19"/>
          <w:sz w:val="24"/>
        </w:rPr>
        <w:t xml:space="preserve"> </w:t>
      </w:r>
      <w:r w:rsidRPr="00724455">
        <w:rPr>
          <w:spacing w:val="-2"/>
          <w:sz w:val="24"/>
        </w:rPr>
        <w:t>the</w:t>
      </w:r>
      <w:r w:rsidRPr="00724455">
        <w:rPr>
          <w:spacing w:val="-7"/>
          <w:sz w:val="24"/>
        </w:rPr>
        <w:t xml:space="preserve"> </w:t>
      </w:r>
      <w:r w:rsidRPr="00724455">
        <w:rPr>
          <w:spacing w:val="-2"/>
          <w:sz w:val="24"/>
        </w:rPr>
        <w:t>final</w:t>
      </w:r>
      <w:r w:rsidRPr="00724455">
        <w:rPr>
          <w:spacing w:val="-57"/>
          <w:sz w:val="24"/>
        </w:rPr>
        <w:t xml:space="preserve"> </w:t>
      </w:r>
      <w:r w:rsidRPr="00724455">
        <w:rPr>
          <w:sz w:val="24"/>
        </w:rPr>
        <w:t>report</w:t>
      </w:r>
      <w:r w:rsidRPr="00724455">
        <w:rPr>
          <w:spacing w:val="1"/>
          <w:sz w:val="24"/>
        </w:rPr>
        <w:t xml:space="preserve"> </w:t>
      </w:r>
      <w:r w:rsidRPr="00724455">
        <w:rPr>
          <w:sz w:val="24"/>
        </w:rPr>
        <w:t>and a final statement,</w:t>
      </w:r>
      <w:r w:rsidRPr="00724455">
        <w:rPr>
          <w:spacing w:val="1"/>
          <w:sz w:val="24"/>
        </w:rPr>
        <w:t xml:space="preserve"> </w:t>
      </w:r>
      <w:r w:rsidRPr="00724455">
        <w:rPr>
          <w:sz w:val="24"/>
        </w:rPr>
        <w:t>identified as such, shall have been</w:t>
      </w:r>
      <w:r w:rsidRPr="00724455">
        <w:rPr>
          <w:spacing w:val="1"/>
          <w:sz w:val="24"/>
        </w:rPr>
        <w:t xml:space="preserve"> </w:t>
      </w:r>
      <w:r w:rsidRPr="00724455">
        <w:rPr>
          <w:sz w:val="24"/>
        </w:rPr>
        <w:t>submitted by the Consultant and approved as satisfactory by the</w:t>
      </w:r>
      <w:r w:rsidRPr="00724455">
        <w:rPr>
          <w:spacing w:val="1"/>
          <w:sz w:val="24"/>
        </w:rPr>
        <w:t xml:space="preserve"> </w:t>
      </w:r>
      <w:r w:rsidRPr="00724455">
        <w:rPr>
          <w:spacing w:val="-2"/>
          <w:sz w:val="24"/>
        </w:rPr>
        <w:t xml:space="preserve">Client. The Services shall be deemed </w:t>
      </w:r>
      <w:r w:rsidRPr="00724455">
        <w:rPr>
          <w:spacing w:val="-1"/>
          <w:sz w:val="24"/>
        </w:rPr>
        <w:t>completed and finally accepted</w:t>
      </w:r>
      <w:r w:rsidRPr="00724455">
        <w:rPr>
          <w:spacing w:val="-57"/>
          <w:sz w:val="24"/>
        </w:rPr>
        <w:t xml:space="preserve"> </w:t>
      </w:r>
      <w:r w:rsidRPr="00724455">
        <w:rPr>
          <w:spacing w:val="-1"/>
          <w:sz w:val="24"/>
        </w:rPr>
        <w:t>by</w:t>
      </w:r>
      <w:r w:rsidRPr="00724455">
        <w:rPr>
          <w:spacing w:val="-9"/>
          <w:sz w:val="24"/>
        </w:rPr>
        <w:t xml:space="preserve"> </w:t>
      </w:r>
      <w:r w:rsidRPr="00724455">
        <w:rPr>
          <w:spacing w:val="-1"/>
          <w:sz w:val="24"/>
        </w:rPr>
        <w:t>the</w:t>
      </w:r>
      <w:r w:rsidRPr="00724455">
        <w:rPr>
          <w:spacing w:val="-14"/>
          <w:sz w:val="24"/>
        </w:rPr>
        <w:t xml:space="preserve"> </w:t>
      </w:r>
      <w:r w:rsidRPr="00724455">
        <w:rPr>
          <w:spacing w:val="-1"/>
          <w:sz w:val="24"/>
        </w:rPr>
        <w:t>Client</w:t>
      </w:r>
      <w:r w:rsidRPr="00724455">
        <w:rPr>
          <w:spacing w:val="3"/>
          <w:sz w:val="24"/>
        </w:rPr>
        <w:t xml:space="preserve"> </w:t>
      </w:r>
      <w:r w:rsidRPr="00724455">
        <w:rPr>
          <w:spacing w:val="-1"/>
          <w:sz w:val="24"/>
        </w:rPr>
        <w:t>and</w:t>
      </w:r>
      <w:r w:rsidRPr="00724455">
        <w:rPr>
          <w:spacing w:val="-8"/>
          <w:sz w:val="24"/>
        </w:rPr>
        <w:t xml:space="preserve"> </w:t>
      </w:r>
      <w:r w:rsidRPr="00724455">
        <w:rPr>
          <w:spacing w:val="-1"/>
          <w:sz w:val="24"/>
        </w:rPr>
        <w:t>the</w:t>
      </w:r>
      <w:r w:rsidRPr="00724455">
        <w:rPr>
          <w:spacing w:val="-14"/>
          <w:sz w:val="24"/>
        </w:rPr>
        <w:t xml:space="preserve"> </w:t>
      </w:r>
      <w:r w:rsidRPr="00724455">
        <w:rPr>
          <w:spacing w:val="-1"/>
          <w:sz w:val="24"/>
        </w:rPr>
        <w:t>final</w:t>
      </w:r>
      <w:r w:rsidRPr="00724455">
        <w:rPr>
          <w:spacing w:val="-14"/>
          <w:sz w:val="24"/>
        </w:rPr>
        <w:t xml:space="preserve"> </w:t>
      </w:r>
      <w:r w:rsidRPr="00724455">
        <w:rPr>
          <w:spacing w:val="-1"/>
          <w:sz w:val="24"/>
        </w:rPr>
        <w:t>report</w:t>
      </w:r>
      <w:r w:rsidRPr="00724455">
        <w:rPr>
          <w:spacing w:val="4"/>
          <w:sz w:val="24"/>
        </w:rPr>
        <w:t xml:space="preserve"> </w:t>
      </w:r>
      <w:r w:rsidRPr="00724455">
        <w:rPr>
          <w:spacing w:val="-1"/>
          <w:sz w:val="24"/>
        </w:rPr>
        <w:t>and</w:t>
      </w:r>
      <w:r w:rsidRPr="00724455">
        <w:rPr>
          <w:spacing w:val="-8"/>
          <w:sz w:val="24"/>
        </w:rPr>
        <w:t xml:space="preserve"> </w:t>
      </w:r>
      <w:r w:rsidRPr="00724455">
        <w:rPr>
          <w:spacing w:val="-1"/>
          <w:sz w:val="24"/>
        </w:rPr>
        <w:t>final</w:t>
      </w:r>
      <w:r w:rsidRPr="00724455">
        <w:rPr>
          <w:spacing w:val="-14"/>
          <w:sz w:val="24"/>
        </w:rPr>
        <w:t xml:space="preserve"> </w:t>
      </w:r>
      <w:r w:rsidRPr="00724455">
        <w:rPr>
          <w:sz w:val="24"/>
        </w:rPr>
        <w:t>statement</w:t>
      </w:r>
      <w:r w:rsidRPr="00724455">
        <w:rPr>
          <w:spacing w:val="3"/>
          <w:sz w:val="24"/>
        </w:rPr>
        <w:t xml:space="preserve"> </w:t>
      </w:r>
      <w:r w:rsidRPr="00724455">
        <w:rPr>
          <w:sz w:val="24"/>
        </w:rPr>
        <w:t>shall</w:t>
      </w:r>
      <w:r w:rsidRPr="00724455">
        <w:rPr>
          <w:spacing w:val="-14"/>
          <w:sz w:val="24"/>
        </w:rPr>
        <w:t xml:space="preserve"> </w:t>
      </w:r>
      <w:r w:rsidRPr="00724455">
        <w:rPr>
          <w:sz w:val="24"/>
        </w:rPr>
        <w:t>be</w:t>
      </w:r>
      <w:r w:rsidRPr="00724455">
        <w:rPr>
          <w:spacing w:val="-14"/>
          <w:sz w:val="24"/>
        </w:rPr>
        <w:t xml:space="preserve"> </w:t>
      </w:r>
      <w:r w:rsidRPr="00724455">
        <w:rPr>
          <w:sz w:val="24"/>
        </w:rPr>
        <w:t>deemed</w:t>
      </w:r>
      <w:r w:rsidRPr="00724455">
        <w:rPr>
          <w:spacing w:val="-57"/>
          <w:sz w:val="24"/>
        </w:rPr>
        <w:t xml:space="preserve"> </w:t>
      </w:r>
      <w:r w:rsidRPr="00724455">
        <w:rPr>
          <w:spacing w:val="-2"/>
          <w:sz w:val="24"/>
        </w:rPr>
        <w:t xml:space="preserve">approved </w:t>
      </w:r>
      <w:r w:rsidRPr="00724455">
        <w:rPr>
          <w:spacing w:val="-1"/>
          <w:sz w:val="24"/>
        </w:rPr>
        <w:t>by the Client as satisfactory ninety (90) calendar days after</w:t>
      </w:r>
      <w:r w:rsidRPr="00724455">
        <w:rPr>
          <w:spacing w:val="-57"/>
          <w:sz w:val="24"/>
        </w:rPr>
        <w:t xml:space="preserve"> </w:t>
      </w:r>
      <w:r w:rsidRPr="00724455">
        <w:rPr>
          <w:spacing w:val="-3"/>
          <w:sz w:val="24"/>
        </w:rPr>
        <w:t xml:space="preserve">receipt of the final report and final statement </w:t>
      </w:r>
      <w:r w:rsidRPr="00724455">
        <w:rPr>
          <w:spacing w:val="-2"/>
          <w:sz w:val="24"/>
        </w:rPr>
        <w:t>by the Client unless the</w:t>
      </w:r>
      <w:r w:rsidRPr="00724455">
        <w:rPr>
          <w:spacing w:val="-1"/>
          <w:sz w:val="24"/>
        </w:rPr>
        <w:t xml:space="preserve"> </w:t>
      </w:r>
      <w:r w:rsidRPr="00724455">
        <w:rPr>
          <w:spacing w:val="-2"/>
          <w:sz w:val="24"/>
        </w:rPr>
        <w:t xml:space="preserve">Client, within such ninety </w:t>
      </w:r>
      <w:r w:rsidRPr="00724455">
        <w:rPr>
          <w:spacing w:val="-1"/>
          <w:sz w:val="24"/>
        </w:rPr>
        <w:t>(90) day period, gives written notice to the</w:t>
      </w:r>
      <w:r w:rsidRPr="00724455">
        <w:rPr>
          <w:spacing w:val="-57"/>
          <w:sz w:val="24"/>
        </w:rPr>
        <w:t xml:space="preserve"> </w:t>
      </w:r>
      <w:r w:rsidRPr="00724455">
        <w:rPr>
          <w:sz w:val="24"/>
        </w:rPr>
        <w:t>Consultant specifying in detail deficiencies in the Services, the final</w:t>
      </w:r>
      <w:r w:rsidRPr="00724455">
        <w:rPr>
          <w:spacing w:val="-57"/>
          <w:sz w:val="24"/>
        </w:rPr>
        <w:t xml:space="preserve"> </w:t>
      </w:r>
      <w:r w:rsidRPr="00724455">
        <w:rPr>
          <w:sz w:val="24"/>
        </w:rPr>
        <w:t>report or final statement.</w:t>
      </w:r>
      <w:r w:rsidRPr="00724455">
        <w:rPr>
          <w:spacing w:val="1"/>
          <w:sz w:val="24"/>
        </w:rPr>
        <w:t xml:space="preserve"> </w:t>
      </w:r>
      <w:r w:rsidRPr="00724455">
        <w:rPr>
          <w:sz w:val="24"/>
        </w:rPr>
        <w:t>The Consultant shall thereupon promptly</w:t>
      </w:r>
      <w:r w:rsidRPr="00724455">
        <w:rPr>
          <w:spacing w:val="1"/>
          <w:sz w:val="24"/>
        </w:rPr>
        <w:t xml:space="preserve"> </w:t>
      </w:r>
      <w:r w:rsidRPr="00724455">
        <w:rPr>
          <w:sz w:val="24"/>
        </w:rPr>
        <w:t>make</w:t>
      </w:r>
      <w:r w:rsidRPr="00724455">
        <w:rPr>
          <w:spacing w:val="1"/>
          <w:sz w:val="24"/>
        </w:rPr>
        <w:t xml:space="preserve"> </w:t>
      </w:r>
      <w:r w:rsidRPr="00724455">
        <w:rPr>
          <w:sz w:val="24"/>
        </w:rPr>
        <w:t>any</w:t>
      </w:r>
      <w:r w:rsidRPr="00724455">
        <w:rPr>
          <w:spacing w:val="1"/>
          <w:sz w:val="24"/>
        </w:rPr>
        <w:t xml:space="preserve"> </w:t>
      </w:r>
      <w:r w:rsidRPr="00724455">
        <w:rPr>
          <w:sz w:val="24"/>
        </w:rPr>
        <w:t>necessary</w:t>
      </w:r>
      <w:r w:rsidRPr="00724455">
        <w:rPr>
          <w:spacing w:val="1"/>
          <w:sz w:val="24"/>
        </w:rPr>
        <w:t xml:space="preserve"> </w:t>
      </w:r>
      <w:r w:rsidRPr="00724455">
        <w:rPr>
          <w:sz w:val="24"/>
        </w:rPr>
        <w:t>corrections,</w:t>
      </w:r>
      <w:r w:rsidRPr="00724455">
        <w:rPr>
          <w:spacing w:val="1"/>
          <w:sz w:val="24"/>
        </w:rPr>
        <w:t xml:space="preserve"> </w:t>
      </w:r>
      <w:r w:rsidRPr="00724455">
        <w:rPr>
          <w:sz w:val="24"/>
        </w:rPr>
        <w:t>and</w:t>
      </w:r>
      <w:r w:rsidRPr="00724455">
        <w:rPr>
          <w:spacing w:val="1"/>
          <w:sz w:val="24"/>
        </w:rPr>
        <w:t xml:space="preserve"> </w:t>
      </w:r>
      <w:r w:rsidRPr="00724455">
        <w:rPr>
          <w:sz w:val="24"/>
        </w:rPr>
        <w:t>thereafter</w:t>
      </w:r>
      <w:r w:rsidRPr="00724455">
        <w:rPr>
          <w:spacing w:val="1"/>
          <w:sz w:val="24"/>
        </w:rPr>
        <w:t xml:space="preserve"> </w:t>
      </w:r>
      <w:r w:rsidRPr="00724455">
        <w:rPr>
          <w:sz w:val="24"/>
        </w:rPr>
        <w:t>the</w:t>
      </w:r>
      <w:r w:rsidRPr="00724455">
        <w:rPr>
          <w:spacing w:val="1"/>
          <w:sz w:val="24"/>
        </w:rPr>
        <w:t xml:space="preserve"> </w:t>
      </w:r>
      <w:r w:rsidRPr="00724455">
        <w:rPr>
          <w:sz w:val="24"/>
        </w:rPr>
        <w:t>foregoing</w:t>
      </w:r>
      <w:r w:rsidRPr="00724455">
        <w:rPr>
          <w:spacing w:val="1"/>
          <w:sz w:val="24"/>
        </w:rPr>
        <w:t xml:space="preserve"> </w:t>
      </w:r>
      <w:r w:rsidRPr="00724455">
        <w:rPr>
          <w:sz w:val="24"/>
        </w:rPr>
        <w:t>process shall be repeated.   Any amount, which the Client has paid</w:t>
      </w:r>
      <w:r w:rsidRPr="00724455">
        <w:rPr>
          <w:spacing w:val="1"/>
          <w:sz w:val="24"/>
        </w:rPr>
        <w:t xml:space="preserve"> </w:t>
      </w:r>
      <w:r w:rsidRPr="00724455">
        <w:rPr>
          <w:sz w:val="24"/>
        </w:rPr>
        <w:t>or caused to be paid in accordance with this Clause in excess of the</w:t>
      </w:r>
      <w:r w:rsidRPr="00724455">
        <w:rPr>
          <w:spacing w:val="1"/>
          <w:sz w:val="24"/>
        </w:rPr>
        <w:t xml:space="preserve"> </w:t>
      </w:r>
      <w:r w:rsidRPr="00724455">
        <w:rPr>
          <w:sz w:val="24"/>
        </w:rPr>
        <w:t>amounts actually payable in accordance with the provisions of this</w:t>
      </w:r>
      <w:r w:rsidRPr="00724455">
        <w:rPr>
          <w:spacing w:val="1"/>
          <w:sz w:val="24"/>
        </w:rPr>
        <w:t xml:space="preserve"> </w:t>
      </w:r>
      <w:r w:rsidRPr="00724455">
        <w:rPr>
          <w:spacing w:val="-1"/>
          <w:sz w:val="24"/>
        </w:rPr>
        <w:t>Contract,</w:t>
      </w:r>
      <w:r w:rsidRPr="00724455">
        <w:rPr>
          <w:sz w:val="24"/>
        </w:rPr>
        <w:t xml:space="preserve"> </w:t>
      </w:r>
      <w:r w:rsidRPr="00724455">
        <w:rPr>
          <w:spacing w:val="-1"/>
          <w:sz w:val="24"/>
        </w:rPr>
        <w:t>shall</w:t>
      </w:r>
      <w:r w:rsidRPr="00724455">
        <w:rPr>
          <w:spacing w:val="-7"/>
          <w:sz w:val="24"/>
        </w:rPr>
        <w:t xml:space="preserve"> </w:t>
      </w:r>
      <w:r w:rsidRPr="00724455">
        <w:rPr>
          <w:spacing w:val="-1"/>
          <w:sz w:val="24"/>
        </w:rPr>
        <w:t>be</w:t>
      </w:r>
      <w:r w:rsidRPr="00724455">
        <w:rPr>
          <w:spacing w:val="-7"/>
          <w:sz w:val="24"/>
        </w:rPr>
        <w:t xml:space="preserve"> </w:t>
      </w:r>
      <w:r w:rsidRPr="00724455">
        <w:rPr>
          <w:sz w:val="24"/>
        </w:rPr>
        <w:t>reimbursed</w:t>
      </w:r>
      <w:r w:rsidRPr="00724455">
        <w:rPr>
          <w:spacing w:val="20"/>
          <w:sz w:val="24"/>
        </w:rPr>
        <w:t xml:space="preserve"> </w:t>
      </w:r>
      <w:r w:rsidRPr="00724455">
        <w:rPr>
          <w:sz w:val="24"/>
        </w:rPr>
        <w:t>by</w:t>
      </w:r>
      <w:r w:rsidRPr="00724455">
        <w:rPr>
          <w:spacing w:val="19"/>
          <w:sz w:val="24"/>
        </w:rPr>
        <w:t xml:space="preserve"> </w:t>
      </w:r>
      <w:r w:rsidRPr="00724455">
        <w:rPr>
          <w:sz w:val="24"/>
        </w:rPr>
        <w:t>the</w:t>
      </w:r>
      <w:r w:rsidRPr="00724455">
        <w:rPr>
          <w:spacing w:val="-6"/>
          <w:sz w:val="24"/>
        </w:rPr>
        <w:t xml:space="preserve"> </w:t>
      </w:r>
      <w:r w:rsidRPr="00724455">
        <w:rPr>
          <w:sz w:val="24"/>
        </w:rPr>
        <w:t>Consultant</w:t>
      </w:r>
      <w:r w:rsidRPr="00724455">
        <w:rPr>
          <w:spacing w:val="13"/>
          <w:sz w:val="24"/>
        </w:rPr>
        <w:t xml:space="preserve"> </w:t>
      </w:r>
      <w:r w:rsidRPr="00724455">
        <w:rPr>
          <w:sz w:val="24"/>
        </w:rPr>
        <w:t>to</w:t>
      </w:r>
      <w:r w:rsidRPr="00724455">
        <w:rPr>
          <w:spacing w:val="-20"/>
          <w:sz w:val="24"/>
        </w:rPr>
        <w:t xml:space="preserve"> </w:t>
      </w:r>
      <w:r w:rsidRPr="00724455">
        <w:rPr>
          <w:sz w:val="24"/>
        </w:rPr>
        <w:t>the</w:t>
      </w:r>
      <w:r w:rsidRPr="00724455">
        <w:rPr>
          <w:spacing w:val="-7"/>
          <w:sz w:val="24"/>
        </w:rPr>
        <w:t xml:space="preserve"> </w:t>
      </w:r>
      <w:r w:rsidRPr="00724455">
        <w:rPr>
          <w:sz w:val="24"/>
        </w:rPr>
        <w:t>Client</w:t>
      </w:r>
      <w:r w:rsidRPr="00724455">
        <w:rPr>
          <w:spacing w:val="13"/>
          <w:sz w:val="24"/>
        </w:rPr>
        <w:t xml:space="preserve"> </w:t>
      </w:r>
      <w:r w:rsidRPr="00724455">
        <w:rPr>
          <w:sz w:val="24"/>
        </w:rPr>
        <w:t>within</w:t>
      </w:r>
    </w:p>
    <w:p w14:paraId="0BBD0179" w14:textId="77777777" w:rsidR="00D12439" w:rsidRPr="00724455" w:rsidRDefault="00D12439">
      <w:pPr>
        <w:jc w:val="both"/>
        <w:rPr>
          <w:sz w:val="24"/>
        </w:rPr>
        <w:sectPr w:rsidR="00D12439" w:rsidRPr="00724455">
          <w:pgSz w:w="12240" w:h="15840"/>
          <w:pgMar w:top="1340" w:right="980" w:bottom="1000" w:left="1340" w:header="0" w:footer="734" w:gutter="0"/>
          <w:cols w:space="720"/>
        </w:sectPr>
      </w:pPr>
    </w:p>
    <w:p w14:paraId="6CEE489C" w14:textId="77777777" w:rsidR="00D12439" w:rsidRPr="00724455" w:rsidRDefault="008921E7">
      <w:pPr>
        <w:pStyle w:val="BodyText"/>
        <w:spacing w:before="76"/>
        <w:ind w:left="3260" w:right="131"/>
        <w:jc w:val="both"/>
      </w:pPr>
      <w:r w:rsidRPr="00724455">
        <w:lastRenderedPageBreak/>
        <w:t>thirty (30) days after receipt by the Consultant of notice thereof.</w:t>
      </w:r>
      <w:r w:rsidRPr="00724455">
        <w:rPr>
          <w:spacing w:val="1"/>
        </w:rPr>
        <w:t xml:space="preserve"> </w:t>
      </w:r>
      <w:r w:rsidRPr="00724455">
        <w:t>Any</w:t>
      </w:r>
      <w:r w:rsidRPr="00724455">
        <w:rPr>
          <w:spacing w:val="1"/>
        </w:rPr>
        <w:t xml:space="preserve"> </w:t>
      </w:r>
      <w:r w:rsidRPr="00724455">
        <w:t>such claim by</w:t>
      </w:r>
      <w:r w:rsidRPr="00724455">
        <w:rPr>
          <w:spacing w:val="1"/>
        </w:rPr>
        <w:t xml:space="preserve"> </w:t>
      </w:r>
      <w:r w:rsidRPr="00724455">
        <w:t>the Client for reimbursement</w:t>
      </w:r>
      <w:r w:rsidRPr="00724455">
        <w:rPr>
          <w:spacing w:val="1"/>
        </w:rPr>
        <w:t xml:space="preserve"> </w:t>
      </w:r>
      <w:r w:rsidRPr="00724455">
        <w:t>must be made</w:t>
      </w:r>
      <w:r w:rsidRPr="00724455">
        <w:rPr>
          <w:spacing w:val="1"/>
        </w:rPr>
        <w:t xml:space="preserve"> </w:t>
      </w:r>
      <w:r w:rsidRPr="00724455">
        <w:t>within twelve (12) calendar months after receipt by the Client of a</w:t>
      </w:r>
      <w:r w:rsidRPr="00724455">
        <w:rPr>
          <w:spacing w:val="1"/>
        </w:rPr>
        <w:t xml:space="preserve"> </w:t>
      </w:r>
      <w:r w:rsidRPr="00724455">
        <w:t>final</w:t>
      </w:r>
      <w:r w:rsidRPr="00724455">
        <w:rPr>
          <w:spacing w:val="1"/>
        </w:rPr>
        <w:t xml:space="preserve"> </w:t>
      </w:r>
      <w:r w:rsidRPr="00724455">
        <w:t>report</w:t>
      </w:r>
      <w:r w:rsidRPr="00724455">
        <w:rPr>
          <w:spacing w:val="1"/>
        </w:rPr>
        <w:t xml:space="preserve"> </w:t>
      </w:r>
      <w:r w:rsidRPr="00724455">
        <w:t>and</w:t>
      </w:r>
      <w:r w:rsidRPr="00724455">
        <w:rPr>
          <w:spacing w:val="1"/>
        </w:rPr>
        <w:t xml:space="preserve"> </w:t>
      </w:r>
      <w:r w:rsidRPr="00724455">
        <w:t>a</w:t>
      </w:r>
      <w:r w:rsidRPr="00724455">
        <w:rPr>
          <w:spacing w:val="1"/>
        </w:rPr>
        <w:t xml:space="preserve"> </w:t>
      </w:r>
      <w:r w:rsidRPr="00724455">
        <w:t>final</w:t>
      </w:r>
      <w:r w:rsidRPr="00724455">
        <w:rPr>
          <w:spacing w:val="1"/>
        </w:rPr>
        <w:t xml:space="preserve"> </w:t>
      </w:r>
      <w:r w:rsidRPr="00724455">
        <w:t>statement</w:t>
      </w:r>
      <w:r w:rsidRPr="00724455">
        <w:rPr>
          <w:spacing w:val="1"/>
        </w:rPr>
        <w:t xml:space="preserve"> </w:t>
      </w:r>
      <w:r w:rsidRPr="00724455">
        <w:t>approved</w:t>
      </w:r>
      <w:r w:rsidRPr="00724455">
        <w:rPr>
          <w:spacing w:val="1"/>
        </w:rPr>
        <w:t xml:space="preserve"> </w:t>
      </w:r>
      <w:r w:rsidRPr="00724455">
        <w:t>by</w:t>
      </w:r>
      <w:r w:rsidRPr="00724455">
        <w:rPr>
          <w:spacing w:val="1"/>
        </w:rPr>
        <w:t xml:space="preserve"> </w:t>
      </w:r>
      <w:r w:rsidRPr="00724455">
        <w:t>the</w:t>
      </w:r>
      <w:r w:rsidRPr="00724455">
        <w:rPr>
          <w:spacing w:val="1"/>
        </w:rPr>
        <w:t xml:space="preserve"> </w:t>
      </w:r>
      <w:r w:rsidRPr="00724455">
        <w:t>Client</w:t>
      </w:r>
      <w:r w:rsidRPr="00724455">
        <w:rPr>
          <w:spacing w:val="1"/>
        </w:rPr>
        <w:t xml:space="preserve"> </w:t>
      </w:r>
      <w:r w:rsidRPr="00724455">
        <w:t>in</w:t>
      </w:r>
      <w:r w:rsidRPr="00724455">
        <w:rPr>
          <w:spacing w:val="1"/>
        </w:rPr>
        <w:t xml:space="preserve"> </w:t>
      </w:r>
      <w:r w:rsidRPr="00724455">
        <w:t>accordance</w:t>
      </w:r>
      <w:r w:rsidRPr="00724455">
        <w:rPr>
          <w:spacing w:val="-8"/>
        </w:rPr>
        <w:t xml:space="preserve"> </w:t>
      </w:r>
      <w:r w:rsidRPr="00724455">
        <w:t>with the</w:t>
      </w:r>
      <w:r w:rsidRPr="00724455">
        <w:rPr>
          <w:spacing w:val="-7"/>
        </w:rPr>
        <w:t xml:space="preserve"> </w:t>
      </w:r>
      <w:r w:rsidRPr="00724455">
        <w:t>above.</w:t>
      </w:r>
    </w:p>
    <w:p w14:paraId="0C6477B8" w14:textId="77777777" w:rsidR="00D12439" w:rsidRPr="00724455" w:rsidRDefault="008921E7">
      <w:pPr>
        <w:pStyle w:val="ListParagraph"/>
        <w:numPr>
          <w:ilvl w:val="0"/>
          <w:numId w:val="14"/>
        </w:numPr>
        <w:tabs>
          <w:tab w:val="left" w:pos="3261"/>
        </w:tabs>
        <w:spacing w:before="200"/>
        <w:ind w:left="3260" w:right="118" w:hanging="540"/>
        <w:jc w:val="both"/>
        <w:rPr>
          <w:sz w:val="24"/>
        </w:rPr>
      </w:pPr>
      <w:r w:rsidRPr="00724455">
        <w:rPr>
          <w:sz w:val="24"/>
        </w:rPr>
        <w:t>Payments</w:t>
      </w:r>
      <w:r w:rsidRPr="00724455">
        <w:rPr>
          <w:spacing w:val="1"/>
          <w:sz w:val="24"/>
        </w:rPr>
        <w:t xml:space="preserve"> </w:t>
      </w:r>
      <w:r w:rsidRPr="00724455">
        <w:rPr>
          <w:sz w:val="24"/>
        </w:rPr>
        <w:t>in</w:t>
      </w:r>
      <w:r w:rsidRPr="00724455">
        <w:rPr>
          <w:spacing w:val="1"/>
          <w:sz w:val="24"/>
        </w:rPr>
        <w:t xml:space="preserve"> </w:t>
      </w:r>
      <w:r w:rsidRPr="00724455">
        <w:rPr>
          <w:sz w:val="24"/>
        </w:rPr>
        <w:t>respect</w:t>
      </w:r>
      <w:r w:rsidRPr="00724455">
        <w:rPr>
          <w:spacing w:val="1"/>
          <w:sz w:val="24"/>
        </w:rPr>
        <w:t xml:space="preserve"> </w:t>
      </w:r>
      <w:r w:rsidRPr="00724455">
        <w:rPr>
          <w:sz w:val="24"/>
        </w:rPr>
        <w:t>of remuneration</w:t>
      </w:r>
      <w:r w:rsidRPr="00724455">
        <w:rPr>
          <w:spacing w:val="1"/>
          <w:sz w:val="24"/>
        </w:rPr>
        <w:t xml:space="preserve"> </w:t>
      </w:r>
      <w:r w:rsidRPr="00724455">
        <w:rPr>
          <w:sz w:val="24"/>
        </w:rPr>
        <w:t>or</w:t>
      </w:r>
      <w:r w:rsidRPr="00724455">
        <w:rPr>
          <w:spacing w:val="1"/>
          <w:sz w:val="24"/>
        </w:rPr>
        <w:t xml:space="preserve"> </w:t>
      </w:r>
      <w:r w:rsidRPr="00724455">
        <w:rPr>
          <w:sz w:val="24"/>
        </w:rPr>
        <w:t>reimbursable</w:t>
      </w:r>
      <w:r w:rsidRPr="00724455">
        <w:rPr>
          <w:spacing w:val="1"/>
          <w:sz w:val="24"/>
        </w:rPr>
        <w:t xml:space="preserve"> </w:t>
      </w:r>
      <w:r w:rsidRPr="00724455">
        <w:rPr>
          <w:sz w:val="24"/>
        </w:rPr>
        <w:t>expenses,</w:t>
      </w:r>
      <w:r w:rsidRPr="00724455">
        <w:rPr>
          <w:spacing w:val="1"/>
          <w:sz w:val="24"/>
        </w:rPr>
        <w:t xml:space="preserve"> </w:t>
      </w:r>
      <w:r w:rsidRPr="00724455">
        <w:rPr>
          <w:sz w:val="24"/>
        </w:rPr>
        <w:t>which exceed the cost</w:t>
      </w:r>
      <w:r w:rsidRPr="00724455">
        <w:rPr>
          <w:spacing w:val="1"/>
          <w:sz w:val="24"/>
        </w:rPr>
        <w:t xml:space="preserve"> </w:t>
      </w:r>
      <w:r w:rsidRPr="00724455">
        <w:rPr>
          <w:sz w:val="24"/>
        </w:rPr>
        <w:t>estimates</w:t>
      </w:r>
      <w:r w:rsidRPr="00724455">
        <w:rPr>
          <w:spacing w:val="1"/>
          <w:sz w:val="24"/>
        </w:rPr>
        <w:t xml:space="preserve"> </w:t>
      </w:r>
      <w:r w:rsidRPr="00724455">
        <w:rPr>
          <w:sz w:val="24"/>
        </w:rPr>
        <w:t>for these items</w:t>
      </w:r>
      <w:r w:rsidRPr="00724455">
        <w:rPr>
          <w:spacing w:val="1"/>
          <w:sz w:val="24"/>
        </w:rPr>
        <w:t xml:space="preserve"> </w:t>
      </w:r>
      <w:r w:rsidRPr="00724455">
        <w:rPr>
          <w:sz w:val="24"/>
        </w:rPr>
        <w:t>as</w:t>
      </w:r>
      <w:r w:rsidRPr="00724455">
        <w:rPr>
          <w:spacing w:val="1"/>
          <w:sz w:val="24"/>
        </w:rPr>
        <w:t xml:space="preserve"> </w:t>
      </w:r>
      <w:r w:rsidRPr="00724455">
        <w:rPr>
          <w:sz w:val="24"/>
        </w:rPr>
        <w:t>set</w:t>
      </w:r>
      <w:r w:rsidRPr="00724455">
        <w:rPr>
          <w:spacing w:val="1"/>
          <w:sz w:val="24"/>
        </w:rPr>
        <w:t xml:space="preserve"> </w:t>
      </w:r>
      <w:r w:rsidRPr="00724455">
        <w:rPr>
          <w:sz w:val="24"/>
        </w:rPr>
        <w:t>forth in</w:t>
      </w:r>
      <w:r w:rsidRPr="00724455">
        <w:rPr>
          <w:spacing w:val="1"/>
          <w:sz w:val="24"/>
        </w:rPr>
        <w:t xml:space="preserve"> </w:t>
      </w:r>
      <w:r w:rsidRPr="00724455">
        <w:rPr>
          <w:spacing w:val="-2"/>
          <w:sz w:val="24"/>
        </w:rPr>
        <w:t>Appendices</w:t>
      </w:r>
      <w:r w:rsidRPr="00724455">
        <w:rPr>
          <w:spacing w:val="-3"/>
          <w:sz w:val="24"/>
        </w:rPr>
        <w:t xml:space="preserve"> </w:t>
      </w:r>
      <w:r w:rsidRPr="00724455">
        <w:rPr>
          <w:spacing w:val="-1"/>
          <w:sz w:val="24"/>
        </w:rPr>
        <w:t>D</w:t>
      </w:r>
      <w:r w:rsidRPr="00724455">
        <w:rPr>
          <w:spacing w:val="-2"/>
          <w:sz w:val="24"/>
        </w:rPr>
        <w:t xml:space="preserve"> </w:t>
      </w:r>
      <w:r w:rsidRPr="00724455">
        <w:rPr>
          <w:spacing w:val="-1"/>
          <w:sz w:val="24"/>
        </w:rPr>
        <w:t>and</w:t>
      </w:r>
      <w:r w:rsidRPr="00724455">
        <w:rPr>
          <w:spacing w:val="-7"/>
          <w:sz w:val="24"/>
        </w:rPr>
        <w:t xml:space="preserve"> </w:t>
      </w:r>
      <w:r w:rsidRPr="00724455">
        <w:rPr>
          <w:spacing w:val="-1"/>
          <w:sz w:val="24"/>
        </w:rPr>
        <w:t>E,</w:t>
      </w:r>
      <w:r w:rsidRPr="00724455">
        <w:rPr>
          <w:spacing w:val="-7"/>
          <w:sz w:val="24"/>
        </w:rPr>
        <w:t xml:space="preserve"> </w:t>
      </w:r>
      <w:r w:rsidRPr="00724455">
        <w:rPr>
          <w:spacing w:val="-1"/>
          <w:sz w:val="24"/>
        </w:rPr>
        <w:t>may</w:t>
      </w:r>
      <w:r w:rsidRPr="00724455">
        <w:rPr>
          <w:spacing w:val="-7"/>
          <w:sz w:val="24"/>
        </w:rPr>
        <w:t xml:space="preserve"> </w:t>
      </w:r>
      <w:r w:rsidRPr="00724455">
        <w:rPr>
          <w:spacing w:val="-1"/>
          <w:sz w:val="24"/>
        </w:rPr>
        <w:t>be</w:t>
      </w:r>
      <w:r w:rsidRPr="00724455">
        <w:rPr>
          <w:spacing w:val="-14"/>
          <w:sz w:val="24"/>
        </w:rPr>
        <w:t xml:space="preserve"> </w:t>
      </w:r>
      <w:r w:rsidRPr="00724455">
        <w:rPr>
          <w:spacing w:val="-1"/>
          <w:sz w:val="24"/>
        </w:rPr>
        <w:t>charged</w:t>
      </w:r>
      <w:r w:rsidRPr="00724455">
        <w:rPr>
          <w:spacing w:val="-7"/>
          <w:sz w:val="24"/>
        </w:rPr>
        <w:t xml:space="preserve"> </w:t>
      </w:r>
      <w:r w:rsidRPr="00724455">
        <w:rPr>
          <w:spacing w:val="-1"/>
          <w:sz w:val="24"/>
        </w:rPr>
        <w:t>to</w:t>
      </w:r>
      <w:r w:rsidRPr="00724455">
        <w:rPr>
          <w:spacing w:val="-8"/>
          <w:sz w:val="24"/>
        </w:rPr>
        <w:t xml:space="preserve"> </w:t>
      </w:r>
      <w:r w:rsidRPr="00724455">
        <w:rPr>
          <w:spacing w:val="-1"/>
          <w:sz w:val="24"/>
        </w:rPr>
        <w:t>the</w:t>
      </w:r>
      <w:r w:rsidRPr="00724455">
        <w:rPr>
          <w:spacing w:val="-13"/>
          <w:sz w:val="24"/>
        </w:rPr>
        <w:t xml:space="preserve"> </w:t>
      </w:r>
      <w:r w:rsidRPr="00724455">
        <w:rPr>
          <w:spacing w:val="-1"/>
          <w:sz w:val="24"/>
        </w:rPr>
        <w:t>respective</w:t>
      </w:r>
      <w:r w:rsidRPr="00724455">
        <w:rPr>
          <w:spacing w:val="-13"/>
          <w:sz w:val="24"/>
        </w:rPr>
        <w:t xml:space="preserve"> </w:t>
      </w:r>
      <w:r w:rsidRPr="00724455">
        <w:rPr>
          <w:spacing w:val="-1"/>
          <w:sz w:val="24"/>
        </w:rPr>
        <w:t>contingencies</w:t>
      </w:r>
      <w:r w:rsidRPr="00724455">
        <w:rPr>
          <w:spacing w:val="-58"/>
          <w:sz w:val="24"/>
        </w:rPr>
        <w:t xml:space="preserve"> </w:t>
      </w:r>
      <w:r w:rsidRPr="00724455">
        <w:rPr>
          <w:sz w:val="24"/>
        </w:rPr>
        <w:t>provided for foreign and local currencies only if such expenditures</w:t>
      </w:r>
      <w:r w:rsidRPr="00724455">
        <w:rPr>
          <w:spacing w:val="1"/>
          <w:sz w:val="24"/>
        </w:rPr>
        <w:t xml:space="preserve"> </w:t>
      </w:r>
      <w:r w:rsidRPr="00724455">
        <w:rPr>
          <w:spacing w:val="-1"/>
          <w:sz w:val="24"/>
        </w:rPr>
        <w:t>were</w:t>
      </w:r>
      <w:r w:rsidRPr="00724455">
        <w:rPr>
          <w:spacing w:val="-7"/>
          <w:sz w:val="24"/>
        </w:rPr>
        <w:t xml:space="preserve"> </w:t>
      </w:r>
      <w:r w:rsidRPr="00724455">
        <w:rPr>
          <w:spacing w:val="-1"/>
          <w:sz w:val="24"/>
        </w:rPr>
        <w:t>approved</w:t>
      </w:r>
      <w:r w:rsidRPr="00724455">
        <w:rPr>
          <w:spacing w:val="-20"/>
          <w:sz w:val="24"/>
        </w:rPr>
        <w:t xml:space="preserve"> </w:t>
      </w:r>
      <w:r w:rsidRPr="00724455">
        <w:rPr>
          <w:spacing w:val="-1"/>
          <w:sz w:val="24"/>
        </w:rPr>
        <w:t>by</w:t>
      </w:r>
      <w:r w:rsidRPr="00724455">
        <w:rPr>
          <w:sz w:val="24"/>
        </w:rPr>
        <w:t xml:space="preserve"> </w:t>
      </w:r>
      <w:r w:rsidRPr="00724455">
        <w:rPr>
          <w:spacing w:val="-1"/>
          <w:sz w:val="24"/>
        </w:rPr>
        <w:t>the</w:t>
      </w:r>
      <w:r w:rsidRPr="00724455">
        <w:rPr>
          <w:spacing w:val="-7"/>
          <w:sz w:val="24"/>
        </w:rPr>
        <w:t xml:space="preserve"> </w:t>
      </w:r>
      <w:r w:rsidRPr="00724455">
        <w:rPr>
          <w:spacing w:val="-1"/>
          <w:sz w:val="24"/>
        </w:rPr>
        <w:t>Client</w:t>
      </w:r>
      <w:r w:rsidRPr="00724455">
        <w:rPr>
          <w:spacing w:val="-6"/>
          <w:sz w:val="24"/>
        </w:rPr>
        <w:t xml:space="preserve"> </w:t>
      </w:r>
      <w:r w:rsidRPr="00724455">
        <w:rPr>
          <w:spacing w:val="-1"/>
          <w:sz w:val="24"/>
        </w:rPr>
        <w:t>prior</w:t>
      </w:r>
      <w:r w:rsidRPr="00724455">
        <w:rPr>
          <w:spacing w:val="-20"/>
          <w:sz w:val="24"/>
        </w:rPr>
        <w:t xml:space="preserve"> </w:t>
      </w:r>
      <w:r w:rsidRPr="00724455">
        <w:rPr>
          <w:spacing w:val="-1"/>
          <w:sz w:val="24"/>
        </w:rPr>
        <w:t>to</w:t>
      </w:r>
      <w:r w:rsidRPr="00724455">
        <w:rPr>
          <w:sz w:val="24"/>
        </w:rPr>
        <w:t xml:space="preserve"> </w:t>
      </w:r>
      <w:r w:rsidRPr="00724455">
        <w:rPr>
          <w:spacing w:val="-1"/>
          <w:sz w:val="24"/>
        </w:rPr>
        <w:t>being</w:t>
      </w:r>
      <w:r w:rsidRPr="00724455">
        <w:rPr>
          <w:spacing w:val="-20"/>
          <w:sz w:val="24"/>
        </w:rPr>
        <w:t xml:space="preserve"> </w:t>
      </w:r>
      <w:r w:rsidRPr="00724455">
        <w:rPr>
          <w:spacing w:val="-1"/>
          <w:sz w:val="24"/>
        </w:rPr>
        <w:t>incurred.</w:t>
      </w:r>
    </w:p>
    <w:p w14:paraId="055188D1" w14:textId="77777777" w:rsidR="00D12439" w:rsidRPr="00724455" w:rsidRDefault="008921E7">
      <w:pPr>
        <w:pStyle w:val="ListParagraph"/>
        <w:numPr>
          <w:ilvl w:val="0"/>
          <w:numId w:val="14"/>
        </w:numPr>
        <w:tabs>
          <w:tab w:val="left" w:pos="3260"/>
        </w:tabs>
        <w:spacing w:before="200" w:line="242" w:lineRule="auto"/>
        <w:ind w:left="3260" w:right="123" w:hanging="540"/>
        <w:jc w:val="both"/>
        <w:rPr>
          <w:sz w:val="24"/>
        </w:rPr>
      </w:pPr>
      <w:r w:rsidRPr="00724455">
        <w:rPr>
          <w:sz w:val="24"/>
        </w:rPr>
        <w:t>With the exception of the final payment under (d) above, payments</w:t>
      </w:r>
      <w:r w:rsidRPr="00724455">
        <w:rPr>
          <w:spacing w:val="1"/>
          <w:sz w:val="24"/>
        </w:rPr>
        <w:t xml:space="preserve"> </w:t>
      </w:r>
      <w:r w:rsidRPr="00724455">
        <w:rPr>
          <w:sz w:val="24"/>
        </w:rPr>
        <w:t>do</w:t>
      </w:r>
      <w:r w:rsidRPr="00724455">
        <w:rPr>
          <w:spacing w:val="1"/>
          <w:sz w:val="24"/>
        </w:rPr>
        <w:t xml:space="preserve"> </w:t>
      </w:r>
      <w:r w:rsidRPr="00724455">
        <w:rPr>
          <w:sz w:val="24"/>
        </w:rPr>
        <w:t>not</w:t>
      </w:r>
      <w:r w:rsidRPr="00724455">
        <w:rPr>
          <w:spacing w:val="1"/>
          <w:sz w:val="24"/>
        </w:rPr>
        <w:t xml:space="preserve"> </w:t>
      </w:r>
      <w:r w:rsidRPr="00724455">
        <w:rPr>
          <w:sz w:val="24"/>
        </w:rPr>
        <w:t>constitute</w:t>
      </w:r>
      <w:r w:rsidRPr="00724455">
        <w:rPr>
          <w:spacing w:val="1"/>
          <w:sz w:val="24"/>
        </w:rPr>
        <w:t xml:space="preserve"> </w:t>
      </w:r>
      <w:r w:rsidRPr="00724455">
        <w:rPr>
          <w:sz w:val="24"/>
        </w:rPr>
        <w:t>acceptance</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Services</w:t>
      </w:r>
      <w:r w:rsidRPr="00724455">
        <w:rPr>
          <w:spacing w:val="1"/>
          <w:sz w:val="24"/>
        </w:rPr>
        <w:t xml:space="preserve"> </w:t>
      </w:r>
      <w:r w:rsidRPr="00724455">
        <w:rPr>
          <w:sz w:val="24"/>
        </w:rPr>
        <w:t>nor</w:t>
      </w:r>
      <w:r w:rsidRPr="00724455">
        <w:rPr>
          <w:spacing w:val="1"/>
          <w:sz w:val="24"/>
        </w:rPr>
        <w:t xml:space="preserve"> </w:t>
      </w:r>
      <w:r w:rsidRPr="00724455">
        <w:rPr>
          <w:sz w:val="24"/>
        </w:rPr>
        <w:t>relieve</w:t>
      </w:r>
      <w:r w:rsidRPr="00724455">
        <w:rPr>
          <w:spacing w:val="1"/>
          <w:sz w:val="24"/>
        </w:rPr>
        <w:t xml:space="preserve"> </w:t>
      </w:r>
      <w:r w:rsidRPr="00724455">
        <w:rPr>
          <w:sz w:val="24"/>
        </w:rPr>
        <w:t>the</w:t>
      </w:r>
      <w:r w:rsidRPr="00724455">
        <w:rPr>
          <w:spacing w:val="1"/>
          <w:sz w:val="24"/>
        </w:rPr>
        <w:t xml:space="preserve"> </w:t>
      </w:r>
      <w:r w:rsidRPr="00724455">
        <w:rPr>
          <w:sz w:val="24"/>
        </w:rPr>
        <w:t>Consultant</w:t>
      </w:r>
      <w:r w:rsidRPr="00724455">
        <w:rPr>
          <w:spacing w:val="11"/>
          <w:sz w:val="24"/>
        </w:rPr>
        <w:t xml:space="preserve"> </w:t>
      </w:r>
      <w:r w:rsidRPr="00724455">
        <w:rPr>
          <w:sz w:val="24"/>
        </w:rPr>
        <w:t>of</w:t>
      </w:r>
      <w:r w:rsidRPr="00724455">
        <w:rPr>
          <w:spacing w:val="-2"/>
          <w:sz w:val="24"/>
        </w:rPr>
        <w:t xml:space="preserve"> </w:t>
      </w:r>
      <w:r w:rsidRPr="00724455">
        <w:rPr>
          <w:sz w:val="24"/>
        </w:rPr>
        <w:t>any</w:t>
      </w:r>
      <w:r w:rsidRPr="00724455">
        <w:rPr>
          <w:spacing w:val="-2"/>
          <w:sz w:val="24"/>
        </w:rPr>
        <w:t xml:space="preserve"> </w:t>
      </w:r>
      <w:r w:rsidRPr="00724455">
        <w:rPr>
          <w:sz w:val="24"/>
        </w:rPr>
        <w:t>obligations</w:t>
      </w:r>
      <w:r w:rsidRPr="00724455">
        <w:rPr>
          <w:spacing w:val="5"/>
          <w:sz w:val="24"/>
        </w:rPr>
        <w:t xml:space="preserve"> </w:t>
      </w:r>
      <w:r w:rsidRPr="00724455">
        <w:rPr>
          <w:sz w:val="24"/>
        </w:rPr>
        <w:t>hereunder.</w:t>
      </w:r>
    </w:p>
    <w:p w14:paraId="23FA6B88" w14:textId="77777777" w:rsidR="00D12439" w:rsidRPr="00724455" w:rsidRDefault="00D12439">
      <w:pPr>
        <w:pStyle w:val="BodyText"/>
        <w:rPr>
          <w:sz w:val="26"/>
        </w:rPr>
      </w:pPr>
    </w:p>
    <w:p w14:paraId="58FBFD52" w14:textId="77777777" w:rsidR="00D12439" w:rsidRPr="00724455" w:rsidRDefault="008921E7">
      <w:pPr>
        <w:pStyle w:val="ListParagraph"/>
        <w:numPr>
          <w:ilvl w:val="2"/>
          <w:numId w:val="38"/>
        </w:numPr>
        <w:tabs>
          <w:tab w:val="left" w:pos="4460"/>
        </w:tabs>
        <w:spacing w:before="165"/>
        <w:ind w:left="4460"/>
        <w:jc w:val="left"/>
        <w:rPr>
          <w:sz w:val="20"/>
        </w:rPr>
      </w:pPr>
      <w:r w:rsidRPr="00724455">
        <w:rPr>
          <w:spacing w:val="-3"/>
          <w:w w:val="105"/>
          <w:sz w:val="24"/>
        </w:rPr>
        <w:t>G</w:t>
      </w:r>
      <w:r w:rsidRPr="00724455">
        <w:rPr>
          <w:spacing w:val="-3"/>
          <w:w w:val="105"/>
          <w:sz w:val="20"/>
        </w:rPr>
        <w:t>OOD</w:t>
      </w:r>
      <w:r w:rsidRPr="00724455">
        <w:rPr>
          <w:spacing w:val="-18"/>
          <w:w w:val="105"/>
          <w:sz w:val="20"/>
        </w:rPr>
        <w:t xml:space="preserve"> </w:t>
      </w:r>
      <w:r w:rsidRPr="00724455">
        <w:rPr>
          <w:spacing w:val="-2"/>
          <w:w w:val="105"/>
          <w:sz w:val="24"/>
        </w:rPr>
        <w:t>F</w:t>
      </w:r>
      <w:r w:rsidRPr="00724455">
        <w:rPr>
          <w:spacing w:val="-2"/>
          <w:w w:val="105"/>
          <w:sz w:val="20"/>
        </w:rPr>
        <w:t>AITH</w:t>
      </w:r>
    </w:p>
    <w:p w14:paraId="5632267A" w14:textId="77777777" w:rsidR="00D12439" w:rsidRPr="00724455" w:rsidRDefault="00D12439">
      <w:pPr>
        <w:pStyle w:val="BodyText"/>
        <w:spacing w:before="6"/>
        <w:rPr>
          <w:sz w:val="35"/>
        </w:rPr>
      </w:pPr>
    </w:p>
    <w:p w14:paraId="5CFB018B" w14:textId="77777777" w:rsidR="00D12439" w:rsidRPr="00724455" w:rsidRDefault="008921E7">
      <w:pPr>
        <w:pStyle w:val="BodyText"/>
        <w:spacing w:line="235" w:lineRule="auto"/>
        <w:ind w:left="2720" w:right="210" w:hanging="2260"/>
        <w:jc w:val="both"/>
      </w:pPr>
      <w:r w:rsidRPr="00724455">
        <w:t xml:space="preserve">7.1    Good Faith      </w:t>
      </w:r>
      <w:r w:rsidRPr="00724455">
        <w:rPr>
          <w:spacing w:val="1"/>
        </w:rPr>
        <w:t xml:space="preserve"> </w:t>
      </w:r>
      <w:r w:rsidRPr="00724455">
        <w:t>The Parties undertake to act in good faith with respect to each other’s</w:t>
      </w:r>
      <w:r w:rsidRPr="00724455">
        <w:rPr>
          <w:spacing w:val="1"/>
        </w:rPr>
        <w:t xml:space="preserve"> </w:t>
      </w:r>
      <w:r w:rsidRPr="00724455">
        <w:t>rights under this Contract and to adopt all reasonable measures to ensure</w:t>
      </w:r>
      <w:r w:rsidRPr="00724455">
        <w:rPr>
          <w:spacing w:val="-57"/>
        </w:rPr>
        <w:t xml:space="preserve"> </w:t>
      </w:r>
      <w:r w:rsidRPr="00724455">
        <w:t>the</w:t>
      </w:r>
      <w:r w:rsidRPr="00724455">
        <w:rPr>
          <w:spacing w:val="-7"/>
        </w:rPr>
        <w:t xml:space="preserve"> </w:t>
      </w:r>
      <w:r w:rsidRPr="00724455">
        <w:t>realization of the</w:t>
      </w:r>
      <w:r w:rsidRPr="00724455">
        <w:rPr>
          <w:spacing w:val="-7"/>
        </w:rPr>
        <w:t xml:space="preserve"> </w:t>
      </w:r>
      <w:r w:rsidRPr="00724455">
        <w:t>objectives</w:t>
      </w:r>
      <w:r w:rsidRPr="00724455">
        <w:rPr>
          <w:spacing w:val="6"/>
        </w:rPr>
        <w:t xml:space="preserve"> </w:t>
      </w:r>
      <w:r w:rsidRPr="00724455">
        <w:t>of this</w:t>
      </w:r>
      <w:r w:rsidRPr="00724455">
        <w:rPr>
          <w:spacing w:val="6"/>
        </w:rPr>
        <w:t xml:space="preserve"> </w:t>
      </w:r>
      <w:r w:rsidRPr="00724455">
        <w:t>Contract.</w:t>
      </w:r>
    </w:p>
    <w:p w14:paraId="24770891" w14:textId="77777777" w:rsidR="00D12439" w:rsidRPr="00724455" w:rsidRDefault="00D12439">
      <w:pPr>
        <w:pStyle w:val="BodyText"/>
        <w:rPr>
          <w:sz w:val="26"/>
        </w:rPr>
      </w:pPr>
    </w:p>
    <w:p w14:paraId="059058B4" w14:textId="77777777" w:rsidR="00D12439" w:rsidRPr="00724455" w:rsidRDefault="008921E7">
      <w:pPr>
        <w:pStyle w:val="ListParagraph"/>
        <w:numPr>
          <w:ilvl w:val="2"/>
          <w:numId w:val="38"/>
        </w:numPr>
        <w:tabs>
          <w:tab w:val="left" w:pos="3740"/>
        </w:tabs>
        <w:spacing w:before="185"/>
        <w:ind w:left="3740" w:hanging="280"/>
        <w:jc w:val="left"/>
        <w:rPr>
          <w:sz w:val="20"/>
        </w:rPr>
      </w:pPr>
      <w:r w:rsidRPr="00724455">
        <w:rPr>
          <w:spacing w:val="-3"/>
          <w:w w:val="105"/>
          <w:sz w:val="24"/>
        </w:rPr>
        <w:t>S</w:t>
      </w:r>
      <w:r w:rsidRPr="00724455">
        <w:rPr>
          <w:spacing w:val="-3"/>
          <w:w w:val="105"/>
          <w:sz w:val="20"/>
        </w:rPr>
        <w:t>ETTLEMENT</w:t>
      </w:r>
      <w:r w:rsidRPr="00724455">
        <w:rPr>
          <w:spacing w:val="-27"/>
          <w:w w:val="105"/>
          <w:sz w:val="20"/>
        </w:rPr>
        <w:t xml:space="preserve"> </w:t>
      </w:r>
      <w:r w:rsidRPr="00724455">
        <w:rPr>
          <w:spacing w:val="-2"/>
          <w:w w:val="105"/>
          <w:sz w:val="24"/>
        </w:rPr>
        <w:t>O</w:t>
      </w:r>
      <w:r w:rsidRPr="00724455">
        <w:rPr>
          <w:spacing w:val="-2"/>
          <w:w w:val="105"/>
          <w:sz w:val="20"/>
        </w:rPr>
        <w:t>F</w:t>
      </w:r>
      <w:r w:rsidRPr="00724455">
        <w:rPr>
          <w:spacing w:val="-15"/>
          <w:w w:val="105"/>
          <w:sz w:val="20"/>
        </w:rPr>
        <w:t xml:space="preserve"> </w:t>
      </w:r>
      <w:r w:rsidRPr="00724455">
        <w:rPr>
          <w:spacing w:val="-2"/>
          <w:w w:val="105"/>
          <w:sz w:val="24"/>
        </w:rPr>
        <w:t>D</w:t>
      </w:r>
      <w:r w:rsidRPr="00724455">
        <w:rPr>
          <w:spacing w:val="-2"/>
          <w:w w:val="105"/>
          <w:sz w:val="20"/>
        </w:rPr>
        <w:t>ISPUTES</w:t>
      </w:r>
    </w:p>
    <w:p w14:paraId="0DA7A372" w14:textId="77777777" w:rsidR="00D12439" w:rsidRPr="00724455" w:rsidRDefault="00D12439">
      <w:pPr>
        <w:pStyle w:val="BodyText"/>
        <w:spacing w:before="10"/>
        <w:rPr>
          <w:sz w:val="16"/>
        </w:rPr>
      </w:pPr>
    </w:p>
    <w:p w14:paraId="73360CC6" w14:textId="77777777" w:rsidR="00D12439" w:rsidRPr="00724455" w:rsidRDefault="00D12439">
      <w:pPr>
        <w:rPr>
          <w:sz w:val="16"/>
        </w:rPr>
        <w:sectPr w:rsidR="00D12439" w:rsidRPr="00724455">
          <w:pgSz w:w="12240" w:h="15840"/>
          <w:pgMar w:top="1340" w:right="980" w:bottom="1000" w:left="1340" w:header="0" w:footer="734" w:gutter="0"/>
          <w:cols w:space="720"/>
        </w:sectPr>
      </w:pPr>
    </w:p>
    <w:p w14:paraId="7B950941" w14:textId="77777777" w:rsidR="00D12439" w:rsidRPr="00724455" w:rsidRDefault="008921E7">
      <w:pPr>
        <w:pStyle w:val="ListParagraph"/>
        <w:numPr>
          <w:ilvl w:val="1"/>
          <w:numId w:val="13"/>
        </w:numPr>
        <w:tabs>
          <w:tab w:val="left" w:pos="999"/>
          <w:tab w:val="left" w:pos="1000"/>
        </w:tabs>
        <w:spacing w:before="90" w:line="268" w:lineRule="exact"/>
        <w:rPr>
          <w:sz w:val="24"/>
        </w:rPr>
      </w:pPr>
      <w:r w:rsidRPr="00724455">
        <w:rPr>
          <w:w w:val="105"/>
          <w:sz w:val="24"/>
        </w:rPr>
        <w:t>Amicable</w:t>
      </w:r>
    </w:p>
    <w:p w14:paraId="1F90F03C" w14:textId="77777777" w:rsidR="00D12439" w:rsidRPr="00724455" w:rsidRDefault="008921E7">
      <w:pPr>
        <w:pStyle w:val="BodyText"/>
        <w:spacing w:line="268" w:lineRule="exact"/>
        <w:ind w:left="1000"/>
      </w:pPr>
      <w:r w:rsidRPr="00724455">
        <w:rPr>
          <w:w w:val="105"/>
        </w:rPr>
        <w:t>Settlement</w:t>
      </w:r>
    </w:p>
    <w:p w14:paraId="165CFDC0" w14:textId="77777777" w:rsidR="00D12439" w:rsidRPr="00724455" w:rsidRDefault="00D12439">
      <w:pPr>
        <w:pStyle w:val="BodyText"/>
        <w:rPr>
          <w:sz w:val="26"/>
        </w:rPr>
      </w:pPr>
    </w:p>
    <w:p w14:paraId="087F5AF6" w14:textId="77777777" w:rsidR="00D12439" w:rsidRPr="00724455" w:rsidRDefault="00D12439">
      <w:pPr>
        <w:pStyle w:val="BodyText"/>
        <w:rPr>
          <w:sz w:val="26"/>
        </w:rPr>
      </w:pPr>
    </w:p>
    <w:p w14:paraId="18D1494A" w14:textId="77777777" w:rsidR="00D12439" w:rsidRPr="00724455" w:rsidRDefault="00D12439">
      <w:pPr>
        <w:pStyle w:val="BodyText"/>
        <w:rPr>
          <w:sz w:val="26"/>
        </w:rPr>
      </w:pPr>
    </w:p>
    <w:p w14:paraId="2FF55F05" w14:textId="77777777" w:rsidR="00D12439" w:rsidRPr="00724455" w:rsidRDefault="00D12439">
      <w:pPr>
        <w:pStyle w:val="BodyText"/>
        <w:rPr>
          <w:sz w:val="26"/>
        </w:rPr>
      </w:pPr>
    </w:p>
    <w:p w14:paraId="734B1310" w14:textId="77777777" w:rsidR="00D12439" w:rsidRPr="00724455" w:rsidRDefault="00D12439">
      <w:pPr>
        <w:pStyle w:val="BodyText"/>
        <w:rPr>
          <w:sz w:val="26"/>
        </w:rPr>
      </w:pPr>
    </w:p>
    <w:p w14:paraId="22273B42" w14:textId="77777777" w:rsidR="00D12439" w:rsidRPr="00724455" w:rsidRDefault="00D12439">
      <w:pPr>
        <w:pStyle w:val="BodyText"/>
        <w:rPr>
          <w:sz w:val="26"/>
        </w:rPr>
      </w:pPr>
    </w:p>
    <w:p w14:paraId="561922ED" w14:textId="77777777" w:rsidR="00D12439" w:rsidRPr="00724455" w:rsidRDefault="00D12439">
      <w:pPr>
        <w:pStyle w:val="BodyText"/>
        <w:rPr>
          <w:sz w:val="26"/>
        </w:rPr>
      </w:pPr>
    </w:p>
    <w:p w14:paraId="1D5DB0AC" w14:textId="77777777" w:rsidR="00D12439" w:rsidRPr="00724455" w:rsidRDefault="00D12439">
      <w:pPr>
        <w:pStyle w:val="BodyText"/>
        <w:rPr>
          <w:sz w:val="26"/>
        </w:rPr>
      </w:pPr>
    </w:p>
    <w:p w14:paraId="2E4F7068" w14:textId="77777777" w:rsidR="00D12439" w:rsidRPr="00724455" w:rsidRDefault="00D12439">
      <w:pPr>
        <w:pStyle w:val="BodyText"/>
        <w:rPr>
          <w:sz w:val="26"/>
        </w:rPr>
      </w:pPr>
    </w:p>
    <w:p w14:paraId="389808EB" w14:textId="77777777" w:rsidR="00D12439" w:rsidRPr="00724455" w:rsidRDefault="00D12439">
      <w:pPr>
        <w:pStyle w:val="BodyText"/>
        <w:rPr>
          <w:sz w:val="26"/>
        </w:rPr>
      </w:pPr>
    </w:p>
    <w:p w14:paraId="3B9AEF9F" w14:textId="77777777" w:rsidR="00D12439" w:rsidRPr="00724455" w:rsidRDefault="008921E7">
      <w:pPr>
        <w:pStyle w:val="ListParagraph"/>
        <w:numPr>
          <w:ilvl w:val="1"/>
          <w:numId w:val="13"/>
        </w:numPr>
        <w:tabs>
          <w:tab w:val="left" w:pos="999"/>
          <w:tab w:val="left" w:pos="1000"/>
        </w:tabs>
        <w:spacing w:before="174"/>
        <w:rPr>
          <w:sz w:val="24"/>
        </w:rPr>
      </w:pPr>
      <w:r w:rsidRPr="00724455">
        <w:rPr>
          <w:w w:val="105"/>
          <w:sz w:val="24"/>
        </w:rPr>
        <w:t>Dispute</w:t>
      </w:r>
    </w:p>
    <w:p w14:paraId="41E76ED8" w14:textId="77777777" w:rsidR="00D12439" w:rsidRPr="00724455" w:rsidRDefault="008921E7">
      <w:pPr>
        <w:pStyle w:val="BodyText"/>
        <w:spacing w:before="4"/>
        <w:ind w:left="1000"/>
      </w:pPr>
      <w:r w:rsidRPr="00724455">
        <w:rPr>
          <w:w w:val="105"/>
        </w:rPr>
        <w:t>Resolution</w:t>
      </w:r>
    </w:p>
    <w:p w14:paraId="66942444" w14:textId="77777777" w:rsidR="00D12439" w:rsidRPr="00724455" w:rsidRDefault="008921E7">
      <w:pPr>
        <w:pStyle w:val="ListParagraph"/>
        <w:numPr>
          <w:ilvl w:val="0"/>
          <w:numId w:val="12"/>
        </w:numPr>
        <w:tabs>
          <w:tab w:val="left" w:pos="841"/>
        </w:tabs>
        <w:spacing w:before="90"/>
        <w:ind w:right="123" w:hanging="440"/>
        <w:rPr>
          <w:sz w:val="24"/>
        </w:rPr>
      </w:pPr>
      <w:r w:rsidRPr="00724455">
        <w:rPr>
          <w:spacing w:val="13"/>
          <w:sz w:val="24"/>
        </w:rPr>
        <w:br w:type="column"/>
      </w:r>
      <w:r w:rsidRPr="00724455">
        <w:rPr>
          <w:sz w:val="24"/>
        </w:rPr>
        <w:t>The Parties agree that the avoidance or early resolution of disputes is</w:t>
      </w:r>
      <w:r w:rsidRPr="00724455">
        <w:rPr>
          <w:spacing w:val="1"/>
          <w:sz w:val="24"/>
        </w:rPr>
        <w:t xml:space="preserve"> </w:t>
      </w:r>
      <w:r w:rsidRPr="00724455">
        <w:rPr>
          <w:sz w:val="24"/>
        </w:rPr>
        <w:t>crucial for a smooth execution of the Contract and the success of the</w:t>
      </w:r>
      <w:r w:rsidRPr="00724455">
        <w:rPr>
          <w:spacing w:val="1"/>
          <w:sz w:val="24"/>
        </w:rPr>
        <w:t xml:space="preserve"> </w:t>
      </w:r>
      <w:r w:rsidRPr="00724455">
        <w:rPr>
          <w:sz w:val="24"/>
        </w:rPr>
        <w:t>assignment.</w:t>
      </w:r>
      <w:r w:rsidRPr="00724455">
        <w:rPr>
          <w:spacing w:val="1"/>
          <w:sz w:val="24"/>
        </w:rPr>
        <w:t xml:space="preserve"> </w:t>
      </w:r>
      <w:r w:rsidRPr="00724455">
        <w:rPr>
          <w:sz w:val="24"/>
        </w:rPr>
        <w:t>The</w:t>
      </w:r>
      <w:r w:rsidRPr="00724455">
        <w:rPr>
          <w:spacing w:val="1"/>
          <w:sz w:val="24"/>
        </w:rPr>
        <w:t xml:space="preserve"> </w:t>
      </w:r>
      <w:r w:rsidRPr="00724455">
        <w:rPr>
          <w:sz w:val="24"/>
        </w:rPr>
        <w:t>Parties</w:t>
      </w:r>
      <w:r w:rsidRPr="00724455">
        <w:rPr>
          <w:spacing w:val="1"/>
          <w:sz w:val="24"/>
        </w:rPr>
        <w:t xml:space="preserve"> </w:t>
      </w:r>
      <w:r w:rsidRPr="00724455">
        <w:rPr>
          <w:sz w:val="24"/>
        </w:rPr>
        <w:t>shall</w:t>
      </w:r>
      <w:r w:rsidRPr="00724455">
        <w:rPr>
          <w:spacing w:val="1"/>
          <w:sz w:val="24"/>
        </w:rPr>
        <w:t xml:space="preserve"> </w:t>
      </w:r>
      <w:r w:rsidRPr="00724455">
        <w:rPr>
          <w:sz w:val="24"/>
        </w:rPr>
        <w:t>use</w:t>
      </w:r>
      <w:r w:rsidRPr="00724455">
        <w:rPr>
          <w:spacing w:val="1"/>
          <w:sz w:val="24"/>
        </w:rPr>
        <w:t xml:space="preserve"> </w:t>
      </w:r>
      <w:r w:rsidRPr="00724455">
        <w:rPr>
          <w:sz w:val="24"/>
        </w:rPr>
        <w:t>their</w:t>
      </w:r>
      <w:r w:rsidRPr="00724455">
        <w:rPr>
          <w:spacing w:val="1"/>
          <w:sz w:val="24"/>
        </w:rPr>
        <w:t xml:space="preserve"> </w:t>
      </w:r>
      <w:r w:rsidRPr="00724455">
        <w:rPr>
          <w:sz w:val="24"/>
        </w:rPr>
        <w:t>best</w:t>
      </w:r>
      <w:r w:rsidRPr="00724455">
        <w:rPr>
          <w:spacing w:val="60"/>
          <w:sz w:val="24"/>
        </w:rPr>
        <w:t xml:space="preserve"> </w:t>
      </w:r>
      <w:r w:rsidRPr="00724455">
        <w:rPr>
          <w:sz w:val="24"/>
        </w:rPr>
        <w:t>efforts</w:t>
      </w:r>
      <w:r w:rsidRPr="00724455">
        <w:rPr>
          <w:spacing w:val="60"/>
          <w:sz w:val="24"/>
        </w:rPr>
        <w:t xml:space="preserve"> </w:t>
      </w:r>
      <w:r w:rsidRPr="00724455">
        <w:rPr>
          <w:sz w:val="24"/>
        </w:rPr>
        <w:t>to</w:t>
      </w:r>
      <w:r w:rsidRPr="00724455">
        <w:rPr>
          <w:spacing w:val="60"/>
          <w:sz w:val="24"/>
        </w:rPr>
        <w:t xml:space="preserve"> </w:t>
      </w:r>
      <w:r w:rsidRPr="00724455">
        <w:rPr>
          <w:sz w:val="24"/>
        </w:rPr>
        <w:t>settle</w:t>
      </w:r>
      <w:r w:rsidRPr="00724455">
        <w:rPr>
          <w:spacing w:val="1"/>
          <w:sz w:val="24"/>
        </w:rPr>
        <w:t xml:space="preserve"> </w:t>
      </w:r>
      <w:r w:rsidRPr="00724455">
        <w:rPr>
          <w:sz w:val="24"/>
        </w:rPr>
        <w:t>amicably</w:t>
      </w:r>
      <w:r w:rsidRPr="00724455">
        <w:rPr>
          <w:spacing w:val="1"/>
          <w:sz w:val="24"/>
        </w:rPr>
        <w:t xml:space="preserve"> </w:t>
      </w:r>
      <w:r w:rsidRPr="00724455">
        <w:rPr>
          <w:sz w:val="24"/>
        </w:rPr>
        <w:t>all</w:t>
      </w:r>
      <w:r w:rsidRPr="00724455">
        <w:rPr>
          <w:spacing w:val="1"/>
          <w:sz w:val="24"/>
        </w:rPr>
        <w:t xml:space="preserve"> </w:t>
      </w:r>
      <w:r w:rsidRPr="00724455">
        <w:rPr>
          <w:sz w:val="24"/>
        </w:rPr>
        <w:t>disputes</w:t>
      </w:r>
      <w:r w:rsidRPr="00724455">
        <w:rPr>
          <w:spacing w:val="1"/>
          <w:sz w:val="24"/>
        </w:rPr>
        <w:t xml:space="preserve"> </w:t>
      </w:r>
      <w:r w:rsidRPr="00724455">
        <w:rPr>
          <w:sz w:val="24"/>
        </w:rPr>
        <w:t>arising</w:t>
      </w:r>
      <w:r w:rsidRPr="00724455">
        <w:rPr>
          <w:spacing w:val="1"/>
          <w:sz w:val="24"/>
        </w:rPr>
        <w:t xml:space="preserve"> </w:t>
      </w:r>
      <w:r w:rsidRPr="00724455">
        <w:rPr>
          <w:sz w:val="24"/>
        </w:rPr>
        <w:t>out</w:t>
      </w:r>
      <w:r w:rsidRPr="00724455">
        <w:rPr>
          <w:spacing w:val="1"/>
          <w:sz w:val="24"/>
        </w:rPr>
        <w:t xml:space="preserve"> </w:t>
      </w:r>
      <w:r w:rsidRPr="00724455">
        <w:rPr>
          <w:sz w:val="24"/>
        </w:rPr>
        <w:t>of</w:t>
      </w:r>
      <w:r w:rsidRPr="00724455">
        <w:rPr>
          <w:spacing w:val="1"/>
          <w:sz w:val="24"/>
        </w:rPr>
        <w:t xml:space="preserve"> </w:t>
      </w:r>
      <w:r w:rsidRPr="00724455">
        <w:rPr>
          <w:sz w:val="24"/>
        </w:rPr>
        <w:t>or</w:t>
      </w:r>
      <w:r w:rsidRPr="00724455">
        <w:rPr>
          <w:spacing w:val="1"/>
          <w:sz w:val="24"/>
        </w:rPr>
        <w:t xml:space="preserve"> </w:t>
      </w:r>
      <w:r w:rsidRPr="00724455">
        <w:rPr>
          <w:sz w:val="24"/>
        </w:rPr>
        <w:t>in</w:t>
      </w:r>
      <w:r w:rsidRPr="00724455">
        <w:rPr>
          <w:spacing w:val="1"/>
          <w:sz w:val="24"/>
        </w:rPr>
        <w:t xml:space="preserve"> </w:t>
      </w:r>
      <w:r w:rsidRPr="00724455">
        <w:rPr>
          <w:sz w:val="24"/>
        </w:rPr>
        <w:t>connection</w:t>
      </w:r>
      <w:r w:rsidRPr="00724455">
        <w:rPr>
          <w:spacing w:val="1"/>
          <w:sz w:val="24"/>
        </w:rPr>
        <w:t xml:space="preserve"> </w:t>
      </w:r>
      <w:r w:rsidRPr="00724455">
        <w:rPr>
          <w:sz w:val="24"/>
        </w:rPr>
        <w:t>with</w:t>
      </w:r>
      <w:r w:rsidRPr="00724455">
        <w:rPr>
          <w:spacing w:val="1"/>
          <w:sz w:val="24"/>
        </w:rPr>
        <w:t xml:space="preserve"> </w:t>
      </w:r>
      <w:r w:rsidRPr="00724455">
        <w:rPr>
          <w:sz w:val="24"/>
        </w:rPr>
        <w:t>this</w:t>
      </w:r>
      <w:r w:rsidRPr="00724455">
        <w:rPr>
          <w:spacing w:val="1"/>
          <w:sz w:val="24"/>
        </w:rPr>
        <w:t xml:space="preserve"> </w:t>
      </w:r>
      <w:r w:rsidRPr="00724455">
        <w:rPr>
          <w:sz w:val="24"/>
        </w:rPr>
        <w:t>Contract</w:t>
      </w:r>
      <w:r w:rsidRPr="00724455">
        <w:rPr>
          <w:spacing w:val="12"/>
          <w:sz w:val="24"/>
        </w:rPr>
        <w:t xml:space="preserve"> </w:t>
      </w:r>
      <w:r w:rsidRPr="00724455">
        <w:rPr>
          <w:sz w:val="24"/>
        </w:rPr>
        <w:t>or its</w:t>
      </w:r>
      <w:r w:rsidRPr="00724455">
        <w:rPr>
          <w:spacing w:val="6"/>
          <w:sz w:val="24"/>
        </w:rPr>
        <w:t xml:space="preserve"> </w:t>
      </w:r>
      <w:r w:rsidRPr="00724455">
        <w:rPr>
          <w:sz w:val="24"/>
        </w:rPr>
        <w:t>interpretation.</w:t>
      </w:r>
    </w:p>
    <w:p w14:paraId="5C402FB3" w14:textId="77777777" w:rsidR="00D12439" w:rsidRPr="00724455" w:rsidRDefault="008921E7">
      <w:pPr>
        <w:pStyle w:val="ListParagraph"/>
        <w:numPr>
          <w:ilvl w:val="0"/>
          <w:numId w:val="12"/>
        </w:numPr>
        <w:tabs>
          <w:tab w:val="left" w:pos="980"/>
        </w:tabs>
        <w:spacing w:before="202" w:line="237" w:lineRule="auto"/>
        <w:ind w:right="117" w:hanging="440"/>
        <w:rPr>
          <w:sz w:val="24"/>
        </w:rPr>
      </w:pPr>
      <w:r w:rsidRPr="00724455">
        <w:tab/>
      </w:r>
      <w:r w:rsidRPr="00724455">
        <w:rPr>
          <w:sz w:val="24"/>
        </w:rPr>
        <w:t>If either Party</w:t>
      </w:r>
      <w:r w:rsidRPr="00724455">
        <w:rPr>
          <w:spacing w:val="1"/>
          <w:sz w:val="24"/>
        </w:rPr>
        <w:t xml:space="preserve"> </w:t>
      </w:r>
      <w:r w:rsidRPr="00724455">
        <w:rPr>
          <w:sz w:val="24"/>
        </w:rPr>
        <w:t>objects to any</w:t>
      </w:r>
      <w:r w:rsidRPr="00724455">
        <w:rPr>
          <w:spacing w:val="60"/>
          <w:sz w:val="24"/>
        </w:rPr>
        <w:t xml:space="preserve"> </w:t>
      </w:r>
      <w:r w:rsidRPr="00724455">
        <w:rPr>
          <w:sz w:val="24"/>
        </w:rPr>
        <w:t>action or inaction of the other Party,</w:t>
      </w:r>
      <w:r w:rsidRPr="00724455">
        <w:rPr>
          <w:spacing w:val="1"/>
          <w:sz w:val="24"/>
        </w:rPr>
        <w:t xml:space="preserve"> </w:t>
      </w:r>
      <w:r w:rsidRPr="00724455">
        <w:rPr>
          <w:spacing w:val="-1"/>
          <w:sz w:val="24"/>
        </w:rPr>
        <w:t xml:space="preserve">the objecting </w:t>
      </w:r>
      <w:r w:rsidRPr="00724455">
        <w:rPr>
          <w:sz w:val="24"/>
        </w:rPr>
        <w:t>Party may file a written Notice of Dispute to the other</w:t>
      </w:r>
      <w:r w:rsidRPr="00724455">
        <w:rPr>
          <w:spacing w:val="1"/>
          <w:sz w:val="24"/>
        </w:rPr>
        <w:t xml:space="preserve"> </w:t>
      </w:r>
      <w:r w:rsidRPr="00724455">
        <w:rPr>
          <w:sz w:val="24"/>
        </w:rPr>
        <w:t>Party</w:t>
      </w:r>
      <w:r w:rsidRPr="00724455">
        <w:rPr>
          <w:spacing w:val="1"/>
          <w:sz w:val="24"/>
        </w:rPr>
        <w:t xml:space="preserve"> </w:t>
      </w:r>
      <w:r w:rsidRPr="00724455">
        <w:rPr>
          <w:sz w:val="24"/>
        </w:rPr>
        <w:t>providing</w:t>
      </w:r>
      <w:r w:rsidRPr="00724455">
        <w:rPr>
          <w:spacing w:val="1"/>
          <w:sz w:val="24"/>
        </w:rPr>
        <w:t xml:space="preserve"> </w:t>
      </w:r>
      <w:r w:rsidRPr="00724455">
        <w:rPr>
          <w:sz w:val="24"/>
        </w:rPr>
        <w:t>in</w:t>
      </w:r>
      <w:r w:rsidRPr="00724455">
        <w:rPr>
          <w:spacing w:val="1"/>
          <w:sz w:val="24"/>
        </w:rPr>
        <w:t xml:space="preserve"> </w:t>
      </w:r>
      <w:r w:rsidRPr="00724455">
        <w:rPr>
          <w:sz w:val="24"/>
        </w:rPr>
        <w:t>detail</w:t>
      </w:r>
      <w:r w:rsidRPr="00724455">
        <w:rPr>
          <w:spacing w:val="1"/>
          <w:sz w:val="24"/>
        </w:rPr>
        <w:t xml:space="preserve"> </w:t>
      </w:r>
      <w:r w:rsidRPr="00724455">
        <w:rPr>
          <w:sz w:val="24"/>
        </w:rPr>
        <w:t>the</w:t>
      </w:r>
      <w:r w:rsidRPr="00724455">
        <w:rPr>
          <w:spacing w:val="1"/>
          <w:sz w:val="24"/>
        </w:rPr>
        <w:t xml:space="preserve"> </w:t>
      </w:r>
      <w:r w:rsidRPr="00724455">
        <w:rPr>
          <w:sz w:val="24"/>
        </w:rPr>
        <w:t>basis</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dispute.</w:t>
      </w:r>
      <w:r w:rsidRPr="00724455">
        <w:rPr>
          <w:spacing w:val="61"/>
          <w:sz w:val="24"/>
        </w:rPr>
        <w:t xml:space="preserve"> </w:t>
      </w:r>
      <w:r w:rsidRPr="00724455">
        <w:rPr>
          <w:sz w:val="24"/>
        </w:rPr>
        <w:t>The</w:t>
      </w:r>
      <w:r w:rsidRPr="00724455">
        <w:rPr>
          <w:spacing w:val="60"/>
          <w:sz w:val="24"/>
        </w:rPr>
        <w:t xml:space="preserve"> </w:t>
      </w:r>
      <w:r w:rsidRPr="00724455">
        <w:rPr>
          <w:sz w:val="24"/>
        </w:rPr>
        <w:t>Party</w:t>
      </w:r>
      <w:r w:rsidRPr="00724455">
        <w:rPr>
          <w:spacing w:val="1"/>
          <w:sz w:val="24"/>
        </w:rPr>
        <w:t xml:space="preserve"> </w:t>
      </w:r>
      <w:r w:rsidRPr="00724455">
        <w:rPr>
          <w:sz w:val="24"/>
        </w:rPr>
        <w:t>receiving the</w:t>
      </w:r>
      <w:r w:rsidRPr="00724455">
        <w:rPr>
          <w:spacing w:val="1"/>
          <w:sz w:val="24"/>
        </w:rPr>
        <w:t xml:space="preserve"> </w:t>
      </w:r>
      <w:r w:rsidRPr="00724455">
        <w:rPr>
          <w:sz w:val="24"/>
        </w:rPr>
        <w:t>Notice</w:t>
      </w:r>
      <w:r w:rsidRPr="00724455">
        <w:rPr>
          <w:spacing w:val="1"/>
          <w:sz w:val="24"/>
        </w:rPr>
        <w:t xml:space="preserve"> </w:t>
      </w:r>
      <w:r w:rsidRPr="00724455">
        <w:rPr>
          <w:sz w:val="24"/>
        </w:rPr>
        <w:t>of</w:t>
      </w:r>
      <w:r w:rsidRPr="00724455">
        <w:rPr>
          <w:spacing w:val="1"/>
          <w:sz w:val="24"/>
        </w:rPr>
        <w:t xml:space="preserve"> </w:t>
      </w:r>
      <w:r w:rsidRPr="00724455">
        <w:rPr>
          <w:sz w:val="24"/>
        </w:rPr>
        <w:t>Dispute</w:t>
      </w:r>
      <w:r w:rsidRPr="00724455">
        <w:rPr>
          <w:spacing w:val="1"/>
          <w:sz w:val="24"/>
        </w:rPr>
        <w:t xml:space="preserve"> </w:t>
      </w:r>
      <w:r w:rsidRPr="00724455">
        <w:rPr>
          <w:sz w:val="24"/>
        </w:rPr>
        <w:t>will</w:t>
      </w:r>
      <w:r w:rsidRPr="00724455">
        <w:rPr>
          <w:spacing w:val="1"/>
          <w:sz w:val="24"/>
        </w:rPr>
        <w:t xml:space="preserve"> </w:t>
      </w:r>
      <w:r w:rsidRPr="00724455">
        <w:rPr>
          <w:sz w:val="24"/>
        </w:rPr>
        <w:t>consider</w:t>
      </w:r>
      <w:r w:rsidRPr="00724455">
        <w:rPr>
          <w:spacing w:val="1"/>
          <w:sz w:val="24"/>
        </w:rPr>
        <w:t xml:space="preserve"> </w:t>
      </w:r>
      <w:r w:rsidRPr="00724455">
        <w:rPr>
          <w:sz w:val="24"/>
        </w:rPr>
        <w:t>it</w:t>
      </w:r>
      <w:r w:rsidRPr="00724455">
        <w:rPr>
          <w:spacing w:val="1"/>
          <w:sz w:val="24"/>
        </w:rPr>
        <w:t xml:space="preserve"> </w:t>
      </w:r>
      <w:r w:rsidRPr="00724455">
        <w:rPr>
          <w:sz w:val="24"/>
        </w:rPr>
        <w:t>and</w:t>
      </w:r>
      <w:r w:rsidRPr="00724455">
        <w:rPr>
          <w:spacing w:val="1"/>
          <w:sz w:val="24"/>
        </w:rPr>
        <w:t xml:space="preserve"> </w:t>
      </w:r>
      <w:r w:rsidRPr="00724455">
        <w:rPr>
          <w:sz w:val="24"/>
        </w:rPr>
        <w:t>respond</w:t>
      </w:r>
      <w:r w:rsidRPr="00724455">
        <w:rPr>
          <w:spacing w:val="1"/>
          <w:sz w:val="24"/>
        </w:rPr>
        <w:t xml:space="preserve"> </w:t>
      </w:r>
      <w:r w:rsidRPr="00724455">
        <w:rPr>
          <w:sz w:val="24"/>
        </w:rPr>
        <w:t>in</w:t>
      </w:r>
      <w:r w:rsidRPr="00724455">
        <w:rPr>
          <w:spacing w:val="1"/>
          <w:sz w:val="24"/>
        </w:rPr>
        <w:t xml:space="preserve"> </w:t>
      </w:r>
      <w:r w:rsidRPr="00724455">
        <w:rPr>
          <w:sz w:val="24"/>
        </w:rPr>
        <w:t>writing within 30 Days after receipt. If that Party fails to respond</w:t>
      </w:r>
      <w:r w:rsidRPr="00724455">
        <w:rPr>
          <w:spacing w:val="1"/>
          <w:sz w:val="24"/>
        </w:rPr>
        <w:t xml:space="preserve"> </w:t>
      </w:r>
      <w:r w:rsidRPr="00724455">
        <w:rPr>
          <w:sz w:val="24"/>
        </w:rPr>
        <w:t>within 30 Days, or the dispute cannot be amicably settled within 30</w:t>
      </w:r>
      <w:r w:rsidRPr="00724455">
        <w:rPr>
          <w:spacing w:val="1"/>
          <w:sz w:val="24"/>
        </w:rPr>
        <w:t xml:space="preserve"> </w:t>
      </w:r>
      <w:r w:rsidRPr="00724455">
        <w:rPr>
          <w:sz w:val="24"/>
        </w:rPr>
        <w:t>Days</w:t>
      </w:r>
      <w:r w:rsidRPr="00724455">
        <w:rPr>
          <w:spacing w:val="9"/>
          <w:sz w:val="24"/>
        </w:rPr>
        <w:t xml:space="preserve"> </w:t>
      </w:r>
      <w:r w:rsidRPr="00724455">
        <w:rPr>
          <w:sz w:val="24"/>
        </w:rPr>
        <w:t>following</w:t>
      </w:r>
      <w:r w:rsidRPr="00724455">
        <w:rPr>
          <w:spacing w:val="-18"/>
          <w:sz w:val="24"/>
        </w:rPr>
        <w:t xml:space="preserve"> </w:t>
      </w:r>
      <w:r w:rsidRPr="00724455">
        <w:rPr>
          <w:sz w:val="24"/>
        </w:rPr>
        <w:t>the</w:t>
      </w:r>
      <w:r w:rsidRPr="00724455">
        <w:rPr>
          <w:spacing w:val="-4"/>
          <w:sz w:val="24"/>
        </w:rPr>
        <w:t xml:space="preserve"> </w:t>
      </w:r>
      <w:r w:rsidRPr="00724455">
        <w:rPr>
          <w:sz w:val="24"/>
        </w:rPr>
        <w:t>response</w:t>
      </w:r>
      <w:r w:rsidRPr="00724455">
        <w:rPr>
          <w:spacing w:val="-5"/>
          <w:sz w:val="24"/>
        </w:rPr>
        <w:t xml:space="preserve"> </w:t>
      </w:r>
      <w:r w:rsidRPr="00724455">
        <w:rPr>
          <w:sz w:val="24"/>
        </w:rPr>
        <w:t>of</w:t>
      </w:r>
      <w:r w:rsidRPr="00724455">
        <w:rPr>
          <w:spacing w:val="-18"/>
          <w:sz w:val="24"/>
        </w:rPr>
        <w:t xml:space="preserve"> </w:t>
      </w:r>
      <w:r w:rsidRPr="00724455">
        <w:rPr>
          <w:sz w:val="24"/>
        </w:rPr>
        <w:t>that</w:t>
      </w:r>
      <w:r w:rsidRPr="00724455">
        <w:rPr>
          <w:spacing w:val="17"/>
          <w:sz w:val="24"/>
        </w:rPr>
        <w:t xml:space="preserve"> </w:t>
      </w:r>
      <w:r w:rsidRPr="00724455">
        <w:rPr>
          <w:sz w:val="24"/>
        </w:rPr>
        <w:t>Party,</w:t>
      </w:r>
      <w:r w:rsidRPr="00724455">
        <w:rPr>
          <w:spacing w:val="3"/>
          <w:sz w:val="24"/>
        </w:rPr>
        <w:t xml:space="preserve"> </w:t>
      </w:r>
      <w:r w:rsidRPr="00724455">
        <w:rPr>
          <w:sz w:val="24"/>
        </w:rPr>
        <w:t>Clause</w:t>
      </w:r>
      <w:r w:rsidRPr="00724455">
        <w:rPr>
          <w:spacing w:val="-4"/>
          <w:sz w:val="24"/>
        </w:rPr>
        <w:t xml:space="preserve"> </w:t>
      </w:r>
      <w:r w:rsidRPr="00724455">
        <w:rPr>
          <w:sz w:val="24"/>
        </w:rPr>
        <w:t>GC</w:t>
      </w:r>
      <w:r w:rsidRPr="00724455">
        <w:rPr>
          <w:spacing w:val="2"/>
          <w:sz w:val="24"/>
        </w:rPr>
        <w:t xml:space="preserve"> </w:t>
      </w:r>
      <w:r w:rsidRPr="00724455">
        <w:rPr>
          <w:sz w:val="24"/>
        </w:rPr>
        <w:t>8.2</w:t>
      </w:r>
      <w:r w:rsidRPr="00724455">
        <w:rPr>
          <w:spacing w:val="3"/>
          <w:sz w:val="24"/>
        </w:rPr>
        <w:t xml:space="preserve"> </w:t>
      </w:r>
      <w:r w:rsidRPr="00724455">
        <w:rPr>
          <w:sz w:val="24"/>
        </w:rPr>
        <w:t>shall</w:t>
      </w:r>
      <w:r w:rsidRPr="00724455">
        <w:rPr>
          <w:spacing w:val="-5"/>
          <w:sz w:val="24"/>
        </w:rPr>
        <w:t xml:space="preserve"> </w:t>
      </w:r>
      <w:r w:rsidRPr="00724455">
        <w:rPr>
          <w:sz w:val="24"/>
        </w:rPr>
        <w:t>apply</w:t>
      </w:r>
    </w:p>
    <w:p w14:paraId="2572CE8E" w14:textId="77777777" w:rsidR="00D12439" w:rsidRPr="00724455" w:rsidRDefault="008921E7">
      <w:pPr>
        <w:pStyle w:val="BodyText"/>
        <w:spacing w:before="206"/>
        <w:ind w:left="460" w:right="124"/>
        <w:jc w:val="both"/>
      </w:pPr>
      <w:r w:rsidRPr="00724455">
        <w:t>Any</w:t>
      </w:r>
      <w:r w:rsidRPr="00724455">
        <w:rPr>
          <w:spacing w:val="1"/>
        </w:rPr>
        <w:t xml:space="preserve"> </w:t>
      </w:r>
      <w:r w:rsidRPr="00724455">
        <w:t>dispute between the Parties as to matters arising pursuant to this</w:t>
      </w:r>
      <w:r w:rsidRPr="00724455">
        <w:rPr>
          <w:spacing w:val="1"/>
        </w:rPr>
        <w:t xml:space="preserve"> </w:t>
      </w:r>
      <w:r w:rsidRPr="00724455">
        <w:t>Contract that cannot be settled amicably within thirty (30) Days after</w:t>
      </w:r>
      <w:r w:rsidRPr="00724455">
        <w:rPr>
          <w:spacing w:val="1"/>
        </w:rPr>
        <w:t xml:space="preserve"> </w:t>
      </w:r>
      <w:r w:rsidRPr="00724455">
        <w:t>receipt</w:t>
      </w:r>
      <w:r w:rsidRPr="00724455">
        <w:rPr>
          <w:spacing w:val="1"/>
        </w:rPr>
        <w:t xml:space="preserve"> </w:t>
      </w:r>
      <w:r w:rsidRPr="00724455">
        <w:t>by</w:t>
      </w:r>
      <w:r w:rsidRPr="00724455">
        <w:rPr>
          <w:spacing w:val="1"/>
        </w:rPr>
        <w:t xml:space="preserve"> </w:t>
      </w:r>
      <w:r w:rsidRPr="00724455">
        <w:t>one Party</w:t>
      </w:r>
      <w:r w:rsidRPr="00724455">
        <w:rPr>
          <w:spacing w:val="1"/>
        </w:rPr>
        <w:t xml:space="preserve"> </w:t>
      </w:r>
      <w:r w:rsidRPr="00724455">
        <w:t>of</w:t>
      </w:r>
      <w:r w:rsidRPr="00724455">
        <w:rPr>
          <w:spacing w:val="1"/>
        </w:rPr>
        <w:t xml:space="preserve"> </w:t>
      </w:r>
      <w:r w:rsidRPr="00724455">
        <w:t>the other</w:t>
      </w:r>
      <w:r w:rsidRPr="00724455">
        <w:rPr>
          <w:spacing w:val="1"/>
        </w:rPr>
        <w:t xml:space="preserve"> </w:t>
      </w:r>
      <w:r w:rsidRPr="00724455">
        <w:t>Party’s</w:t>
      </w:r>
      <w:r w:rsidRPr="00724455">
        <w:rPr>
          <w:spacing w:val="1"/>
        </w:rPr>
        <w:t xml:space="preserve"> </w:t>
      </w:r>
      <w:r w:rsidRPr="00724455">
        <w:t>request</w:t>
      </w:r>
      <w:r w:rsidRPr="00724455">
        <w:rPr>
          <w:spacing w:val="1"/>
        </w:rPr>
        <w:t xml:space="preserve"> </w:t>
      </w:r>
      <w:r w:rsidRPr="00724455">
        <w:t>for</w:t>
      </w:r>
      <w:r w:rsidRPr="00724455">
        <w:rPr>
          <w:spacing w:val="1"/>
        </w:rPr>
        <w:t xml:space="preserve"> </w:t>
      </w:r>
      <w:r w:rsidRPr="00724455">
        <w:t>such</w:t>
      </w:r>
      <w:r w:rsidRPr="00724455">
        <w:rPr>
          <w:spacing w:val="1"/>
        </w:rPr>
        <w:t xml:space="preserve"> </w:t>
      </w:r>
      <w:r w:rsidRPr="00724455">
        <w:t>amicable</w:t>
      </w:r>
      <w:r w:rsidRPr="00724455">
        <w:rPr>
          <w:spacing w:val="1"/>
        </w:rPr>
        <w:t xml:space="preserve"> </w:t>
      </w:r>
      <w:r w:rsidRPr="00724455">
        <w:t>settlement may be submitted by either Party for settlement in accordance</w:t>
      </w:r>
      <w:r w:rsidRPr="00724455">
        <w:rPr>
          <w:spacing w:val="1"/>
        </w:rPr>
        <w:t xml:space="preserve"> </w:t>
      </w:r>
      <w:r w:rsidRPr="00724455">
        <w:rPr>
          <w:spacing w:val="-1"/>
        </w:rPr>
        <w:t xml:space="preserve">with the provisions </w:t>
      </w:r>
      <w:r w:rsidRPr="00724455">
        <w:t>specified in the SC and in accordance with Sri Lanka</w:t>
      </w:r>
      <w:r w:rsidRPr="00724455">
        <w:rPr>
          <w:spacing w:val="1"/>
        </w:rPr>
        <w:t xml:space="preserve"> </w:t>
      </w:r>
      <w:r w:rsidRPr="00724455">
        <w:t>Arbitration Act</w:t>
      </w:r>
      <w:r w:rsidRPr="00724455">
        <w:rPr>
          <w:spacing w:val="-7"/>
        </w:rPr>
        <w:t xml:space="preserve"> </w:t>
      </w:r>
      <w:r w:rsidRPr="00724455">
        <w:t>No. 11 of</w:t>
      </w:r>
      <w:r w:rsidRPr="00724455">
        <w:rPr>
          <w:spacing w:val="1"/>
        </w:rPr>
        <w:t xml:space="preserve"> </w:t>
      </w:r>
      <w:r w:rsidRPr="00724455">
        <w:t>1995.</w:t>
      </w:r>
    </w:p>
    <w:p w14:paraId="406ADFF9" w14:textId="77777777" w:rsidR="00D12439" w:rsidRPr="00724455" w:rsidRDefault="00D12439">
      <w:pPr>
        <w:jc w:val="both"/>
        <w:sectPr w:rsidR="00D12439" w:rsidRPr="00724455">
          <w:type w:val="continuous"/>
          <w:pgSz w:w="12240" w:h="15840"/>
          <w:pgMar w:top="1440" w:right="980" w:bottom="280" w:left="1340" w:header="720" w:footer="720" w:gutter="0"/>
          <w:cols w:num="2" w:space="720" w:equalWidth="0">
            <w:col w:w="2160" w:space="100"/>
            <w:col w:w="7660"/>
          </w:cols>
        </w:sectPr>
      </w:pPr>
    </w:p>
    <w:p w14:paraId="5F1F2ABF" w14:textId="77777777" w:rsidR="00D12439" w:rsidRPr="00724455" w:rsidRDefault="008921E7">
      <w:pPr>
        <w:pStyle w:val="Heading1"/>
        <w:numPr>
          <w:ilvl w:val="0"/>
          <w:numId w:val="11"/>
        </w:numPr>
        <w:tabs>
          <w:tab w:val="left" w:pos="3160"/>
        </w:tabs>
        <w:spacing w:line="361" w:lineRule="exact"/>
        <w:jc w:val="left"/>
      </w:pPr>
      <w:r w:rsidRPr="00724455">
        <w:rPr>
          <w:w w:val="105"/>
        </w:rPr>
        <w:lastRenderedPageBreak/>
        <w:t>Special</w:t>
      </w:r>
      <w:r w:rsidRPr="00724455">
        <w:rPr>
          <w:spacing w:val="-2"/>
          <w:w w:val="105"/>
        </w:rPr>
        <w:t xml:space="preserve"> </w:t>
      </w:r>
      <w:r w:rsidRPr="00724455">
        <w:rPr>
          <w:w w:val="105"/>
        </w:rPr>
        <w:t>Conditions</w:t>
      </w:r>
      <w:r w:rsidRPr="00724455">
        <w:rPr>
          <w:spacing w:val="27"/>
          <w:w w:val="105"/>
        </w:rPr>
        <w:t xml:space="preserve"> </w:t>
      </w:r>
      <w:r w:rsidRPr="00724455">
        <w:rPr>
          <w:w w:val="105"/>
        </w:rPr>
        <w:t>of</w:t>
      </w:r>
      <w:r w:rsidRPr="00724455">
        <w:rPr>
          <w:spacing w:val="1"/>
          <w:w w:val="105"/>
        </w:rPr>
        <w:t xml:space="preserve"> </w:t>
      </w:r>
      <w:r w:rsidRPr="00724455">
        <w:rPr>
          <w:w w:val="105"/>
        </w:rPr>
        <w:t>Contract</w:t>
      </w:r>
    </w:p>
    <w:p w14:paraId="49B7D2AE" w14:textId="77777777" w:rsidR="00D12439" w:rsidRPr="00724455" w:rsidRDefault="008921E7">
      <w:pPr>
        <w:pStyle w:val="BodyText"/>
        <w:spacing w:line="269" w:lineRule="exact"/>
        <w:ind w:left="1250" w:right="1250"/>
        <w:jc w:val="center"/>
      </w:pPr>
      <w:r w:rsidRPr="00724455">
        <w:t>(Clauses</w:t>
      </w:r>
      <w:r w:rsidRPr="00724455">
        <w:rPr>
          <w:spacing w:val="4"/>
        </w:rPr>
        <w:t xml:space="preserve"> </w:t>
      </w:r>
      <w:r w:rsidRPr="00724455">
        <w:t>in brackets</w:t>
      </w:r>
      <w:r w:rsidRPr="00724455">
        <w:rPr>
          <w:spacing w:val="5"/>
        </w:rPr>
        <w:t xml:space="preserve"> </w:t>
      </w:r>
      <w:r w:rsidRPr="00724455">
        <w:t>{</w:t>
      </w:r>
      <w:r w:rsidRPr="00724455">
        <w:rPr>
          <w:spacing w:val="3"/>
        </w:rPr>
        <w:t xml:space="preserve"> </w:t>
      </w:r>
      <w:r w:rsidRPr="00724455">
        <w:t>}</w:t>
      </w:r>
      <w:r w:rsidRPr="00724455">
        <w:rPr>
          <w:spacing w:val="3"/>
        </w:rPr>
        <w:t xml:space="preserve"> </w:t>
      </w:r>
      <w:r w:rsidRPr="00724455">
        <w:t>are</w:t>
      </w:r>
      <w:r w:rsidRPr="00724455">
        <w:rPr>
          <w:spacing w:val="-8"/>
        </w:rPr>
        <w:t xml:space="preserve"> </w:t>
      </w:r>
      <w:r w:rsidRPr="00724455">
        <w:t>optional;</w:t>
      </w:r>
      <w:r w:rsidRPr="00724455">
        <w:rPr>
          <w:spacing w:val="-8"/>
        </w:rPr>
        <w:t xml:space="preserve"> </w:t>
      </w:r>
      <w:r w:rsidRPr="00724455">
        <w:t>all</w:t>
      </w:r>
      <w:r w:rsidRPr="00724455">
        <w:rPr>
          <w:spacing w:val="-8"/>
        </w:rPr>
        <w:t xml:space="preserve"> </w:t>
      </w:r>
      <w:r w:rsidRPr="00724455">
        <w:t>notes</w:t>
      </w:r>
      <w:r w:rsidRPr="00724455">
        <w:rPr>
          <w:spacing w:val="5"/>
        </w:rPr>
        <w:t xml:space="preserve"> </w:t>
      </w:r>
      <w:r w:rsidRPr="00724455">
        <w:t>should</w:t>
      </w:r>
      <w:r w:rsidRPr="00724455">
        <w:rPr>
          <w:spacing w:val="-1"/>
        </w:rPr>
        <w:t xml:space="preserve"> </w:t>
      </w:r>
      <w:r w:rsidRPr="00724455">
        <w:t>be</w:t>
      </w:r>
      <w:r w:rsidRPr="00724455">
        <w:rPr>
          <w:spacing w:val="-8"/>
        </w:rPr>
        <w:t xml:space="preserve"> </w:t>
      </w:r>
      <w:r w:rsidRPr="00724455">
        <w:t>deleted</w:t>
      </w:r>
      <w:r w:rsidRPr="00724455">
        <w:rPr>
          <w:spacing w:val="-1"/>
        </w:rPr>
        <w:t xml:space="preserve"> </w:t>
      </w:r>
      <w:r w:rsidRPr="00724455">
        <w:t>in final</w:t>
      </w:r>
      <w:r w:rsidRPr="00724455">
        <w:rPr>
          <w:spacing w:val="-8"/>
        </w:rPr>
        <w:t xml:space="preserve"> </w:t>
      </w:r>
      <w:r w:rsidRPr="00724455">
        <w:t>text)</w:t>
      </w:r>
    </w:p>
    <w:p w14:paraId="2C1A2944" w14:textId="77777777" w:rsidR="00D12439" w:rsidRPr="00724455" w:rsidRDefault="00D12439">
      <w:pPr>
        <w:pStyle w:val="BodyText"/>
        <w:spacing w:before="9"/>
        <w:rPr>
          <w:sz w:val="26"/>
        </w:rPr>
      </w:pPr>
    </w:p>
    <w:tbl>
      <w:tblPr>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7460"/>
      </w:tblGrid>
      <w:tr w:rsidR="00D12439" w:rsidRPr="00724455" w14:paraId="4A8FD18C" w14:textId="77777777">
        <w:trPr>
          <w:trHeight w:val="960"/>
        </w:trPr>
        <w:tc>
          <w:tcPr>
            <w:tcW w:w="1620" w:type="dxa"/>
          </w:tcPr>
          <w:p w14:paraId="02ADD732" w14:textId="77777777" w:rsidR="00D12439" w:rsidRPr="00724455" w:rsidRDefault="008921E7">
            <w:pPr>
              <w:pStyle w:val="TableParagraph"/>
              <w:spacing w:before="56" w:line="242" w:lineRule="auto"/>
              <w:ind w:left="190" w:firstLine="20"/>
              <w:rPr>
                <w:sz w:val="24"/>
              </w:rPr>
            </w:pPr>
            <w:r w:rsidRPr="00724455">
              <w:rPr>
                <w:w w:val="105"/>
                <w:sz w:val="24"/>
              </w:rPr>
              <w:t>Number of</w:t>
            </w:r>
            <w:r w:rsidRPr="00724455">
              <w:rPr>
                <w:spacing w:val="-60"/>
                <w:w w:val="105"/>
                <w:sz w:val="24"/>
              </w:rPr>
              <w:t xml:space="preserve"> </w:t>
            </w:r>
            <w:r w:rsidRPr="00724455">
              <w:rPr>
                <w:w w:val="105"/>
                <w:sz w:val="24"/>
              </w:rPr>
              <w:t>GC</w:t>
            </w:r>
            <w:r w:rsidRPr="00724455">
              <w:rPr>
                <w:spacing w:val="19"/>
                <w:w w:val="105"/>
                <w:sz w:val="24"/>
              </w:rPr>
              <w:t xml:space="preserve"> </w:t>
            </w:r>
            <w:r w:rsidRPr="00724455">
              <w:rPr>
                <w:w w:val="105"/>
                <w:sz w:val="24"/>
              </w:rPr>
              <w:t>Clause</w:t>
            </w:r>
          </w:p>
        </w:tc>
        <w:tc>
          <w:tcPr>
            <w:tcW w:w="7460" w:type="dxa"/>
          </w:tcPr>
          <w:p w14:paraId="62254332" w14:textId="77777777" w:rsidR="00D12439" w:rsidRPr="00724455" w:rsidRDefault="008921E7">
            <w:pPr>
              <w:pStyle w:val="TableParagraph"/>
              <w:spacing w:before="56" w:line="242" w:lineRule="auto"/>
              <w:ind w:left="2090" w:right="903" w:hanging="1040"/>
              <w:rPr>
                <w:sz w:val="24"/>
              </w:rPr>
            </w:pPr>
            <w:r w:rsidRPr="00724455">
              <w:rPr>
                <w:w w:val="105"/>
                <w:sz w:val="24"/>
              </w:rPr>
              <w:t>Amendments</w:t>
            </w:r>
            <w:r w:rsidRPr="00724455">
              <w:rPr>
                <w:spacing w:val="18"/>
                <w:w w:val="105"/>
                <w:sz w:val="24"/>
              </w:rPr>
              <w:t xml:space="preserve"> </w:t>
            </w:r>
            <w:r w:rsidRPr="00724455">
              <w:rPr>
                <w:w w:val="105"/>
                <w:sz w:val="24"/>
              </w:rPr>
              <w:t>of,</w:t>
            </w:r>
            <w:r w:rsidRPr="00724455">
              <w:rPr>
                <w:spacing w:val="10"/>
                <w:w w:val="105"/>
                <w:sz w:val="24"/>
              </w:rPr>
              <w:t xml:space="preserve"> </w:t>
            </w:r>
            <w:r w:rsidRPr="00724455">
              <w:rPr>
                <w:w w:val="105"/>
                <w:sz w:val="24"/>
              </w:rPr>
              <w:t>and</w:t>
            </w:r>
            <w:r w:rsidRPr="00724455">
              <w:rPr>
                <w:spacing w:val="-31"/>
                <w:w w:val="105"/>
                <w:sz w:val="24"/>
              </w:rPr>
              <w:t xml:space="preserve"> </w:t>
            </w:r>
            <w:r w:rsidRPr="00724455">
              <w:rPr>
                <w:w w:val="105"/>
                <w:sz w:val="24"/>
              </w:rPr>
              <w:t>Supplements</w:t>
            </w:r>
            <w:r w:rsidRPr="00724455">
              <w:rPr>
                <w:spacing w:val="18"/>
                <w:w w:val="105"/>
                <w:sz w:val="24"/>
              </w:rPr>
              <w:t xml:space="preserve"> </w:t>
            </w:r>
            <w:r w:rsidRPr="00724455">
              <w:rPr>
                <w:w w:val="105"/>
                <w:sz w:val="24"/>
              </w:rPr>
              <w:t>to,</w:t>
            </w:r>
            <w:r w:rsidRPr="00724455">
              <w:rPr>
                <w:spacing w:val="11"/>
                <w:w w:val="105"/>
                <w:sz w:val="24"/>
              </w:rPr>
              <w:t xml:space="preserve"> </w:t>
            </w:r>
            <w:r w:rsidRPr="00724455">
              <w:rPr>
                <w:w w:val="105"/>
                <w:sz w:val="24"/>
              </w:rPr>
              <w:t>Clauses</w:t>
            </w:r>
            <w:r w:rsidRPr="00724455">
              <w:rPr>
                <w:spacing w:val="-7"/>
                <w:w w:val="105"/>
                <w:sz w:val="24"/>
              </w:rPr>
              <w:t xml:space="preserve"> </w:t>
            </w:r>
            <w:r w:rsidRPr="00724455">
              <w:rPr>
                <w:w w:val="105"/>
                <w:sz w:val="24"/>
              </w:rPr>
              <w:t>in</w:t>
            </w:r>
            <w:r w:rsidRPr="00724455">
              <w:rPr>
                <w:spacing w:val="18"/>
                <w:w w:val="105"/>
                <w:sz w:val="24"/>
              </w:rPr>
              <w:t xml:space="preserve"> </w:t>
            </w:r>
            <w:r w:rsidRPr="00724455">
              <w:rPr>
                <w:w w:val="105"/>
                <w:sz w:val="24"/>
              </w:rPr>
              <w:t>the</w:t>
            </w:r>
            <w:r w:rsidRPr="00724455">
              <w:rPr>
                <w:spacing w:val="-60"/>
                <w:w w:val="105"/>
                <w:sz w:val="24"/>
              </w:rPr>
              <w:t xml:space="preserve"> </w:t>
            </w:r>
            <w:r w:rsidRPr="00724455">
              <w:rPr>
                <w:w w:val="105"/>
                <w:sz w:val="24"/>
              </w:rPr>
              <w:t>General</w:t>
            </w:r>
            <w:r w:rsidRPr="00724455">
              <w:rPr>
                <w:spacing w:val="14"/>
                <w:w w:val="105"/>
                <w:sz w:val="24"/>
              </w:rPr>
              <w:t xml:space="preserve"> </w:t>
            </w:r>
            <w:r w:rsidRPr="00724455">
              <w:rPr>
                <w:w w:val="105"/>
                <w:sz w:val="24"/>
              </w:rPr>
              <w:t>Conditions</w:t>
            </w:r>
            <w:r w:rsidRPr="00724455">
              <w:rPr>
                <w:spacing w:val="7"/>
                <w:w w:val="105"/>
                <w:sz w:val="24"/>
              </w:rPr>
              <w:t xml:space="preserve"> </w:t>
            </w:r>
            <w:r w:rsidRPr="00724455">
              <w:rPr>
                <w:w w:val="105"/>
                <w:sz w:val="24"/>
              </w:rPr>
              <w:t>of Contract</w:t>
            </w:r>
          </w:p>
        </w:tc>
      </w:tr>
      <w:tr w:rsidR="00D12439" w:rsidRPr="00724455" w14:paraId="0FA1D33C" w14:textId="77777777">
        <w:trPr>
          <w:trHeight w:val="5460"/>
        </w:trPr>
        <w:tc>
          <w:tcPr>
            <w:tcW w:w="1620" w:type="dxa"/>
          </w:tcPr>
          <w:p w14:paraId="0A66C66C" w14:textId="77777777" w:rsidR="00D12439" w:rsidRPr="00724455" w:rsidRDefault="008921E7">
            <w:pPr>
              <w:pStyle w:val="TableParagraph"/>
              <w:spacing w:before="56"/>
              <w:ind w:left="90"/>
              <w:rPr>
                <w:sz w:val="24"/>
              </w:rPr>
            </w:pPr>
            <w:r w:rsidRPr="00724455">
              <w:rPr>
                <w:sz w:val="24"/>
              </w:rPr>
              <w:t>1.6</w:t>
            </w:r>
          </w:p>
        </w:tc>
        <w:tc>
          <w:tcPr>
            <w:tcW w:w="7460" w:type="dxa"/>
          </w:tcPr>
          <w:p w14:paraId="23D6D98E" w14:textId="77777777" w:rsidR="00D12439" w:rsidRPr="00724455" w:rsidRDefault="008921E7">
            <w:pPr>
              <w:pStyle w:val="TableParagraph"/>
              <w:spacing w:before="56"/>
              <w:ind w:left="70"/>
              <w:jc w:val="both"/>
              <w:rPr>
                <w:sz w:val="24"/>
              </w:rPr>
            </w:pPr>
            <w:r w:rsidRPr="00724455">
              <w:rPr>
                <w:sz w:val="24"/>
              </w:rPr>
              <w:t>The</w:t>
            </w:r>
            <w:r w:rsidRPr="00724455">
              <w:rPr>
                <w:spacing w:val="-10"/>
                <w:sz w:val="24"/>
              </w:rPr>
              <w:t xml:space="preserve"> </w:t>
            </w:r>
            <w:r w:rsidRPr="00724455">
              <w:rPr>
                <w:sz w:val="24"/>
              </w:rPr>
              <w:t>addresses</w:t>
            </w:r>
            <w:r w:rsidRPr="00724455">
              <w:rPr>
                <w:spacing w:val="3"/>
                <w:sz w:val="24"/>
              </w:rPr>
              <w:t xml:space="preserve"> </w:t>
            </w:r>
            <w:r w:rsidRPr="00724455">
              <w:rPr>
                <w:sz w:val="24"/>
              </w:rPr>
              <w:t>are:</w:t>
            </w:r>
          </w:p>
          <w:p w14:paraId="5BB3054F" w14:textId="77777777" w:rsidR="00B415BF" w:rsidRPr="00724455" w:rsidRDefault="008921E7" w:rsidP="00B415BF">
            <w:pPr>
              <w:pStyle w:val="TableParagraph"/>
              <w:tabs>
                <w:tab w:val="left" w:pos="1389"/>
                <w:tab w:val="left" w:pos="6604"/>
              </w:tabs>
              <w:spacing w:before="204" w:line="417" w:lineRule="auto"/>
              <w:ind w:left="70" w:right="834"/>
              <w:rPr>
                <w:sz w:val="24"/>
              </w:rPr>
            </w:pPr>
            <w:r w:rsidRPr="00724455">
              <w:rPr>
                <w:sz w:val="24"/>
              </w:rPr>
              <w:t>Client:</w:t>
            </w:r>
            <w:r w:rsidRPr="00724455">
              <w:rPr>
                <w:sz w:val="24"/>
              </w:rPr>
              <w:tab/>
            </w:r>
            <w:proofErr w:type="gramStart"/>
            <w:r w:rsidR="00B415BF" w:rsidRPr="00724455">
              <w:rPr>
                <w:sz w:val="24"/>
              </w:rPr>
              <w:t>Chairman ,Sri</w:t>
            </w:r>
            <w:proofErr w:type="gramEnd"/>
            <w:r w:rsidR="00B415BF" w:rsidRPr="00724455">
              <w:rPr>
                <w:sz w:val="24"/>
              </w:rPr>
              <w:t xml:space="preserve"> Lanka Export Development Board,No.42,Nawam </w:t>
            </w:r>
            <w:proofErr w:type="spellStart"/>
            <w:r w:rsidR="00B415BF" w:rsidRPr="00724455">
              <w:rPr>
                <w:sz w:val="24"/>
              </w:rPr>
              <w:t>Mawatha,Colombo</w:t>
            </w:r>
            <w:proofErr w:type="spellEnd"/>
            <w:r w:rsidR="00B415BF" w:rsidRPr="00724455">
              <w:rPr>
                <w:sz w:val="24"/>
              </w:rPr>
              <w:t xml:space="preserve"> -02.</w:t>
            </w:r>
          </w:p>
          <w:p w14:paraId="443E231A" w14:textId="77777777" w:rsidR="00B415BF" w:rsidRPr="00724455" w:rsidRDefault="008921E7" w:rsidP="00B415BF">
            <w:pPr>
              <w:pStyle w:val="TableParagraph"/>
              <w:tabs>
                <w:tab w:val="left" w:pos="6844"/>
              </w:tabs>
              <w:ind w:left="89"/>
              <w:rPr>
                <w:sz w:val="24"/>
                <w:szCs w:val="24"/>
              </w:rPr>
            </w:pPr>
            <w:r w:rsidRPr="00724455">
              <w:rPr>
                <w:sz w:val="24"/>
              </w:rPr>
              <w:t xml:space="preserve"> Attention:</w:t>
            </w:r>
            <w:r w:rsidR="00B415BF" w:rsidRPr="00724455">
              <w:rPr>
                <w:sz w:val="24"/>
                <w:szCs w:val="24"/>
              </w:rPr>
              <w:t xml:space="preserve"> Mr. Akila </w:t>
            </w:r>
            <w:proofErr w:type="spellStart"/>
            <w:r w:rsidR="00B415BF" w:rsidRPr="00724455">
              <w:rPr>
                <w:sz w:val="24"/>
                <w:szCs w:val="24"/>
              </w:rPr>
              <w:t>Dishan</w:t>
            </w:r>
            <w:proofErr w:type="spellEnd"/>
            <w:r w:rsidR="00B415BF" w:rsidRPr="00724455">
              <w:rPr>
                <w:sz w:val="24"/>
                <w:szCs w:val="24"/>
              </w:rPr>
              <w:t xml:space="preserve"> De </w:t>
            </w:r>
            <w:proofErr w:type="spellStart"/>
            <w:r w:rsidR="00B415BF" w:rsidRPr="00724455">
              <w:rPr>
                <w:sz w:val="24"/>
                <w:szCs w:val="24"/>
              </w:rPr>
              <w:t>Zoysa</w:t>
            </w:r>
            <w:proofErr w:type="spellEnd"/>
            <w:r w:rsidR="00B415BF" w:rsidRPr="00724455">
              <w:rPr>
                <w:sz w:val="24"/>
                <w:szCs w:val="24"/>
              </w:rPr>
              <w:t xml:space="preserve"> / Assistant Director – Export Services</w:t>
            </w:r>
          </w:p>
          <w:p w14:paraId="76CD2F55" w14:textId="77777777" w:rsidR="00B415BF" w:rsidRPr="00724455" w:rsidRDefault="00B415BF" w:rsidP="00B415BF">
            <w:pPr>
              <w:pStyle w:val="TableParagraph"/>
              <w:tabs>
                <w:tab w:val="left" w:pos="6844"/>
              </w:tabs>
              <w:ind w:left="89"/>
              <w:rPr>
                <w:sz w:val="24"/>
                <w:szCs w:val="24"/>
              </w:rPr>
            </w:pPr>
            <w:r w:rsidRPr="00724455">
              <w:rPr>
                <w:sz w:val="24"/>
                <w:szCs w:val="24"/>
              </w:rPr>
              <w:t xml:space="preserve">Telephone: 011 2300705 (Ext. 283) </w:t>
            </w:r>
          </w:p>
          <w:p w14:paraId="3C3F3342" w14:textId="389DC8E4" w:rsidR="00B415BF" w:rsidRPr="00724455" w:rsidRDefault="00B415BF" w:rsidP="00B415BF">
            <w:pPr>
              <w:pStyle w:val="TableParagraph"/>
              <w:tabs>
                <w:tab w:val="left" w:pos="6844"/>
              </w:tabs>
              <w:ind w:left="89"/>
              <w:rPr>
                <w:sz w:val="24"/>
                <w:szCs w:val="24"/>
              </w:rPr>
            </w:pPr>
            <w:r w:rsidRPr="00724455">
              <w:rPr>
                <w:sz w:val="24"/>
                <w:szCs w:val="24"/>
              </w:rPr>
              <w:t xml:space="preserve">   </w:t>
            </w:r>
          </w:p>
          <w:p w14:paraId="4B01EEE9" w14:textId="24372C06" w:rsidR="00B415BF" w:rsidRPr="00724455" w:rsidRDefault="008921E7" w:rsidP="00B415BF">
            <w:pPr>
              <w:pStyle w:val="TableParagraph"/>
              <w:tabs>
                <w:tab w:val="left" w:pos="6844"/>
              </w:tabs>
              <w:ind w:left="89"/>
              <w:rPr>
                <w:sz w:val="24"/>
                <w:szCs w:val="24"/>
              </w:rPr>
            </w:pPr>
            <w:r w:rsidRPr="00724455">
              <w:rPr>
                <w:sz w:val="24"/>
              </w:rPr>
              <w:t xml:space="preserve"> Facsimile:</w:t>
            </w:r>
            <w:r w:rsidR="00B415BF" w:rsidRPr="00724455">
              <w:rPr>
                <w:sz w:val="24"/>
                <w:szCs w:val="24"/>
              </w:rPr>
              <w:t xml:space="preserve"> 0112 303862</w:t>
            </w:r>
          </w:p>
          <w:p w14:paraId="0464D888" w14:textId="26948A7F" w:rsidR="00D12439" w:rsidRPr="00724455" w:rsidRDefault="008921E7">
            <w:pPr>
              <w:pStyle w:val="TableParagraph"/>
              <w:tabs>
                <w:tab w:val="left" w:pos="1389"/>
                <w:tab w:val="left" w:pos="6604"/>
              </w:tabs>
              <w:spacing w:before="204" w:line="417" w:lineRule="auto"/>
              <w:ind w:left="70" w:right="834"/>
              <w:jc w:val="both"/>
              <w:rPr>
                <w:sz w:val="24"/>
              </w:rPr>
            </w:pPr>
            <w:proofErr w:type="spellStart"/>
            <w:r w:rsidRPr="00724455">
              <w:rPr>
                <w:sz w:val="24"/>
              </w:rPr>
              <w:t>E-mail</w:t>
            </w:r>
            <w:r w:rsidR="00B415BF" w:rsidRPr="00724455">
              <w:rPr>
                <w:sz w:val="24"/>
              </w:rPr>
              <w:t>:</w:t>
            </w:r>
            <w:hyperlink r:id="rId55" w:history="1">
              <w:r w:rsidR="00B415BF" w:rsidRPr="00724455">
                <w:rPr>
                  <w:rStyle w:val="Hyperlink"/>
                  <w:sz w:val="24"/>
                  <w:szCs w:val="24"/>
                </w:rPr>
                <w:t>akiladishan@edb.gov.lk</w:t>
              </w:r>
              <w:proofErr w:type="spellEnd"/>
            </w:hyperlink>
          </w:p>
          <w:p w14:paraId="2BD398DF" w14:textId="77777777" w:rsidR="00D12439" w:rsidRPr="00724455" w:rsidRDefault="00D12439">
            <w:pPr>
              <w:pStyle w:val="TableParagraph"/>
              <w:rPr>
                <w:sz w:val="26"/>
              </w:rPr>
            </w:pPr>
          </w:p>
          <w:p w14:paraId="6F9C7714" w14:textId="77777777" w:rsidR="00D12439" w:rsidRPr="00724455" w:rsidRDefault="008921E7">
            <w:pPr>
              <w:pStyle w:val="TableParagraph"/>
              <w:tabs>
                <w:tab w:val="left" w:pos="6604"/>
              </w:tabs>
              <w:spacing w:before="160"/>
              <w:ind w:left="70"/>
              <w:jc w:val="both"/>
              <w:rPr>
                <w:sz w:val="24"/>
              </w:rPr>
            </w:pPr>
            <w:r w:rsidRPr="00724455">
              <w:rPr>
                <w:sz w:val="24"/>
              </w:rPr>
              <w:t xml:space="preserve">Consultant:  </w:t>
            </w:r>
            <w:r w:rsidRPr="00724455">
              <w:rPr>
                <w:spacing w:val="13"/>
                <w:sz w:val="24"/>
              </w:rPr>
              <w:t xml:space="preserve"> </w:t>
            </w:r>
            <w:r w:rsidRPr="00724455">
              <w:rPr>
                <w:sz w:val="24"/>
                <w:u w:val="single"/>
              </w:rPr>
              <w:t xml:space="preserve"> </w:t>
            </w:r>
            <w:r w:rsidRPr="00724455">
              <w:rPr>
                <w:sz w:val="24"/>
                <w:u w:val="single"/>
              </w:rPr>
              <w:tab/>
            </w:r>
          </w:p>
          <w:p w14:paraId="609132D3" w14:textId="77777777" w:rsidR="00D12439" w:rsidRPr="00724455" w:rsidRDefault="00D12439">
            <w:pPr>
              <w:pStyle w:val="TableParagraph"/>
              <w:rPr>
                <w:sz w:val="20"/>
              </w:rPr>
            </w:pPr>
          </w:p>
          <w:p w14:paraId="3D57AC88" w14:textId="77777777" w:rsidR="00D12439" w:rsidRPr="00724455" w:rsidRDefault="00D12439">
            <w:pPr>
              <w:pStyle w:val="TableParagraph"/>
              <w:spacing w:before="11"/>
              <w:rPr>
                <w:sz w:val="18"/>
              </w:rPr>
            </w:pPr>
          </w:p>
          <w:p w14:paraId="6782BC1D" w14:textId="77777777" w:rsidR="00D12439" w:rsidRPr="00724455" w:rsidRDefault="00B27722">
            <w:pPr>
              <w:pStyle w:val="TableParagraph"/>
              <w:spacing w:line="20" w:lineRule="exact"/>
              <w:ind w:left="1390"/>
              <w:rPr>
                <w:sz w:val="2"/>
              </w:rPr>
            </w:pPr>
            <w:r w:rsidRPr="00724455">
              <w:rPr>
                <w:noProof/>
                <w:sz w:val="2"/>
                <w:lang w:bidi="si-LK"/>
              </w:rPr>
              <mc:AlternateContent>
                <mc:Choice Requires="wpg">
                  <w:drawing>
                    <wp:inline distT="0" distB="0" distL="0" distR="0" wp14:anchorId="6AB58B12" wp14:editId="51A5102C">
                      <wp:extent cx="3276600" cy="12700"/>
                      <wp:effectExtent l="0" t="0" r="3175" b="1270"/>
                      <wp:docPr id="5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0"/>
                                <a:chOff x="0" y="0"/>
                                <a:chExt cx="5160" cy="20"/>
                              </a:xfrm>
                            </wpg:grpSpPr>
                            <wps:wsp>
                              <wps:cNvPr id="59" name="Rectangle 11"/>
                              <wps:cNvSpPr>
                                <a:spLocks noChangeArrowheads="1"/>
                              </wps:cNvSpPr>
                              <wps:spPr bwMode="auto">
                                <a:xfrm>
                                  <a:off x="0" y="0"/>
                                  <a:ext cx="51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D69624" id="Group 10" o:spid="_x0000_s1026" style="width:258pt;height:1pt;mso-position-horizontal-relative:char;mso-position-vertical-relative:line"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">
                      <v:rect id="Rectangle 11" o:spid="_x0000_s1027" style="position:absolute;width:51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w10:anchorlock/>
                    </v:group>
                  </w:pict>
                </mc:Fallback>
              </mc:AlternateContent>
            </w:r>
          </w:p>
          <w:p w14:paraId="1D779528" w14:textId="77777777" w:rsidR="00D12439" w:rsidRPr="00724455" w:rsidRDefault="008921E7">
            <w:pPr>
              <w:pStyle w:val="TableParagraph"/>
              <w:tabs>
                <w:tab w:val="left" w:pos="6604"/>
              </w:tabs>
              <w:spacing w:before="216" w:line="408" w:lineRule="auto"/>
              <w:ind w:left="70" w:right="834"/>
              <w:jc w:val="both"/>
              <w:rPr>
                <w:sz w:val="24"/>
              </w:rPr>
            </w:pPr>
            <w:r w:rsidRPr="00724455">
              <w:rPr>
                <w:sz w:val="24"/>
              </w:rPr>
              <w:t>Attention:</w:t>
            </w:r>
            <w:r w:rsidRPr="00724455">
              <w:rPr>
                <w:sz w:val="24"/>
                <w:u w:val="single"/>
              </w:rPr>
              <w:tab/>
            </w:r>
            <w:r w:rsidRPr="00724455">
              <w:rPr>
                <w:sz w:val="24"/>
              </w:rPr>
              <w:t xml:space="preserve"> Facsimile:</w:t>
            </w:r>
            <w:r w:rsidRPr="00724455">
              <w:rPr>
                <w:sz w:val="24"/>
                <w:u w:val="single"/>
              </w:rPr>
              <w:tab/>
            </w:r>
            <w:r w:rsidRPr="00724455">
              <w:rPr>
                <w:sz w:val="24"/>
              </w:rPr>
              <w:t xml:space="preserve"> E-mail:         </w:t>
            </w:r>
            <w:r w:rsidRPr="00724455">
              <w:rPr>
                <w:spacing w:val="13"/>
                <w:sz w:val="24"/>
              </w:rPr>
              <w:t xml:space="preserve"> </w:t>
            </w:r>
            <w:r w:rsidRPr="00724455">
              <w:rPr>
                <w:sz w:val="24"/>
                <w:u w:val="single"/>
              </w:rPr>
              <w:t xml:space="preserve"> </w:t>
            </w:r>
            <w:r w:rsidRPr="00724455">
              <w:rPr>
                <w:sz w:val="24"/>
                <w:u w:val="single"/>
              </w:rPr>
              <w:tab/>
            </w:r>
          </w:p>
        </w:tc>
      </w:tr>
      <w:tr w:rsidR="00D12439" w:rsidRPr="00724455" w14:paraId="2479E771" w14:textId="77777777">
        <w:trPr>
          <w:trHeight w:val="2000"/>
        </w:trPr>
        <w:tc>
          <w:tcPr>
            <w:tcW w:w="1620" w:type="dxa"/>
          </w:tcPr>
          <w:p w14:paraId="4E316503" w14:textId="7DDF9F22" w:rsidR="00D12439" w:rsidRPr="00724455" w:rsidRDefault="008921E7">
            <w:pPr>
              <w:pStyle w:val="TableParagraph"/>
              <w:spacing w:before="56"/>
              <w:ind w:left="90"/>
              <w:rPr>
                <w:sz w:val="24"/>
              </w:rPr>
            </w:pPr>
            <w:r w:rsidRPr="00724455">
              <w:rPr>
                <w:sz w:val="24"/>
              </w:rPr>
              <w:t>{1.8}</w:t>
            </w:r>
          </w:p>
        </w:tc>
        <w:tc>
          <w:tcPr>
            <w:tcW w:w="7460" w:type="dxa"/>
          </w:tcPr>
          <w:p w14:paraId="57FCF11D" w14:textId="77777777" w:rsidR="00D12439" w:rsidRPr="00724455" w:rsidRDefault="008921E7">
            <w:pPr>
              <w:pStyle w:val="TableParagraph"/>
              <w:spacing w:before="56"/>
              <w:ind w:left="70"/>
              <w:jc w:val="both"/>
              <w:rPr>
                <w:sz w:val="24"/>
              </w:rPr>
            </w:pPr>
            <w:r w:rsidRPr="00724455">
              <w:rPr>
                <w:spacing w:val="-1"/>
                <w:sz w:val="24"/>
              </w:rPr>
              <w:t>{The</w:t>
            </w:r>
            <w:r w:rsidRPr="00724455">
              <w:rPr>
                <w:spacing w:val="-27"/>
                <w:sz w:val="24"/>
              </w:rPr>
              <w:t xml:space="preserve"> </w:t>
            </w:r>
            <w:r w:rsidRPr="00724455">
              <w:rPr>
                <w:sz w:val="24"/>
              </w:rPr>
              <w:t>Member in</w:t>
            </w:r>
            <w:r w:rsidRPr="00724455">
              <w:rPr>
                <w:spacing w:val="1"/>
                <w:sz w:val="24"/>
              </w:rPr>
              <w:t xml:space="preserve"> </w:t>
            </w:r>
            <w:r w:rsidRPr="00724455">
              <w:rPr>
                <w:sz w:val="24"/>
              </w:rPr>
              <w:t>Charge</w:t>
            </w:r>
            <w:r w:rsidRPr="00724455">
              <w:rPr>
                <w:spacing w:val="-7"/>
                <w:sz w:val="24"/>
              </w:rPr>
              <w:t xml:space="preserve"> </w:t>
            </w:r>
            <w:r w:rsidRPr="00724455">
              <w:rPr>
                <w:sz w:val="24"/>
              </w:rPr>
              <w:t>is</w:t>
            </w:r>
            <w:r w:rsidRPr="00724455">
              <w:rPr>
                <w:spacing w:val="27"/>
                <w:sz w:val="24"/>
              </w:rPr>
              <w:t xml:space="preserve"> </w:t>
            </w:r>
            <w:r w:rsidRPr="00724455">
              <w:rPr>
                <w:i/>
                <w:sz w:val="24"/>
              </w:rPr>
              <w:t>[insert</w:t>
            </w:r>
            <w:r w:rsidRPr="00724455">
              <w:rPr>
                <w:i/>
                <w:spacing w:val="-7"/>
                <w:sz w:val="24"/>
              </w:rPr>
              <w:t xml:space="preserve"> </w:t>
            </w:r>
            <w:r w:rsidRPr="00724455">
              <w:rPr>
                <w:i/>
                <w:sz w:val="24"/>
              </w:rPr>
              <w:t>name</w:t>
            </w:r>
            <w:r w:rsidRPr="00724455">
              <w:rPr>
                <w:i/>
                <w:spacing w:val="-6"/>
                <w:sz w:val="24"/>
              </w:rPr>
              <w:t xml:space="preserve"> </w:t>
            </w:r>
            <w:r w:rsidRPr="00724455">
              <w:rPr>
                <w:i/>
                <w:sz w:val="24"/>
              </w:rPr>
              <w:t>of</w:t>
            </w:r>
            <w:r w:rsidRPr="00724455">
              <w:rPr>
                <w:i/>
                <w:spacing w:val="-7"/>
                <w:sz w:val="24"/>
              </w:rPr>
              <w:t xml:space="preserve"> </w:t>
            </w:r>
            <w:r w:rsidRPr="00724455">
              <w:rPr>
                <w:i/>
                <w:sz w:val="24"/>
              </w:rPr>
              <w:t>member]</w:t>
            </w:r>
            <w:r w:rsidRPr="00724455">
              <w:rPr>
                <w:sz w:val="24"/>
              </w:rPr>
              <w:t>}</w:t>
            </w:r>
          </w:p>
          <w:p w14:paraId="1DBADB40" w14:textId="77777777" w:rsidR="00D12439" w:rsidRPr="00724455" w:rsidRDefault="008921E7">
            <w:pPr>
              <w:pStyle w:val="TableParagraph"/>
              <w:spacing w:before="204" w:line="242" w:lineRule="auto"/>
              <w:ind w:left="70" w:right="81"/>
              <w:jc w:val="both"/>
              <w:rPr>
                <w:i/>
                <w:sz w:val="24"/>
              </w:rPr>
            </w:pPr>
            <w:r w:rsidRPr="00724455">
              <w:rPr>
                <w:i/>
                <w:sz w:val="24"/>
              </w:rPr>
              <w:t>Note: If the Consultant consists of a joint venture/ consortium/ association</w:t>
            </w:r>
            <w:r w:rsidRPr="00724455">
              <w:rPr>
                <w:i/>
                <w:spacing w:val="1"/>
                <w:sz w:val="24"/>
              </w:rPr>
              <w:t xml:space="preserve"> </w:t>
            </w:r>
            <w:r w:rsidRPr="00724455">
              <w:rPr>
                <w:i/>
                <w:sz w:val="24"/>
              </w:rPr>
              <w:t>of more than one entity, the name of the entity whose address is specified in</w:t>
            </w:r>
            <w:r w:rsidRPr="00724455">
              <w:rPr>
                <w:i/>
                <w:spacing w:val="-57"/>
                <w:sz w:val="24"/>
              </w:rPr>
              <w:t xml:space="preserve"> </w:t>
            </w:r>
            <w:r w:rsidRPr="00724455">
              <w:rPr>
                <w:i/>
                <w:sz w:val="24"/>
              </w:rPr>
              <w:t>Clause SC 1.8 should be inserted here.</w:t>
            </w:r>
            <w:r w:rsidRPr="00724455">
              <w:rPr>
                <w:i/>
                <w:spacing w:val="1"/>
                <w:sz w:val="24"/>
              </w:rPr>
              <w:t xml:space="preserve"> </w:t>
            </w:r>
            <w:r w:rsidRPr="00724455">
              <w:rPr>
                <w:i/>
                <w:sz w:val="24"/>
              </w:rPr>
              <w:t>If the Consultant consists only of</w:t>
            </w:r>
            <w:r w:rsidRPr="00724455">
              <w:rPr>
                <w:i/>
                <w:spacing w:val="1"/>
                <w:sz w:val="24"/>
              </w:rPr>
              <w:t xml:space="preserve"> </w:t>
            </w:r>
            <w:r w:rsidRPr="00724455">
              <w:rPr>
                <w:i/>
                <w:sz w:val="24"/>
              </w:rPr>
              <w:t>one</w:t>
            </w:r>
            <w:r w:rsidRPr="00724455">
              <w:rPr>
                <w:i/>
                <w:spacing w:val="-8"/>
                <w:sz w:val="24"/>
              </w:rPr>
              <w:t xml:space="preserve"> </w:t>
            </w:r>
            <w:r w:rsidRPr="00724455">
              <w:rPr>
                <w:i/>
                <w:sz w:val="24"/>
              </w:rPr>
              <w:t>entity, this</w:t>
            </w:r>
            <w:r w:rsidRPr="00724455">
              <w:rPr>
                <w:i/>
                <w:spacing w:val="5"/>
                <w:sz w:val="24"/>
              </w:rPr>
              <w:t xml:space="preserve"> </w:t>
            </w:r>
            <w:r w:rsidRPr="00724455">
              <w:rPr>
                <w:i/>
                <w:sz w:val="24"/>
              </w:rPr>
              <w:t>Clause</w:t>
            </w:r>
            <w:r w:rsidRPr="00724455">
              <w:rPr>
                <w:i/>
                <w:spacing w:val="-7"/>
                <w:sz w:val="24"/>
              </w:rPr>
              <w:t xml:space="preserve"> </w:t>
            </w:r>
            <w:r w:rsidRPr="00724455">
              <w:rPr>
                <w:i/>
                <w:sz w:val="24"/>
              </w:rPr>
              <w:t>SC</w:t>
            </w:r>
            <w:r w:rsidRPr="00724455">
              <w:rPr>
                <w:i/>
                <w:spacing w:val="-2"/>
                <w:sz w:val="24"/>
              </w:rPr>
              <w:t xml:space="preserve"> </w:t>
            </w:r>
            <w:r w:rsidRPr="00724455">
              <w:rPr>
                <w:i/>
                <w:sz w:val="24"/>
              </w:rPr>
              <w:t>1.8 should</w:t>
            </w:r>
            <w:r w:rsidRPr="00724455">
              <w:rPr>
                <w:i/>
                <w:spacing w:val="-1"/>
                <w:sz w:val="24"/>
              </w:rPr>
              <w:t xml:space="preserve"> </w:t>
            </w:r>
            <w:r w:rsidRPr="00724455">
              <w:rPr>
                <w:i/>
                <w:sz w:val="24"/>
              </w:rPr>
              <w:t>be</w:t>
            </w:r>
            <w:r w:rsidRPr="00724455">
              <w:rPr>
                <w:i/>
                <w:spacing w:val="-7"/>
                <w:sz w:val="24"/>
              </w:rPr>
              <w:t xml:space="preserve"> </w:t>
            </w:r>
            <w:r w:rsidRPr="00724455">
              <w:rPr>
                <w:i/>
                <w:sz w:val="24"/>
              </w:rPr>
              <w:t>deleted from</w:t>
            </w:r>
            <w:r w:rsidRPr="00724455">
              <w:rPr>
                <w:i/>
                <w:spacing w:val="5"/>
                <w:sz w:val="24"/>
              </w:rPr>
              <w:t xml:space="preserve"> </w:t>
            </w:r>
            <w:r w:rsidRPr="00724455">
              <w:rPr>
                <w:i/>
                <w:sz w:val="24"/>
              </w:rPr>
              <w:t>the</w:t>
            </w:r>
            <w:r w:rsidRPr="00724455">
              <w:rPr>
                <w:i/>
                <w:spacing w:val="-7"/>
                <w:sz w:val="24"/>
              </w:rPr>
              <w:t xml:space="preserve"> </w:t>
            </w:r>
            <w:r w:rsidRPr="00724455">
              <w:rPr>
                <w:i/>
                <w:sz w:val="24"/>
              </w:rPr>
              <w:t>SC.</w:t>
            </w:r>
          </w:p>
        </w:tc>
      </w:tr>
      <w:tr w:rsidR="00D12439" w:rsidRPr="00724455" w14:paraId="1594F215" w14:textId="77777777">
        <w:trPr>
          <w:trHeight w:val="1660"/>
        </w:trPr>
        <w:tc>
          <w:tcPr>
            <w:tcW w:w="1620" w:type="dxa"/>
          </w:tcPr>
          <w:p w14:paraId="73B08E93" w14:textId="77777777" w:rsidR="00D12439" w:rsidRPr="00724455" w:rsidRDefault="008921E7">
            <w:pPr>
              <w:pStyle w:val="TableParagraph"/>
              <w:spacing w:before="56"/>
              <w:ind w:left="90"/>
              <w:rPr>
                <w:sz w:val="24"/>
              </w:rPr>
            </w:pPr>
            <w:r w:rsidRPr="00724455">
              <w:rPr>
                <w:sz w:val="24"/>
              </w:rPr>
              <w:t>1.9</w:t>
            </w:r>
          </w:p>
        </w:tc>
        <w:tc>
          <w:tcPr>
            <w:tcW w:w="7460" w:type="dxa"/>
          </w:tcPr>
          <w:p w14:paraId="575A83E7" w14:textId="77777777" w:rsidR="00D12439" w:rsidRPr="00724455" w:rsidRDefault="008921E7">
            <w:pPr>
              <w:pStyle w:val="TableParagraph"/>
              <w:spacing w:before="56"/>
              <w:ind w:left="70"/>
              <w:rPr>
                <w:sz w:val="24"/>
              </w:rPr>
            </w:pPr>
            <w:r w:rsidRPr="00724455">
              <w:rPr>
                <w:sz w:val="24"/>
              </w:rPr>
              <w:t>The</w:t>
            </w:r>
            <w:r w:rsidRPr="00724455">
              <w:rPr>
                <w:spacing w:val="-11"/>
                <w:sz w:val="24"/>
              </w:rPr>
              <w:t xml:space="preserve"> </w:t>
            </w:r>
            <w:r w:rsidRPr="00724455">
              <w:rPr>
                <w:sz w:val="24"/>
              </w:rPr>
              <w:t>Authorized</w:t>
            </w:r>
            <w:r w:rsidRPr="00724455">
              <w:rPr>
                <w:spacing w:val="-3"/>
                <w:sz w:val="24"/>
              </w:rPr>
              <w:t xml:space="preserve"> </w:t>
            </w:r>
            <w:r w:rsidRPr="00724455">
              <w:rPr>
                <w:sz w:val="24"/>
              </w:rPr>
              <w:t>Representatives</w:t>
            </w:r>
            <w:r w:rsidRPr="00724455">
              <w:rPr>
                <w:spacing w:val="2"/>
                <w:sz w:val="24"/>
              </w:rPr>
              <w:t xml:space="preserve"> </w:t>
            </w:r>
            <w:r w:rsidRPr="00724455">
              <w:rPr>
                <w:sz w:val="24"/>
              </w:rPr>
              <w:t>are:</w:t>
            </w:r>
          </w:p>
          <w:p w14:paraId="46832157" w14:textId="64F09A9B" w:rsidR="00D12439" w:rsidRPr="00724455" w:rsidRDefault="008921E7" w:rsidP="00285C00">
            <w:pPr>
              <w:pStyle w:val="TableParagraph"/>
              <w:tabs>
                <w:tab w:val="left" w:pos="6844"/>
              </w:tabs>
              <w:ind w:left="89"/>
              <w:rPr>
                <w:b/>
                <w:bCs/>
                <w:sz w:val="24"/>
                <w:szCs w:val="24"/>
              </w:rPr>
            </w:pPr>
            <w:r w:rsidRPr="00724455">
              <w:rPr>
                <w:sz w:val="24"/>
              </w:rPr>
              <w:t>For</w:t>
            </w:r>
            <w:r w:rsidRPr="00724455">
              <w:rPr>
                <w:spacing w:val="5"/>
                <w:sz w:val="24"/>
              </w:rPr>
              <w:t xml:space="preserve"> </w:t>
            </w:r>
            <w:r w:rsidRPr="00724455">
              <w:rPr>
                <w:sz w:val="24"/>
              </w:rPr>
              <w:t>the</w:t>
            </w:r>
            <w:r w:rsidRPr="00724455">
              <w:rPr>
                <w:spacing w:val="-3"/>
                <w:sz w:val="24"/>
              </w:rPr>
              <w:t xml:space="preserve"> </w:t>
            </w:r>
            <w:r w:rsidRPr="00724455">
              <w:rPr>
                <w:sz w:val="24"/>
              </w:rPr>
              <w:t>Client:</w:t>
            </w:r>
            <w:r w:rsidRPr="00724455">
              <w:rPr>
                <w:sz w:val="24"/>
              </w:rPr>
              <w:tab/>
            </w:r>
            <w:r w:rsidR="00285C00" w:rsidRPr="00724455">
              <w:rPr>
                <w:sz w:val="24"/>
                <w:szCs w:val="24"/>
              </w:rPr>
              <w:t xml:space="preserve">Mr. </w:t>
            </w:r>
            <w:r w:rsidR="00285C00" w:rsidRPr="00724455">
              <w:rPr>
                <w:b/>
                <w:bCs/>
                <w:sz w:val="24"/>
                <w:szCs w:val="24"/>
              </w:rPr>
              <w:t xml:space="preserve">Akila </w:t>
            </w:r>
            <w:proofErr w:type="spellStart"/>
            <w:r w:rsidR="00285C00" w:rsidRPr="00724455">
              <w:rPr>
                <w:b/>
                <w:bCs/>
                <w:sz w:val="24"/>
                <w:szCs w:val="24"/>
              </w:rPr>
              <w:t>Dishan</w:t>
            </w:r>
            <w:proofErr w:type="spellEnd"/>
            <w:r w:rsidR="00285C00" w:rsidRPr="00724455">
              <w:rPr>
                <w:b/>
                <w:bCs/>
                <w:sz w:val="24"/>
                <w:szCs w:val="24"/>
              </w:rPr>
              <w:t xml:space="preserve"> De </w:t>
            </w:r>
            <w:proofErr w:type="spellStart"/>
            <w:r w:rsidR="00285C00" w:rsidRPr="00724455">
              <w:rPr>
                <w:b/>
                <w:bCs/>
                <w:sz w:val="24"/>
                <w:szCs w:val="24"/>
              </w:rPr>
              <w:t>Zoysa</w:t>
            </w:r>
            <w:proofErr w:type="spellEnd"/>
            <w:r w:rsidR="00285C00" w:rsidRPr="00724455">
              <w:rPr>
                <w:b/>
                <w:bCs/>
                <w:sz w:val="24"/>
                <w:szCs w:val="24"/>
              </w:rPr>
              <w:t xml:space="preserve"> / Assistant Director – Export Services</w:t>
            </w:r>
          </w:p>
          <w:p w14:paraId="2FA2DA14" w14:textId="77777777" w:rsidR="00D12439" w:rsidRPr="00724455" w:rsidRDefault="008921E7">
            <w:pPr>
              <w:pStyle w:val="TableParagraph"/>
              <w:tabs>
                <w:tab w:val="left" w:pos="2229"/>
                <w:tab w:val="left" w:pos="6604"/>
              </w:tabs>
              <w:spacing w:before="204"/>
              <w:ind w:left="70"/>
              <w:rPr>
                <w:sz w:val="24"/>
              </w:rPr>
            </w:pPr>
            <w:r w:rsidRPr="00724455">
              <w:rPr>
                <w:sz w:val="24"/>
              </w:rPr>
              <w:t>For</w:t>
            </w:r>
            <w:r w:rsidRPr="00724455">
              <w:rPr>
                <w:spacing w:val="8"/>
                <w:sz w:val="24"/>
              </w:rPr>
              <w:t xml:space="preserve"> </w:t>
            </w:r>
            <w:r w:rsidRPr="00724455">
              <w:rPr>
                <w:sz w:val="24"/>
              </w:rPr>
              <w:t>the Consultant:</w:t>
            </w:r>
            <w:r w:rsidRPr="00724455">
              <w:rPr>
                <w:sz w:val="24"/>
              </w:rPr>
              <w:tab/>
            </w:r>
            <w:r w:rsidRPr="00724455">
              <w:rPr>
                <w:sz w:val="24"/>
                <w:u w:val="single"/>
              </w:rPr>
              <w:t xml:space="preserve"> </w:t>
            </w:r>
            <w:r w:rsidRPr="00724455">
              <w:rPr>
                <w:sz w:val="24"/>
                <w:u w:val="single"/>
              </w:rPr>
              <w:tab/>
            </w:r>
          </w:p>
        </w:tc>
      </w:tr>
      <w:tr w:rsidR="00D12439" w:rsidRPr="00724455" w14:paraId="5073E767" w14:textId="77777777">
        <w:trPr>
          <w:trHeight w:val="780"/>
        </w:trPr>
        <w:tc>
          <w:tcPr>
            <w:tcW w:w="1620" w:type="dxa"/>
          </w:tcPr>
          <w:p w14:paraId="0E17C7AE" w14:textId="77777777" w:rsidR="00D12439" w:rsidRPr="00724455" w:rsidRDefault="008921E7">
            <w:pPr>
              <w:pStyle w:val="TableParagraph"/>
              <w:spacing w:before="56"/>
              <w:ind w:left="90"/>
              <w:rPr>
                <w:sz w:val="24"/>
              </w:rPr>
            </w:pPr>
            <w:r w:rsidRPr="00724455">
              <w:rPr>
                <w:sz w:val="24"/>
              </w:rPr>
              <w:t>{2.1}</w:t>
            </w:r>
          </w:p>
        </w:tc>
        <w:tc>
          <w:tcPr>
            <w:tcW w:w="7460" w:type="dxa"/>
          </w:tcPr>
          <w:p w14:paraId="41540C98" w14:textId="77777777" w:rsidR="00D12439" w:rsidRPr="00724455" w:rsidRDefault="008921E7">
            <w:pPr>
              <w:pStyle w:val="TableParagraph"/>
              <w:spacing w:before="56"/>
              <w:ind w:left="70"/>
              <w:rPr>
                <w:sz w:val="24"/>
              </w:rPr>
            </w:pPr>
            <w:r w:rsidRPr="00724455">
              <w:rPr>
                <w:spacing w:val="-2"/>
                <w:sz w:val="24"/>
              </w:rPr>
              <w:t>{The</w:t>
            </w:r>
            <w:r w:rsidRPr="00724455">
              <w:rPr>
                <w:spacing w:val="-12"/>
                <w:sz w:val="24"/>
              </w:rPr>
              <w:t xml:space="preserve"> </w:t>
            </w:r>
            <w:r w:rsidRPr="00724455">
              <w:rPr>
                <w:spacing w:val="-2"/>
                <w:sz w:val="24"/>
              </w:rPr>
              <w:t>Effectiveness</w:t>
            </w:r>
            <w:r w:rsidRPr="00724455">
              <w:rPr>
                <w:spacing w:val="56"/>
                <w:sz w:val="24"/>
              </w:rPr>
              <w:t xml:space="preserve"> </w:t>
            </w:r>
            <w:r w:rsidRPr="00724455">
              <w:rPr>
                <w:spacing w:val="-1"/>
                <w:sz w:val="24"/>
              </w:rPr>
              <w:t>conditions</w:t>
            </w:r>
            <w:r w:rsidRPr="00724455">
              <w:rPr>
                <w:sz w:val="24"/>
              </w:rPr>
              <w:t xml:space="preserve"> </w:t>
            </w:r>
            <w:r w:rsidRPr="00724455">
              <w:rPr>
                <w:spacing w:val="-1"/>
                <w:sz w:val="24"/>
              </w:rPr>
              <w:t>are:}</w:t>
            </w:r>
          </w:p>
        </w:tc>
      </w:tr>
      <w:tr w:rsidR="00D12439" w:rsidRPr="00724455" w14:paraId="145B5A4C" w14:textId="77777777">
        <w:trPr>
          <w:trHeight w:val="960"/>
        </w:trPr>
        <w:tc>
          <w:tcPr>
            <w:tcW w:w="1620" w:type="dxa"/>
          </w:tcPr>
          <w:p w14:paraId="09813F80" w14:textId="77777777" w:rsidR="00D12439" w:rsidRPr="00724455" w:rsidRDefault="008921E7">
            <w:pPr>
              <w:pStyle w:val="TableParagraph"/>
              <w:spacing w:before="56"/>
              <w:ind w:left="90"/>
              <w:rPr>
                <w:sz w:val="24"/>
              </w:rPr>
            </w:pPr>
            <w:r w:rsidRPr="00724455">
              <w:rPr>
                <w:sz w:val="24"/>
              </w:rPr>
              <w:lastRenderedPageBreak/>
              <w:t>2.2</w:t>
            </w:r>
          </w:p>
        </w:tc>
        <w:tc>
          <w:tcPr>
            <w:tcW w:w="7460" w:type="dxa"/>
          </w:tcPr>
          <w:p w14:paraId="3E6DC640" w14:textId="27E0B894" w:rsidR="00D12439" w:rsidRPr="00724455" w:rsidRDefault="008921E7" w:rsidP="004B5419">
            <w:pPr>
              <w:pStyle w:val="TableParagraph"/>
              <w:spacing w:before="69" w:line="225" w:lineRule="auto"/>
              <w:ind w:left="70"/>
              <w:rPr>
                <w:sz w:val="24"/>
              </w:rPr>
            </w:pPr>
            <w:r w:rsidRPr="00724455">
              <w:rPr>
                <w:sz w:val="24"/>
              </w:rPr>
              <w:t>The</w:t>
            </w:r>
            <w:r w:rsidRPr="00724455">
              <w:rPr>
                <w:spacing w:val="-8"/>
                <w:sz w:val="24"/>
              </w:rPr>
              <w:t xml:space="preserve"> </w:t>
            </w:r>
            <w:r w:rsidRPr="00724455">
              <w:rPr>
                <w:sz w:val="24"/>
              </w:rPr>
              <w:t>date</w:t>
            </w:r>
            <w:r w:rsidRPr="00724455">
              <w:rPr>
                <w:spacing w:val="-8"/>
                <w:sz w:val="24"/>
              </w:rPr>
              <w:t xml:space="preserve"> </w:t>
            </w:r>
            <w:r w:rsidRPr="00724455">
              <w:rPr>
                <w:sz w:val="24"/>
              </w:rPr>
              <w:t>for</w:t>
            </w:r>
            <w:r w:rsidRPr="00724455">
              <w:rPr>
                <w:spacing w:val="-1"/>
                <w:sz w:val="24"/>
              </w:rPr>
              <w:t xml:space="preserve"> </w:t>
            </w:r>
            <w:r w:rsidRPr="00724455">
              <w:rPr>
                <w:sz w:val="24"/>
              </w:rPr>
              <w:t>the</w:t>
            </w:r>
            <w:r w:rsidRPr="00724455">
              <w:rPr>
                <w:spacing w:val="-8"/>
                <w:sz w:val="24"/>
              </w:rPr>
              <w:t xml:space="preserve"> </w:t>
            </w:r>
            <w:r w:rsidRPr="00724455">
              <w:rPr>
                <w:sz w:val="24"/>
              </w:rPr>
              <w:t>commencement</w:t>
            </w:r>
            <w:r w:rsidRPr="00724455">
              <w:rPr>
                <w:spacing w:val="11"/>
                <w:sz w:val="24"/>
              </w:rPr>
              <w:t xml:space="preserve"> </w:t>
            </w:r>
            <w:r w:rsidRPr="00724455">
              <w:rPr>
                <w:sz w:val="24"/>
              </w:rPr>
              <w:t>of</w:t>
            </w:r>
            <w:r w:rsidRPr="00724455">
              <w:rPr>
                <w:spacing w:val="-1"/>
                <w:sz w:val="24"/>
              </w:rPr>
              <w:t xml:space="preserve"> </w:t>
            </w:r>
            <w:r w:rsidRPr="00724455">
              <w:rPr>
                <w:sz w:val="24"/>
              </w:rPr>
              <w:t>Services</w:t>
            </w:r>
            <w:r w:rsidRPr="00724455">
              <w:rPr>
                <w:spacing w:val="5"/>
                <w:sz w:val="24"/>
              </w:rPr>
              <w:t xml:space="preserve"> </w:t>
            </w:r>
            <w:r w:rsidRPr="00724455">
              <w:rPr>
                <w:sz w:val="24"/>
              </w:rPr>
              <w:t>is</w:t>
            </w:r>
            <w:r w:rsidRPr="00724455">
              <w:rPr>
                <w:spacing w:val="25"/>
                <w:sz w:val="24"/>
              </w:rPr>
              <w:t xml:space="preserve"> </w:t>
            </w:r>
            <w:r w:rsidRPr="00724455">
              <w:rPr>
                <w:i/>
                <w:sz w:val="24"/>
              </w:rPr>
              <w:t>[</w:t>
            </w:r>
            <w:r w:rsidR="004B5419" w:rsidRPr="00724455">
              <w:rPr>
                <w:i/>
                <w:sz w:val="24"/>
              </w:rPr>
              <w:t>7days</w:t>
            </w:r>
            <w:r w:rsidRPr="00724455">
              <w:rPr>
                <w:i/>
                <w:sz w:val="24"/>
              </w:rPr>
              <w:t>]</w:t>
            </w:r>
            <w:r w:rsidRPr="00724455">
              <w:rPr>
                <w:sz w:val="24"/>
              </w:rPr>
              <w:t>.Days</w:t>
            </w:r>
            <w:r w:rsidRPr="00724455">
              <w:rPr>
                <w:spacing w:val="5"/>
                <w:sz w:val="24"/>
              </w:rPr>
              <w:t xml:space="preserve"> </w:t>
            </w:r>
            <w:r w:rsidRPr="00724455">
              <w:rPr>
                <w:sz w:val="24"/>
              </w:rPr>
              <w:t>from</w:t>
            </w:r>
            <w:r w:rsidRPr="00724455">
              <w:rPr>
                <w:spacing w:val="-8"/>
                <w:sz w:val="24"/>
              </w:rPr>
              <w:t xml:space="preserve"> </w:t>
            </w:r>
            <w:r w:rsidRPr="00724455">
              <w:rPr>
                <w:sz w:val="24"/>
              </w:rPr>
              <w:t>the</w:t>
            </w:r>
            <w:r w:rsidRPr="00724455">
              <w:rPr>
                <w:spacing w:val="-57"/>
                <w:sz w:val="24"/>
              </w:rPr>
              <w:t xml:space="preserve"> </w:t>
            </w:r>
            <w:r w:rsidRPr="00724455">
              <w:rPr>
                <w:sz w:val="24"/>
              </w:rPr>
              <w:t>effective</w:t>
            </w:r>
            <w:r w:rsidRPr="00724455">
              <w:rPr>
                <w:spacing w:val="-8"/>
                <w:sz w:val="24"/>
              </w:rPr>
              <w:t xml:space="preserve"> </w:t>
            </w:r>
            <w:r w:rsidRPr="00724455">
              <w:rPr>
                <w:sz w:val="24"/>
              </w:rPr>
              <w:t>date</w:t>
            </w:r>
          </w:p>
        </w:tc>
      </w:tr>
    </w:tbl>
    <w:p w14:paraId="0FA3CF4F" w14:textId="77777777" w:rsidR="00D12439" w:rsidRPr="00724455" w:rsidRDefault="00D12439">
      <w:pPr>
        <w:spacing w:line="225" w:lineRule="auto"/>
        <w:rPr>
          <w:sz w:val="24"/>
        </w:rPr>
        <w:sectPr w:rsidR="00D12439" w:rsidRPr="00724455">
          <w:footerReference w:type="default" r:id="rId56"/>
          <w:pgSz w:w="12240" w:h="15840"/>
          <w:pgMar w:top="1360" w:right="980" w:bottom="920" w:left="1340" w:header="0" w:footer="734" w:gutter="0"/>
          <w:pgNumType w:start="1"/>
          <w:cols w:space="720"/>
        </w:sectPr>
      </w:pPr>
    </w:p>
    <w:tbl>
      <w:tblPr>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7460"/>
      </w:tblGrid>
      <w:tr w:rsidR="00D12439" w:rsidRPr="00724455" w14:paraId="705959DB" w14:textId="77777777">
        <w:trPr>
          <w:trHeight w:val="700"/>
        </w:trPr>
        <w:tc>
          <w:tcPr>
            <w:tcW w:w="1620" w:type="dxa"/>
          </w:tcPr>
          <w:p w14:paraId="1A54B7EF" w14:textId="77777777" w:rsidR="00D12439" w:rsidRPr="00724455" w:rsidRDefault="008921E7">
            <w:pPr>
              <w:pStyle w:val="TableParagraph"/>
              <w:spacing w:before="56"/>
              <w:ind w:left="90"/>
              <w:rPr>
                <w:sz w:val="24"/>
              </w:rPr>
            </w:pPr>
            <w:r w:rsidRPr="00724455">
              <w:rPr>
                <w:sz w:val="24"/>
              </w:rPr>
              <w:lastRenderedPageBreak/>
              <w:t>2.3</w:t>
            </w:r>
          </w:p>
        </w:tc>
        <w:tc>
          <w:tcPr>
            <w:tcW w:w="7460" w:type="dxa"/>
          </w:tcPr>
          <w:p w14:paraId="3F210213" w14:textId="552F68C3" w:rsidR="00D12439" w:rsidRPr="00724455" w:rsidRDefault="008921E7" w:rsidP="004B5419">
            <w:pPr>
              <w:pStyle w:val="TableParagraph"/>
              <w:spacing w:before="56"/>
              <w:ind w:left="70"/>
              <w:rPr>
                <w:sz w:val="24"/>
              </w:rPr>
            </w:pPr>
            <w:r w:rsidRPr="00724455">
              <w:rPr>
                <w:sz w:val="24"/>
              </w:rPr>
              <w:t>The</w:t>
            </w:r>
            <w:r w:rsidRPr="00724455">
              <w:rPr>
                <w:spacing w:val="-6"/>
                <w:sz w:val="24"/>
              </w:rPr>
              <w:t xml:space="preserve"> </w:t>
            </w:r>
            <w:r w:rsidRPr="00724455">
              <w:rPr>
                <w:sz w:val="24"/>
              </w:rPr>
              <w:t>time</w:t>
            </w:r>
            <w:r w:rsidRPr="00724455">
              <w:rPr>
                <w:spacing w:val="-5"/>
                <w:sz w:val="24"/>
              </w:rPr>
              <w:t xml:space="preserve"> </w:t>
            </w:r>
            <w:r w:rsidRPr="00724455">
              <w:rPr>
                <w:sz w:val="24"/>
              </w:rPr>
              <w:t>period</w:t>
            </w:r>
            <w:r w:rsidRPr="00724455">
              <w:rPr>
                <w:spacing w:val="2"/>
                <w:sz w:val="24"/>
              </w:rPr>
              <w:t xml:space="preserve"> </w:t>
            </w:r>
            <w:r w:rsidRPr="00724455">
              <w:rPr>
                <w:sz w:val="24"/>
              </w:rPr>
              <w:t>shall</w:t>
            </w:r>
            <w:r w:rsidRPr="00724455">
              <w:rPr>
                <w:spacing w:val="-6"/>
                <w:sz w:val="24"/>
              </w:rPr>
              <w:t xml:space="preserve"> </w:t>
            </w:r>
            <w:r w:rsidRPr="00724455">
              <w:rPr>
                <w:sz w:val="24"/>
              </w:rPr>
              <w:t>be</w:t>
            </w:r>
            <w:r w:rsidRPr="00724455">
              <w:rPr>
                <w:spacing w:val="-5"/>
                <w:sz w:val="24"/>
              </w:rPr>
              <w:t xml:space="preserve"> </w:t>
            </w:r>
            <w:r w:rsidRPr="00724455">
              <w:rPr>
                <w:i/>
                <w:sz w:val="24"/>
              </w:rPr>
              <w:t>[</w:t>
            </w:r>
            <w:r w:rsidR="004B5419" w:rsidRPr="00724455">
              <w:rPr>
                <w:i/>
                <w:sz w:val="24"/>
              </w:rPr>
              <w:t>90 Calendar Days</w:t>
            </w:r>
            <w:r w:rsidRPr="00724455">
              <w:rPr>
                <w:i/>
                <w:sz w:val="24"/>
              </w:rPr>
              <w:t>]</w:t>
            </w:r>
            <w:r w:rsidRPr="00724455">
              <w:rPr>
                <w:sz w:val="24"/>
              </w:rPr>
              <w:t>.</w:t>
            </w:r>
          </w:p>
        </w:tc>
      </w:tr>
      <w:tr w:rsidR="00D12439" w:rsidRPr="00724455" w14:paraId="18738E9E" w14:textId="77777777">
        <w:trPr>
          <w:trHeight w:val="3700"/>
        </w:trPr>
        <w:tc>
          <w:tcPr>
            <w:tcW w:w="1620" w:type="dxa"/>
          </w:tcPr>
          <w:p w14:paraId="2ED92749" w14:textId="77777777" w:rsidR="00D12439" w:rsidRPr="00724455" w:rsidRDefault="008921E7">
            <w:pPr>
              <w:pStyle w:val="TableParagraph"/>
              <w:spacing w:before="56"/>
              <w:ind w:left="90"/>
              <w:rPr>
                <w:sz w:val="24"/>
              </w:rPr>
            </w:pPr>
            <w:r w:rsidRPr="00724455">
              <w:rPr>
                <w:sz w:val="24"/>
              </w:rPr>
              <w:t>3.4</w:t>
            </w:r>
          </w:p>
        </w:tc>
        <w:tc>
          <w:tcPr>
            <w:tcW w:w="7460" w:type="dxa"/>
          </w:tcPr>
          <w:p w14:paraId="5BC4F7C1" w14:textId="77777777" w:rsidR="00D12439" w:rsidRPr="00724455" w:rsidRDefault="008921E7">
            <w:pPr>
              <w:pStyle w:val="TableParagraph"/>
              <w:spacing w:before="56"/>
              <w:ind w:left="70"/>
              <w:rPr>
                <w:sz w:val="24"/>
              </w:rPr>
            </w:pPr>
            <w:r w:rsidRPr="00724455">
              <w:rPr>
                <w:sz w:val="24"/>
              </w:rPr>
              <w:t>The</w:t>
            </w:r>
            <w:r w:rsidRPr="00724455">
              <w:rPr>
                <w:spacing w:val="-10"/>
                <w:sz w:val="24"/>
              </w:rPr>
              <w:t xml:space="preserve"> </w:t>
            </w:r>
            <w:r w:rsidRPr="00724455">
              <w:rPr>
                <w:sz w:val="24"/>
              </w:rPr>
              <w:t>risks</w:t>
            </w:r>
            <w:r w:rsidRPr="00724455">
              <w:rPr>
                <w:spacing w:val="4"/>
                <w:sz w:val="24"/>
              </w:rPr>
              <w:t xml:space="preserve"> </w:t>
            </w:r>
            <w:r w:rsidRPr="00724455">
              <w:rPr>
                <w:sz w:val="24"/>
              </w:rPr>
              <w:t>and</w:t>
            </w:r>
            <w:r w:rsidRPr="00724455">
              <w:rPr>
                <w:spacing w:val="-3"/>
                <w:sz w:val="24"/>
              </w:rPr>
              <w:t xml:space="preserve"> </w:t>
            </w:r>
            <w:r w:rsidRPr="00724455">
              <w:rPr>
                <w:sz w:val="24"/>
              </w:rPr>
              <w:t>the</w:t>
            </w:r>
            <w:r w:rsidRPr="00724455">
              <w:rPr>
                <w:spacing w:val="-9"/>
                <w:sz w:val="24"/>
              </w:rPr>
              <w:t xml:space="preserve"> </w:t>
            </w:r>
            <w:r w:rsidRPr="00724455">
              <w:rPr>
                <w:sz w:val="24"/>
              </w:rPr>
              <w:t>coverage</w:t>
            </w:r>
            <w:r w:rsidRPr="00724455">
              <w:rPr>
                <w:spacing w:val="-9"/>
                <w:sz w:val="24"/>
              </w:rPr>
              <w:t xml:space="preserve"> </w:t>
            </w:r>
            <w:r w:rsidRPr="00724455">
              <w:rPr>
                <w:sz w:val="24"/>
              </w:rPr>
              <w:t>shall</w:t>
            </w:r>
            <w:r w:rsidRPr="00724455">
              <w:rPr>
                <w:spacing w:val="-10"/>
                <w:sz w:val="24"/>
              </w:rPr>
              <w:t xml:space="preserve"> </w:t>
            </w:r>
            <w:r w:rsidRPr="00724455">
              <w:rPr>
                <w:spacing w:val="9"/>
                <w:sz w:val="24"/>
              </w:rPr>
              <w:t>be</w:t>
            </w:r>
            <w:r w:rsidRPr="00724455">
              <w:rPr>
                <w:spacing w:val="-9"/>
                <w:sz w:val="24"/>
              </w:rPr>
              <w:t xml:space="preserve"> </w:t>
            </w:r>
            <w:r w:rsidRPr="00724455">
              <w:rPr>
                <w:sz w:val="24"/>
              </w:rPr>
              <w:t>as</w:t>
            </w:r>
            <w:r w:rsidRPr="00724455">
              <w:rPr>
                <w:spacing w:val="4"/>
                <w:sz w:val="24"/>
              </w:rPr>
              <w:t xml:space="preserve"> </w:t>
            </w:r>
            <w:r w:rsidRPr="00724455">
              <w:rPr>
                <w:sz w:val="24"/>
              </w:rPr>
              <w:t>follows:</w:t>
            </w:r>
          </w:p>
          <w:p w14:paraId="2E6197F5" w14:textId="77777777" w:rsidR="00D12439" w:rsidRPr="00724455" w:rsidRDefault="008921E7">
            <w:pPr>
              <w:pStyle w:val="TableParagraph"/>
              <w:numPr>
                <w:ilvl w:val="0"/>
                <w:numId w:val="10"/>
              </w:numPr>
              <w:tabs>
                <w:tab w:val="left" w:pos="611"/>
              </w:tabs>
              <w:spacing w:before="184" w:line="242" w:lineRule="auto"/>
              <w:ind w:right="67" w:hanging="540"/>
              <w:jc w:val="both"/>
              <w:rPr>
                <w:sz w:val="24"/>
              </w:rPr>
            </w:pPr>
            <w:r w:rsidRPr="00724455">
              <w:rPr>
                <w:sz w:val="24"/>
              </w:rPr>
              <w:t>Third</w:t>
            </w:r>
            <w:r w:rsidRPr="00724455">
              <w:rPr>
                <w:spacing w:val="1"/>
                <w:sz w:val="24"/>
              </w:rPr>
              <w:t xml:space="preserve"> </w:t>
            </w:r>
            <w:r w:rsidRPr="00724455">
              <w:rPr>
                <w:sz w:val="24"/>
              </w:rPr>
              <w:t>Party</w:t>
            </w:r>
            <w:r w:rsidRPr="00724455">
              <w:rPr>
                <w:spacing w:val="1"/>
                <w:sz w:val="24"/>
              </w:rPr>
              <w:t xml:space="preserve"> </w:t>
            </w:r>
            <w:r w:rsidRPr="00724455">
              <w:rPr>
                <w:sz w:val="24"/>
              </w:rPr>
              <w:t>motor</w:t>
            </w:r>
            <w:r w:rsidRPr="00724455">
              <w:rPr>
                <w:spacing w:val="1"/>
                <w:sz w:val="24"/>
              </w:rPr>
              <w:t xml:space="preserve"> </w:t>
            </w:r>
            <w:r w:rsidRPr="00724455">
              <w:rPr>
                <w:sz w:val="24"/>
              </w:rPr>
              <w:t>vehicle</w:t>
            </w:r>
            <w:r w:rsidRPr="00724455">
              <w:rPr>
                <w:spacing w:val="1"/>
                <w:sz w:val="24"/>
              </w:rPr>
              <w:t xml:space="preserve"> </w:t>
            </w:r>
            <w:r w:rsidRPr="00724455">
              <w:rPr>
                <w:sz w:val="24"/>
              </w:rPr>
              <w:t>liability</w:t>
            </w:r>
            <w:r w:rsidRPr="00724455">
              <w:rPr>
                <w:spacing w:val="1"/>
                <w:sz w:val="24"/>
              </w:rPr>
              <w:t xml:space="preserve"> </w:t>
            </w:r>
            <w:r w:rsidRPr="00724455">
              <w:rPr>
                <w:sz w:val="24"/>
              </w:rPr>
              <w:t>insurance in</w:t>
            </w:r>
            <w:r w:rsidRPr="00724455">
              <w:rPr>
                <w:spacing w:val="1"/>
                <w:sz w:val="24"/>
              </w:rPr>
              <w:t xml:space="preserve"> </w:t>
            </w:r>
            <w:r w:rsidRPr="00724455">
              <w:rPr>
                <w:sz w:val="24"/>
              </w:rPr>
              <w:t>respect</w:t>
            </w:r>
            <w:r w:rsidRPr="00724455">
              <w:rPr>
                <w:spacing w:val="1"/>
                <w:sz w:val="24"/>
              </w:rPr>
              <w:t xml:space="preserve"> </w:t>
            </w:r>
            <w:r w:rsidRPr="00724455">
              <w:rPr>
                <w:sz w:val="24"/>
              </w:rPr>
              <w:t>of</w:t>
            </w:r>
            <w:r w:rsidRPr="00724455">
              <w:rPr>
                <w:spacing w:val="1"/>
                <w:sz w:val="24"/>
              </w:rPr>
              <w:t xml:space="preserve"> </w:t>
            </w:r>
            <w:r w:rsidRPr="00724455">
              <w:rPr>
                <w:sz w:val="24"/>
              </w:rPr>
              <w:t>motor</w:t>
            </w:r>
            <w:r w:rsidRPr="00724455">
              <w:rPr>
                <w:spacing w:val="1"/>
                <w:sz w:val="24"/>
              </w:rPr>
              <w:t xml:space="preserve"> </w:t>
            </w:r>
            <w:r w:rsidRPr="00724455">
              <w:rPr>
                <w:sz w:val="24"/>
              </w:rPr>
              <w:t>vehicles</w:t>
            </w:r>
            <w:r w:rsidRPr="00724455">
              <w:rPr>
                <w:spacing w:val="1"/>
                <w:sz w:val="24"/>
              </w:rPr>
              <w:t xml:space="preserve"> </w:t>
            </w:r>
            <w:r w:rsidRPr="00724455">
              <w:rPr>
                <w:sz w:val="24"/>
              </w:rPr>
              <w:t>operated</w:t>
            </w:r>
            <w:r w:rsidRPr="00724455">
              <w:rPr>
                <w:spacing w:val="1"/>
                <w:sz w:val="24"/>
              </w:rPr>
              <w:t xml:space="preserve"> </w:t>
            </w:r>
            <w:r w:rsidRPr="00724455">
              <w:rPr>
                <w:sz w:val="24"/>
              </w:rPr>
              <w:t>by</w:t>
            </w:r>
            <w:r w:rsidRPr="00724455">
              <w:rPr>
                <w:spacing w:val="1"/>
                <w:sz w:val="24"/>
              </w:rPr>
              <w:t xml:space="preserve"> </w:t>
            </w:r>
            <w:r w:rsidRPr="00724455">
              <w:rPr>
                <w:sz w:val="24"/>
              </w:rPr>
              <w:t>the Consultant</w:t>
            </w:r>
            <w:r w:rsidRPr="00724455">
              <w:rPr>
                <w:spacing w:val="1"/>
                <w:sz w:val="24"/>
              </w:rPr>
              <w:t xml:space="preserve"> </w:t>
            </w:r>
            <w:r w:rsidRPr="00724455">
              <w:rPr>
                <w:sz w:val="24"/>
              </w:rPr>
              <w:t>or</w:t>
            </w:r>
            <w:r w:rsidRPr="00724455">
              <w:rPr>
                <w:spacing w:val="1"/>
                <w:sz w:val="24"/>
              </w:rPr>
              <w:t xml:space="preserve"> </w:t>
            </w:r>
            <w:r w:rsidRPr="00724455">
              <w:rPr>
                <w:sz w:val="24"/>
              </w:rPr>
              <w:t>its Personnel or</w:t>
            </w:r>
            <w:r w:rsidRPr="00724455">
              <w:rPr>
                <w:spacing w:val="1"/>
                <w:sz w:val="24"/>
              </w:rPr>
              <w:t xml:space="preserve"> </w:t>
            </w:r>
            <w:r w:rsidRPr="00724455">
              <w:rPr>
                <w:sz w:val="24"/>
              </w:rPr>
              <w:t>any</w:t>
            </w:r>
            <w:r w:rsidRPr="00724455">
              <w:rPr>
                <w:spacing w:val="1"/>
                <w:sz w:val="24"/>
              </w:rPr>
              <w:t xml:space="preserve"> </w:t>
            </w:r>
            <w:r w:rsidRPr="00724455">
              <w:rPr>
                <w:sz w:val="24"/>
              </w:rPr>
              <w:t>Sub-</w:t>
            </w:r>
            <w:r w:rsidRPr="00724455">
              <w:rPr>
                <w:spacing w:val="1"/>
                <w:sz w:val="24"/>
              </w:rPr>
              <w:t xml:space="preserve"> </w:t>
            </w:r>
            <w:r w:rsidRPr="00724455">
              <w:rPr>
                <w:sz w:val="24"/>
              </w:rPr>
              <w:t>Consultants</w:t>
            </w:r>
            <w:r w:rsidRPr="00724455">
              <w:rPr>
                <w:spacing w:val="6"/>
                <w:sz w:val="24"/>
              </w:rPr>
              <w:t xml:space="preserve"> </w:t>
            </w:r>
            <w:r w:rsidRPr="00724455">
              <w:rPr>
                <w:sz w:val="24"/>
              </w:rPr>
              <w:t>or</w:t>
            </w:r>
            <w:r w:rsidRPr="00724455">
              <w:rPr>
                <w:spacing w:val="-20"/>
                <w:sz w:val="24"/>
              </w:rPr>
              <w:t xml:space="preserve"> </w:t>
            </w:r>
            <w:r w:rsidRPr="00724455">
              <w:rPr>
                <w:sz w:val="24"/>
              </w:rPr>
              <w:t>their Personnel;</w:t>
            </w:r>
          </w:p>
          <w:p w14:paraId="710F5A9B" w14:textId="77777777" w:rsidR="00D12439" w:rsidRPr="00724455" w:rsidRDefault="008921E7">
            <w:pPr>
              <w:pStyle w:val="TableParagraph"/>
              <w:numPr>
                <w:ilvl w:val="0"/>
                <w:numId w:val="10"/>
              </w:numPr>
              <w:tabs>
                <w:tab w:val="left" w:pos="610"/>
              </w:tabs>
              <w:spacing w:before="203" w:line="242" w:lineRule="auto"/>
              <w:ind w:right="81" w:hanging="540"/>
              <w:jc w:val="both"/>
              <w:rPr>
                <w:sz w:val="24"/>
              </w:rPr>
            </w:pPr>
            <w:r w:rsidRPr="00724455">
              <w:rPr>
                <w:sz w:val="24"/>
              </w:rPr>
              <w:t xml:space="preserve">Third Party liability insurance, with a minimum coverage of </w:t>
            </w:r>
            <w:r w:rsidRPr="00724455">
              <w:rPr>
                <w:i/>
                <w:sz w:val="24"/>
              </w:rPr>
              <w:t>[insert</w:t>
            </w:r>
            <w:r w:rsidRPr="00724455">
              <w:rPr>
                <w:i/>
                <w:spacing w:val="1"/>
                <w:sz w:val="24"/>
              </w:rPr>
              <w:t xml:space="preserve"> </w:t>
            </w:r>
            <w:r w:rsidRPr="00724455">
              <w:rPr>
                <w:i/>
                <w:sz w:val="24"/>
              </w:rPr>
              <w:t>amount]</w:t>
            </w:r>
            <w:r w:rsidRPr="00724455">
              <w:rPr>
                <w:sz w:val="24"/>
              </w:rPr>
              <w:t>;</w:t>
            </w:r>
          </w:p>
          <w:p w14:paraId="7513ECE2" w14:textId="77777777" w:rsidR="00D12439" w:rsidRPr="00724455" w:rsidRDefault="008921E7">
            <w:pPr>
              <w:pStyle w:val="TableParagraph"/>
              <w:numPr>
                <w:ilvl w:val="0"/>
                <w:numId w:val="10"/>
              </w:numPr>
              <w:tabs>
                <w:tab w:val="left" w:pos="611"/>
              </w:tabs>
              <w:spacing w:before="183" w:line="242" w:lineRule="auto"/>
              <w:ind w:right="81" w:hanging="540"/>
              <w:jc w:val="both"/>
              <w:rPr>
                <w:sz w:val="24"/>
              </w:rPr>
            </w:pPr>
            <w:r w:rsidRPr="00724455">
              <w:rPr>
                <w:sz w:val="24"/>
              </w:rPr>
              <w:t xml:space="preserve">professional liability insurance, with a minimum coverage of </w:t>
            </w:r>
            <w:r w:rsidRPr="00724455">
              <w:rPr>
                <w:i/>
                <w:sz w:val="24"/>
              </w:rPr>
              <w:t>[insert</w:t>
            </w:r>
            <w:r w:rsidRPr="00724455">
              <w:rPr>
                <w:i/>
                <w:spacing w:val="1"/>
                <w:sz w:val="24"/>
              </w:rPr>
              <w:t xml:space="preserve"> </w:t>
            </w:r>
            <w:r w:rsidRPr="00724455">
              <w:rPr>
                <w:i/>
                <w:sz w:val="24"/>
              </w:rPr>
              <w:t>amount]</w:t>
            </w:r>
            <w:r w:rsidRPr="00724455">
              <w:rPr>
                <w:sz w:val="24"/>
              </w:rPr>
              <w:t>;</w:t>
            </w:r>
          </w:p>
        </w:tc>
      </w:tr>
      <w:tr w:rsidR="00D12439" w:rsidRPr="00724455" w14:paraId="53D3BD04" w14:textId="77777777">
        <w:trPr>
          <w:trHeight w:val="1180"/>
        </w:trPr>
        <w:tc>
          <w:tcPr>
            <w:tcW w:w="1620" w:type="dxa"/>
          </w:tcPr>
          <w:p w14:paraId="24330842" w14:textId="77777777" w:rsidR="00D12439" w:rsidRPr="00724455" w:rsidRDefault="008921E7">
            <w:pPr>
              <w:pStyle w:val="TableParagraph"/>
              <w:spacing w:before="56"/>
              <w:ind w:left="90"/>
              <w:rPr>
                <w:sz w:val="24"/>
              </w:rPr>
            </w:pPr>
            <w:r w:rsidRPr="00724455">
              <w:rPr>
                <w:w w:val="95"/>
                <w:sz w:val="24"/>
              </w:rPr>
              <w:t>{3.5</w:t>
            </w:r>
            <w:r w:rsidRPr="00724455">
              <w:rPr>
                <w:spacing w:val="1"/>
                <w:w w:val="95"/>
                <w:sz w:val="24"/>
              </w:rPr>
              <w:t xml:space="preserve"> </w:t>
            </w:r>
            <w:r w:rsidRPr="00724455">
              <w:rPr>
                <w:w w:val="95"/>
                <w:sz w:val="24"/>
              </w:rPr>
              <w:t>(c)}</w:t>
            </w:r>
          </w:p>
        </w:tc>
        <w:tc>
          <w:tcPr>
            <w:tcW w:w="7460" w:type="dxa"/>
          </w:tcPr>
          <w:p w14:paraId="54D0A30B" w14:textId="77777777" w:rsidR="00D12439" w:rsidRPr="00724455" w:rsidRDefault="008921E7">
            <w:pPr>
              <w:pStyle w:val="TableParagraph"/>
              <w:spacing w:before="56"/>
              <w:ind w:left="70"/>
              <w:rPr>
                <w:sz w:val="24"/>
              </w:rPr>
            </w:pPr>
            <w:r w:rsidRPr="00724455">
              <w:rPr>
                <w:spacing w:val="-1"/>
                <w:sz w:val="24"/>
              </w:rPr>
              <w:t>{The</w:t>
            </w:r>
            <w:r w:rsidRPr="00724455">
              <w:rPr>
                <w:spacing w:val="-7"/>
                <w:sz w:val="24"/>
              </w:rPr>
              <w:t xml:space="preserve"> </w:t>
            </w:r>
            <w:r w:rsidRPr="00724455">
              <w:rPr>
                <w:spacing w:val="-1"/>
                <w:sz w:val="24"/>
              </w:rPr>
              <w:t>other</w:t>
            </w:r>
            <w:r w:rsidRPr="00724455">
              <w:rPr>
                <w:spacing w:val="1"/>
                <w:sz w:val="24"/>
              </w:rPr>
              <w:t xml:space="preserve"> </w:t>
            </w:r>
            <w:r w:rsidRPr="00724455">
              <w:rPr>
                <w:spacing w:val="-1"/>
                <w:sz w:val="24"/>
              </w:rPr>
              <w:t>actions</w:t>
            </w:r>
            <w:r w:rsidRPr="00724455">
              <w:rPr>
                <w:spacing w:val="7"/>
                <w:sz w:val="24"/>
              </w:rPr>
              <w:t xml:space="preserve"> </w:t>
            </w:r>
            <w:r w:rsidRPr="00724455">
              <w:rPr>
                <w:sz w:val="24"/>
              </w:rPr>
              <w:t>are:</w:t>
            </w:r>
            <w:r w:rsidRPr="00724455">
              <w:rPr>
                <w:spacing w:val="-6"/>
                <w:sz w:val="24"/>
              </w:rPr>
              <w:t xml:space="preserve"> </w:t>
            </w:r>
            <w:r w:rsidRPr="00724455">
              <w:rPr>
                <w:i/>
                <w:sz w:val="24"/>
              </w:rPr>
              <w:t>[insert</w:t>
            </w:r>
            <w:r w:rsidRPr="00724455">
              <w:rPr>
                <w:i/>
                <w:spacing w:val="-6"/>
                <w:sz w:val="24"/>
              </w:rPr>
              <w:t xml:space="preserve"> </w:t>
            </w:r>
            <w:r w:rsidRPr="00724455">
              <w:rPr>
                <w:i/>
                <w:sz w:val="24"/>
              </w:rPr>
              <w:t>actions</w:t>
            </w:r>
            <w:r w:rsidRPr="00724455">
              <w:rPr>
                <w:i/>
                <w:spacing w:val="-34"/>
                <w:sz w:val="24"/>
              </w:rPr>
              <w:t xml:space="preserve"> </w:t>
            </w:r>
            <w:r w:rsidRPr="00724455">
              <w:rPr>
                <w:i/>
                <w:sz w:val="24"/>
                <w:vertAlign w:val="superscript"/>
              </w:rPr>
              <w:t>64</w:t>
            </w:r>
            <w:r w:rsidRPr="00724455">
              <w:rPr>
                <w:i/>
                <w:sz w:val="24"/>
              </w:rPr>
              <w:t>]</w:t>
            </w:r>
            <w:r w:rsidRPr="00724455">
              <w:rPr>
                <w:sz w:val="24"/>
              </w:rPr>
              <w:t>.}</w:t>
            </w:r>
          </w:p>
          <w:p w14:paraId="630BB962" w14:textId="77777777" w:rsidR="00D12439" w:rsidRPr="00724455" w:rsidRDefault="008921E7">
            <w:pPr>
              <w:pStyle w:val="TableParagraph"/>
              <w:spacing w:before="204"/>
              <w:ind w:left="130"/>
              <w:rPr>
                <w:i/>
                <w:sz w:val="24"/>
              </w:rPr>
            </w:pPr>
            <w:r w:rsidRPr="00724455">
              <w:rPr>
                <w:i/>
                <w:sz w:val="24"/>
              </w:rPr>
              <w:t>Note:</w:t>
            </w:r>
            <w:r w:rsidRPr="00724455">
              <w:rPr>
                <w:i/>
                <w:spacing w:val="2"/>
                <w:sz w:val="24"/>
              </w:rPr>
              <w:t xml:space="preserve"> </w:t>
            </w:r>
            <w:r w:rsidRPr="00724455">
              <w:rPr>
                <w:i/>
                <w:sz w:val="24"/>
              </w:rPr>
              <w:t>If</w:t>
            </w:r>
            <w:r w:rsidRPr="00724455">
              <w:rPr>
                <w:i/>
                <w:spacing w:val="-7"/>
                <w:sz w:val="24"/>
              </w:rPr>
              <w:t xml:space="preserve"> </w:t>
            </w:r>
            <w:r w:rsidRPr="00724455">
              <w:rPr>
                <w:i/>
                <w:sz w:val="24"/>
              </w:rPr>
              <w:t>there</w:t>
            </w:r>
            <w:r w:rsidRPr="00724455">
              <w:rPr>
                <w:i/>
                <w:spacing w:val="-7"/>
                <w:sz w:val="24"/>
              </w:rPr>
              <w:t xml:space="preserve"> </w:t>
            </w:r>
            <w:r w:rsidRPr="00724455">
              <w:rPr>
                <w:i/>
                <w:sz w:val="24"/>
              </w:rPr>
              <w:t>are</w:t>
            </w:r>
            <w:r w:rsidRPr="00724455">
              <w:rPr>
                <w:i/>
                <w:spacing w:val="-7"/>
                <w:sz w:val="24"/>
              </w:rPr>
              <w:t xml:space="preserve"> </w:t>
            </w:r>
            <w:r w:rsidRPr="00724455">
              <w:rPr>
                <w:i/>
                <w:sz w:val="24"/>
              </w:rPr>
              <w:t>no other</w:t>
            </w:r>
            <w:r w:rsidRPr="00724455">
              <w:rPr>
                <w:i/>
                <w:spacing w:val="6"/>
                <w:sz w:val="24"/>
              </w:rPr>
              <w:t xml:space="preserve"> </w:t>
            </w:r>
            <w:r w:rsidRPr="00724455">
              <w:rPr>
                <w:i/>
                <w:sz w:val="24"/>
              </w:rPr>
              <w:t>actions, delete</w:t>
            </w:r>
            <w:r w:rsidRPr="00724455">
              <w:rPr>
                <w:i/>
                <w:spacing w:val="-6"/>
                <w:sz w:val="24"/>
              </w:rPr>
              <w:t xml:space="preserve"> </w:t>
            </w:r>
            <w:r w:rsidRPr="00724455">
              <w:rPr>
                <w:i/>
                <w:sz w:val="24"/>
              </w:rPr>
              <w:t>this</w:t>
            </w:r>
            <w:r w:rsidRPr="00724455">
              <w:rPr>
                <w:i/>
                <w:spacing w:val="6"/>
                <w:sz w:val="24"/>
              </w:rPr>
              <w:t xml:space="preserve"> </w:t>
            </w:r>
            <w:r w:rsidRPr="00724455">
              <w:rPr>
                <w:i/>
                <w:sz w:val="24"/>
              </w:rPr>
              <w:t>Clause</w:t>
            </w:r>
            <w:r w:rsidRPr="00724455">
              <w:rPr>
                <w:i/>
                <w:spacing w:val="-7"/>
                <w:sz w:val="24"/>
              </w:rPr>
              <w:t xml:space="preserve"> </w:t>
            </w:r>
            <w:r w:rsidRPr="00724455">
              <w:rPr>
                <w:i/>
                <w:sz w:val="24"/>
              </w:rPr>
              <w:t>SC</w:t>
            </w:r>
            <w:r w:rsidRPr="00724455">
              <w:rPr>
                <w:i/>
                <w:spacing w:val="-1"/>
                <w:sz w:val="24"/>
              </w:rPr>
              <w:t xml:space="preserve"> </w:t>
            </w:r>
            <w:r w:rsidRPr="00724455">
              <w:rPr>
                <w:i/>
                <w:sz w:val="24"/>
              </w:rPr>
              <w:t>3.5 (c).</w:t>
            </w:r>
          </w:p>
        </w:tc>
      </w:tr>
      <w:tr w:rsidR="00D12439" w:rsidRPr="00724455" w14:paraId="46FFCEC0" w14:textId="77777777">
        <w:trPr>
          <w:trHeight w:val="4320"/>
        </w:trPr>
        <w:tc>
          <w:tcPr>
            <w:tcW w:w="1620" w:type="dxa"/>
          </w:tcPr>
          <w:p w14:paraId="7D07292D" w14:textId="77777777" w:rsidR="00D12439" w:rsidRPr="00724455" w:rsidRDefault="008921E7">
            <w:pPr>
              <w:pStyle w:val="TableParagraph"/>
              <w:spacing w:before="56"/>
              <w:ind w:left="90"/>
              <w:rPr>
                <w:sz w:val="24"/>
              </w:rPr>
            </w:pPr>
            <w:r w:rsidRPr="00724455">
              <w:rPr>
                <w:spacing w:val="-1"/>
                <w:sz w:val="24"/>
              </w:rPr>
              <w:t>{3.7</w:t>
            </w:r>
            <w:r w:rsidRPr="00724455">
              <w:rPr>
                <w:spacing w:val="-13"/>
                <w:sz w:val="24"/>
              </w:rPr>
              <w:t xml:space="preserve"> </w:t>
            </w:r>
            <w:r w:rsidRPr="00724455">
              <w:rPr>
                <w:spacing w:val="-1"/>
                <w:sz w:val="24"/>
              </w:rPr>
              <w:t>(b)}</w:t>
            </w:r>
          </w:p>
        </w:tc>
        <w:tc>
          <w:tcPr>
            <w:tcW w:w="7460" w:type="dxa"/>
          </w:tcPr>
          <w:p w14:paraId="16C3A4AD" w14:textId="77777777" w:rsidR="00D12439" w:rsidRPr="00724455" w:rsidRDefault="008921E7">
            <w:pPr>
              <w:pStyle w:val="TableParagraph"/>
              <w:spacing w:before="58" w:line="237" w:lineRule="auto"/>
              <w:ind w:left="70" w:right="87"/>
              <w:jc w:val="both"/>
              <w:rPr>
                <w:i/>
                <w:sz w:val="24"/>
              </w:rPr>
            </w:pPr>
            <w:r w:rsidRPr="00724455">
              <w:rPr>
                <w:i/>
                <w:sz w:val="24"/>
              </w:rPr>
              <w:t>Note:   If there is to be no restriction on the future use of these documents</w:t>
            </w:r>
            <w:r w:rsidRPr="00724455">
              <w:rPr>
                <w:i/>
                <w:spacing w:val="1"/>
                <w:sz w:val="24"/>
              </w:rPr>
              <w:t xml:space="preserve"> </w:t>
            </w:r>
            <w:r w:rsidRPr="00724455">
              <w:rPr>
                <w:i/>
                <w:sz w:val="24"/>
              </w:rPr>
              <w:t xml:space="preserve">by either Party, this Clause SC 3.7 should be deleted. </w:t>
            </w:r>
            <w:r w:rsidRPr="00724455">
              <w:rPr>
                <w:i/>
                <w:spacing w:val="10"/>
                <w:sz w:val="24"/>
              </w:rPr>
              <w:t xml:space="preserve">If </w:t>
            </w:r>
            <w:r w:rsidRPr="00724455">
              <w:rPr>
                <w:i/>
                <w:sz w:val="24"/>
              </w:rPr>
              <w:t>the Parties wish to</w:t>
            </w:r>
            <w:r w:rsidRPr="00724455">
              <w:rPr>
                <w:i/>
                <w:spacing w:val="1"/>
                <w:sz w:val="24"/>
              </w:rPr>
              <w:t xml:space="preserve"> </w:t>
            </w:r>
            <w:r w:rsidRPr="00724455">
              <w:rPr>
                <w:i/>
                <w:sz w:val="24"/>
              </w:rPr>
              <w:t>restrict such use, any of the following options, or</w:t>
            </w:r>
            <w:r w:rsidRPr="00724455">
              <w:rPr>
                <w:i/>
                <w:spacing w:val="1"/>
                <w:sz w:val="24"/>
              </w:rPr>
              <w:t xml:space="preserve"> </w:t>
            </w:r>
            <w:r w:rsidRPr="00724455">
              <w:rPr>
                <w:i/>
                <w:sz w:val="24"/>
              </w:rPr>
              <w:t>any other</w:t>
            </w:r>
            <w:r w:rsidRPr="00724455">
              <w:rPr>
                <w:i/>
                <w:spacing w:val="60"/>
                <w:sz w:val="24"/>
              </w:rPr>
              <w:t xml:space="preserve"> </w:t>
            </w:r>
            <w:r w:rsidRPr="00724455">
              <w:rPr>
                <w:i/>
                <w:sz w:val="24"/>
              </w:rPr>
              <w:t>option agreed</w:t>
            </w:r>
            <w:r w:rsidRPr="00724455">
              <w:rPr>
                <w:i/>
                <w:spacing w:val="1"/>
                <w:sz w:val="24"/>
              </w:rPr>
              <w:t xml:space="preserve"> </w:t>
            </w:r>
            <w:r w:rsidRPr="00724455">
              <w:rPr>
                <w:i/>
                <w:sz w:val="24"/>
              </w:rPr>
              <w:t>to</w:t>
            </w:r>
            <w:r w:rsidRPr="00724455">
              <w:rPr>
                <w:i/>
                <w:spacing w:val="-1"/>
                <w:sz w:val="24"/>
              </w:rPr>
              <w:t xml:space="preserve"> </w:t>
            </w:r>
            <w:r w:rsidRPr="00724455">
              <w:rPr>
                <w:i/>
                <w:sz w:val="24"/>
              </w:rPr>
              <w:t>by</w:t>
            </w:r>
            <w:r w:rsidRPr="00724455">
              <w:rPr>
                <w:i/>
                <w:spacing w:val="-7"/>
                <w:sz w:val="24"/>
              </w:rPr>
              <w:t xml:space="preserve"> </w:t>
            </w:r>
            <w:r w:rsidRPr="00724455">
              <w:rPr>
                <w:i/>
                <w:sz w:val="24"/>
              </w:rPr>
              <w:t>the</w:t>
            </w:r>
            <w:r w:rsidRPr="00724455">
              <w:rPr>
                <w:i/>
                <w:spacing w:val="13"/>
                <w:sz w:val="24"/>
              </w:rPr>
              <w:t xml:space="preserve"> </w:t>
            </w:r>
            <w:r w:rsidRPr="00724455">
              <w:rPr>
                <w:i/>
                <w:sz w:val="24"/>
              </w:rPr>
              <w:t>Parties,</w:t>
            </w:r>
            <w:r w:rsidRPr="00724455">
              <w:rPr>
                <w:i/>
                <w:spacing w:val="-1"/>
                <w:sz w:val="24"/>
              </w:rPr>
              <w:t xml:space="preserve"> </w:t>
            </w:r>
            <w:r w:rsidRPr="00724455">
              <w:rPr>
                <w:i/>
                <w:sz w:val="24"/>
              </w:rPr>
              <w:t>may</w:t>
            </w:r>
            <w:r w:rsidRPr="00724455">
              <w:rPr>
                <w:i/>
                <w:spacing w:val="-7"/>
                <w:sz w:val="24"/>
              </w:rPr>
              <w:t xml:space="preserve"> </w:t>
            </w:r>
            <w:r w:rsidRPr="00724455">
              <w:rPr>
                <w:i/>
                <w:sz w:val="24"/>
              </w:rPr>
              <w:t>be</w:t>
            </w:r>
            <w:r w:rsidRPr="00724455">
              <w:rPr>
                <w:i/>
                <w:spacing w:val="-7"/>
                <w:sz w:val="24"/>
              </w:rPr>
              <w:t xml:space="preserve"> </w:t>
            </w:r>
            <w:r w:rsidRPr="00724455">
              <w:rPr>
                <w:i/>
                <w:sz w:val="24"/>
              </w:rPr>
              <w:t>used:</w:t>
            </w:r>
          </w:p>
          <w:p w14:paraId="6A91481A" w14:textId="77777777" w:rsidR="00D12439" w:rsidRPr="00724455" w:rsidRDefault="008921E7">
            <w:pPr>
              <w:pStyle w:val="TableParagraph"/>
              <w:spacing w:before="205" w:line="242" w:lineRule="auto"/>
              <w:ind w:left="70" w:right="54"/>
              <w:jc w:val="both"/>
              <w:rPr>
                <w:sz w:val="24"/>
              </w:rPr>
            </w:pPr>
            <w:r w:rsidRPr="00724455">
              <w:rPr>
                <w:sz w:val="24"/>
              </w:rPr>
              <w:t>{The Consultant shall not use these documents and software for purposes</w:t>
            </w:r>
            <w:r w:rsidRPr="00724455">
              <w:rPr>
                <w:spacing w:val="1"/>
                <w:sz w:val="24"/>
              </w:rPr>
              <w:t xml:space="preserve"> </w:t>
            </w:r>
            <w:r w:rsidRPr="00724455">
              <w:rPr>
                <w:sz w:val="24"/>
              </w:rPr>
              <w:t>unrelated</w:t>
            </w:r>
            <w:r w:rsidRPr="00724455">
              <w:rPr>
                <w:spacing w:val="2"/>
                <w:sz w:val="24"/>
              </w:rPr>
              <w:t xml:space="preserve"> </w:t>
            </w:r>
            <w:r w:rsidRPr="00724455">
              <w:rPr>
                <w:sz w:val="24"/>
              </w:rPr>
              <w:t>to</w:t>
            </w:r>
            <w:r w:rsidRPr="00724455">
              <w:rPr>
                <w:spacing w:val="2"/>
                <w:sz w:val="24"/>
              </w:rPr>
              <w:t xml:space="preserve"> </w:t>
            </w:r>
            <w:r w:rsidRPr="00724455">
              <w:rPr>
                <w:sz w:val="24"/>
              </w:rPr>
              <w:t>this</w:t>
            </w:r>
            <w:r w:rsidRPr="00724455">
              <w:rPr>
                <w:spacing w:val="8"/>
                <w:sz w:val="24"/>
              </w:rPr>
              <w:t xml:space="preserve"> </w:t>
            </w:r>
            <w:r w:rsidRPr="00724455">
              <w:rPr>
                <w:sz w:val="24"/>
              </w:rPr>
              <w:t>Contract</w:t>
            </w:r>
            <w:r w:rsidRPr="00724455">
              <w:rPr>
                <w:spacing w:val="-5"/>
                <w:sz w:val="24"/>
              </w:rPr>
              <w:t xml:space="preserve"> </w:t>
            </w:r>
            <w:r w:rsidRPr="00724455">
              <w:rPr>
                <w:sz w:val="24"/>
              </w:rPr>
              <w:t>without</w:t>
            </w:r>
            <w:r w:rsidRPr="00724455">
              <w:rPr>
                <w:spacing w:val="15"/>
                <w:sz w:val="24"/>
              </w:rPr>
              <w:t xml:space="preserve"> </w:t>
            </w:r>
            <w:r w:rsidRPr="00724455">
              <w:rPr>
                <w:sz w:val="24"/>
              </w:rPr>
              <w:t>the</w:t>
            </w:r>
            <w:r w:rsidRPr="00724455">
              <w:rPr>
                <w:spacing w:val="-26"/>
                <w:sz w:val="24"/>
              </w:rPr>
              <w:t xml:space="preserve"> </w:t>
            </w:r>
            <w:r w:rsidRPr="00724455">
              <w:rPr>
                <w:sz w:val="24"/>
              </w:rPr>
              <w:t>prior</w:t>
            </w:r>
            <w:r w:rsidRPr="00724455">
              <w:rPr>
                <w:spacing w:val="2"/>
                <w:sz w:val="24"/>
              </w:rPr>
              <w:t xml:space="preserve"> </w:t>
            </w:r>
            <w:r w:rsidRPr="00724455">
              <w:rPr>
                <w:sz w:val="24"/>
              </w:rPr>
              <w:t>written</w:t>
            </w:r>
            <w:r w:rsidRPr="00724455">
              <w:rPr>
                <w:spacing w:val="2"/>
                <w:sz w:val="24"/>
              </w:rPr>
              <w:t xml:space="preserve"> </w:t>
            </w:r>
            <w:r w:rsidRPr="00724455">
              <w:rPr>
                <w:sz w:val="24"/>
              </w:rPr>
              <w:t>approval</w:t>
            </w:r>
            <w:r w:rsidRPr="00724455">
              <w:rPr>
                <w:spacing w:val="-5"/>
                <w:sz w:val="24"/>
              </w:rPr>
              <w:t xml:space="preserve"> </w:t>
            </w:r>
            <w:r w:rsidRPr="00724455">
              <w:rPr>
                <w:sz w:val="24"/>
              </w:rPr>
              <w:t>of</w:t>
            </w:r>
            <w:r w:rsidRPr="00724455">
              <w:rPr>
                <w:spacing w:val="2"/>
                <w:sz w:val="24"/>
              </w:rPr>
              <w:t xml:space="preserve"> </w:t>
            </w:r>
            <w:r w:rsidRPr="00724455">
              <w:rPr>
                <w:sz w:val="24"/>
              </w:rPr>
              <w:t>the</w:t>
            </w:r>
            <w:r w:rsidRPr="00724455">
              <w:rPr>
                <w:spacing w:val="-5"/>
                <w:sz w:val="24"/>
              </w:rPr>
              <w:t xml:space="preserve"> </w:t>
            </w:r>
            <w:r w:rsidRPr="00724455">
              <w:rPr>
                <w:sz w:val="24"/>
              </w:rPr>
              <w:t>Client.}</w:t>
            </w:r>
          </w:p>
          <w:p w14:paraId="628803AE" w14:textId="77777777" w:rsidR="00D12439" w:rsidRPr="00724455" w:rsidRDefault="008921E7">
            <w:pPr>
              <w:pStyle w:val="TableParagraph"/>
              <w:spacing w:before="182" w:line="242" w:lineRule="auto"/>
              <w:ind w:left="70" w:right="134"/>
              <w:jc w:val="both"/>
              <w:rPr>
                <w:sz w:val="24"/>
              </w:rPr>
            </w:pPr>
            <w:r w:rsidRPr="00724455">
              <w:rPr>
                <w:sz w:val="24"/>
              </w:rPr>
              <w:t>{The Client</w:t>
            </w:r>
            <w:r w:rsidRPr="00724455">
              <w:rPr>
                <w:spacing w:val="1"/>
                <w:sz w:val="24"/>
              </w:rPr>
              <w:t xml:space="preserve"> </w:t>
            </w:r>
            <w:r w:rsidRPr="00724455">
              <w:rPr>
                <w:sz w:val="24"/>
              </w:rPr>
              <w:t>shall not</w:t>
            </w:r>
            <w:r w:rsidRPr="00724455">
              <w:rPr>
                <w:spacing w:val="1"/>
                <w:sz w:val="24"/>
              </w:rPr>
              <w:t xml:space="preserve"> </w:t>
            </w:r>
            <w:r w:rsidRPr="00724455">
              <w:rPr>
                <w:sz w:val="24"/>
              </w:rPr>
              <w:t>use these documents</w:t>
            </w:r>
            <w:r w:rsidRPr="00724455">
              <w:rPr>
                <w:spacing w:val="1"/>
                <w:sz w:val="24"/>
              </w:rPr>
              <w:t xml:space="preserve"> </w:t>
            </w:r>
            <w:r w:rsidRPr="00724455">
              <w:rPr>
                <w:sz w:val="24"/>
              </w:rPr>
              <w:t>and</w:t>
            </w:r>
            <w:r w:rsidRPr="00724455">
              <w:rPr>
                <w:spacing w:val="1"/>
                <w:sz w:val="24"/>
              </w:rPr>
              <w:t xml:space="preserve"> </w:t>
            </w:r>
            <w:r w:rsidRPr="00724455">
              <w:rPr>
                <w:sz w:val="24"/>
              </w:rPr>
              <w:t>software for</w:t>
            </w:r>
            <w:r w:rsidRPr="00724455">
              <w:rPr>
                <w:spacing w:val="1"/>
                <w:sz w:val="24"/>
              </w:rPr>
              <w:t xml:space="preserve"> </w:t>
            </w:r>
            <w:r w:rsidRPr="00724455">
              <w:rPr>
                <w:sz w:val="24"/>
              </w:rPr>
              <w:t>purposes</w:t>
            </w:r>
            <w:r w:rsidRPr="00724455">
              <w:rPr>
                <w:spacing w:val="1"/>
                <w:sz w:val="24"/>
              </w:rPr>
              <w:t xml:space="preserve"> </w:t>
            </w:r>
            <w:r w:rsidRPr="00724455">
              <w:rPr>
                <w:sz w:val="24"/>
              </w:rPr>
              <w:t>unrelated</w:t>
            </w:r>
            <w:r w:rsidRPr="00724455">
              <w:rPr>
                <w:spacing w:val="1"/>
                <w:sz w:val="24"/>
              </w:rPr>
              <w:t xml:space="preserve"> </w:t>
            </w:r>
            <w:r w:rsidRPr="00724455">
              <w:rPr>
                <w:sz w:val="24"/>
              </w:rPr>
              <w:t>to</w:t>
            </w:r>
            <w:r w:rsidRPr="00724455">
              <w:rPr>
                <w:spacing w:val="1"/>
                <w:sz w:val="24"/>
              </w:rPr>
              <w:t xml:space="preserve"> </w:t>
            </w:r>
            <w:r w:rsidRPr="00724455">
              <w:rPr>
                <w:sz w:val="24"/>
              </w:rPr>
              <w:t>this</w:t>
            </w:r>
            <w:r w:rsidRPr="00724455">
              <w:rPr>
                <w:spacing w:val="1"/>
                <w:sz w:val="24"/>
              </w:rPr>
              <w:t xml:space="preserve"> </w:t>
            </w:r>
            <w:r w:rsidRPr="00724455">
              <w:rPr>
                <w:sz w:val="24"/>
              </w:rPr>
              <w:t>Contract</w:t>
            </w:r>
            <w:r w:rsidRPr="00724455">
              <w:rPr>
                <w:spacing w:val="1"/>
                <w:sz w:val="24"/>
              </w:rPr>
              <w:t xml:space="preserve"> </w:t>
            </w:r>
            <w:r w:rsidRPr="00724455">
              <w:rPr>
                <w:sz w:val="24"/>
              </w:rPr>
              <w:t>without</w:t>
            </w:r>
            <w:r w:rsidRPr="00724455">
              <w:rPr>
                <w:spacing w:val="1"/>
                <w:sz w:val="24"/>
              </w:rPr>
              <w:t xml:space="preserve"> </w:t>
            </w:r>
            <w:r w:rsidRPr="00724455">
              <w:rPr>
                <w:sz w:val="24"/>
              </w:rPr>
              <w:t>the</w:t>
            </w:r>
            <w:r w:rsidRPr="00724455">
              <w:rPr>
                <w:spacing w:val="1"/>
                <w:sz w:val="24"/>
              </w:rPr>
              <w:t xml:space="preserve"> </w:t>
            </w:r>
            <w:r w:rsidRPr="00724455">
              <w:rPr>
                <w:sz w:val="24"/>
              </w:rPr>
              <w:t>prior</w:t>
            </w:r>
            <w:r w:rsidRPr="00724455">
              <w:rPr>
                <w:spacing w:val="1"/>
                <w:sz w:val="24"/>
              </w:rPr>
              <w:t xml:space="preserve"> </w:t>
            </w:r>
            <w:r w:rsidRPr="00724455">
              <w:rPr>
                <w:sz w:val="24"/>
              </w:rPr>
              <w:t>written</w:t>
            </w:r>
            <w:r w:rsidRPr="00724455">
              <w:rPr>
                <w:spacing w:val="1"/>
                <w:sz w:val="24"/>
              </w:rPr>
              <w:t xml:space="preserve"> </w:t>
            </w:r>
            <w:r w:rsidRPr="00724455">
              <w:rPr>
                <w:sz w:val="24"/>
              </w:rPr>
              <w:t>approval</w:t>
            </w:r>
            <w:r w:rsidRPr="00724455">
              <w:rPr>
                <w:spacing w:val="1"/>
                <w:sz w:val="24"/>
              </w:rPr>
              <w:t xml:space="preserve"> </w:t>
            </w:r>
            <w:r w:rsidRPr="00724455">
              <w:rPr>
                <w:sz w:val="24"/>
              </w:rPr>
              <w:t>of</w:t>
            </w:r>
            <w:r w:rsidRPr="00724455">
              <w:rPr>
                <w:spacing w:val="1"/>
                <w:sz w:val="24"/>
              </w:rPr>
              <w:t xml:space="preserve"> </w:t>
            </w:r>
            <w:r w:rsidRPr="00724455">
              <w:rPr>
                <w:sz w:val="24"/>
              </w:rPr>
              <w:t>the</w:t>
            </w:r>
            <w:r w:rsidRPr="00724455">
              <w:rPr>
                <w:spacing w:val="1"/>
                <w:sz w:val="24"/>
              </w:rPr>
              <w:t xml:space="preserve"> </w:t>
            </w:r>
            <w:r w:rsidRPr="00724455">
              <w:rPr>
                <w:sz w:val="24"/>
              </w:rPr>
              <w:t>Consultant.}</w:t>
            </w:r>
          </w:p>
          <w:p w14:paraId="17021C2E" w14:textId="77777777" w:rsidR="00D12439" w:rsidRPr="00724455" w:rsidRDefault="008921E7">
            <w:pPr>
              <w:pStyle w:val="TableParagraph"/>
              <w:spacing w:before="209" w:line="235" w:lineRule="auto"/>
              <w:ind w:left="70" w:right="48"/>
              <w:jc w:val="both"/>
              <w:rPr>
                <w:sz w:val="24"/>
              </w:rPr>
            </w:pPr>
            <w:r w:rsidRPr="00724455">
              <w:rPr>
                <w:sz w:val="24"/>
              </w:rPr>
              <w:t>{Neither</w:t>
            </w:r>
            <w:r w:rsidRPr="00724455">
              <w:rPr>
                <w:spacing w:val="1"/>
                <w:sz w:val="24"/>
              </w:rPr>
              <w:t xml:space="preserve"> </w:t>
            </w:r>
            <w:r w:rsidRPr="00724455">
              <w:rPr>
                <w:sz w:val="24"/>
              </w:rPr>
              <w:t>Party</w:t>
            </w:r>
            <w:r w:rsidRPr="00724455">
              <w:rPr>
                <w:spacing w:val="1"/>
                <w:sz w:val="24"/>
              </w:rPr>
              <w:t xml:space="preserve"> </w:t>
            </w:r>
            <w:r w:rsidRPr="00724455">
              <w:rPr>
                <w:sz w:val="24"/>
              </w:rPr>
              <w:t>shall</w:t>
            </w:r>
            <w:r w:rsidRPr="00724455">
              <w:rPr>
                <w:spacing w:val="1"/>
                <w:sz w:val="24"/>
              </w:rPr>
              <w:t xml:space="preserve"> </w:t>
            </w:r>
            <w:r w:rsidRPr="00724455">
              <w:rPr>
                <w:sz w:val="24"/>
              </w:rPr>
              <w:t>use</w:t>
            </w:r>
            <w:r w:rsidRPr="00724455">
              <w:rPr>
                <w:spacing w:val="1"/>
                <w:sz w:val="24"/>
              </w:rPr>
              <w:t xml:space="preserve"> </w:t>
            </w:r>
            <w:r w:rsidRPr="00724455">
              <w:rPr>
                <w:sz w:val="24"/>
              </w:rPr>
              <w:t>these</w:t>
            </w:r>
            <w:r w:rsidRPr="00724455">
              <w:rPr>
                <w:spacing w:val="1"/>
                <w:sz w:val="24"/>
              </w:rPr>
              <w:t xml:space="preserve"> </w:t>
            </w:r>
            <w:r w:rsidRPr="00724455">
              <w:rPr>
                <w:sz w:val="24"/>
              </w:rPr>
              <w:t>documents</w:t>
            </w:r>
            <w:r w:rsidRPr="00724455">
              <w:rPr>
                <w:spacing w:val="1"/>
                <w:sz w:val="24"/>
              </w:rPr>
              <w:t xml:space="preserve"> </w:t>
            </w:r>
            <w:r w:rsidRPr="00724455">
              <w:rPr>
                <w:sz w:val="24"/>
              </w:rPr>
              <w:t>and</w:t>
            </w:r>
            <w:r w:rsidRPr="00724455">
              <w:rPr>
                <w:spacing w:val="1"/>
                <w:sz w:val="24"/>
              </w:rPr>
              <w:t xml:space="preserve"> </w:t>
            </w:r>
            <w:r w:rsidRPr="00724455">
              <w:rPr>
                <w:sz w:val="24"/>
              </w:rPr>
              <w:t>software</w:t>
            </w:r>
            <w:r w:rsidRPr="00724455">
              <w:rPr>
                <w:spacing w:val="1"/>
                <w:sz w:val="24"/>
              </w:rPr>
              <w:t xml:space="preserve"> </w:t>
            </w:r>
            <w:r w:rsidRPr="00724455">
              <w:rPr>
                <w:sz w:val="24"/>
              </w:rPr>
              <w:t>for</w:t>
            </w:r>
            <w:r w:rsidRPr="00724455">
              <w:rPr>
                <w:spacing w:val="1"/>
                <w:sz w:val="24"/>
              </w:rPr>
              <w:t xml:space="preserve"> </w:t>
            </w:r>
            <w:r w:rsidRPr="00724455">
              <w:rPr>
                <w:sz w:val="24"/>
              </w:rPr>
              <w:t>purposes</w:t>
            </w:r>
            <w:r w:rsidRPr="00724455">
              <w:rPr>
                <w:spacing w:val="1"/>
                <w:sz w:val="24"/>
              </w:rPr>
              <w:t xml:space="preserve"> </w:t>
            </w:r>
            <w:r w:rsidRPr="00724455">
              <w:rPr>
                <w:sz w:val="24"/>
              </w:rPr>
              <w:t>unrelated to this Contract without the prior written approval of the other</w:t>
            </w:r>
            <w:r w:rsidRPr="00724455">
              <w:rPr>
                <w:spacing w:val="1"/>
                <w:sz w:val="24"/>
              </w:rPr>
              <w:t xml:space="preserve"> </w:t>
            </w:r>
            <w:r w:rsidRPr="00724455">
              <w:rPr>
                <w:sz w:val="24"/>
              </w:rPr>
              <w:t>Party.}</w:t>
            </w:r>
          </w:p>
        </w:tc>
      </w:tr>
      <w:tr w:rsidR="00D12439" w:rsidRPr="00724455" w14:paraId="4F09BD21" w14:textId="77777777">
        <w:trPr>
          <w:trHeight w:val="1260"/>
        </w:trPr>
        <w:tc>
          <w:tcPr>
            <w:tcW w:w="1620" w:type="dxa"/>
          </w:tcPr>
          <w:p w14:paraId="5EAB84DF" w14:textId="77777777" w:rsidR="00D12439" w:rsidRPr="00724455" w:rsidRDefault="008921E7">
            <w:pPr>
              <w:pStyle w:val="TableParagraph"/>
              <w:spacing w:before="56"/>
              <w:ind w:left="90"/>
              <w:rPr>
                <w:sz w:val="24"/>
              </w:rPr>
            </w:pPr>
            <w:r w:rsidRPr="00724455">
              <w:rPr>
                <w:sz w:val="24"/>
              </w:rPr>
              <w:t>{5.1}</w:t>
            </w:r>
          </w:p>
        </w:tc>
        <w:tc>
          <w:tcPr>
            <w:tcW w:w="7460" w:type="dxa"/>
          </w:tcPr>
          <w:p w14:paraId="75155924" w14:textId="77777777" w:rsidR="00D12439" w:rsidRPr="00724455" w:rsidRDefault="008921E7">
            <w:pPr>
              <w:pStyle w:val="TableParagraph"/>
              <w:spacing w:before="56" w:line="242" w:lineRule="auto"/>
              <w:ind w:left="70" w:right="81"/>
              <w:jc w:val="both"/>
              <w:rPr>
                <w:i/>
                <w:sz w:val="24"/>
              </w:rPr>
            </w:pPr>
            <w:r w:rsidRPr="00724455">
              <w:rPr>
                <w:i/>
                <w:sz w:val="24"/>
              </w:rPr>
              <w:t>Note:</w:t>
            </w:r>
            <w:r w:rsidRPr="00724455">
              <w:rPr>
                <w:i/>
                <w:spacing w:val="1"/>
                <w:sz w:val="24"/>
              </w:rPr>
              <w:t xml:space="preserve"> </w:t>
            </w:r>
            <w:r w:rsidRPr="00724455">
              <w:rPr>
                <w:i/>
                <w:sz w:val="24"/>
              </w:rPr>
              <w:t>List here any assistance or exemptions that the Client may provide</w:t>
            </w:r>
            <w:r w:rsidRPr="00724455">
              <w:rPr>
                <w:i/>
                <w:spacing w:val="1"/>
                <w:sz w:val="24"/>
              </w:rPr>
              <w:t xml:space="preserve"> </w:t>
            </w:r>
            <w:r w:rsidRPr="00724455">
              <w:rPr>
                <w:i/>
                <w:sz w:val="24"/>
              </w:rPr>
              <w:t>under Clause 5.1.</w:t>
            </w:r>
            <w:r w:rsidRPr="00724455">
              <w:rPr>
                <w:i/>
                <w:spacing w:val="1"/>
                <w:sz w:val="24"/>
              </w:rPr>
              <w:t xml:space="preserve"> </w:t>
            </w:r>
            <w:r w:rsidRPr="00724455">
              <w:rPr>
                <w:i/>
                <w:sz w:val="24"/>
              </w:rPr>
              <w:t>If there is no such assistance or exemptions, state “not</w:t>
            </w:r>
            <w:r w:rsidRPr="00724455">
              <w:rPr>
                <w:i/>
                <w:spacing w:val="1"/>
                <w:sz w:val="24"/>
              </w:rPr>
              <w:t xml:space="preserve"> </w:t>
            </w:r>
            <w:r w:rsidRPr="00724455">
              <w:rPr>
                <w:i/>
                <w:sz w:val="24"/>
              </w:rPr>
              <w:t>applicable.”</w:t>
            </w:r>
          </w:p>
        </w:tc>
      </w:tr>
      <w:tr w:rsidR="00D12439" w:rsidRPr="00724455" w14:paraId="4FD8709A" w14:textId="77777777">
        <w:trPr>
          <w:trHeight w:val="680"/>
        </w:trPr>
        <w:tc>
          <w:tcPr>
            <w:tcW w:w="1620" w:type="dxa"/>
          </w:tcPr>
          <w:p w14:paraId="43A968FD" w14:textId="77777777" w:rsidR="00D12439" w:rsidRPr="00724455" w:rsidRDefault="008921E7">
            <w:pPr>
              <w:pStyle w:val="TableParagraph"/>
              <w:spacing w:before="56"/>
              <w:ind w:left="90"/>
              <w:rPr>
                <w:sz w:val="24"/>
              </w:rPr>
            </w:pPr>
            <w:r w:rsidRPr="00724455">
              <w:rPr>
                <w:sz w:val="24"/>
              </w:rPr>
              <w:t>6.1</w:t>
            </w:r>
          </w:p>
        </w:tc>
        <w:tc>
          <w:tcPr>
            <w:tcW w:w="7460" w:type="dxa"/>
          </w:tcPr>
          <w:p w14:paraId="552D8F1F" w14:textId="77777777" w:rsidR="00D12439" w:rsidRPr="00724455" w:rsidRDefault="008921E7">
            <w:pPr>
              <w:pStyle w:val="TableParagraph"/>
              <w:spacing w:before="56"/>
              <w:ind w:left="70"/>
              <w:rPr>
                <w:sz w:val="24"/>
              </w:rPr>
            </w:pPr>
            <w:r w:rsidRPr="00724455">
              <w:rPr>
                <w:w w:val="105"/>
                <w:sz w:val="24"/>
              </w:rPr>
              <w:t>The</w:t>
            </w:r>
            <w:r w:rsidRPr="00724455">
              <w:rPr>
                <w:spacing w:val="10"/>
                <w:w w:val="105"/>
                <w:sz w:val="24"/>
              </w:rPr>
              <w:t xml:space="preserve"> </w:t>
            </w:r>
            <w:r w:rsidRPr="00724455">
              <w:rPr>
                <w:w w:val="105"/>
                <w:sz w:val="24"/>
              </w:rPr>
              <w:t>applicable</w:t>
            </w:r>
            <w:r w:rsidRPr="00724455">
              <w:rPr>
                <w:spacing w:val="11"/>
                <w:w w:val="105"/>
                <w:sz w:val="24"/>
              </w:rPr>
              <w:t xml:space="preserve"> </w:t>
            </w:r>
            <w:r w:rsidRPr="00724455">
              <w:rPr>
                <w:w w:val="105"/>
                <w:sz w:val="24"/>
              </w:rPr>
              <w:t>option</w:t>
            </w:r>
            <w:r w:rsidRPr="00724455">
              <w:rPr>
                <w:spacing w:val="4"/>
                <w:w w:val="105"/>
                <w:sz w:val="24"/>
              </w:rPr>
              <w:t xml:space="preserve"> </w:t>
            </w:r>
            <w:r w:rsidRPr="00724455">
              <w:rPr>
                <w:w w:val="105"/>
                <w:sz w:val="24"/>
              </w:rPr>
              <w:t>is</w:t>
            </w:r>
            <w:r w:rsidRPr="00724455">
              <w:rPr>
                <w:w w:val="105"/>
                <w:sz w:val="24"/>
                <w:vertAlign w:val="superscript"/>
              </w:rPr>
              <w:t>65</w:t>
            </w:r>
            <w:r w:rsidRPr="00724455">
              <w:rPr>
                <w:w w:val="105"/>
                <w:sz w:val="24"/>
              </w:rPr>
              <w:t>:</w:t>
            </w:r>
            <w:r w:rsidRPr="00724455">
              <w:rPr>
                <w:spacing w:val="-2"/>
                <w:w w:val="105"/>
                <w:sz w:val="24"/>
              </w:rPr>
              <w:t xml:space="preserve"> </w:t>
            </w:r>
            <w:r w:rsidRPr="00724455">
              <w:rPr>
                <w:w w:val="105"/>
                <w:sz w:val="24"/>
              </w:rPr>
              <w:t>Option</w:t>
            </w:r>
            <w:r w:rsidRPr="00724455">
              <w:rPr>
                <w:spacing w:val="4"/>
                <w:w w:val="105"/>
                <w:sz w:val="24"/>
              </w:rPr>
              <w:t xml:space="preserve"> </w:t>
            </w:r>
            <w:r w:rsidRPr="00724455">
              <w:rPr>
                <w:w w:val="105"/>
                <w:sz w:val="24"/>
              </w:rPr>
              <w:t>A/</w:t>
            </w:r>
            <w:r w:rsidRPr="00724455">
              <w:rPr>
                <w:strike/>
                <w:w w:val="105"/>
                <w:sz w:val="24"/>
              </w:rPr>
              <w:t>Option</w:t>
            </w:r>
            <w:r w:rsidRPr="00724455">
              <w:rPr>
                <w:strike/>
                <w:spacing w:val="4"/>
                <w:w w:val="105"/>
                <w:sz w:val="24"/>
              </w:rPr>
              <w:t xml:space="preserve"> </w:t>
            </w:r>
            <w:r w:rsidRPr="00724455">
              <w:rPr>
                <w:strike/>
                <w:w w:val="105"/>
                <w:sz w:val="24"/>
              </w:rPr>
              <w:t>B</w:t>
            </w:r>
          </w:p>
        </w:tc>
      </w:tr>
    </w:tbl>
    <w:p w14:paraId="3D64A3B4" w14:textId="77777777" w:rsidR="00D12439" w:rsidRPr="00724455" w:rsidRDefault="00B27722">
      <w:pPr>
        <w:pStyle w:val="BodyText"/>
        <w:spacing w:before="6"/>
        <w:rPr>
          <w:sz w:val="10"/>
        </w:rPr>
      </w:pPr>
      <w:r w:rsidRPr="00724455">
        <w:rPr>
          <w:noProof/>
          <w:lang w:bidi="si-LK"/>
        </w:rPr>
        <mc:AlternateContent>
          <mc:Choice Requires="wps">
            <w:drawing>
              <wp:anchor distT="0" distB="0" distL="0" distR="0" simplePos="0" relativeHeight="487619584" behindDoc="1" locked="0" layoutInCell="1" allowOverlap="1" wp14:anchorId="446A51A2" wp14:editId="3DCA9209">
                <wp:simplePos x="0" y="0"/>
                <wp:positionH relativeFrom="page">
                  <wp:posOffset>1143000</wp:posOffset>
                </wp:positionH>
                <wp:positionV relativeFrom="paragraph">
                  <wp:posOffset>101600</wp:posOffset>
                </wp:positionV>
                <wp:extent cx="1828800" cy="12700"/>
                <wp:effectExtent l="0" t="0" r="0" b="0"/>
                <wp:wrapTopAndBottom/>
                <wp:docPr id="5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8C021" id="Rectangle 9" o:spid="_x0000_s1026" style="position:absolute;margin-left:90pt;margin-top:8pt;width:2in;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" fillcolor="black" stroked="f">
                <w10:wrap type="topAndBottom" anchorx="page"/>
              </v:rect>
            </w:pict>
          </mc:Fallback>
        </mc:AlternateContent>
      </w:r>
    </w:p>
    <w:p w14:paraId="58E90F79" w14:textId="77777777" w:rsidR="00D12439" w:rsidRPr="00724455" w:rsidRDefault="008921E7">
      <w:pPr>
        <w:tabs>
          <w:tab w:val="left" w:pos="819"/>
        </w:tabs>
        <w:spacing w:before="91" w:line="230" w:lineRule="auto"/>
        <w:ind w:left="820" w:right="757" w:hanging="360"/>
        <w:rPr>
          <w:sz w:val="20"/>
        </w:rPr>
      </w:pPr>
      <w:r w:rsidRPr="00724455">
        <w:rPr>
          <w:sz w:val="20"/>
          <w:vertAlign w:val="superscript"/>
        </w:rPr>
        <w:t>64</w:t>
      </w:r>
      <w:r w:rsidRPr="00724455">
        <w:rPr>
          <w:sz w:val="20"/>
        </w:rPr>
        <w:tab/>
      </w:r>
      <w:r w:rsidRPr="00724455">
        <w:rPr>
          <w:spacing w:val="-2"/>
          <w:sz w:val="20"/>
        </w:rPr>
        <w:t>In the case of supervision of construction works,</w:t>
      </w:r>
      <w:r w:rsidRPr="00724455">
        <w:rPr>
          <w:spacing w:val="-1"/>
          <w:sz w:val="20"/>
        </w:rPr>
        <w:t xml:space="preserve"> </w:t>
      </w:r>
      <w:r w:rsidRPr="00724455">
        <w:rPr>
          <w:spacing w:val="-2"/>
          <w:sz w:val="20"/>
        </w:rPr>
        <w:t xml:space="preserve">any </w:t>
      </w:r>
      <w:r w:rsidR="003D3C42" w:rsidRPr="00724455">
        <w:rPr>
          <w:spacing w:val="-1"/>
          <w:sz w:val="20"/>
        </w:rPr>
        <w:t>approval need</w:t>
      </w:r>
      <w:r w:rsidRPr="00724455">
        <w:rPr>
          <w:spacing w:val="-1"/>
          <w:sz w:val="20"/>
        </w:rPr>
        <w:t xml:space="preserve">ed from the Employer </w:t>
      </w:r>
      <w:r w:rsidR="003D3C42" w:rsidRPr="00724455">
        <w:rPr>
          <w:spacing w:val="-1"/>
          <w:sz w:val="20"/>
        </w:rPr>
        <w:t>before</w:t>
      </w:r>
      <w:r w:rsidRPr="00724455">
        <w:rPr>
          <w:spacing w:val="-1"/>
          <w:sz w:val="20"/>
        </w:rPr>
        <w:t xml:space="preserve"> re issuing</w:t>
      </w:r>
      <w:r w:rsidRPr="00724455">
        <w:rPr>
          <w:spacing w:val="-47"/>
          <w:sz w:val="20"/>
        </w:rPr>
        <w:t xml:space="preserve"> </w:t>
      </w:r>
      <w:r w:rsidRPr="00724455">
        <w:rPr>
          <w:sz w:val="20"/>
        </w:rPr>
        <w:t>variation</w:t>
      </w:r>
      <w:r w:rsidRPr="00724455">
        <w:rPr>
          <w:spacing w:val="9"/>
          <w:sz w:val="20"/>
        </w:rPr>
        <w:t xml:space="preserve"> </w:t>
      </w:r>
      <w:r w:rsidRPr="00724455">
        <w:rPr>
          <w:sz w:val="20"/>
        </w:rPr>
        <w:t>orders</w:t>
      </w:r>
      <w:r w:rsidRPr="00724455">
        <w:rPr>
          <w:spacing w:val="11"/>
          <w:sz w:val="20"/>
        </w:rPr>
        <w:t xml:space="preserve"> </w:t>
      </w:r>
      <w:r w:rsidRPr="00724455">
        <w:rPr>
          <w:sz w:val="20"/>
        </w:rPr>
        <w:t>may</w:t>
      </w:r>
      <w:r w:rsidRPr="00724455">
        <w:rPr>
          <w:spacing w:val="10"/>
          <w:sz w:val="20"/>
        </w:rPr>
        <w:t xml:space="preserve"> </w:t>
      </w:r>
      <w:r w:rsidRPr="00724455">
        <w:rPr>
          <w:sz w:val="20"/>
        </w:rPr>
        <w:t>be included.</w:t>
      </w:r>
    </w:p>
    <w:p w14:paraId="0003820F" w14:textId="77777777" w:rsidR="00D12439" w:rsidRPr="00724455" w:rsidRDefault="008921E7">
      <w:pPr>
        <w:spacing w:before="11"/>
        <w:ind w:left="460"/>
        <w:rPr>
          <w:sz w:val="20"/>
        </w:rPr>
      </w:pPr>
      <w:r w:rsidRPr="00724455">
        <w:rPr>
          <w:sz w:val="20"/>
          <w:vertAlign w:val="superscript"/>
        </w:rPr>
        <w:t>65</w:t>
      </w:r>
      <w:r w:rsidRPr="00724455">
        <w:rPr>
          <w:spacing w:val="31"/>
          <w:sz w:val="20"/>
        </w:rPr>
        <w:t xml:space="preserve"> </w:t>
      </w:r>
      <w:r w:rsidRPr="00724455">
        <w:rPr>
          <w:sz w:val="20"/>
        </w:rPr>
        <w:t>Select</w:t>
      </w:r>
      <w:r w:rsidRPr="00724455">
        <w:rPr>
          <w:spacing w:val="14"/>
          <w:sz w:val="20"/>
        </w:rPr>
        <w:t xml:space="preserve"> </w:t>
      </w:r>
      <w:r w:rsidRPr="00724455">
        <w:rPr>
          <w:sz w:val="20"/>
        </w:rPr>
        <w:t>either</w:t>
      </w:r>
      <w:r w:rsidRPr="00724455">
        <w:rPr>
          <w:spacing w:val="3"/>
          <w:sz w:val="20"/>
        </w:rPr>
        <w:t xml:space="preserve"> </w:t>
      </w:r>
      <w:r w:rsidRPr="00724455">
        <w:rPr>
          <w:sz w:val="20"/>
        </w:rPr>
        <w:t>Option</w:t>
      </w:r>
      <w:r w:rsidRPr="00724455">
        <w:rPr>
          <w:spacing w:val="-10"/>
          <w:sz w:val="20"/>
        </w:rPr>
        <w:t xml:space="preserve"> </w:t>
      </w:r>
      <w:r w:rsidRPr="00724455">
        <w:rPr>
          <w:sz w:val="20"/>
        </w:rPr>
        <w:t>A</w:t>
      </w:r>
      <w:r w:rsidRPr="00724455">
        <w:rPr>
          <w:spacing w:val="5"/>
          <w:sz w:val="20"/>
        </w:rPr>
        <w:t xml:space="preserve"> </w:t>
      </w:r>
      <w:r w:rsidRPr="00724455">
        <w:rPr>
          <w:sz w:val="20"/>
        </w:rPr>
        <w:t>or</w:t>
      </w:r>
      <w:r w:rsidRPr="00724455">
        <w:rPr>
          <w:spacing w:val="3"/>
          <w:sz w:val="20"/>
        </w:rPr>
        <w:t xml:space="preserve"> </w:t>
      </w:r>
      <w:r w:rsidRPr="00724455">
        <w:rPr>
          <w:sz w:val="20"/>
        </w:rPr>
        <w:t>Option</w:t>
      </w:r>
      <w:r w:rsidRPr="00724455">
        <w:rPr>
          <w:spacing w:val="-10"/>
          <w:sz w:val="20"/>
        </w:rPr>
        <w:t xml:space="preserve"> </w:t>
      </w:r>
      <w:r w:rsidRPr="00724455">
        <w:rPr>
          <w:sz w:val="20"/>
        </w:rPr>
        <w:t>B</w:t>
      </w:r>
    </w:p>
    <w:p w14:paraId="21A1188C" w14:textId="77777777" w:rsidR="00D12439" w:rsidRPr="00724455" w:rsidRDefault="00D12439">
      <w:pPr>
        <w:rPr>
          <w:sz w:val="20"/>
        </w:rPr>
        <w:sectPr w:rsidR="00D12439" w:rsidRPr="00724455">
          <w:pgSz w:w="12240" w:h="15840"/>
          <w:pgMar w:top="1440" w:right="980" w:bottom="1000" w:left="1340" w:header="0" w:footer="734" w:gutter="0"/>
          <w:cols w:space="720"/>
        </w:sectPr>
      </w:pPr>
    </w:p>
    <w:tbl>
      <w:tblPr>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7460"/>
      </w:tblGrid>
      <w:tr w:rsidR="00D12439" w:rsidRPr="00724455" w14:paraId="0DC0652F" w14:textId="77777777">
        <w:trPr>
          <w:trHeight w:val="700"/>
        </w:trPr>
        <w:tc>
          <w:tcPr>
            <w:tcW w:w="1620" w:type="dxa"/>
          </w:tcPr>
          <w:p w14:paraId="3C3774F3" w14:textId="77777777" w:rsidR="00D12439" w:rsidRPr="00724455" w:rsidRDefault="00D12439">
            <w:pPr>
              <w:pStyle w:val="TableParagraph"/>
            </w:pPr>
          </w:p>
        </w:tc>
        <w:tc>
          <w:tcPr>
            <w:tcW w:w="7460" w:type="dxa"/>
          </w:tcPr>
          <w:p w14:paraId="368E5785" w14:textId="77777777" w:rsidR="00D12439" w:rsidRPr="00724455" w:rsidRDefault="008921E7">
            <w:pPr>
              <w:pStyle w:val="TableParagraph"/>
              <w:spacing w:before="56"/>
              <w:ind w:left="70"/>
              <w:rPr>
                <w:sz w:val="24"/>
              </w:rPr>
            </w:pPr>
            <w:r w:rsidRPr="00724455">
              <w:rPr>
                <w:w w:val="105"/>
                <w:sz w:val="24"/>
              </w:rPr>
              <w:t>OPTION</w:t>
            </w:r>
            <w:r w:rsidRPr="00724455">
              <w:rPr>
                <w:spacing w:val="11"/>
                <w:w w:val="105"/>
                <w:sz w:val="24"/>
              </w:rPr>
              <w:t xml:space="preserve"> </w:t>
            </w:r>
            <w:r w:rsidRPr="00724455">
              <w:rPr>
                <w:w w:val="105"/>
                <w:sz w:val="24"/>
              </w:rPr>
              <w:t>A</w:t>
            </w:r>
          </w:p>
        </w:tc>
      </w:tr>
      <w:tr w:rsidR="00D12439" w:rsidRPr="00724455" w14:paraId="5B6AE0DB" w14:textId="77777777">
        <w:trPr>
          <w:trHeight w:val="700"/>
        </w:trPr>
        <w:tc>
          <w:tcPr>
            <w:tcW w:w="1620" w:type="dxa"/>
          </w:tcPr>
          <w:p w14:paraId="28F663B7" w14:textId="77777777" w:rsidR="00D12439" w:rsidRPr="00724455" w:rsidRDefault="008921E7">
            <w:pPr>
              <w:pStyle w:val="TableParagraph"/>
              <w:spacing w:before="56"/>
              <w:ind w:left="90"/>
              <w:rPr>
                <w:sz w:val="24"/>
              </w:rPr>
            </w:pPr>
            <w:r w:rsidRPr="00724455">
              <w:rPr>
                <w:sz w:val="24"/>
              </w:rPr>
              <w:t>6.3(a)</w:t>
            </w:r>
          </w:p>
        </w:tc>
        <w:tc>
          <w:tcPr>
            <w:tcW w:w="7460" w:type="dxa"/>
          </w:tcPr>
          <w:p w14:paraId="0F5C1A55" w14:textId="77777777" w:rsidR="00D12439" w:rsidRPr="00724455" w:rsidRDefault="008921E7">
            <w:pPr>
              <w:pStyle w:val="TableParagraph"/>
              <w:spacing w:before="56"/>
              <w:ind w:left="70"/>
              <w:rPr>
                <w:sz w:val="24"/>
              </w:rPr>
            </w:pPr>
            <w:r w:rsidRPr="00724455">
              <w:rPr>
                <w:sz w:val="24"/>
              </w:rPr>
              <w:t>The</w:t>
            </w:r>
            <w:r w:rsidRPr="00724455">
              <w:rPr>
                <w:spacing w:val="-11"/>
                <w:sz w:val="24"/>
              </w:rPr>
              <w:t xml:space="preserve"> </w:t>
            </w:r>
            <w:r w:rsidRPr="00724455">
              <w:rPr>
                <w:sz w:val="24"/>
              </w:rPr>
              <w:t>amount</w:t>
            </w:r>
            <w:r w:rsidRPr="00724455">
              <w:rPr>
                <w:spacing w:val="8"/>
                <w:sz w:val="24"/>
              </w:rPr>
              <w:t xml:space="preserve"> </w:t>
            </w:r>
            <w:r w:rsidRPr="00724455">
              <w:rPr>
                <w:sz w:val="24"/>
              </w:rPr>
              <w:t>in</w:t>
            </w:r>
            <w:r w:rsidRPr="00724455">
              <w:rPr>
                <w:spacing w:val="-4"/>
                <w:sz w:val="24"/>
              </w:rPr>
              <w:t xml:space="preserve"> </w:t>
            </w:r>
            <w:r w:rsidRPr="00724455">
              <w:rPr>
                <w:sz w:val="24"/>
              </w:rPr>
              <w:t>Sri</w:t>
            </w:r>
            <w:r w:rsidRPr="00724455">
              <w:rPr>
                <w:spacing w:val="-10"/>
                <w:sz w:val="24"/>
              </w:rPr>
              <w:t xml:space="preserve"> </w:t>
            </w:r>
            <w:r w:rsidRPr="00724455">
              <w:rPr>
                <w:sz w:val="24"/>
              </w:rPr>
              <w:t>Lankan</w:t>
            </w:r>
            <w:r w:rsidRPr="00724455">
              <w:rPr>
                <w:spacing w:val="-4"/>
                <w:sz w:val="24"/>
              </w:rPr>
              <w:t xml:space="preserve"> </w:t>
            </w:r>
            <w:r w:rsidRPr="00724455">
              <w:rPr>
                <w:sz w:val="24"/>
              </w:rPr>
              <w:t>Rupees</w:t>
            </w:r>
            <w:r w:rsidRPr="00724455">
              <w:rPr>
                <w:spacing w:val="2"/>
                <w:sz w:val="24"/>
              </w:rPr>
              <w:t xml:space="preserve"> </w:t>
            </w:r>
            <w:r w:rsidRPr="00724455">
              <w:rPr>
                <w:sz w:val="24"/>
              </w:rPr>
              <w:t>is</w:t>
            </w:r>
            <w:r w:rsidRPr="00724455">
              <w:rPr>
                <w:spacing w:val="1"/>
                <w:sz w:val="24"/>
              </w:rPr>
              <w:t xml:space="preserve"> </w:t>
            </w:r>
            <w:r w:rsidRPr="00724455">
              <w:rPr>
                <w:i/>
                <w:sz w:val="24"/>
              </w:rPr>
              <w:t>[insert</w:t>
            </w:r>
            <w:r w:rsidRPr="00724455">
              <w:rPr>
                <w:i/>
                <w:spacing w:val="-10"/>
                <w:sz w:val="24"/>
              </w:rPr>
              <w:t xml:space="preserve"> </w:t>
            </w:r>
            <w:r w:rsidRPr="00724455">
              <w:rPr>
                <w:i/>
                <w:sz w:val="24"/>
              </w:rPr>
              <w:t>amount]</w:t>
            </w:r>
            <w:r w:rsidRPr="00724455">
              <w:rPr>
                <w:sz w:val="24"/>
              </w:rPr>
              <w:t>.</w:t>
            </w:r>
          </w:p>
        </w:tc>
      </w:tr>
      <w:tr w:rsidR="00D12439" w:rsidRPr="00724455" w14:paraId="33257B53" w14:textId="77777777">
        <w:trPr>
          <w:trHeight w:val="680"/>
        </w:trPr>
        <w:tc>
          <w:tcPr>
            <w:tcW w:w="1620" w:type="dxa"/>
          </w:tcPr>
          <w:p w14:paraId="2E411151" w14:textId="77777777" w:rsidR="00D12439" w:rsidRPr="00724455" w:rsidRDefault="008921E7">
            <w:pPr>
              <w:pStyle w:val="TableParagraph"/>
              <w:spacing w:before="56"/>
              <w:ind w:left="90"/>
              <w:rPr>
                <w:sz w:val="24"/>
              </w:rPr>
            </w:pPr>
            <w:r w:rsidRPr="00724455">
              <w:rPr>
                <w:sz w:val="24"/>
              </w:rPr>
              <w:t>6.3(b)</w:t>
            </w:r>
          </w:p>
        </w:tc>
        <w:tc>
          <w:tcPr>
            <w:tcW w:w="7460" w:type="dxa"/>
          </w:tcPr>
          <w:p w14:paraId="11422F83" w14:textId="77777777" w:rsidR="00D12439" w:rsidRPr="00724455" w:rsidRDefault="008921E7">
            <w:pPr>
              <w:pStyle w:val="TableParagraph"/>
              <w:spacing w:before="56"/>
              <w:ind w:left="70"/>
              <w:rPr>
                <w:sz w:val="24"/>
              </w:rPr>
            </w:pPr>
            <w:r w:rsidRPr="00724455">
              <w:rPr>
                <w:sz w:val="24"/>
              </w:rPr>
              <w:t>The</w:t>
            </w:r>
            <w:r w:rsidRPr="00724455">
              <w:rPr>
                <w:spacing w:val="-12"/>
                <w:sz w:val="24"/>
              </w:rPr>
              <w:t xml:space="preserve"> </w:t>
            </w:r>
            <w:r w:rsidRPr="00724455">
              <w:rPr>
                <w:sz w:val="24"/>
              </w:rPr>
              <w:t>amount</w:t>
            </w:r>
            <w:r w:rsidRPr="00724455">
              <w:rPr>
                <w:spacing w:val="7"/>
                <w:sz w:val="24"/>
              </w:rPr>
              <w:t xml:space="preserve"> </w:t>
            </w:r>
            <w:r w:rsidRPr="00724455">
              <w:rPr>
                <w:sz w:val="24"/>
              </w:rPr>
              <w:t>in</w:t>
            </w:r>
            <w:r w:rsidRPr="00724455">
              <w:rPr>
                <w:spacing w:val="-5"/>
                <w:sz w:val="24"/>
              </w:rPr>
              <w:t xml:space="preserve"> </w:t>
            </w:r>
            <w:r w:rsidRPr="00724455">
              <w:rPr>
                <w:sz w:val="24"/>
              </w:rPr>
              <w:t>foreign</w:t>
            </w:r>
            <w:r w:rsidRPr="00724455">
              <w:rPr>
                <w:spacing w:val="-5"/>
                <w:sz w:val="24"/>
              </w:rPr>
              <w:t xml:space="preserve"> </w:t>
            </w:r>
            <w:r w:rsidRPr="00724455">
              <w:rPr>
                <w:sz w:val="24"/>
              </w:rPr>
              <w:t>currency</w:t>
            </w:r>
            <w:r w:rsidRPr="00724455">
              <w:rPr>
                <w:spacing w:val="13"/>
                <w:sz w:val="24"/>
              </w:rPr>
              <w:t xml:space="preserve"> </w:t>
            </w:r>
            <w:r w:rsidRPr="00724455">
              <w:rPr>
                <w:sz w:val="24"/>
              </w:rPr>
              <w:t>or</w:t>
            </w:r>
            <w:r w:rsidRPr="00724455">
              <w:rPr>
                <w:spacing w:val="-5"/>
                <w:sz w:val="24"/>
              </w:rPr>
              <w:t xml:space="preserve"> </w:t>
            </w:r>
            <w:r w:rsidRPr="00724455">
              <w:rPr>
                <w:sz w:val="24"/>
              </w:rPr>
              <w:t>currencies</w:t>
            </w:r>
            <w:r w:rsidRPr="00724455">
              <w:rPr>
                <w:spacing w:val="1"/>
                <w:sz w:val="24"/>
              </w:rPr>
              <w:t xml:space="preserve"> </w:t>
            </w:r>
            <w:r w:rsidRPr="00724455">
              <w:rPr>
                <w:sz w:val="24"/>
              </w:rPr>
              <w:t>is</w:t>
            </w:r>
            <w:r w:rsidRPr="00724455">
              <w:rPr>
                <w:spacing w:val="19"/>
                <w:sz w:val="24"/>
              </w:rPr>
              <w:t xml:space="preserve"> </w:t>
            </w:r>
            <w:r w:rsidRPr="00724455">
              <w:rPr>
                <w:i/>
                <w:sz w:val="24"/>
              </w:rPr>
              <w:t>[insert</w:t>
            </w:r>
            <w:r w:rsidRPr="00724455">
              <w:rPr>
                <w:i/>
                <w:spacing w:val="-12"/>
                <w:sz w:val="24"/>
              </w:rPr>
              <w:t xml:space="preserve"> </w:t>
            </w:r>
            <w:r w:rsidRPr="00724455">
              <w:rPr>
                <w:i/>
                <w:sz w:val="24"/>
              </w:rPr>
              <w:t>amount]</w:t>
            </w:r>
            <w:r w:rsidRPr="00724455">
              <w:rPr>
                <w:sz w:val="24"/>
              </w:rPr>
              <w:t>.</w:t>
            </w:r>
            <w:r w:rsidRPr="00724455">
              <w:rPr>
                <w:sz w:val="24"/>
                <w:vertAlign w:val="superscript"/>
              </w:rPr>
              <w:t>66</w:t>
            </w:r>
          </w:p>
        </w:tc>
      </w:tr>
      <w:tr w:rsidR="00D12439" w:rsidRPr="00724455" w14:paraId="1B37CB18" w14:textId="77777777">
        <w:trPr>
          <w:trHeight w:val="7740"/>
        </w:trPr>
        <w:tc>
          <w:tcPr>
            <w:tcW w:w="1620" w:type="dxa"/>
          </w:tcPr>
          <w:p w14:paraId="3FF8E49C" w14:textId="77777777" w:rsidR="00D12439" w:rsidRPr="00724455" w:rsidRDefault="008921E7">
            <w:pPr>
              <w:pStyle w:val="TableParagraph"/>
              <w:spacing w:before="56"/>
              <w:ind w:left="90"/>
              <w:rPr>
                <w:sz w:val="24"/>
              </w:rPr>
            </w:pPr>
            <w:r w:rsidRPr="00724455">
              <w:rPr>
                <w:sz w:val="24"/>
              </w:rPr>
              <w:t>6.5</w:t>
            </w:r>
          </w:p>
        </w:tc>
        <w:tc>
          <w:tcPr>
            <w:tcW w:w="7460" w:type="dxa"/>
          </w:tcPr>
          <w:p w14:paraId="4A671D1F" w14:textId="77777777" w:rsidR="00D12439" w:rsidRPr="00724455" w:rsidRDefault="008921E7">
            <w:pPr>
              <w:pStyle w:val="TableParagraph"/>
              <w:spacing w:before="56"/>
              <w:ind w:left="70"/>
              <w:rPr>
                <w:sz w:val="24"/>
              </w:rPr>
            </w:pPr>
            <w:r w:rsidRPr="00724455">
              <w:rPr>
                <w:sz w:val="24"/>
              </w:rPr>
              <w:t>Payments</w:t>
            </w:r>
            <w:r w:rsidRPr="00724455">
              <w:rPr>
                <w:spacing w:val="-9"/>
                <w:sz w:val="24"/>
              </w:rPr>
              <w:t xml:space="preserve"> </w:t>
            </w:r>
            <w:r w:rsidRPr="00724455">
              <w:rPr>
                <w:sz w:val="24"/>
              </w:rPr>
              <w:t>shall</w:t>
            </w:r>
            <w:r w:rsidRPr="00724455">
              <w:rPr>
                <w:spacing w:val="-1"/>
                <w:sz w:val="24"/>
              </w:rPr>
              <w:t xml:space="preserve"> </w:t>
            </w:r>
            <w:r w:rsidRPr="00724455">
              <w:rPr>
                <w:sz w:val="24"/>
              </w:rPr>
              <w:t>be made</w:t>
            </w:r>
            <w:r w:rsidRPr="00724455">
              <w:rPr>
                <w:spacing w:val="-1"/>
                <w:sz w:val="24"/>
              </w:rPr>
              <w:t xml:space="preserve"> </w:t>
            </w:r>
            <w:r w:rsidRPr="00724455">
              <w:rPr>
                <w:sz w:val="24"/>
              </w:rPr>
              <w:t>according</w:t>
            </w:r>
            <w:r w:rsidRPr="00724455">
              <w:rPr>
                <w:spacing w:val="-15"/>
                <w:sz w:val="24"/>
              </w:rPr>
              <w:t xml:space="preserve"> </w:t>
            </w:r>
            <w:r w:rsidRPr="00724455">
              <w:rPr>
                <w:sz w:val="24"/>
              </w:rPr>
              <w:t>to</w:t>
            </w:r>
            <w:r w:rsidRPr="00724455">
              <w:rPr>
                <w:spacing w:val="7"/>
                <w:sz w:val="24"/>
              </w:rPr>
              <w:t xml:space="preserve"> </w:t>
            </w:r>
            <w:r w:rsidRPr="00724455">
              <w:rPr>
                <w:sz w:val="24"/>
              </w:rPr>
              <w:t>the</w:t>
            </w:r>
            <w:r w:rsidRPr="00724455">
              <w:rPr>
                <w:spacing w:val="-1"/>
                <w:sz w:val="24"/>
              </w:rPr>
              <w:t xml:space="preserve"> </w:t>
            </w:r>
            <w:r w:rsidRPr="00724455">
              <w:rPr>
                <w:sz w:val="24"/>
              </w:rPr>
              <w:t>following</w:t>
            </w:r>
            <w:r w:rsidRPr="00724455">
              <w:rPr>
                <w:spacing w:val="-15"/>
                <w:sz w:val="24"/>
              </w:rPr>
              <w:t xml:space="preserve"> </w:t>
            </w:r>
            <w:r w:rsidRPr="00724455">
              <w:rPr>
                <w:sz w:val="24"/>
              </w:rPr>
              <w:t>schedule:</w:t>
            </w:r>
          </w:p>
          <w:p w14:paraId="70D5100A" w14:textId="77777777" w:rsidR="00D12439" w:rsidRPr="00724455" w:rsidRDefault="008921E7">
            <w:pPr>
              <w:pStyle w:val="TableParagraph"/>
              <w:spacing w:before="204"/>
              <w:ind w:left="69" w:right="81"/>
              <w:jc w:val="both"/>
              <w:rPr>
                <w:i/>
                <w:sz w:val="24"/>
              </w:rPr>
            </w:pPr>
            <w:r w:rsidRPr="00724455">
              <w:rPr>
                <w:i/>
                <w:sz w:val="24"/>
              </w:rPr>
              <w:t>Note:</w:t>
            </w:r>
            <w:r w:rsidRPr="00724455">
              <w:rPr>
                <w:i/>
                <w:spacing w:val="1"/>
                <w:sz w:val="24"/>
              </w:rPr>
              <w:t xml:space="preserve"> </w:t>
            </w:r>
            <w:r w:rsidRPr="00724455">
              <w:rPr>
                <w:i/>
                <w:sz w:val="24"/>
              </w:rPr>
              <w:t>(a)</w:t>
            </w:r>
            <w:r w:rsidRPr="00724455">
              <w:rPr>
                <w:i/>
                <w:spacing w:val="1"/>
                <w:sz w:val="24"/>
              </w:rPr>
              <w:t xml:space="preserve"> </w:t>
            </w:r>
            <w:r w:rsidRPr="00724455">
              <w:rPr>
                <w:i/>
                <w:sz w:val="24"/>
              </w:rPr>
              <w:t>the</w:t>
            </w:r>
            <w:r w:rsidRPr="00724455">
              <w:rPr>
                <w:i/>
                <w:spacing w:val="1"/>
                <w:sz w:val="24"/>
              </w:rPr>
              <w:t xml:space="preserve"> </w:t>
            </w:r>
            <w:r w:rsidRPr="00724455">
              <w:rPr>
                <w:i/>
                <w:sz w:val="24"/>
              </w:rPr>
              <w:t>following</w:t>
            </w:r>
            <w:r w:rsidRPr="00724455">
              <w:rPr>
                <w:i/>
                <w:spacing w:val="1"/>
                <w:sz w:val="24"/>
              </w:rPr>
              <w:t xml:space="preserve"> </w:t>
            </w:r>
            <w:r w:rsidRPr="00724455">
              <w:rPr>
                <w:i/>
                <w:sz w:val="24"/>
              </w:rPr>
              <w:t>installments</w:t>
            </w:r>
            <w:r w:rsidRPr="00724455">
              <w:rPr>
                <w:i/>
                <w:spacing w:val="1"/>
                <w:sz w:val="24"/>
              </w:rPr>
              <w:t xml:space="preserve"> </w:t>
            </w:r>
            <w:r w:rsidRPr="00724455">
              <w:rPr>
                <w:i/>
                <w:sz w:val="24"/>
              </w:rPr>
              <w:t>are</w:t>
            </w:r>
            <w:r w:rsidRPr="00724455">
              <w:rPr>
                <w:i/>
                <w:spacing w:val="1"/>
                <w:sz w:val="24"/>
              </w:rPr>
              <w:t xml:space="preserve"> </w:t>
            </w:r>
            <w:r w:rsidRPr="00724455">
              <w:rPr>
                <w:i/>
                <w:sz w:val="24"/>
              </w:rPr>
              <w:t>indicative</w:t>
            </w:r>
            <w:r w:rsidRPr="00724455">
              <w:rPr>
                <w:i/>
                <w:spacing w:val="1"/>
                <w:sz w:val="24"/>
              </w:rPr>
              <w:t xml:space="preserve"> </w:t>
            </w:r>
            <w:r w:rsidRPr="00724455">
              <w:rPr>
                <w:i/>
                <w:sz w:val="24"/>
              </w:rPr>
              <w:t>only;</w:t>
            </w:r>
            <w:r w:rsidRPr="00724455">
              <w:rPr>
                <w:i/>
                <w:spacing w:val="1"/>
                <w:sz w:val="24"/>
              </w:rPr>
              <w:t xml:space="preserve"> </w:t>
            </w:r>
            <w:r w:rsidRPr="00724455">
              <w:rPr>
                <w:i/>
                <w:sz w:val="24"/>
              </w:rPr>
              <w:t>and</w:t>
            </w:r>
            <w:r w:rsidRPr="00724455">
              <w:rPr>
                <w:i/>
                <w:spacing w:val="1"/>
                <w:sz w:val="24"/>
              </w:rPr>
              <w:t xml:space="preserve"> </w:t>
            </w:r>
            <w:r w:rsidRPr="00724455">
              <w:rPr>
                <w:i/>
                <w:sz w:val="24"/>
              </w:rPr>
              <w:t>(b)</w:t>
            </w:r>
            <w:r w:rsidRPr="00724455">
              <w:rPr>
                <w:i/>
                <w:spacing w:val="1"/>
                <w:sz w:val="24"/>
              </w:rPr>
              <w:t xml:space="preserve"> </w:t>
            </w:r>
            <w:r w:rsidRPr="00724455">
              <w:rPr>
                <w:i/>
                <w:sz w:val="24"/>
              </w:rPr>
              <w:t>if</w:t>
            </w:r>
            <w:r w:rsidRPr="00724455">
              <w:rPr>
                <w:i/>
                <w:spacing w:val="1"/>
                <w:sz w:val="24"/>
              </w:rPr>
              <w:t xml:space="preserve"> </w:t>
            </w:r>
            <w:r w:rsidRPr="00724455">
              <w:rPr>
                <w:i/>
                <w:sz w:val="24"/>
              </w:rPr>
              <w:t>applicable, detail further the nature of the report evidencing performance,</w:t>
            </w:r>
            <w:r w:rsidRPr="00724455">
              <w:rPr>
                <w:i/>
                <w:spacing w:val="1"/>
                <w:sz w:val="24"/>
              </w:rPr>
              <w:t xml:space="preserve"> </w:t>
            </w:r>
            <w:r w:rsidRPr="00724455">
              <w:rPr>
                <w:i/>
                <w:sz w:val="24"/>
              </w:rPr>
              <w:t>as may be required, e.g., submission of study or specific phase of study,</w:t>
            </w:r>
            <w:r w:rsidRPr="00724455">
              <w:rPr>
                <w:i/>
                <w:spacing w:val="1"/>
                <w:sz w:val="24"/>
              </w:rPr>
              <w:t xml:space="preserve"> </w:t>
            </w:r>
            <w:r w:rsidRPr="00724455">
              <w:rPr>
                <w:i/>
                <w:sz w:val="24"/>
              </w:rPr>
              <w:t>survey, drawings, draft bidding documents, etc., as listed in Appendix B,</w:t>
            </w:r>
            <w:r w:rsidRPr="00724455">
              <w:rPr>
                <w:i/>
                <w:spacing w:val="1"/>
                <w:sz w:val="24"/>
              </w:rPr>
              <w:t xml:space="preserve"> </w:t>
            </w:r>
            <w:r w:rsidRPr="00724455">
              <w:rPr>
                <w:i/>
                <w:sz w:val="24"/>
              </w:rPr>
              <w:t>Reporting</w:t>
            </w:r>
            <w:r w:rsidRPr="00724455">
              <w:rPr>
                <w:i/>
                <w:spacing w:val="-1"/>
                <w:sz w:val="24"/>
              </w:rPr>
              <w:t xml:space="preserve"> </w:t>
            </w:r>
            <w:r w:rsidRPr="00724455">
              <w:rPr>
                <w:i/>
                <w:sz w:val="24"/>
              </w:rPr>
              <w:t>Requirements.</w:t>
            </w:r>
          </w:p>
          <w:p w14:paraId="38D55169" w14:textId="77777777" w:rsidR="00637CBE" w:rsidRPr="00724455" w:rsidRDefault="00B2469F" w:rsidP="007040E5">
            <w:pPr>
              <w:pStyle w:val="TableParagraph"/>
              <w:numPr>
                <w:ilvl w:val="2"/>
                <w:numId w:val="37"/>
              </w:numPr>
              <w:tabs>
                <w:tab w:val="left" w:pos="620"/>
              </w:tabs>
              <w:spacing w:before="204" w:line="242" w:lineRule="auto"/>
              <w:ind w:left="170" w:right="67" w:firstLine="0"/>
              <w:rPr>
                <w:sz w:val="24"/>
              </w:rPr>
            </w:pPr>
            <w:r w:rsidRPr="00724455">
              <w:rPr>
                <w:sz w:val="24"/>
              </w:rPr>
              <w:t>An advance</w:t>
            </w:r>
            <w:r w:rsidR="00637CBE" w:rsidRPr="00724455">
              <w:rPr>
                <w:sz w:val="24"/>
              </w:rPr>
              <w:t xml:space="preserve"> payment not exceeding T</w:t>
            </w:r>
            <w:r w:rsidR="00F009FD" w:rsidRPr="00724455">
              <w:rPr>
                <w:sz w:val="24"/>
              </w:rPr>
              <w:t>en</w:t>
            </w:r>
            <w:r w:rsidR="00637CBE" w:rsidRPr="00724455">
              <w:rPr>
                <w:sz w:val="24"/>
              </w:rPr>
              <w:t xml:space="preserve"> (1</w:t>
            </w:r>
            <w:r w:rsidRPr="00724455">
              <w:rPr>
                <w:sz w:val="24"/>
              </w:rPr>
              <w:t>0) percent shall be paid on the date of effectiveness, against the submission of a demand guarantee for the same amount.</w:t>
            </w:r>
          </w:p>
          <w:p w14:paraId="6AA0F3B2" w14:textId="77777777" w:rsidR="00B2469F" w:rsidRPr="00724455" w:rsidRDefault="00F009FD" w:rsidP="00637CBE">
            <w:pPr>
              <w:pStyle w:val="TableParagraph"/>
              <w:numPr>
                <w:ilvl w:val="2"/>
                <w:numId w:val="37"/>
              </w:numPr>
              <w:tabs>
                <w:tab w:val="left" w:pos="260"/>
                <w:tab w:val="left" w:pos="611"/>
              </w:tabs>
              <w:spacing w:before="204" w:line="242" w:lineRule="auto"/>
              <w:ind w:left="170" w:right="67" w:firstLine="0"/>
              <w:jc w:val="left"/>
              <w:rPr>
                <w:sz w:val="24"/>
              </w:rPr>
            </w:pPr>
            <w:r w:rsidRPr="00724455">
              <w:rPr>
                <w:i/>
                <w:sz w:val="24"/>
              </w:rPr>
              <w:t>Twenty</w:t>
            </w:r>
            <w:r w:rsidR="007040E5" w:rsidRPr="00724455">
              <w:rPr>
                <w:i/>
                <w:sz w:val="24"/>
              </w:rPr>
              <w:t xml:space="preserve"> (20) percent of the lump-sum amount shall</w:t>
            </w:r>
            <w:r w:rsidR="007040E5" w:rsidRPr="00724455">
              <w:rPr>
                <w:i/>
                <w:spacing w:val="-7"/>
                <w:sz w:val="24"/>
              </w:rPr>
              <w:t xml:space="preserve"> </w:t>
            </w:r>
            <w:r w:rsidR="007040E5" w:rsidRPr="00724455">
              <w:rPr>
                <w:i/>
                <w:sz w:val="24"/>
              </w:rPr>
              <w:t>be</w:t>
            </w:r>
            <w:r w:rsidR="007040E5" w:rsidRPr="00724455">
              <w:rPr>
                <w:i/>
                <w:spacing w:val="-6"/>
                <w:sz w:val="24"/>
              </w:rPr>
              <w:t xml:space="preserve"> </w:t>
            </w:r>
            <w:r w:rsidR="007040E5" w:rsidRPr="00724455">
              <w:rPr>
                <w:i/>
                <w:sz w:val="24"/>
              </w:rPr>
              <w:t xml:space="preserve">paid upon </w:t>
            </w:r>
            <w:r w:rsidR="007040E5" w:rsidRPr="00724455">
              <w:rPr>
                <w:sz w:val="24"/>
              </w:rPr>
              <w:t>c</w:t>
            </w:r>
            <w:r w:rsidR="00B2469F" w:rsidRPr="00724455">
              <w:rPr>
                <w:sz w:val="24"/>
              </w:rPr>
              <w:t xml:space="preserve">reatively re-develop the contents under </w:t>
            </w:r>
            <w:hyperlink r:id="rId57" w:history="1">
              <w:r w:rsidR="00637CBE" w:rsidRPr="00724455">
                <w:rPr>
                  <w:rStyle w:val="Hyperlink"/>
                  <w:sz w:val="24"/>
                </w:rPr>
                <w:t>https://www.srilankabusiness.com/electrical-and-electronics/</w:t>
              </w:r>
            </w:hyperlink>
            <w:r w:rsidR="00637CBE" w:rsidRPr="00724455">
              <w:rPr>
                <w:sz w:val="24"/>
              </w:rPr>
              <w:t xml:space="preserve"> </w:t>
            </w:r>
            <w:r w:rsidR="00B2469F" w:rsidRPr="00724455">
              <w:rPr>
                <w:sz w:val="24"/>
              </w:rPr>
              <w:t xml:space="preserve"> </w:t>
            </w:r>
          </w:p>
          <w:p w14:paraId="3BB1E99A" w14:textId="77777777" w:rsidR="00637CBE" w:rsidRPr="00724455" w:rsidRDefault="00637CBE" w:rsidP="00637CBE">
            <w:pPr>
              <w:pStyle w:val="TableParagraph"/>
              <w:tabs>
                <w:tab w:val="left" w:pos="260"/>
                <w:tab w:val="left" w:pos="611"/>
              </w:tabs>
              <w:spacing w:before="204" w:line="242" w:lineRule="auto"/>
              <w:ind w:left="170" w:right="67"/>
              <w:jc w:val="center"/>
              <w:rPr>
                <w:sz w:val="24"/>
              </w:rPr>
            </w:pPr>
            <w:r w:rsidRPr="00724455">
              <w:rPr>
                <w:sz w:val="24"/>
              </w:rPr>
              <w:t>&amp;</w:t>
            </w:r>
          </w:p>
          <w:p w14:paraId="335B8F0A" w14:textId="77777777" w:rsidR="00637CBE" w:rsidRPr="00724455" w:rsidRDefault="00637CBE" w:rsidP="00637CBE">
            <w:pPr>
              <w:pStyle w:val="TableParagraph"/>
              <w:tabs>
                <w:tab w:val="left" w:pos="611"/>
              </w:tabs>
              <w:spacing w:before="204" w:line="242" w:lineRule="auto"/>
              <w:ind w:right="67"/>
              <w:jc w:val="both"/>
              <w:rPr>
                <w:sz w:val="24"/>
              </w:rPr>
            </w:pPr>
            <w:r w:rsidRPr="00724455">
              <w:rPr>
                <w:sz w:val="24"/>
              </w:rPr>
              <w:t xml:space="preserve"> </w:t>
            </w:r>
            <w:hyperlink r:id="rId58" w:history="1">
              <w:r w:rsidRPr="00724455">
                <w:rPr>
                  <w:rStyle w:val="Hyperlink"/>
                  <w:sz w:val="24"/>
                </w:rPr>
                <w:t>https://www.srilankabusiness.com/electrical-electronic-services/service-provider-information/</w:t>
              </w:r>
            </w:hyperlink>
            <w:r w:rsidRPr="00724455">
              <w:rPr>
                <w:sz w:val="24"/>
              </w:rPr>
              <w:t xml:space="preserve"> </w:t>
            </w:r>
            <w:r w:rsidR="00B2469F" w:rsidRPr="00724455">
              <w:rPr>
                <w:sz w:val="24"/>
              </w:rPr>
              <w:t xml:space="preserve"> </w:t>
            </w:r>
          </w:p>
          <w:p w14:paraId="5A8B4128" w14:textId="77777777" w:rsidR="007040E5" w:rsidRPr="00724455" w:rsidRDefault="00F009FD" w:rsidP="007040E5">
            <w:pPr>
              <w:pStyle w:val="TableParagraph"/>
              <w:numPr>
                <w:ilvl w:val="2"/>
                <w:numId w:val="37"/>
              </w:numPr>
              <w:tabs>
                <w:tab w:val="left" w:pos="611"/>
              </w:tabs>
              <w:spacing w:before="204" w:line="242" w:lineRule="auto"/>
              <w:ind w:left="710" w:right="67" w:hanging="540"/>
              <w:jc w:val="both"/>
              <w:rPr>
                <w:sz w:val="24"/>
              </w:rPr>
            </w:pPr>
            <w:r w:rsidRPr="00724455">
              <w:rPr>
                <w:i/>
                <w:sz w:val="24"/>
              </w:rPr>
              <w:t>Twenty</w:t>
            </w:r>
            <w:r w:rsidR="007040E5" w:rsidRPr="00724455">
              <w:rPr>
                <w:i/>
                <w:sz w:val="24"/>
              </w:rPr>
              <w:t xml:space="preserve"> (20) percent of the lump-sum amount shall</w:t>
            </w:r>
            <w:r w:rsidR="007040E5" w:rsidRPr="00724455">
              <w:rPr>
                <w:i/>
                <w:spacing w:val="-7"/>
                <w:sz w:val="24"/>
              </w:rPr>
              <w:t xml:space="preserve"> </w:t>
            </w:r>
            <w:r w:rsidR="007040E5" w:rsidRPr="00724455">
              <w:rPr>
                <w:i/>
                <w:sz w:val="24"/>
              </w:rPr>
              <w:t>be</w:t>
            </w:r>
            <w:r w:rsidR="007040E5" w:rsidRPr="00724455">
              <w:rPr>
                <w:i/>
                <w:spacing w:val="-6"/>
                <w:sz w:val="24"/>
              </w:rPr>
              <w:t xml:space="preserve"> </w:t>
            </w:r>
            <w:r w:rsidR="007040E5" w:rsidRPr="00724455">
              <w:rPr>
                <w:i/>
                <w:sz w:val="24"/>
              </w:rPr>
              <w:t>paid upon</w:t>
            </w:r>
            <w:r w:rsidR="007040E5" w:rsidRPr="00724455">
              <w:rPr>
                <w:sz w:val="24"/>
              </w:rPr>
              <w:t xml:space="preserve"> c</w:t>
            </w:r>
            <w:r w:rsidR="00B2469F" w:rsidRPr="00724455">
              <w:rPr>
                <w:sz w:val="24"/>
              </w:rPr>
              <w:t>ontent writing on potential sub se</w:t>
            </w:r>
            <w:r w:rsidR="003F6DA3" w:rsidRPr="00724455">
              <w:rPr>
                <w:sz w:val="24"/>
              </w:rPr>
              <w:t xml:space="preserve">ctors with its capabilities and </w:t>
            </w:r>
            <w:r w:rsidR="00B2469F" w:rsidRPr="00724455">
              <w:rPr>
                <w:sz w:val="24"/>
              </w:rPr>
              <w:t>strengths.</w:t>
            </w:r>
          </w:p>
          <w:p w14:paraId="2B4F8329" w14:textId="77777777" w:rsidR="007040E5" w:rsidRPr="00724455" w:rsidRDefault="00F009FD" w:rsidP="007040E5">
            <w:pPr>
              <w:pStyle w:val="TableParagraph"/>
              <w:numPr>
                <w:ilvl w:val="2"/>
                <w:numId w:val="37"/>
              </w:numPr>
              <w:tabs>
                <w:tab w:val="left" w:pos="611"/>
              </w:tabs>
              <w:spacing w:before="204" w:line="242" w:lineRule="auto"/>
              <w:ind w:left="710" w:right="67" w:hanging="540"/>
              <w:jc w:val="both"/>
              <w:rPr>
                <w:sz w:val="24"/>
              </w:rPr>
            </w:pPr>
            <w:r w:rsidRPr="00724455">
              <w:rPr>
                <w:i/>
                <w:sz w:val="24"/>
              </w:rPr>
              <w:t>Twenty</w:t>
            </w:r>
            <w:r w:rsidR="007040E5" w:rsidRPr="00724455">
              <w:rPr>
                <w:i/>
                <w:sz w:val="24"/>
              </w:rPr>
              <w:t xml:space="preserve"> (20) percent of the lump-sum amount shall</w:t>
            </w:r>
            <w:r w:rsidR="007040E5" w:rsidRPr="00724455">
              <w:rPr>
                <w:i/>
                <w:spacing w:val="-7"/>
                <w:sz w:val="24"/>
              </w:rPr>
              <w:t xml:space="preserve"> </w:t>
            </w:r>
            <w:r w:rsidR="007040E5" w:rsidRPr="00724455">
              <w:rPr>
                <w:i/>
                <w:sz w:val="24"/>
              </w:rPr>
              <w:t>be</w:t>
            </w:r>
            <w:r w:rsidR="007040E5" w:rsidRPr="00724455">
              <w:rPr>
                <w:i/>
                <w:spacing w:val="-6"/>
                <w:sz w:val="24"/>
              </w:rPr>
              <w:t xml:space="preserve"> </w:t>
            </w:r>
            <w:r w:rsidR="007040E5" w:rsidRPr="00724455">
              <w:rPr>
                <w:i/>
                <w:sz w:val="24"/>
              </w:rPr>
              <w:t>paid upon</w:t>
            </w:r>
            <w:r w:rsidR="007040E5" w:rsidRPr="00724455">
              <w:rPr>
                <w:sz w:val="24"/>
              </w:rPr>
              <w:t xml:space="preserve"> </w:t>
            </w:r>
            <w:r w:rsidR="00B2469F" w:rsidRPr="00724455">
              <w:rPr>
                <w:sz w:val="24"/>
              </w:rPr>
              <w:t>Online newsletter to disseminate developments in the Electrical and Electronics sector</w:t>
            </w:r>
          </w:p>
          <w:p w14:paraId="24677764" w14:textId="77777777" w:rsidR="007040E5" w:rsidRPr="00724455" w:rsidRDefault="007040E5" w:rsidP="007040E5">
            <w:pPr>
              <w:pStyle w:val="TableParagraph"/>
              <w:numPr>
                <w:ilvl w:val="2"/>
                <w:numId w:val="37"/>
              </w:numPr>
              <w:tabs>
                <w:tab w:val="left" w:pos="611"/>
              </w:tabs>
              <w:spacing w:before="204" w:line="242" w:lineRule="auto"/>
              <w:ind w:left="710" w:right="67" w:hanging="540"/>
              <w:jc w:val="both"/>
              <w:rPr>
                <w:sz w:val="24"/>
              </w:rPr>
            </w:pPr>
            <w:r w:rsidRPr="00724455">
              <w:rPr>
                <w:i/>
                <w:sz w:val="24"/>
              </w:rPr>
              <w:t>Ten (10) percent of the lump-sum amount shall</w:t>
            </w:r>
            <w:r w:rsidRPr="00724455">
              <w:rPr>
                <w:i/>
                <w:spacing w:val="-7"/>
                <w:sz w:val="24"/>
              </w:rPr>
              <w:t xml:space="preserve"> </w:t>
            </w:r>
            <w:r w:rsidRPr="00724455">
              <w:rPr>
                <w:i/>
                <w:sz w:val="24"/>
              </w:rPr>
              <w:t>be</w:t>
            </w:r>
            <w:r w:rsidRPr="00724455">
              <w:rPr>
                <w:i/>
                <w:spacing w:val="-6"/>
                <w:sz w:val="24"/>
              </w:rPr>
              <w:t xml:space="preserve"> </w:t>
            </w:r>
            <w:r w:rsidRPr="00724455">
              <w:rPr>
                <w:i/>
                <w:sz w:val="24"/>
              </w:rPr>
              <w:t xml:space="preserve">paid upon </w:t>
            </w:r>
            <w:r w:rsidR="00B2469F" w:rsidRPr="00724455">
              <w:rPr>
                <w:sz w:val="24"/>
              </w:rPr>
              <w:t>Creative writing of success stories about companies</w:t>
            </w:r>
          </w:p>
          <w:p w14:paraId="305BF359" w14:textId="77777777" w:rsidR="007040E5" w:rsidRPr="00724455" w:rsidRDefault="007040E5" w:rsidP="007040E5">
            <w:pPr>
              <w:pStyle w:val="TableParagraph"/>
              <w:numPr>
                <w:ilvl w:val="2"/>
                <w:numId w:val="37"/>
              </w:numPr>
              <w:tabs>
                <w:tab w:val="left" w:pos="611"/>
              </w:tabs>
              <w:spacing w:before="204" w:line="242" w:lineRule="auto"/>
              <w:ind w:left="710" w:right="67" w:hanging="540"/>
              <w:jc w:val="both"/>
              <w:rPr>
                <w:sz w:val="24"/>
              </w:rPr>
            </w:pPr>
            <w:r w:rsidRPr="00724455">
              <w:rPr>
                <w:i/>
                <w:sz w:val="24"/>
              </w:rPr>
              <w:t>Ten (10) percent of the lump-sum amount shall</w:t>
            </w:r>
            <w:r w:rsidRPr="00724455">
              <w:rPr>
                <w:i/>
                <w:spacing w:val="-7"/>
                <w:sz w:val="24"/>
              </w:rPr>
              <w:t xml:space="preserve"> </w:t>
            </w:r>
            <w:r w:rsidRPr="00724455">
              <w:rPr>
                <w:i/>
                <w:sz w:val="24"/>
              </w:rPr>
              <w:t>be</w:t>
            </w:r>
            <w:r w:rsidRPr="00724455">
              <w:rPr>
                <w:i/>
                <w:spacing w:val="-6"/>
                <w:sz w:val="24"/>
              </w:rPr>
              <w:t xml:space="preserve"> </w:t>
            </w:r>
            <w:r w:rsidRPr="00724455">
              <w:rPr>
                <w:i/>
                <w:sz w:val="24"/>
              </w:rPr>
              <w:t>paid upon</w:t>
            </w:r>
            <w:r w:rsidRPr="00724455">
              <w:rPr>
                <w:sz w:val="24"/>
              </w:rPr>
              <w:t xml:space="preserve"> </w:t>
            </w:r>
            <w:r w:rsidR="00B2469F" w:rsidRPr="00724455">
              <w:rPr>
                <w:sz w:val="24"/>
              </w:rPr>
              <w:t xml:space="preserve">Creation of short AV documentaries/articles on specific potential products </w:t>
            </w:r>
          </w:p>
          <w:p w14:paraId="529363C4" w14:textId="77777777" w:rsidR="00D12439" w:rsidRPr="00724455" w:rsidRDefault="007040E5" w:rsidP="002605AD">
            <w:pPr>
              <w:pStyle w:val="TableParagraph"/>
              <w:numPr>
                <w:ilvl w:val="2"/>
                <w:numId w:val="37"/>
              </w:numPr>
              <w:tabs>
                <w:tab w:val="left" w:pos="611"/>
              </w:tabs>
              <w:spacing w:before="204" w:line="242" w:lineRule="auto"/>
              <w:ind w:left="710" w:right="67" w:hanging="540"/>
              <w:jc w:val="both"/>
              <w:rPr>
                <w:sz w:val="24"/>
              </w:rPr>
            </w:pPr>
            <w:r w:rsidRPr="00724455">
              <w:rPr>
                <w:i/>
                <w:sz w:val="24"/>
              </w:rPr>
              <w:t>Ten (10) percent of the lump-sum amount shall</w:t>
            </w:r>
            <w:r w:rsidRPr="00724455">
              <w:rPr>
                <w:i/>
                <w:spacing w:val="-7"/>
                <w:sz w:val="24"/>
              </w:rPr>
              <w:t xml:space="preserve"> </w:t>
            </w:r>
            <w:r w:rsidRPr="00724455">
              <w:rPr>
                <w:i/>
                <w:sz w:val="24"/>
              </w:rPr>
              <w:t>be</w:t>
            </w:r>
            <w:r w:rsidRPr="00724455">
              <w:rPr>
                <w:i/>
                <w:spacing w:val="-6"/>
                <w:sz w:val="24"/>
              </w:rPr>
              <w:t xml:space="preserve"> </w:t>
            </w:r>
            <w:r w:rsidRPr="00724455">
              <w:rPr>
                <w:i/>
                <w:sz w:val="24"/>
              </w:rPr>
              <w:t>paid upon</w:t>
            </w:r>
            <w:r w:rsidRPr="00724455">
              <w:rPr>
                <w:sz w:val="24"/>
              </w:rPr>
              <w:t xml:space="preserve"> </w:t>
            </w:r>
            <w:r w:rsidR="00B2469F" w:rsidRPr="00724455">
              <w:rPr>
                <w:sz w:val="24"/>
              </w:rPr>
              <w:t>Virtually interview companies and prepare articles</w:t>
            </w:r>
          </w:p>
          <w:p w14:paraId="7B672626" w14:textId="77777777" w:rsidR="00D12439" w:rsidRPr="00724455" w:rsidRDefault="008921E7">
            <w:pPr>
              <w:pStyle w:val="TableParagraph"/>
              <w:spacing w:before="202"/>
              <w:ind w:left="70"/>
              <w:rPr>
                <w:i/>
                <w:sz w:val="24"/>
              </w:rPr>
            </w:pPr>
            <w:r w:rsidRPr="00724455">
              <w:rPr>
                <w:i/>
                <w:sz w:val="24"/>
              </w:rPr>
              <w:t>Note:</w:t>
            </w:r>
            <w:r w:rsidRPr="00724455">
              <w:rPr>
                <w:i/>
                <w:spacing w:val="55"/>
                <w:sz w:val="24"/>
              </w:rPr>
              <w:t xml:space="preserve"> </w:t>
            </w:r>
            <w:r w:rsidRPr="00724455">
              <w:rPr>
                <w:i/>
                <w:sz w:val="24"/>
              </w:rPr>
              <w:t>This</w:t>
            </w:r>
            <w:r w:rsidRPr="00724455">
              <w:rPr>
                <w:i/>
                <w:spacing w:val="4"/>
                <w:sz w:val="24"/>
              </w:rPr>
              <w:t xml:space="preserve"> </w:t>
            </w:r>
            <w:r w:rsidRPr="00724455">
              <w:rPr>
                <w:i/>
                <w:sz w:val="24"/>
              </w:rPr>
              <w:t>sample</w:t>
            </w:r>
            <w:r w:rsidRPr="00724455">
              <w:rPr>
                <w:i/>
                <w:spacing w:val="-9"/>
                <w:sz w:val="24"/>
              </w:rPr>
              <w:t xml:space="preserve"> </w:t>
            </w:r>
            <w:r w:rsidRPr="00724455">
              <w:rPr>
                <w:i/>
                <w:sz w:val="24"/>
              </w:rPr>
              <w:t>clause</w:t>
            </w:r>
            <w:r w:rsidRPr="00724455">
              <w:rPr>
                <w:i/>
                <w:spacing w:val="-9"/>
                <w:sz w:val="24"/>
              </w:rPr>
              <w:t xml:space="preserve"> </w:t>
            </w:r>
            <w:r w:rsidRPr="00724455">
              <w:rPr>
                <w:i/>
                <w:sz w:val="24"/>
              </w:rPr>
              <w:t>should</w:t>
            </w:r>
            <w:r w:rsidRPr="00724455">
              <w:rPr>
                <w:i/>
                <w:spacing w:val="-3"/>
                <w:sz w:val="24"/>
              </w:rPr>
              <w:t xml:space="preserve"> </w:t>
            </w:r>
            <w:r w:rsidRPr="00724455">
              <w:rPr>
                <w:i/>
                <w:sz w:val="24"/>
              </w:rPr>
              <w:t>be</w:t>
            </w:r>
            <w:r w:rsidRPr="00724455">
              <w:rPr>
                <w:i/>
                <w:spacing w:val="-9"/>
                <w:sz w:val="24"/>
              </w:rPr>
              <w:t xml:space="preserve"> </w:t>
            </w:r>
            <w:r w:rsidRPr="00724455">
              <w:rPr>
                <w:i/>
                <w:sz w:val="24"/>
              </w:rPr>
              <w:t>specifically</w:t>
            </w:r>
            <w:r w:rsidRPr="00724455">
              <w:rPr>
                <w:i/>
                <w:spacing w:val="-9"/>
                <w:sz w:val="24"/>
              </w:rPr>
              <w:t xml:space="preserve"> </w:t>
            </w:r>
            <w:r w:rsidRPr="00724455">
              <w:rPr>
                <w:i/>
                <w:sz w:val="24"/>
              </w:rPr>
              <w:t>drafted</w:t>
            </w:r>
            <w:r w:rsidRPr="00724455">
              <w:rPr>
                <w:i/>
                <w:spacing w:val="17"/>
                <w:sz w:val="24"/>
              </w:rPr>
              <w:t xml:space="preserve"> </w:t>
            </w:r>
            <w:r w:rsidRPr="00724455">
              <w:rPr>
                <w:i/>
                <w:sz w:val="24"/>
              </w:rPr>
              <w:t>for</w:t>
            </w:r>
            <w:r w:rsidRPr="00724455">
              <w:rPr>
                <w:i/>
                <w:spacing w:val="4"/>
                <w:sz w:val="24"/>
              </w:rPr>
              <w:t xml:space="preserve"> </w:t>
            </w:r>
            <w:r w:rsidRPr="00724455">
              <w:rPr>
                <w:i/>
                <w:sz w:val="24"/>
              </w:rPr>
              <w:t>each</w:t>
            </w:r>
            <w:r w:rsidRPr="00724455">
              <w:rPr>
                <w:i/>
                <w:spacing w:val="-2"/>
                <w:sz w:val="24"/>
              </w:rPr>
              <w:t xml:space="preserve"> </w:t>
            </w:r>
            <w:r w:rsidRPr="00724455">
              <w:rPr>
                <w:i/>
                <w:sz w:val="24"/>
              </w:rPr>
              <w:t>contract.</w:t>
            </w:r>
          </w:p>
          <w:p w14:paraId="3F2F78BD" w14:textId="77777777" w:rsidR="00D12439" w:rsidRPr="00724455" w:rsidRDefault="00D12439">
            <w:pPr>
              <w:pStyle w:val="TableParagraph"/>
              <w:spacing w:before="204"/>
              <w:ind w:left="70"/>
              <w:rPr>
                <w:i/>
                <w:sz w:val="24"/>
              </w:rPr>
            </w:pPr>
          </w:p>
        </w:tc>
      </w:tr>
    </w:tbl>
    <w:p w14:paraId="467728CB" w14:textId="77777777" w:rsidR="00D12439" w:rsidRPr="00724455" w:rsidRDefault="00B27722" w:rsidP="002605AD">
      <w:pPr>
        <w:pStyle w:val="BodyText"/>
        <w:rPr>
          <w:sz w:val="14"/>
        </w:rPr>
      </w:pPr>
      <w:r w:rsidRPr="00724455">
        <w:rPr>
          <w:noProof/>
          <w:lang w:bidi="si-LK"/>
        </w:rPr>
        <mc:AlternateContent>
          <mc:Choice Requires="wps">
            <w:drawing>
              <wp:anchor distT="0" distB="0" distL="0" distR="0" simplePos="0" relativeHeight="487620096" behindDoc="1" locked="0" layoutInCell="1" allowOverlap="1" wp14:anchorId="1F514979" wp14:editId="0C7C7782">
                <wp:simplePos x="0" y="0"/>
                <wp:positionH relativeFrom="page">
                  <wp:posOffset>1143000</wp:posOffset>
                </wp:positionH>
                <wp:positionV relativeFrom="paragraph">
                  <wp:posOffset>127000</wp:posOffset>
                </wp:positionV>
                <wp:extent cx="1828800" cy="12700"/>
                <wp:effectExtent l="0" t="0" r="0" b="0"/>
                <wp:wrapTopAndBottom/>
                <wp:docPr id="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588A9" id="Rectangle 8" o:spid="_x0000_s1026" style="position:absolute;margin-left:90pt;margin-top:10pt;width:2in;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" fillcolor="black" stroked="f">
                <w10:wrap type="topAndBottom" anchorx="page"/>
              </v:rect>
            </w:pict>
          </mc:Fallback>
        </mc:AlternateContent>
      </w:r>
    </w:p>
    <w:p w14:paraId="6464BBC0" w14:textId="77777777" w:rsidR="00D12439" w:rsidRPr="00724455" w:rsidRDefault="00D12439">
      <w:pPr>
        <w:rPr>
          <w:sz w:val="20"/>
        </w:rPr>
        <w:sectPr w:rsidR="00D12439" w:rsidRPr="00724455">
          <w:pgSz w:w="12240" w:h="15840"/>
          <w:pgMar w:top="1440" w:right="980" w:bottom="1000" w:left="1340" w:header="0" w:footer="734" w:gutter="0"/>
          <w:cols w:space="720"/>
        </w:sectPr>
      </w:pPr>
    </w:p>
    <w:tbl>
      <w:tblPr>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7460"/>
      </w:tblGrid>
      <w:tr w:rsidR="00D12439" w:rsidRPr="00724455" w14:paraId="7671DF45" w14:textId="77777777" w:rsidTr="002605AD">
        <w:trPr>
          <w:trHeight w:val="430"/>
        </w:trPr>
        <w:tc>
          <w:tcPr>
            <w:tcW w:w="1620" w:type="dxa"/>
          </w:tcPr>
          <w:p w14:paraId="0783A3F3" w14:textId="77777777" w:rsidR="00D12439" w:rsidRPr="00724455" w:rsidRDefault="00D12439">
            <w:pPr>
              <w:pStyle w:val="TableParagraph"/>
            </w:pPr>
          </w:p>
        </w:tc>
        <w:tc>
          <w:tcPr>
            <w:tcW w:w="7460" w:type="dxa"/>
          </w:tcPr>
          <w:p w14:paraId="603543AB" w14:textId="77777777" w:rsidR="00D12439" w:rsidRPr="00724455" w:rsidRDefault="00D12439" w:rsidP="002605AD">
            <w:pPr>
              <w:pStyle w:val="TableParagraph"/>
              <w:spacing w:before="202"/>
              <w:rPr>
                <w:i/>
                <w:sz w:val="24"/>
              </w:rPr>
            </w:pPr>
          </w:p>
        </w:tc>
      </w:tr>
      <w:tr w:rsidR="00D12439" w:rsidRPr="00724455" w14:paraId="4A5B3701" w14:textId="77777777">
        <w:trPr>
          <w:trHeight w:val="700"/>
        </w:trPr>
        <w:tc>
          <w:tcPr>
            <w:tcW w:w="1620" w:type="dxa"/>
          </w:tcPr>
          <w:p w14:paraId="098F4657" w14:textId="77777777" w:rsidR="00D12439" w:rsidRPr="00724455" w:rsidRDefault="008921E7">
            <w:pPr>
              <w:pStyle w:val="TableParagraph"/>
              <w:spacing w:before="56"/>
              <w:ind w:left="90"/>
              <w:rPr>
                <w:sz w:val="24"/>
              </w:rPr>
            </w:pPr>
            <w:r w:rsidRPr="00724455">
              <w:rPr>
                <w:sz w:val="24"/>
              </w:rPr>
              <w:t>6.6</w:t>
            </w:r>
          </w:p>
        </w:tc>
        <w:tc>
          <w:tcPr>
            <w:tcW w:w="7460" w:type="dxa"/>
          </w:tcPr>
          <w:p w14:paraId="588A3D36" w14:textId="77777777" w:rsidR="00D12439" w:rsidRPr="00724455" w:rsidRDefault="008921E7">
            <w:pPr>
              <w:pStyle w:val="TableParagraph"/>
              <w:spacing w:before="56"/>
              <w:ind w:left="70"/>
              <w:rPr>
                <w:sz w:val="24"/>
              </w:rPr>
            </w:pPr>
            <w:r w:rsidRPr="00724455">
              <w:rPr>
                <w:sz w:val="24"/>
              </w:rPr>
              <w:t>The</w:t>
            </w:r>
            <w:r w:rsidRPr="00724455">
              <w:rPr>
                <w:spacing w:val="-8"/>
                <w:sz w:val="24"/>
              </w:rPr>
              <w:t xml:space="preserve"> </w:t>
            </w:r>
            <w:r w:rsidRPr="00724455">
              <w:rPr>
                <w:sz w:val="24"/>
              </w:rPr>
              <w:t>interest</w:t>
            </w:r>
            <w:r w:rsidRPr="00724455">
              <w:rPr>
                <w:spacing w:val="13"/>
                <w:sz w:val="24"/>
              </w:rPr>
              <w:t xml:space="preserve"> </w:t>
            </w:r>
            <w:r w:rsidRPr="00724455">
              <w:rPr>
                <w:sz w:val="24"/>
              </w:rPr>
              <w:t>rate</w:t>
            </w:r>
            <w:r w:rsidRPr="00724455">
              <w:rPr>
                <w:spacing w:val="-7"/>
                <w:sz w:val="24"/>
              </w:rPr>
              <w:t xml:space="preserve"> </w:t>
            </w:r>
            <w:r w:rsidRPr="00724455">
              <w:rPr>
                <w:sz w:val="24"/>
              </w:rPr>
              <w:t>is:</w:t>
            </w:r>
            <w:r w:rsidRPr="00724455">
              <w:rPr>
                <w:spacing w:val="-8"/>
                <w:sz w:val="24"/>
              </w:rPr>
              <w:t xml:space="preserve"> </w:t>
            </w:r>
            <w:r w:rsidRPr="00724455">
              <w:rPr>
                <w:i/>
                <w:sz w:val="24"/>
              </w:rPr>
              <w:t>[insert</w:t>
            </w:r>
            <w:r w:rsidRPr="00724455">
              <w:rPr>
                <w:i/>
                <w:spacing w:val="-7"/>
                <w:sz w:val="24"/>
              </w:rPr>
              <w:t xml:space="preserve"> </w:t>
            </w:r>
            <w:r w:rsidRPr="00724455">
              <w:rPr>
                <w:i/>
                <w:sz w:val="24"/>
              </w:rPr>
              <w:t>rate]</w:t>
            </w:r>
            <w:r w:rsidRPr="00724455">
              <w:rPr>
                <w:sz w:val="24"/>
              </w:rPr>
              <w:t>.</w:t>
            </w:r>
          </w:p>
        </w:tc>
      </w:tr>
      <w:tr w:rsidR="00D12439" w:rsidRPr="00724455" w14:paraId="1EFB4C15" w14:textId="77777777">
        <w:trPr>
          <w:trHeight w:val="700"/>
        </w:trPr>
        <w:tc>
          <w:tcPr>
            <w:tcW w:w="9080" w:type="dxa"/>
            <w:gridSpan w:val="2"/>
          </w:tcPr>
          <w:p w14:paraId="2859FAE8" w14:textId="77777777" w:rsidR="00D12439" w:rsidRPr="00724455" w:rsidRDefault="008921E7">
            <w:pPr>
              <w:pStyle w:val="TableParagraph"/>
              <w:spacing w:before="56"/>
              <w:ind w:left="1690"/>
              <w:rPr>
                <w:sz w:val="24"/>
              </w:rPr>
            </w:pPr>
            <w:r w:rsidRPr="00724455">
              <w:rPr>
                <w:w w:val="105"/>
                <w:sz w:val="24"/>
              </w:rPr>
              <w:t>OPTION</w:t>
            </w:r>
            <w:r w:rsidRPr="00724455">
              <w:rPr>
                <w:spacing w:val="11"/>
                <w:w w:val="105"/>
                <w:sz w:val="24"/>
              </w:rPr>
              <w:t xml:space="preserve"> </w:t>
            </w:r>
            <w:r w:rsidRPr="00724455">
              <w:rPr>
                <w:w w:val="105"/>
                <w:sz w:val="24"/>
              </w:rPr>
              <w:t>B</w:t>
            </w:r>
          </w:p>
        </w:tc>
      </w:tr>
      <w:tr w:rsidR="00D12439" w:rsidRPr="00724455" w14:paraId="0BD8F2AE" w14:textId="77777777">
        <w:trPr>
          <w:trHeight w:val="1060"/>
        </w:trPr>
        <w:tc>
          <w:tcPr>
            <w:tcW w:w="1620" w:type="dxa"/>
          </w:tcPr>
          <w:p w14:paraId="29A28524" w14:textId="77777777" w:rsidR="00D12439" w:rsidRPr="00724455" w:rsidRDefault="008921E7">
            <w:pPr>
              <w:pStyle w:val="TableParagraph"/>
              <w:spacing w:before="56"/>
              <w:ind w:left="90"/>
              <w:rPr>
                <w:sz w:val="24"/>
              </w:rPr>
            </w:pPr>
            <w:r w:rsidRPr="00724455">
              <w:rPr>
                <w:sz w:val="24"/>
              </w:rPr>
              <w:t>6.2(b)</w:t>
            </w:r>
          </w:p>
        </w:tc>
        <w:tc>
          <w:tcPr>
            <w:tcW w:w="7460" w:type="dxa"/>
          </w:tcPr>
          <w:p w14:paraId="5ADA82CE" w14:textId="77777777" w:rsidR="00D12439" w:rsidRPr="00724455" w:rsidRDefault="008921E7">
            <w:pPr>
              <w:pStyle w:val="TableParagraph"/>
              <w:spacing w:before="56" w:line="242" w:lineRule="auto"/>
              <w:ind w:left="70" w:right="903"/>
              <w:rPr>
                <w:i/>
                <w:sz w:val="24"/>
              </w:rPr>
            </w:pPr>
            <w:r w:rsidRPr="00724455">
              <w:rPr>
                <w:sz w:val="24"/>
              </w:rPr>
              <w:t xml:space="preserve">The ceiling in Sri Lankan Rupee component is: </w:t>
            </w:r>
            <w:r w:rsidRPr="00724455">
              <w:rPr>
                <w:i/>
                <w:sz w:val="24"/>
              </w:rPr>
              <w:t>[insert amount]</w:t>
            </w:r>
            <w:r w:rsidRPr="00724455">
              <w:rPr>
                <w:i/>
                <w:spacing w:val="1"/>
                <w:sz w:val="24"/>
              </w:rPr>
              <w:t xml:space="preserve"> </w:t>
            </w:r>
            <w:r w:rsidRPr="00724455">
              <w:rPr>
                <w:sz w:val="24"/>
              </w:rPr>
              <w:t>The</w:t>
            </w:r>
            <w:r w:rsidRPr="00724455">
              <w:rPr>
                <w:spacing w:val="-13"/>
                <w:sz w:val="24"/>
              </w:rPr>
              <w:t xml:space="preserve"> </w:t>
            </w:r>
            <w:r w:rsidRPr="00724455">
              <w:rPr>
                <w:sz w:val="24"/>
              </w:rPr>
              <w:t>ceiling</w:t>
            </w:r>
            <w:r w:rsidRPr="00724455">
              <w:rPr>
                <w:spacing w:val="-7"/>
                <w:sz w:val="24"/>
              </w:rPr>
              <w:t xml:space="preserve"> </w:t>
            </w:r>
            <w:r w:rsidRPr="00724455">
              <w:rPr>
                <w:sz w:val="24"/>
              </w:rPr>
              <w:t>in</w:t>
            </w:r>
            <w:r w:rsidRPr="00724455">
              <w:rPr>
                <w:spacing w:val="-6"/>
                <w:sz w:val="24"/>
              </w:rPr>
              <w:t xml:space="preserve"> </w:t>
            </w:r>
            <w:r w:rsidRPr="00724455">
              <w:rPr>
                <w:sz w:val="24"/>
              </w:rPr>
              <w:t>foreign</w:t>
            </w:r>
            <w:r w:rsidRPr="00724455">
              <w:rPr>
                <w:spacing w:val="11"/>
                <w:sz w:val="24"/>
              </w:rPr>
              <w:t xml:space="preserve"> </w:t>
            </w:r>
            <w:r w:rsidRPr="00724455">
              <w:rPr>
                <w:sz w:val="24"/>
              </w:rPr>
              <w:t>currency</w:t>
            </w:r>
            <w:r w:rsidRPr="00724455">
              <w:rPr>
                <w:spacing w:val="12"/>
                <w:sz w:val="24"/>
              </w:rPr>
              <w:t xml:space="preserve"> </w:t>
            </w:r>
            <w:r w:rsidRPr="00724455">
              <w:rPr>
                <w:sz w:val="24"/>
              </w:rPr>
              <w:t>or</w:t>
            </w:r>
            <w:r w:rsidRPr="00724455">
              <w:rPr>
                <w:spacing w:val="-7"/>
                <w:sz w:val="24"/>
              </w:rPr>
              <w:t xml:space="preserve"> </w:t>
            </w:r>
            <w:r w:rsidRPr="00724455">
              <w:rPr>
                <w:sz w:val="24"/>
              </w:rPr>
              <w:t>currencies</w:t>
            </w:r>
            <w:r w:rsidRPr="00724455">
              <w:rPr>
                <w:spacing w:val="-1"/>
                <w:sz w:val="24"/>
              </w:rPr>
              <w:t xml:space="preserve"> </w:t>
            </w:r>
            <w:r w:rsidRPr="00724455">
              <w:rPr>
                <w:sz w:val="24"/>
              </w:rPr>
              <w:t>is:</w:t>
            </w:r>
            <w:r w:rsidRPr="00724455">
              <w:rPr>
                <w:spacing w:val="5"/>
                <w:sz w:val="24"/>
              </w:rPr>
              <w:t xml:space="preserve"> </w:t>
            </w:r>
            <w:r w:rsidRPr="00724455">
              <w:rPr>
                <w:i/>
                <w:sz w:val="24"/>
              </w:rPr>
              <w:t>[insert</w:t>
            </w:r>
            <w:r w:rsidRPr="00724455">
              <w:rPr>
                <w:i/>
                <w:spacing w:val="-13"/>
                <w:sz w:val="24"/>
              </w:rPr>
              <w:t xml:space="preserve"> </w:t>
            </w:r>
            <w:r w:rsidRPr="00724455">
              <w:rPr>
                <w:i/>
                <w:sz w:val="24"/>
              </w:rPr>
              <w:t>amount</w:t>
            </w:r>
            <w:r w:rsidRPr="00724455">
              <w:rPr>
                <w:i/>
                <w:spacing w:val="-13"/>
                <w:sz w:val="24"/>
              </w:rPr>
              <w:t xml:space="preserve"> </w:t>
            </w:r>
            <w:r w:rsidRPr="00724455">
              <w:rPr>
                <w:i/>
                <w:sz w:val="24"/>
              </w:rPr>
              <w:t>and</w:t>
            </w:r>
            <w:r w:rsidRPr="00724455">
              <w:rPr>
                <w:i/>
                <w:spacing w:val="-57"/>
                <w:sz w:val="24"/>
              </w:rPr>
              <w:t xml:space="preserve"> </w:t>
            </w:r>
            <w:r w:rsidRPr="00724455">
              <w:rPr>
                <w:i/>
                <w:sz w:val="24"/>
              </w:rPr>
              <w:t>currency]</w:t>
            </w:r>
          </w:p>
        </w:tc>
      </w:tr>
      <w:tr w:rsidR="00D12439" w:rsidRPr="00724455" w14:paraId="7A3608EF" w14:textId="77777777">
        <w:trPr>
          <w:trHeight w:val="2420"/>
        </w:trPr>
        <w:tc>
          <w:tcPr>
            <w:tcW w:w="1620" w:type="dxa"/>
          </w:tcPr>
          <w:p w14:paraId="1CE2A886" w14:textId="77777777" w:rsidR="00D12439" w:rsidRPr="00724455" w:rsidRDefault="008921E7">
            <w:pPr>
              <w:pStyle w:val="TableParagraph"/>
              <w:spacing w:before="56"/>
              <w:ind w:left="90"/>
              <w:rPr>
                <w:sz w:val="24"/>
              </w:rPr>
            </w:pPr>
            <w:r w:rsidRPr="00724455">
              <w:rPr>
                <w:sz w:val="24"/>
              </w:rPr>
              <w:t>{6.3(a)}</w:t>
            </w:r>
          </w:p>
        </w:tc>
        <w:tc>
          <w:tcPr>
            <w:tcW w:w="7460" w:type="dxa"/>
          </w:tcPr>
          <w:p w14:paraId="3E67CFB5" w14:textId="77777777" w:rsidR="00D12439" w:rsidRPr="00724455" w:rsidRDefault="008921E7">
            <w:pPr>
              <w:pStyle w:val="TableParagraph"/>
              <w:spacing w:before="56"/>
              <w:ind w:left="70" w:right="41"/>
              <w:jc w:val="both"/>
              <w:rPr>
                <w:i/>
                <w:sz w:val="24"/>
              </w:rPr>
            </w:pPr>
            <w:r w:rsidRPr="00724455">
              <w:rPr>
                <w:i/>
                <w:sz w:val="24"/>
              </w:rPr>
              <w:t>Note:</w:t>
            </w:r>
            <w:r w:rsidRPr="00724455">
              <w:rPr>
                <w:i/>
                <w:spacing w:val="1"/>
                <w:sz w:val="24"/>
              </w:rPr>
              <w:t xml:space="preserve"> </w:t>
            </w:r>
            <w:r w:rsidRPr="00724455">
              <w:rPr>
                <w:i/>
                <w:sz w:val="24"/>
              </w:rPr>
              <w:t>In</w:t>
            </w:r>
            <w:r w:rsidRPr="00724455">
              <w:rPr>
                <w:i/>
                <w:spacing w:val="1"/>
                <w:sz w:val="24"/>
              </w:rPr>
              <w:t xml:space="preserve"> </w:t>
            </w:r>
            <w:r w:rsidRPr="00724455">
              <w:rPr>
                <w:i/>
                <w:sz w:val="24"/>
              </w:rPr>
              <w:t>order</w:t>
            </w:r>
            <w:r w:rsidRPr="00724455">
              <w:rPr>
                <w:i/>
                <w:spacing w:val="1"/>
                <w:sz w:val="24"/>
              </w:rPr>
              <w:t xml:space="preserve"> </w:t>
            </w:r>
            <w:r w:rsidRPr="00724455">
              <w:rPr>
                <w:i/>
                <w:sz w:val="24"/>
              </w:rPr>
              <w:t>to</w:t>
            </w:r>
            <w:r w:rsidRPr="00724455">
              <w:rPr>
                <w:i/>
                <w:spacing w:val="1"/>
                <w:sz w:val="24"/>
              </w:rPr>
              <w:t xml:space="preserve"> </w:t>
            </w:r>
            <w:r w:rsidRPr="00724455">
              <w:rPr>
                <w:i/>
                <w:sz w:val="24"/>
              </w:rPr>
              <w:t>adjust</w:t>
            </w:r>
            <w:r w:rsidRPr="00724455">
              <w:rPr>
                <w:i/>
                <w:spacing w:val="1"/>
                <w:sz w:val="24"/>
              </w:rPr>
              <w:t xml:space="preserve"> </w:t>
            </w:r>
            <w:r w:rsidRPr="00724455">
              <w:rPr>
                <w:i/>
                <w:sz w:val="24"/>
              </w:rPr>
              <w:t>the</w:t>
            </w:r>
            <w:r w:rsidRPr="00724455">
              <w:rPr>
                <w:i/>
                <w:spacing w:val="1"/>
                <w:sz w:val="24"/>
              </w:rPr>
              <w:t xml:space="preserve"> </w:t>
            </w:r>
            <w:r w:rsidRPr="00724455">
              <w:rPr>
                <w:i/>
                <w:sz w:val="24"/>
              </w:rPr>
              <w:t>remuneration</w:t>
            </w:r>
            <w:r w:rsidRPr="00724455">
              <w:rPr>
                <w:i/>
                <w:spacing w:val="1"/>
                <w:sz w:val="24"/>
              </w:rPr>
              <w:t xml:space="preserve"> </w:t>
            </w:r>
            <w:r w:rsidRPr="00724455">
              <w:rPr>
                <w:i/>
                <w:sz w:val="24"/>
              </w:rPr>
              <w:t>for</w:t>
            </w:r>
            <w:r w:rsidRPr="00724455">
              <w:rPr>
                <w:i/>
                <w:spacing w:val="60"/>
                <w:sz w:val="24"/>
              </w:rPr>
              <w:t xml:space="preserve"> </w:t>
            </w:r>
            <w:r w:rsidRPr="00724455">
              <w:rPr>
                <w:i/>
                <w:sz w:val="24"/>
              </w:rPr>
              <w:t>foreign</w:t>
            </w:r>
            <w:r w:rsidRPr="00724455">
              <w:rPr>
                <w:i/>
                <w:spacing w:val="60"/>
                <w:sz w:val="24"/>
              </w:rPr>
              <w:t xml:space="preserve"> </w:t>
            </w:r>
            <w:r w:rsidRPr="00724455">
              <w:rPr>
                <w:i/>
                <w:sz w:val="24"/>
              </w:rPr>
              <w:t>and/or</w:t>
            </w:r>
            <w:r w:rsidRPr="00724455">
              <w:rPr>
                <w:i/>
                <w:spacing w:val="60"/>
                <w:sz w:val="24"/>
              </w:rPr>
              <w:t xml:space="preserve"> </w:t>
            </w:r>
            <w:r w:rsidRPr="00724455">
              <w:rPr>
                <w:i/>
                <w:sz w:val="24"/>
              </w:rPr>
              <w:t>local</w:t>
            </w:r>
            <w:r w:rsidRPr="00724455">
              <w:rPr>
                <w:i/>
                <w:spacing w:val="1"/>
                <w:sz w:val="24"/>
              </w:rPr>
              <w:t xml:space="preserve"> </w:t>
            </w:r>
            <w:r w:rsidRPr="00724455">
              <w:rPr>
                <w:i/>
                <w:sz w:val="24"/>
              </w:rPr>
              <w:t>inflation,</w:t>
            </w:r>
            <w:r w:rsidRPr="00724455">
              <w:rPr>
                <w:i/>
                <w:spacing w:val="1"/>
                <w:sz w:val="24"/>
              </w:rPr>
              <w:t xml:space="preserve"> </w:t>
            </w:r>
            <w:r w:rsidRPr="00724455">
              <w:rPr>
                <w:i/>
                <w:sz w:val="24"/>
              </w:rPr>
              <w:t>a</w:t>
            </w:r>
            <w:r w:rsidRPr="00724455">
              <w:rPr>
                <w:i/>
                <w:spacing w:val="1"/>
                <w:sz w:val="24"/>
              </w:rPr>
              <w:t xml:space="preserve"> </w:t>
            </w:r>
            <w:r w:rsidRPr="00724455">
              <w:rPr>
                <w:i/>
                <w:sz w:val="24"/>
              </w:rPr>
              <w:t>price</w:t>
            </w:r>
            <w:r w:rsidRPr="00724455">
              <w:rPr>
                <w:i/>
                <w:spacing w:val="1"/>
                <w:sz w:val="24"/>
              </w:rPr>
              <w:t xml:space="preserve"> </w:t>
            </w:r>
            <w:r w:rsidRPr="00724455">
              <w:rPr>
                <w:i/>
                <w:sz w:val="24"/>
              </w:rPr>
              <w:t>adjustment</w:t>
            </w:r>
            <w:r w:rsidRPr="00724455">
              <w:rPr>
                <w:i/>
                <w:spacing w:val="1"/>
                <w:sz w:val="24"/>
              </w:rPr>
              <w:t xml:space="preserve"> </w:t>
            </w:r>
            <w:r w:rsidRPr="00724455">
              <w:rPr>
                <w:i/>
                <w:sz w:val="24"/>
              </w:rPr>
              <w:t>provision</w:t>
            </w:r>
            <w:r w:rsidRPr="00724455">
              <w:rPr>
                <w:i/>
                <w:spacing w:val="1"/>
                <w:sz w:val="24"/>
              </w:rPr>
              <w:t xml:space="preserve"> </w:t>
            </w:r>
            <w:r w:rsidRPr="00724455">
              <w:rPr>
                <w:i/>
                <w:sz w:val="24"/>
              </w:rPr>
              <w:t>should</w:t>
            </w:r>
            <w:r w:rsidRPr="00724455">
              <w:rPr>
                <w:i/>
                <w:spacing w:val="1"/>
                <w:sz w:val="24"/>
              </w:rPr>
              <w:t xml:space="preserve"> </w:t>
            </w:r>
            <w:r w:rsidRPr="00724455">
              <w:rPr>
                <w:i/>
                <w:sz w:val="24"/>
              </w:rPr>
              <w:t>be included</w:t>
            </w:r>
            <w:r w:rsidRPr="00724455">
              <w:rPr>
                <w:i/>
                <w:spacing w:val="1"/>
                <w:sz w:val="24"/>
              </w:rPr>
              <w:t xml:space="preserve"> </w:t>
            </w:r>
            <w:r w:rsidRPr="00724455">
              <w:rPr>
                <w:i/>
                <w:sz w:val="24"/>
              </w:rPr>
              <w:t>here</w:t>
            </w:r>
            <w:r w:rsidRPr="00724455">
              <w:rPr>
                <w:i/>
                <w:spacing w:val="1"/>
                <w:sz w:val="24"/>
              </w:rPr>
              <w:t xml:space="preserve"> </w:t>
            </w:r>
            <w:r w:rsidRPr="00724455">
              <w:rPr>
                <w:i/>
                <w:sz w:val="24"/>
              </w:rPr>
              <w:t>if</w:t>
            </w:r>
            <w:r w:rsidRPr="00724455">
              <w:rPr>
                <w:i/>
                <w:spacing w:val="1"/>
                <w:sz w:val="24"/>
              </w:rPr>
              <w:t xml:space="preserve"> </w:t>
            </w:r>
            <w:r w:rsidRPr="00724455">
              <w:rPr>
                <w:i/>
                <w:sz w:val="24"/>
              </w:rPr>
              <w:t>the</w:t>
            </w:r>
            <w:r w:rsidRPr="00724455">
              <w:rPr>
                <w:i/>
                <w:spacing w:val="1"/>
                <w:sz w:val="24"/>
              </w:rPr>
              <w:t xml:space="preserve"> </w:t>
            </w:r>
            <w:r w:rsidRPr="00724455">
              <w:rPr>
                <w:i/>
                <w:sz w:val="24"/>
              </w:rPr>
              <w:t>contract has duration of more than 18 months The adjustment should be</w:t>
            </w:r>
            <w:r w:rsidRPr="00724455">
              <w:rPr>
                <w:i/>
                <w:spacing w:val="1"/>
                <w:sz w:val="24"/>
              </w:rPr>
              <w:t xml:space="preserve"> </w:t>
            </w:r>
            <w:r w:rsidRPr="00724455">
              <w:rPr>
                <w:i/>
                <w:sz w:val="24"/>
              </w:rPr>
              <w:t>made every 12 months after the date of the contract for remuneration in</w:t>
            </w:r>
            <w:r w:rsidRPr="00724455">
              <w:rPr>
                <w:i/>
                <w:spacing w:val="1"/>
                <w:sz w:val="24"/>
              </w:rPr>
              <w:t xml:space="preserve"> </w:t>
            </w:r>
            <w:r w:rsidRPr="00724455">
              <w:rPr>
                <w:i/>
                <w:sz w:val="24"/>
              </w:rPr>
              <w:t>foreign currency and local currency.</w:t>
            </w:r>
            <w:r w:rsidRPr="00724455">
              <w:rPr>
                <w:i/>
                <w:spacing w:val="1"/>
                <w:sz w:val="24"/>
              </w:rPr>
              <w:t xml:space="preserve"> </w:t>
            </w:r>
            <w:r w:rsidRPr="00724455">
              <w:rPr>
                <w:i/>
                <w:sz w:val="24"/>
              </w:rPr>
              <w:t>Remuneration in foreign currency</w:t>
            </w:r>
            <w:r w:rsidRPr="00724455">
              <w:rPr>
                <w:i/>
                <w:spacing w:val="1"/>
                <w:sz w:val="24"/>
              </w:rPr>
              <w:t xml:space="preserve"> </w:t>
            </w:r>
            <w:r w:rsidRPr="00724455">
              <w:rPr>
                <w:i/>
                <w:sz w:val="24"/>
              </w:rPr>
              <w:t>should be adjusted by using a factor of 1.05 above the previous year price</w:t>
            </w:r>
            <w:r w:rsidRPr="00724455">
              <w:rPr>
                <w:i/>
                <w:spacing w:val="1"/>
                <w:sz w:val="24"/>
              </w:rPr>
              <w:t xml:space="preserve"> </w:t>
            </w:r>
            <w:r w:rsidRPr="00724455">
              <w:rPr>
                <w:i/>
                <w:sz w:val="24"/>
              </w:rPr>
              <w:t>and remuneration in</w:t>
            </w:r>
            <w:r w:rsidRPr="00724455">
              <w:rPr>
                <w:i/>
                <w:spacing w:val="20"/>
                <w:sz w:val="24"/>
              </w:rPr>
              <w:t xml:space="preserve"> </w:t>
            </w:r>
            <w:r w:rsidRPr="00724455">
              <w:rPr>
                <w:i/>
                <w:sz w:val="24"/>
              </w:rPr>
              <w:t>local</w:t>
            </w:r>
            <w:r w:rsidRPr="00724455">
              <w:rPr>
                <w:i/>
                <w:spacing w:val="-7"/>
                <w:sz w:val="24"/>
              </w:rPr>
              <w:t xml:space="preserve"> </w:t>
            </w:r>
            <w:r w:rsidRPr="00724455">
              <w:rPr>
                <w:i/>
                <w:sz w:val="24"/>
              </w:rPr>
              <w:t>currency</w:t>
            </w:r>
            <w:r w:rsidRPr="00724455">
              <w:rPr>
                <w:i/>
                <w:spacing w:val="-7"/>
                <w:sz w:val="24"/>
              </w:rPr>
              <w:t xml:space="preserve"> </w:t>
            </w:r>
            <w:r w:rsidRPr="00724455">
              <w:rPr>
                <w:i/>
                <w:sz w:val="24"/>
              </w:rPr>
              <w:t xml:space="preserve">should </w:t>
            </w:r>
            <w:r w:rsidRPr="00724455">
              <w:rPr>
                <w:i/>
                <w:spacing w:val="10"/>
                <w:sz w:val="24"/>
              </w:rPr>
              <w:t>be</w:t>
            </w:r>
            <w:r w:rsidRPr="00724455">
              <w:rPr>
                <w:i/>
                <w:spacing w:val="-6"/>
                <w:sz w:val="24"/>
              </w:rPr>
              <w:t xml:space="preserve"> </w:t>
            </w:r>
            <w:r w:rsidRPr="00724455">
              <w:rPr>
                <w:i/>
                <w:sz w:val="24"/>
              </w:rPr>
              <w:t xml:space="preserve">adjusted </w:t>
            </w:r>
            <w:r w:rsidRPr="00724455">
              <w:rPr>
                <w:i/>
                <w:spacing w:val="10"/>
                <w:sz w:val="24"/>
              </w:rPr>
              <w:t>by</w:t>
            </w:r>
            <w:r w:rsidRPr="00724455">
              <w:rPr>
                <w:i/>
                <w:spacing w:val="-7"/>
                <w:sz w:val="24"/>
              </w:rPr>
              <w:t xml:space="preserve"> </w:t>
            </w:r>
            <w:r w:rsidRPr="00724455">
              <w:rPr>
                <w:i/>
                <w:sz w:val="24"/>
              </w:rPr>
              <w:t>using a</w:t>
            </w:r>
            <w:r w:rsidRPr="00724455">
              <w:rPr>
                <w:i/>
                <w:spacing w:val="20"/>
                <w:sz w:val="24"/>
              </w:rPr>
              <w:t xml:space="preserve"> </w:t>
            </w:r>
            <w:r w:rsidRPr="00724455">
              <w:rPr>
                <w:i/>
                <w:sz w:val="24"/>
              </w:rPr>
              <w:t>factor</w:t>
            </w:r>
            <w:r w:rsidRPr="00724455">
              <w:rPr>
                <w:i/>
                <w:spacing w:val="6"/>
                <w:sz w:val="24"/>
              </w:rPr>
              <w:t xml:space="preserve"> </w:t>
            </w:r>
            <w:r w:rsidRPr="00724455">
              <w:rPr>
                <w:i/>
                <w:sz w:val="24"/>
              </w:rPr>
              <w:t>of</w:t>
            </w:r>
          </w:p>
          <w:p w14:paraId="2F9820FB" w14:textId="77777777" w:rsidR="00D12439" w:rsidRPr="00724455" w:rsidRDefault="008921E7">
            <w:pPr>
              <w:pStyle w:val="TableParagraph"/>
              <w:spacing w:line="264" w:lineRule="exact"/>
              <w:ind w:left="70"/>
              <w:jc w:val="both"/>
              <w:rPr>
                <w:i/>
                <w:sz w:val="24"/>
              </w:rPr>
            </w:pPr>
            <w:r w:rsidRPr="00724455">
              <w:rPr>
                <w:i/>
                <w:sz w:val="24"/>
              </w:rPr>
              <w:t>1.10</w:t>
            </w:r>
            <w:r w:rsidRPr="00724455">
              <w:rPr>
                <w:i/>
                <w:spacing w:val="-2"/>
                <w:sz w:val="24"/>
              </w:rPr>
              <w:t xml:space="preserve"> </w:t>
            </w:r>
            <w:r w:rsidRPr="00724455">
              <w:rPr>
                <w:i/>
                <w:sz w:val="24"/>
              </w:rPr>
              <w:t>above</w:t>
            </w:r>
            <w:r w:rsidRPr="00724455">
              <w:rPr>
                <w:i/>
                <w:spacing w:val="-9"/>
                <w:sz w:val="24"/>
              </w:rPr>
              <w:t xml:space="preserve"> </w:t>
            </w:r>
            <w:r w:rsidRPr="00724455">
              <w:rPr>
                <w:i/>
                <w:sz w:val="24"/>
              </w:rPr>
              <w:t>the</w:t>
            </w:r>
            <w:r w:rsidRPr="00724455">
              <w:rPr>
                <w:i/>
                <w:spacing w:val="-9"/>
                <w:sz w:val="24"/>
              </w:rPr>
              <w:t xml:space="preserve"> </w:t>
            </w:r>
            <w:r w:rsidRPr="00724455">
              <w:rPr>
                <w:i/>
                <w:sz w:val="24"/>
              </w:rPr>
              <w:t>previous</w:t>
            </w:r>
            <w:r w:rsidRPr="00724455">
              <w:rPr>
                <w:i/>
                <w:spacing w:val="4"/>
                <w:sz w:val="24"/>
              </w:rPr>
              <w:t xml:space="preserve"> </w:t>
            </w:r>
            <w:r w:rsidRPr="00724455">
              <w:rPr>
                <w:i/>
                <w:sz w:val="24"/>
              </w:rPr>
              <w:t>year</w:t>
            </w:r>
            <w:r w:rsidRPr="00724455">
              <w:rPr>
                <w:i/>
                <w:spacing w:val="4"/>
                <w:sz w:val="24"/>
              </w:rPr>
              <w:t xml:space="preserve"> </w:t>
            </w:r>
            <w:r w:rsidRPr="00724455">
              <w:rPr>
                <w:i/>
                <w:sz w:val="24"/>
              </w:rPr>
              <w:t>prices.</w:t>
            </w:r>
          </w:p>
        </w:tc>
      </w:tr>
      <w:tr w:rsidR="00D12439" w:rsidRPr="00724455" w14:paraId="51253856" w14:textId="77777777">
        <w:trPr>
          <w:trHeight w:val="500"/>
        </w:trPr>
        <w:tc>
          <w:tcPr>
            <w:tcW w:w="1620" w:type="dxa"/>
          </w:tcPr>
          <w:p w14:paraId="0601AB2B" w14:textId="77777777" w:rsidR="00D12439" w:rsidRPr="00724455" w:rsidRDefault="008921E7">
            <w:pPr>
              <w:pStyle w:val="TableParagraph"/>
              <w:spacing w:before="56"/>
              <w:ind w:left="90"/>
              <w:rPr>
                <w:sz w:val="24"/>
              </w:rPr>
            </w:pPr>
            <w:r w:rsidRPr="00724455">
              <w:rPr>
                <w:sz w:val="24"/>
              </w:rPr>
              <w:t>6.3(b)</w:t>
            </w:r>
          </w:p>
        </w:tc>
        <w:tc>
          <w:tcPr>
            <w:tcW w:w="7460" w:type="dxa"/>
          </w:tcPr>
          <w:p w14:paraId="09104B4B" w14:textId="77777777" w:rsidR="00D12439" w:rsidRPr="00724455" w:rsidRDefault="008921E7">
            <w:pPr>
              <w:pStyle w:val="TableParagraph"/>
              <w:spacing w:before="56"/>
              <w:ind w:left="70"/>
              <w:rPr>
                <w:sz w:val="24"/>
              </w:rPr>
            </w:pPr>
            <w:r w:rsidRPr="00724455">
              <w:rPr>
                <w:sz w:val="24"/>
              </w:rPr>
              <w:t>The</w:t>
            </w:r>
            <w:r w:rsidRPr="00724455">
              <w:rPr>
                <w:spacing w:val="-7"/>
                <w:sz w:val="24"/>
              </w:rPr>
              <w:t xml:space="preserve"> </w:t>
            </w:r>
            <w:r w:rsidRPr="00724455">
              <w:rPr>
                <w:sz w:val="24"/>
              </w:rPr>
              <w:t>rates</w:t>
            </w:r>
            <w:r w:rsidRPr="00724455">
              <w:rPr>
                <w:spacing w:val="7"/>
                <w:sz w:val="24"/>
              </w:rPr>
              <w:t xml:space="preserve"> </w:t>
            </w:r>
            <w:r w:rsidRPr="00724455">
              <w:rPr>
                <w:sz w:val="24"/>
              </w:rPr>
              <w:t>for National</w:t>
            </w:r>
            <w:r w:rsidRPr="00724455">
              <w:rPr>
                <w:spacing w:val="-6"/>
                <w:sz w:val="24"/>
              </w:rPr>
              <w:t xml:space="preserve"> </w:t>
            </w:r>
            <w:r w:rsidRPr="00724455">
              <w:rPr>
                <w:sz w:val="24"/>
              </w:rPr>
              <w:t>and</w:t>
            </w:r>
            <w:r w:rsidRPr="00724455">
              <w:rPr>
                <w:spacing w:val="1"/>
                <w:sz w:val="24"/>
              </w:rPr>
              <w:t xml:space="preserve"> </w:t>
            </w:r>
            <w:r w:rsidRPr="00724455">
              <w:rPr>
                <w:sz w:val="24"/>
              </w:rPr>
              <w:t>Foreign Personnel</w:t>
            </w:r>
            <w:r w:rsidRPr="00724455">
              <w:rPr>
                <w:spacing w:val="-6"/>
                <w:sz w:val="24"/>
              </w:rPr>
              <w:t xml:space="preserve"> </w:t>
            </w:r>
            <w:r w:rsidRPr="00724455">
              <w:rPr>
                <w:sz w:val="24"/>
              </w:rPr>
              <w:t>are</w:t>
            </w:r>
            <w:r w:rsidRPr="00724455">
              <w:rPr>
                <w:spacing w:val="-7"/>
                <w:sz w:val="24"/>
              </w:rPr>
              <w:t xml:space="preserve"> </w:t>
            </w:r>
            <w:r w:rsidRPr="00724455">
              <w:rPr>
                <w:sz w:val="24"/>
              </w:rPr>
              <w:t>set</w:t>
            </w:r>
            <w:r w:rsidRPr="00724455">
              <w:rPr>
                <w:spacing w:val="14"/>
                <w:sz w:val="24"/>
              </w:rPr>
              <w:t xml:space="preserve"> </w:t>
            </w:r>
            <w:r w:rsidRPr="00724455">
              <w:rPr>
                <w:sz w:val="24"/>
              </w:rPr>
              <w:t>forth</w:t>
            </w:r>
            <w:r w:rsidRPr="00724455">
              <w:rPr>
                <w:spacing w:val="1"/>
                <w:sz w:val="24"/>
              </w:rPr>
              <w:t xml:space="preserve"> </w:t>
            </w:r>
            <w:r w:rsidRPr="00724455">
              <w:rPr>
                <w:sz w:val="24"/>
              </w:rPr>
              <w:t>in Appendix</w:t>
            </w:r>
            <w:r w:rsidRPr="00724455">
              <w:rPr>
                <w:spacing w:val="-19"/>
                <w:sz w:val="24"/>
              </w:rPr>
              <w:t xml:space="preserve"> </w:t>
            </w:r>
            <w:r w:rsidRPr="00724455">
              <w:rPr>
                <w:sz w:val="24"/>
              </w:rPr>
              <w:t>D,</w:t>
            </w:r>
          </w:p>
        </w:tc>
      </w:tr>
      <w:tr w:rsidR="00D12439" w:rsidRPr="00724455" w14:paraId="75F2B987" w14:textId="77777777">
        <w:trPr>
          <w:trHeight w:val="500"/>
        </w:trPr>
        <w:tc>
          <w:tcPr>
            <w:tcW w:w="1620" w:type="dxa"/>
          </w:tcPr>
          <w:p w14:paraId="1BEF2F02" w14:textId="77777777" w:rsidR="00D12439" w:rsidRPr="00724455" w:rsidRDefault="008921E7">
            <w:pPr>
              <w:pStyle w:val="TableParagraph"/>
              <w:spacing w:before="56"/>
              <w:ind w:left="90"/>
              <w:rPr>
                <w:sz w:val="24"/>
              </w:rPr>
            </w:pPr>
            <w:r w:rsidRPr="00724455">
              <w:rPr>
                <w:sz w:val="24"/>
              </w:rPr>
              <w:t>6.3(c)</w:t>
            </w:r>
          </w:p>
        </w:tc>
        <w:tc>
          <w:tcPr>
            <w:tcW w:w="7460" w:type="dxa"/>
          </w:tcPr>
          <w:p w14:paraId="41EB2B8E" w14:textId="77777777" w:rsidR="00D12439" w:rsidRPr="00724455" w:rsidRDefault="008921E7">
            <w:pPr>
              <w:pStyle w:val="TableParagraph"/>
              <w:tabs>
                <w:tab w:val="left" w:pos="529"/>
              </w:tabs>
              <w:spacing w:before="56"/>
              <w:ind w:left="70"/>
              <w:rPr>
                <w:sz w:val="24"/>
              </w:rPr>
            </w:pPr>
            <w:r w:rsidRPr="00724455">
              <w:rPr>
                <w:sz w:val="24"/>
              </w:rPr>
              <w:t>(</w:t>
            </w:r>
            <w:proofErr w:type="spellStart"/>
            <w:r w:rsidRPr="00724455">
              <w:rPr>
                <w:sz w:val="24"/>
              </w:rPr>
              <w:t>i</w:t>
            </w:r>
            <w:proofErr w:type="spellEnd"/>
            <w:r w:rsidRPr="00724455">
              <w:rPr>
                <w:sz w:val="24"/>
              </w:rPr>
              <w:t>)</w:t>
            </w:r>
            <w:r w:rsidRPr="00724455">
              <w:rPr>
                <w:sz w:val="24"/>
              </w:rPr>
              <w:tab/>
              <w:t>The</w:t>
            </w:r>
            <w:r w:rsidRPr="00724455">
              <w:rPr>
                <w:spacing w:val="49"/>
                <w:sz w:val="24"/>
              </w:rPr>
              <w:t xml:space="preserve"> </w:t>
            </w:r>
            <w:r w:rsidRPr="00724455">
              <w:rPr>
                <w:sz w:val="24"/>
              </w:rPr>
              <w:t>Reimbursable</w:t>
            </w:r>
            <w:r w:rsidRPr="00724455">
              <w:rPr>
                <w:spacing w:val="49"/>
                <w:sz w:val="24"/>
              </w:rPr>
              <w:t xml:space="preserve"> </w:t>
            </w:r>
            <w:r w:rsidRPr="00724455">
              <w:rPr>
                <w:sz w:val="24"/>
              </w:rPr>
              <w:t>expenses</w:t>
            </w:r>
            <w:r w:rsidRPr="00724455">
              <w:rPr>
                <w:spacing w:val="3"/>
                <w:sz w:val="24"/>
              </w:rPr>
              <w:t xml:space="preserve"> </w:t>
            </w:r>
            <w:r w:rsidRPr="00724455">
              <w:rPr>
                <w:sz w:val="24"/>
              </w:rPr>
              <w:t>to</w:t>
            </w:r>
            <w:r w:rsidRPr="00724455">
              <w:rPr>
                <w:spacing w:val="37"/>
                <w:sz w:val="24"/>
              </w:rPr>
              <w:t xml:space="preserve"> </w:t>
            </w:r>
            <w:r w:rsidRPr="00724455">
              <w:rPr>
                <w:sz w:val="24"/>
              </w:rPr>
              <w:t>be</w:t>
            </w:r>
            <w:r w:rsidRPr="00724455">
              <w:rPr>
                <w:spacing w:val="29"/>
                <w:sz w:val="24"/>
              </w:rPr>
              <w:t xml:space="preserve"> </w:t>
            </w:r>
            <w:r w:rsidRPr="00724455">
              <w:rPr>
                <w:sz w:val="24"/>
              </w:rPr>
              <w:t>paid</w:t>
            </w:r>
            <w:r w:rsidRPr="00724455">
              <w:rPr>
                <w:spacing w:val="56"/>
                <w:sz w:val="24"/>
              </w:rPr>
              <w:t xml:space="preserve"> </w:t>
            </w:r>
            <w:r w:rsidRPr="00724455">
              <w:rPr>
                <w:sz w:val="24"/>
              </w:rPr>
              <w:t>in</w:t>
            </w:r>
            <w:r w:rsidRPr="00724455">
              <w:rPr>
                <w:spacing w:val="56"/>
                <w:sz w:val="24"/>
              </w:rPr>
              <w:t xml:space="preserve"> </w:t>
            </w:r>
            <w:r w:rsidRPr="00724455">
              <w:rPr>
                <w:sz w:val="24"/>
              </w:rPr>
              <w:t>Sri</w:t>
            </w:r>
            <w:r w:rsidRPr="00724455">
              <w:rPr>
                <w:spacing w:val="50"/>
                <w:sz w:val="24"/>
              </w:rPr>
              <w:t xml:space="preserve"> </w:t>
            </w:r>
            <w:r w:rsidRPr="00724455">
              <w:rPr>
                <w:sz w:val="24"/>
              </w:rPr>
              <w:t>Lankan</w:t>
            </w:r>
            <w:r w:rsidRPr="00724455">
              <w:rPr>
                <w:spacing w:val="56"/>
                <w:sz w:val="24"/>
              </w:rPr>
              <w:t xml:space="preserve"> </w:t>
            </w:r>
            <w:r w:rsidRPr="00724455">
              <w:rPr>
                <w:sz w:val="24"/>
              </w:rPr>
              <w:t>Rupees</w:t>
            </w:r>
            <w:r w:rsidRPr="00724455">
              <w:rPr>
                <w:spacing w:val="61"/>
                <w:sz w:val="24"/>
              </w:rPr>
              <w:t xml:space="preserve"> </w:t>
            </w:r>
            <w:r w:rsidRPr="00724455">
              <w:rPr>
                <w:sz w:val="24"/>
              </w:rPr>
              <w:t>and</w:t>
            </w:r>
          </w:p>
        </w:tc>
      </w:tr>
    </w:tbl>
    <w:p w14:paraId="7BC4732A" w14:textId="77777777" w:rsidR="00D12439" w:rsidRPr="00724455" w:rsidRDefault="00B27722">
      <w:pPr>
        <w:pStyle w:val="BodyText"/>
        <w:spacing w:before="11"/>
        <w:rPr>
          <w:i/>
          <w:sz w:val="20"/>
        </w:rPr>
      </w:pPr>
      <w:r w:rsidRPr="00724455">
        <w:rPr>
          <w:noProof/>
          <w:lang w:bidi="si-LK"/>
        </w:rPr>
        <mc:AlternateContent>
          <mc:Choice Requires="wps">
            <w:drawing>
              <wp:anchor distT="0" distB="0" distL="0" distR="0" simplePos="0" relativeHeight="487620608" behindDoc="1" locked="0" layoutInCell="1" allowOverlap="1" wp14:anchorId="1E0173D2" wp14:editId="38C4FE9B">
                <wp:simplePos x="0" y="0"/>
                <wp:positionH relativeFrom="page">
                  <wp:posOffset>1143000</wp:posOffset>
                </wp:positionH>
                <wp:positionV relativeFrom="paragraph">
                  <wp:posOffset>177800</wp:posOffset>
                </wp:positionV>
                <wp:extent cx="5715000" cy="12700"/>
                <wp:effectExtent l="0" t="0" r="0" b="0"/>
                <wp:wrapTopAndBottom/>
                <wp:docPr id="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3BC4D" id="Rectangle 7" o:spid="_x0000_s1026" style="position:absolute;margin-left:90pt;margin-top:14pt;width:450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" fillcolor="black" stroked="f">
                <w10:wrap type="topAndBottom" anchorx="page"/>
              </v:rect>
            </w:pict>
          </mc:Fallback>
        </mc:AlternateContent>
      </w:r>
    </w:p>
    <w:p w14:paraId="3A830DAA" w14:textId="77777777" w:rsidR="00D12439" w:rsidRPr="00724455" w:rsidRDefault="008921E7">
      <w:pPr>
        <w:tabs>
          <w:tab w:val="left" w:pos="1359"/>
        </w:tabs>
        <w:spacing w:before="47"/>
        <w:ind w:left="460"/>
        <w:rPr>
          <w:i/>
          <w:sz w:val="20"/>
        </w:rPr>
      </w:pPr>
      <w:r w:rsidRPr="00724455">
        <w:rPr>
          <w:sz w:val="24"/>
          <w:vertAlign w:val="superscript"/>
        </w:rPr>
        <w:t>68</w:t>
      </w:r>
      <w:r w:rsidRPr="00724455">
        <w:rPr>
          <w:spacing w:val="56"/>
          <w:sz w:val="24"/>
        </w:rPr>
        <w:t xml:space="preserve"> </w:t>
      </w:r>
      <w:r w:rsidRPr="00724455">
        <w:rPr>
          <w:sz w:val="24"/>
        </w:rPr>
        <w:t>(e</w:t>
      </w:r>
      <w:r w:rsidRPr="00724455">
        <w:rPr>
          <w:sz w:val="20"/>
        </w:rPr>
        <w:t>)</w:t>
      </w:r>
      <w:r w:rsidRPr="00724455">
        <w:rPr>
          <w:sz w:val="20"/>
        </w:rPr>
        <w:tab/>
      </w:r>
      <w:r w:rsidRPr="00724455">
        <w:rPr>
          <w:i/>
          <w:spacing w:val="-1"/>
          <w:sz w:val="20"/>
        </w:rPr>
        <w:t>Thirty</w:t>
      </w:r>
      <w:r w:rsidRPr="00724455">
        <w:rPr>
          <w:i/>
          <w:spacing w:val="-19"/>
          <w:sz w:val="20"/>
        </w:rPr>
        <w:t xml:space="preserve"> </w:t>
      </w:r>
      <w:r w:rsidRPr="00724455">
        <w:rPr>
          <w:i/>
          <w:spacing w:val="-1"/>
          <w:sz w:val="20"/>
        </w:rPr>
        <w:t>(30)</w:t>
      </w:r>
      <w:r w:rsidRPr="00724455">
        <w:rPr>
          <w:i/>
          <w:spacing w:val="3"/>
          <w:sz w:val="20"/>
        </w:rPr>
        <w:t xml:space="preserve"> </w:t>
      </w:r>
      <w:r w:rsidRPr="00724455">
        <w:rPr>
          <w:i/>
          <w:spacing w:val="-1"/>
          <w:sz w:val="20"/>
        </w:rPr>
        <w:t>percent</w:t>
      </w:r>
      <w:r w:rsidRPr="00724455">
        <w:rPr>
          <w:i/>
          <w:spacing w:val="14"/>
          <w:sz w:val="20"/>
        </w:rPr>
        <w:t xml:space="preserve"> </w:t>
      </w:r>
      <w:r w:rsidRPr="00724455">
        <w:rPr>
          <w:i/>
          <w:spacing w:val="-1"/>
          <w:sz w:val="20"/>
        </w:rPr>
        <w:t>of</w:t>
      </w:r>
      <w:r w:rsidRPr="00724455">
        <w:rPr>
          <w:i/>
          <w:spacing w:val="14"/>
          <w:sz w:val="20"/>
        </w:rPr>
        <w:t xml:space="preserve"> </w:t>
      </w:r>
      <w:r w:rsidRPr="00724455">
        <w:rPr>
          <w:i/>
          <w:spacing w:val="-1"/>
          <w:sz w:val="20"/>
        </w:rPr>
        <w:t>the</w:t>
      </w:r>
      <w:r w:rsidRPr="00724455">
        <w:rPr>
          <w:i/>
          <w:spacing w:val="-19"/>
          <w:sz w:val="20"/>
        </w:rPr>
        <w:t xml:space="preserve"> </w:t>
      </w:r>
      <w:r w:rsidRPr="00724455">
        <w:rPr>
          <w:i/>
          <w:spacing w:val="-1"/>
          <w:sz w:val="20"/>
        </w:rPr>
        <w:t>lump-sum</w:t>
      </w:r>
      <w:r w:rsidRPr="00724455">
        <w:rPr>
          <w:i/>
          <w:spacing w:val="5"/>
          <w:sz w:val="20"/>
        </w:rPr>
        <w:t xml:space="preserve"> </w:t>
      </w:r>
      <w:r w:rsidRPr="00724455">
        <w:rPr>
          <w:i/>
          <w:spacing w:val="-1"/>
          <w:sz w:val="20"/>
        </w:rPr>
        <w:t>amount</w:t>
      </w:r>
      <w:r w:rsidRPr="00724455">
        <w:rPr>
          <w:i/>
          <w:spacing w:val="14"/>
          <w:sz w:val="20"/>
        </w:rPr>
        <w:t xml:space="preserve"> </w:t>
      </w:r>
      <w:r w:rsidRPr="00724455">
        <w:rPr>
          <w:i/>
          <w:spacing w:val="-1"/>
          <w:sz w:val="20"/>
        </w:rPr>
        <w:t>foreign</w:t>
      </w:r>
      <w:r w:rsidRPr="00724455">
        <w:rPr>
          <w:i/>
          <w:spacing w:val="-11"/>
          <w:sz w:val="20"/>
        </w:rPr>
        <w:t xml:space="preserve"> </w:t>
      </w:r>
      <w:r w:rsidRPr="00724455">
        <w:rPr>
          <w:i/>
          <w:spacing w:val="-1"/>
          <w:sz w:val="20"/>
        </w:rPr>
        <w:t>currency</w:t>
      </w:r>
      <w:r w:rsidRPr="00724455">
        <w:rPr>
          <w:i/>
          <w:spacing w:val="1"/>
          <w:sz w:val="20"/>
        </w:rPr>
        <w:t xml:space="preserve"> </w:t>
      </w:r>
      <w:proofErr w:type="spellStart"/>
      <w:r w:rsidRPr="00724455">
        <w:rPr>
          <w:i/>
          <w:spacing w:val="-1"/>
          <w:sz w:val="20"/>
        </w:rPr>
        <w:t>compon</w:t>
      </w:r>
      <w:proofErr w:type="spellEnd"/>
      <w:r w:rsidRPr="00724455">
        <w:rPr>
          <w:i/>
          <w:spacing w:val="-31"/>
          <w:sz w:val="20"/>
        </w:rPr>
        <w:t xml:space="preserve"> </w:t>
      </w:r>
      <w:proofErr w:type="spellStart"/>
      <w:r w:rsidRPr="00724455">
        <w:rPr>
          <w:i/>
          <w:spacing w:val="-1"/>
          <w:sz w:val="20"/>
        </w:rPr>
        <w:t>ent</w:t>
      </w:r>
      <w:proofErr w:type="spellEnd"/>
      <w:r w:rsidRPr="00724455">
        <w:rPr>
          <w:i/>
          <w:spacing w:val="14"/>
          <w:sz w:val="20"/>
        </w:rPr>
        <w:t xml:space="preserve"> </w:t>
      </w:r>
      <w:r w:rsidRPr="00724455">
        <w:rPr>
          <w:i/>
          <w:sz w:val="20"/>
        </w:rPr>
        <w:t>shall</w:t>
      </w:r>
      <w:r w:rsidRPr="00724455">
        <w:rPr>
          <w:i/>
          <w:spacing w:val="14"/>
          <w:sz w:val="20"/>
        </w:rPr>
        <w:t xml:space="preserve"> </w:t>
      </w:r>
      <w:r w:rsidRPr="00724455">
        <w:rPr>
          <w:i/>
          <w:sz w:val="20"/>
        </w:rPr>
        <w:t>be</w:t>
      </w:r>
      <w:r w:rsidRPr="00724455">
        <w:rPr>
          <w:i/>
          <w:spacing w:val="1"/>
          <w:sz w:val="20"/>
        </w:rPr>
        <w:t xml:space="preserve"> </w:t>
      </w:r>
      <w:r w:rsidRPr="00724455">
        <w:rPr>
          <w:i/>
          <w:sz w:val="20"/>
        </w:rPr>
        <w:t>paid</w:t>
      </w:r>
      <w:r w:rsidRPr="00724455">
        <w:rPr>
          <w:i/>
          <w:spacing w:val="10"/>
          <w:sz w:val="20"/>
        </w:rPr>
        <w:t xml:space="preserve"> </w:t>
      </w:r>
      <w:r w:rsidRPr="00724455">
        <w:rPr>
          <w:i/>
          <w:sz w:val="20"/>
        </w:rPr>
        <w:t>as</w:t>
      </w:r>
      <w:r w:rsidRPr="00724455">
        <w:rPr>
          <w:i/>
          <w:spacing w:val="-8"/>
          <w:sz w:val="20"/>
        </w:rPr>
        <w:t xml:space="preserve"> </w:t>
      </w:r>
      <w:r w:rsidRPr="00724455">
        <w:rPr>
          <w:i/>
          <w:sz w:val="20"/>
        </w:rPr>
        <w:t>follows</w:t>
      </w:r>
    </w:p>
    <w:p w14:paraId="50B012E4" w14:textId="77777777" w:rsidR="00D12439" w:rsidRPr="00724455" w:rsidRDefault="008921E7">
      <w:pPr>
        <w:pStyle w:val="ListParagraph"/>
        <w:numPr>
          <w:ilvl w:val="0"/>
          <w:numId w:val="1"/>
        </w:numPr>
        <w:tabs>
          <w:tab w:val="left" w:pos="1899"/>
          <w:tab w:val="left" w:pos="1900"/>
        </w:tabs>
        <w:spacing w:before="221" w:line="249" w:lineRule="auto"/>
        <w:ind w:right="382"/>
        <w:rPr>
          <w:sz w:val="20"/>
        </w:rPr>
      </w:pPr>
      <w:r w:rsidRPr="00724455">
        <w:rPr>
          <w:i/>
          <w:sz w:val="20"/>
        </w:rPr>
        <w:t>Twenty</w:t>
      </w:r>
      <w:r w:rsidRPr="00724455">
        <w:rPr>
          <w:i/>
          <w:spacing w:val="38"/>
          <w:sz w:val="20"/>
        </w:rPr>
        <w:t xml:space="preserve"> </w:t>
      </w:r>
      <w:r w:rsidRPr="00724455">
        <w:rPr>
          <w:i/>
          <w:sz w:val="20"/>
        </w:rPr>
        <w:t>five</w:t>
      </w:r>
      <w:r w:rsidRPr="00724455">
        <w:rPr>
          <w:i/>
          <w:spacing w:val="39"/>
          <w:sz w:val="20"/>
        </w:rPr>
        <w:t xml:space="preserve"> </w:t>
      </w:r>
      <w:r w:rsidRPr="00724455">
        <w:rPr>
          <w:i/>
          <w:sz w:val="20"/>
        </w:rPr>
        <w:t>(25)</w:t>
      </w:r>
      <w:r w:rsidRPr="00724455">
        <w:rPr>
          <w:i/>
          <w:spacing w:val="41"/>
          <w:sz w:val="20"/>
        </w:rPr>
        <w:t xml:space="preserve"> </w:t>
      </w:r>
      <w:r w:rsidRPr="00724455">
        <w:rPr>
          <w:i/>
          <w:sz w:val="20"/>
        </w:rPr>
        <w:t>percent</w:t>
      </w:r>
      <w:r w:rsidRPr="00724455">
        <w:rPr>
          <w:i/>
          <w:spacing w:val="3"/>
          <w:sz w:val="20"/>
        </w:rPr>
        <w:t xml:space="preserve"> </w:t>
      </w:r>
      <w:r w:rsidRPr="00724455">
        <w:rPr>
          <w:i/>
          <w:sz w:val="20"/>
        </w:rPr>
        <w:t>of</w:t>
      </w:r>
      <w:r w:rsidRPr="00724455">
        <w:rPr>
          <w:i/>
          <w:spacing w:val="2"/>
          <w:sz w:val="20"/>
        </w:rPr>
        <w:t xml:space="preserve"> </w:t>
      </w:r>
      <w:r w:rsidRPr="00724455">
        <w:rPr>
          <w:i/>
          <w:sz w:val="20"/>
        </w:rPr>
        <w:t>foreign</w:t>
      </w:r>
      <w:r w:rsidRPr="00724455">
        <w:rPr>
          <w:i/>
          <w:spacing w:val="47"/>
          <w:sz w:val="20"/>
        </w:rPr>
        <w:t xml:space="preserve"> </w:t>
      </w:r>
      <w:r w:rsidRPr="00724455">
        <w:rPr>
          <w:i/>
          <w:sz w:val="20"/>
        </w:rPr>
        <w:t>currency</w:t>
      </w:r>
      <w:r w:rsidRPr="00724455">
        <w:rPr>
          <w:i/>
          <w:spacing w:val="38"/>
          <w:sz w:val="20"/>
        </w:rPr>
        <w:t xml:space="preserve"> </w:t>
      </w:r>
      <w:r w:rsidRPr="00724455">
        <w:rPr>
          <w:i/>
          <w:sz w:val="20"/>
        </w:rPr>
        <w:t>component</w:t>
      </w:r>
      <w:r w:rsidRPr="00724455">
        <w:rPr>
          <w:i/>
          <w:spacing w:val="2"/>
          <w:sz w:val="20"/>
        </w:rPr>
        <w:t xml:space="preserve"> </w:t>
      </w:r>
      <w:r w:rsidRPr="00724455">
        <w:rPr>
          <w:i/>
          <w:sz w:val="20"/>
        </w:rPr>
        <w:t>on</w:t>
      </w:r>
      <w:r w:rsidRPr="00724455">
        <w:rPr>
          <w:i/>
          <w:spacing w:val="48"/>
          <w:sz w:val="20"/>
        </w:rPr>
        <w:t xml:space="preserve"> </w:t>
      </w:r>
      <w:r w:rsidRPr="00724455">
        <w:rPr>
          <w:i/>
          <w:sz w:val="20"/>
        </w:rPr>
        <w:t>proportionate</w:t>
      </w:r>
      <w:r w:rsidRPr="00724455">
        <w:rPr>
          <w:i/>
          <w:spacing w:val="38"/>
          <w:sz w:val="20"/>
        </w:rPr>
        <w:t xml:space="preserve"> </w:t>
      </w:r>
      <w:r w:rsidRPr="00724455">
        <w:rPr>
          <w:i/>
          <w:sz w:val="20"/>
        </w:rPr>
        <w:t>to</w:t>
      </w:r>
      <w:r w:rsidRPr="00724455">
        <w:rPr>
          <w:i/>
          <w:spacing w:val="28"/>
          <w:sz w:val="20"/>
        </w:rPr>
        <w:t xml:space="preserve"> </w:t>
      </w:r>
      <w:r w:rsidRPr="00724455">
        <w:rPr>
          <w:i/>
          <w:sz w:val="20"/>
        </w:rPr>
        <w:t>the</w:t>
      </w:r>
      <w:r w:rsidRPr="00724455">
        <w:rPr>
          <w:i/>
          <w:spacing w:val="39"/>
          <w:sz w:val="20"/>
        </w:rPr>
        <w:t xml:space="preserve"> </w:t>
      </w:r>
      <w:r w:rsidRPr="00724455">
        <w:rPr>
          <w:i/>
          <w:sz w:val="20"/>
        </w:rPr>
        <w:t>value</w:t>
      </w:r>
      <w:r w:rsidRPr="00724455">
        <w:rPr>
          <w:i/>
          <w:spacing w:val="38"/>
          <w:sz w:val="20"/>
        </w:rPr>
        <w:t xml:space="preserve"> </w:t>
      </w:r>
      <w:r w:rsidRPr="00724455">
        <w:rPr>
          <w:i/>
          <w:sz w:val="20"/>
        </w:rPr>
        <w:t>of</w:t>
      </w:r>
      <w:r w:rsidRPr="00724455">
        <w:rPr>
          <w:i/>
          <w:spacing w:val="-47"/>
          <w:sz w:val="20"/>
        </w:rPr>
        <w:t xml:space="preserve"> </w:t>
      </w:r>
      <w:r w:rsidRPr="00724455">
        <w:rPr>
          <w:i/>
          <w:sz w:val="20"/>
        </w:rPr>
        <w:t>construction</w:t>
      </w:r>
      <w:r w:rsidRPr="00724455">
        <w:rPr>
          <w:i/>
          <w:spacing w:val="9"/>
          <w:sz w:val="20"/>
        </w:rPr>
        <w:t xml:space="preserve"> </w:t>
      </w:r>
      <w:r w:rsidRPr="00724455">
        <w:rPr>
          <w:i/>
          <w:sz w:val="20"/>
        </w:rPr>
        <w:t>works</w:t>
      </w:r>
      <w:r w:rsidRPr="00724455">
        <w:rPr>
          <w:i/>
          <w:spacing w:val="10"/>
          <w:sz w:val="20"/>
        </w:rPr>
        <w:t xml:space="preserve"> </w:t>
      </w:r>
      <w:r w:rsidRPr="00724455">
        <w:rPr>
          <w:i/>
          <w:sz w:val="20"/>
        </w:rPr>
        <w:t>certified</w:t>
      </w:r>
      <w:r w:rsidRPr="00724455">
        <w:rPr>
          <w:i/>
          <w:spacing w:val="8"/>
          <w:sz w:val="20"/>
        </w:rPr>
        <w:t xml:space="preserve"> </w:t>
      </w:r>
      <w:r w:rsidRPr="00724455">
        <w:rPr>
          <w:sz w:val="20"/>
        </w:rPr>
        <w:t>as</w:t>
      </w:r>
      <w:r w:rsidRPr="00724455">
        <w:rPr>
          <w:spacing w:val="11"/>
          <w:sz w:val="20"/>
        </w:rPr>
        <w:t xml:space="preserve"> </w:t>
      </w:r>
      <w:r w:rsidRPr="00724455">
        <w:rPr>
          <w:sz w:val="20"/>
        </w:rPr>
        <w:t>payments</w:t>
      </w:r>
      <w:r w:rsidRPr="00724455">
        <w:rPr>
          <w:spacing w:val="-8"/>
          <w:sz w:val="20"/>
        </w:rPr>
        <w:t xml:space="preserve"> </w:t>
      </w:r>
      <w:r w:rsidRPr="00724455">
        <w:rPr>
          <w:sz w:val="20"/>
        </w:rPr>
        <w:t>to</w:t>
      </w:r>
      <w:r w:rsidRPr="00724455">
        <w:rPr>
          <w:spacing w:val="-11"/>
          <w:sz w:val="20"/>
        </w:rPr>
        <w:t xml:space="preserve"> </w:t>
      </w:r>
      <w:r w:rsidRPr="00724455">
        <w:rPr>
          <w:sz w:val="20"/>
        </w:rPr>
        <w:t>the contractor;</w:t>
      </w:r>
    </w:p>
    <w:p w14:paraId="0DD19065" w14:textId="77777777" w:rsidR="00D12439" w:rsidRPr="00724455" w:rsidRDefault="008921E7">
      <w:pPr>
        <w:pStyle w:val="ListParagraph"/>
        <w:numPr>
          <w:ilvl w:val="0"/>
          <w:numId w:val="1"/>
        </w:numPr>
        <w:tabs>
          <w:tab w:val="left" w:pos="1781"/>
        </w:tabs>
        <w:spacing w:before="182"/>
        <w:ind w:left="1780" w:hanging="421"/>
        <w:rPr>
          <w:i/>
          <w:sz w:val="20"/>
        </w:rPr>
      </w:pPr>
      <w:r w:rsidRPr="00724455">
        <w:rPr>
          <w:i/>
          <w:spacing w:val="-2"/>
          <w:sz w:val="20"/>
        </w:rPr>
        <w:t>Five</w:t>
      </w:r>
      <w:r w:rsidRPr="00724455">
        <w:rPr>
          <w:i/>
          <w:spacing w:val="-19"/>
          <w:sz w:val="20"/>
        </w:rPr>
        <w:t xml:space="preserve"> </w:t>
      </w:r>
      <w:r w:rsidRPr="00724455">
        <w:rPr>
          <w:i/>
          <w:spacing w:val="-2"/>
          <w:sz w:val="20"/>
        </w:rPr>
        <w:t>(05)</w:t>
      </w:r>
      <w:r w:rsidRPr="00724455">
        <w:rPr>
          <w:i/>
          <w:spacing w:val="3"/>
          <w:sz w:val="20"/>
        </w:rPr>
        <w:t xml:space="preserve"> </w:t>
      </w:r>
      <w:r w:rsidRPr="00724455">
        <w:rPr>
          <w:i/>
          <w:spacing w:val="-2"/>
          <w:sz w:val="20"/>
        </w:rPr>
        <w:t>percent</w:t>
      </w:r>
      <w:r w:rsidRPr="00724455">
        <w:rPr>
          <w:i/>
          <w:spacing w:val="14"/>
          <w:sz w:val="20"/>
        </w:rPr>
        <w:t xml:space="preserve"> </w:t>
      </w:r>
      <w:r w:rsidRPr="00724455">
        <w:rPr>
          <w:i/>
          <w:spacing w:val="-1"/>
          <w:sz w:val="20"/>
        </w:rPr>
        <w:t>of</w:t>
      </w:r>
      <w:r w:rsidRPr="00724455">
        <w:rPr>
          <w:i/>
          <w:spacing w:val="15"/>
          <w:sz w:val="20"/>
        </w:rPr>
        <w:t xml:space="preserve"> </w:t>
      </w:r>
      <w:r w:rsidRPr="00724455">
        <w:rPr>
          <w:i/>
          <w:spacing w:val="-1"/>
          <w:sz w:val="20"/>
        </w:rPr>
        <w:t>foreign</w:t>
      </w:r>
      <w:r w:rsidRPr="00724455">
        <w:rPr>
          <w:i/>
          <w:spacing w:val="-11"/>
          <w:sz w:val="20"/>
        </w:rPr>
        <w:t xml:space="preserve"> </w:t>
      </w:r>
      <w:r w:rsidRPr="00724455">
        <w:rPr>
          <w:i/>
          <w:spacing w:val="-1"/>
          <w:sz w:val="20"/>
        </w:rPr>
        <w:t>currency</w:t>
      </w:r>
      <w:r w:rsidRPr="00724455">
        <w:rPr>
          <w:i/>
          <w:spacing w:val="1"/>
          <w:sz w:val="20"/>
        </w:rPr>
        <w:t xml:space="preserve"> </w:t>
      </w:r>
      <w:r w:rsidRPr="00724455">
        <w:rPr>
          <w:i/>
          <w:spacing w:val="-1"/>
          <w:sz w:val="20"/>
        </w:rPr>
        <w:t>component</w:t>
      </w:r>
      <w:r w:rsidRPr="00724455">
        <w:rPr>
          <w:i/>
          <w:spacing w:val="15"/>
          <w:sz w:val="20"/>
        </w:rPr>
        <w:t xml:space="preserve"> </w:t>
      </w:r>
      <w:r w:rsidRPr="00724455">
        <w:rPr>
          <w:i/>
          <w:spacing w:val="-1"/>
          <w:sz w:val="20"/>
        </w:rPr>
        <w:t>on</w:t>
      </w:r>
      <w:r w:rsidRPr="00724455">
        <w:rPr>
          <w:i/>
          <w:spacing w:val="10"/>
          <w:sz w:val="20"/>
        </w:rPr>
        <w:t xml:space="preserve"> </w:t>
      </w:r>
      <w:r w:rsidRPr="00724455">
        <w:rPr>
          <w:i/>
          <w:spacing w:val="-1"/>
          <w:sz w:val="20"/>
        </w:rPr>
        <w:t>completion</w:t>
      </w:r>
      <w:r w:rsidRPr="00724455">
        <w:rPr>
          <w:i/>
          <w:spacing w:val="11"/>
          <w:sz w:val="20"/>
        </w:rPr>
        <w:t xml:space="preserve"> </w:t>
      </w:r>
      <w:r w:rsidRPr="00724455">
        <w:rPr>
          <w:i/>
          <w:spacing w:val="-1"/>
          <w:sz w:val="20"/>
        </w:rPr>
        <w:t>of</w:t>
      </w:r>
      <w:r w:rsidRPr="00724455">
        <w:rPr>
          <w:i/>
          <w:spacing w:val="14"/>
          <w:sz w:val="20"/>
        </w:rPr>
        <w:t xml:space="preserve"> </w:t>
      </w:r>
      <w:r w:rsidRPr="00724455">
        <w:rPr>
          <w:i/>
          <w:spacing w:val="-1"/>
          <w:sz w:val="20"/>
        </w:rPr>
        <w:t>the</w:t>
      </w:r>
      <w:r w:rsidRPr="00724455">
        <w:rPr>
          <w:i/>
          <w:spacing w:val="1"/>
          <w:sz w:val="20"/>
        </w:rPr>
        <w:t xml:space="preserve"> </w:t>
      </w:r>
      <w:r w:rsidRPr="00724455">
        <w:rPr>
          <w:i/>
          <w:spacing w:val="-1"/>
          <w:sz w:val="20"/>
        </w:rPr>
        <w:t>defects</w:t>
      </w:r>
      <w:r w:rsidRPr="00724455">
        <w:rPr>
          <w:i/>
          <w:spacing w:val="13"/>
          <w:sz w:val="20"/>
        </w:rPr>
        <w:t xml:space="preserve"> </w:t>
      </w:r>
      <w:r w:rsidRPr="00724455">
        <w:rPr>
          <w:i/>
          <w:spacing w:val="-1"/>
          <w:sz w:val="20"/>
        </w:rPr>
        <w:t>liability</w:t>
      </w:r>
      <w:r w:rsidRPr="00724455">
        <w:rPr>
          <w:i/>
          <w:spacing w:val="1"/>
          <w:sz w:val="20"/>
        </w:rPr>
        <w:t xml:space="preserve"> </w:t>
      </w:r>
      <w:r w:rsidRPr="00724455">
        <w:rPr>
          <w:i/>
          <w:spacing w:val="-1"/>
          <w:sz w:val="20"/>
        </w:rPr>
        <w:t>period.</w:t>
      </w:r>
    </w:p>
    <w:p w14:paraId="3B9D24D2" w14:textId="77777777" w:rsidR="00D12439" w:rsidRPr="00724455" w:rsidRDefault="00D12439">
      <w:pPr>
        <w:rPr>
          <w:sz w:val="20"/>
        </w:rPr>
        <w:sectPr w:rsidR="00D12439" w:rsidRPr="00724455">
          <w:pgSz w:w="12240" w:h="15840"/>
          <w:pgMar w:top="1440" w:right="980" w:bottom="1000" w:left="1340" w:header="0" w:footer="734" w:gutter="0"/>
          <w:cols w:space="720"/>
        </w:sectPr>
      </w:pPr>
    </w:p>
    <w:tbl>
      <w:tblPr>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7460"/>
      </w:tblGrid>
      <w:tr w:rsidR="00D12439" w:rsidRPr="00724455" w14:paraId="0423EECB" w14:textId="77777777">
        <w:trPr>
          <w:trHeight w:val="500"/>
        </w:trPr>
        <w:tc>
          <w:tcPr>
            <w:tcW w:w="1620" w:type="dxa"/>
          </w:tcPr>
          <w:p w14:paraId="169A53A0" w14:textId="77777777" w:rsidR="00D12439" w:rsidRPr="00724455" w:rsidRDefault="00D12439">
            <w:pPr>
              <w:pStyle w:val="TableParagraph"/>
              <w:rPr>
                <w:sz w:val="24"/>
              </w:rPr>
            </w:pPr>
          </w:p>
        </w:tc>
        <w:tc>
          <w:tcPr>
            <w:tcW w:w="7460" w:type="dxa"/>
          </w:tcPr>
          <w:p w14:paraId="3986D19B" w14:textId="77777777" w:rsidR="00D12439" w:rsidRPr="00724455" w:rsidRDefault="008921E7">
            <w:pPr>
              <w:pStyle w:val="TableParagraph"/>
              <w:spacing w:before="56"/>
              <w:ind w:left="450"/>
              <w:rPr>
                <w:sz w:val="24"/>
              </w:rPr>
            </w:pPr>
            <w:r w:rsidRPr="00724455">
              <w:rPr>
                <w:spacing w:val="-1"/>
                <w:sz w:val="24"/>
              </w:rPr>
              <w:t>foreign</w:t>
            </w:r>
            <w:r w:rsidRPr="00724455">
              <w:rPr>
                <w:sz w:val="24"/>
              </w:rPr>
              <w:t xml:space="preserve"> </w:t>
            </w:r>
            <w:r w:rsidRPr="00724455">
              <w:rPr>
                <w:spacing w:val="-1"/>
                <w:sz w:val="24"/>
              </w:rPr>
              <w:t>currency</w:t>
            </w:r>
            <w:r w:rsidRPr="00724455">
              <w:rPr>
                <w:spacing w:val="20"/>
                <w:sz w:val="24"/>
              </w:rPr>
              <w:t xml:space="preserve"> </w:t>
            </w:r>
            <w:r w:rsidRPr="00724455">
              <w:rPr>
                <w:spacing w:val="-1"/>
                <w:sz w:val="24"/>
              </w:rPr>
              <w:t>are</w:t>
            </w:r>
            <w:r w:rsidRPr="00724455">
              <w:rPr>
                <w:spacing w:val="-7"/>
                <w:sz w:val="24"/>
              </w:rPr>
              <w:t xml:space="preserve"> </w:t>
            </w:r>
            <w:r w:rsidRPr="00724455">
              <w:rPr>
                <w:spacing w:val="-1"/>
                <w:sz w:val="24"/>
              </w:rPr>
              <w:t>set</w:t>
            </w:r>
            <w:r w:rsidRPr="00724455">
              <w:rPr>
                <w:spacing w:val="13"/>
                <w:sz w:val="24"/>
              </w:rPr>
              <w:t xml:space="preserve"> </w:t>
            </w:r>
            <w:r w:rsidRPr="00724455">
              <w:rPr>
                <w:sz w:val="24"/>
              </w:rPr>
              <w:t>forth in Appendix</w:t>
            </w:r>
            <w:r w:rsidRPr="00724455">
              <w:rPr>
                <w:spacing w:val="-20"/>
                <w:sz w:val="24"/>
              </w:rPr>
              <w:t xml:space="preserve"> </w:t>
            </w:r>
            <w:r w:rsidRPr="00724455">
              <w:rPr>
                <w:sz w:val="24"/>
              </w:rPr>
              <w:t>D.</w:t>
            </w:r>
          </w:p>
        </w:tc>
      </w:tr>
      <w:tr w:rsidR="00D12439" w:rsidRPr="00724455" w14:paraId="477EE51B" w14:textId="77777777">
        <w:trPr>
          <w:trHeight w:val="9880"/>
        </w:trPr>
        <w:tc>
          <w:tcPr>
            <w:tcW w:w="1620" w:type="dxa"/>
          </w:tcPr>
          <w:p w14:paraId="718CA029" w14:textId="77777777" w:rsidR="00D12439" w:rsidRPr="00724455" w:rsidRDefault="00D12439">
            <w:pPr>
              <w:pStyle w:val="TableParagraph"/>
              <w:rPr>
                <w:sz w:val="24"/>
              </w:rPr>
            </w:pPr>
          </w:p>
        </w:tc>
        <w:tc>
          <w:tcPr>
            <w:tcW w:w="7460" w:type="dxa"/>
          </w:tcPr>
          <w:p w14:paraId="3AE92A7F" w14:textId="77777777" w:rsidR="00D12439" w:rsidRPr="00724455" w:rsidRDefault="008921E7">
            <w:pPr>
              <w:pStyle w:val="TableParagraph"/>
              <w:spacing w:before="56"/>
              <w:ind w:left="70" w:right="61"/>
              <w:jc w:val="both"/>
              <w:rPr>
                <w:i/>
                <w:sz w:val="24"/>
              </w:rPr>
            </w:pPr>
            <w:r w:rsidRPr="00724455">
              <w:rPr>
                <w:i/>
                <w:sz w:val="24"/>
              </w:rPr>
              <w:t xml:space="preserve">Note 1 (this Note and the text set forth below between brackets </w:t>
            </w:r>
            <w:r w:rsidRPr="00724455">
              <w:rPr>
                <w:sz w:val="24"/>
              </w:rPr>
              <w:t xml:space="preserve">{ } </w:t>
            </w:r>
            <w:r w:rsidRPr="00724455">
              <w:rPr>
                <w:i/>
                <w:sz w:val="24"/>
              </w:rPr>
              <w:t>only</w:t>
            </w:r>
            <w:r w:rsidRPr="00724455">
              <w:rPr>
                <w:i/>
                <w:spacing w:val="1"/>
                <w:sz w:val="24"/>
              </w:rPr>
              <w:t xml:space="preserve"> </w:t>
            </w:r>
            <w:r w:rsidRPr="00724455">
              <w:rPr>
                <w:i/>
                <w:sz w:val="24"/>
              </w:rPr>
              <w:t>apply</w:t>
            </w:r>
            <w:r w:rsidRPr="00724455">
              <w:rPr>
                <w:i/>
                <w:spacing w:val="1"/>
                <w:sz w:val="24"/>
              </w:rPr>
              <w:t xml:space="preserve"> </w:t>
            </w:r>
            <w:r w:rsidRPr="00724455">
              <w:rPr>
                <w:i/>
                <w:sz w:val="24"/>
              </w:rPr>
              <w:t>when</w:t>
            </w:r>
            <w:r w:rsidRPr="00724455">
              <w:rPr>
                <w:i/>
                <w:spacing w:val="1"/>
                <w:sz w:val="24"/>
              </w:rPr>
              <w:t xml:space="preserve"> </w:t>
            </w:r>
            <w:r w:rsidRPr="00724455">
              <w:rPr>
                <w:i/>
                <w:sz w:val="24"/>
              </w:rPr>
              <w:t>QBS</w:t>
            </w:r>
            <w:r w:rsidRPr="00724455">
              <w:rPr>
                <w:i/>
                <w:spacing w:val="1"/>
                <w:sz w:val="24"/>
              </w:rPr>
              <w:t xml:space="preserve"> </w:t>
            </w:r>
            <w:r w:rsidRPr="00724455">
              <w:rPr>
                <w:i/>
                <w:sz w:val="24"/>
              </w:rPr>
              <w:t>method</w:t>
            </w:r>
            <w:r w:rsidRPr="00724455">
              <w:rPr>
                <w:i/>
                <w:spacing w:val="1"/>
                <w:sz w:val="24"/>
              </w:rPr>
              <w:t xml:space="preserve"> </w:t>
            </w:r>
            <w:r w:rsidRPr="00724455">
              <w:rPr>
                <w:i/>
                <w:sz w:val="24"/>
              </w:rPr>
              <w:t>is</w:t>
            </w:r>
            <w:r w:rsidRPr="00724455">
              <w:rPr>
                <w:i/>
                <w:spacing w:val="1"/>
                <w:sz w:val="24"/>
              </w:rPr>
              <w:t xml:space="preserve"> </w:t>
            </w:r>
            <w:r w:rsidRPr="00724455">
              <w:rPr>
                <w:i/>
                <w:sz w:val="24"/>
              </w:rPr>
              <w:t>used</w:t>
            </w:r>
            <w:r w:rsidRPr="00724455">
              <w:rPr>
                <w:i/>
                <w:spacing w:val="1"/>
                <w:sz w:val="24"/>
              </w:rPr>
              <w:t xml:space="preserve"> </w:t>
            </w:r>
            <w:r w:rsidRPr="00724455">
              <w:rPr>
                <w:i/>
                <w:sz w:val="24"/>
              </w:rPr>
              <w:t>in</w:t>
            </w:r>
            <w:r w:rsidRPr="00724455">
              <w:rPr>
                <w:i/>
                <w:spacing w:val="1"/>
                <w:sz w:val="24"/>
              </w:rPr>
              <w:t xml:space="preserve"> </w:t>
            </w:r>
            <w:r w:rsidRPr="00724455">
              <w:rPr>
                <w:i/>
                <w:sz w:val="24"/>
              </w:rPr>
              <w:t>the</w:t>
            </w:r>
            <w:r w:rsidRPr="00724455">
              <w:rPr>
                <w:i/>
                <w:spacing w:val="1"/>
                <w:sz w:val="24"/>
              </w:rPr>
              <w:t xml:space="preserve"> </w:t>
            </w:r>
            <w:r w:rsidRPr="00724455">
              <w:rPr>
                <w:i/>
                <w:sz w:val="24"/>
              </w:rPr>
              <w:t>selection</w:t>
            </w:r>
            <w:r w:rsidRPr="00724455">
              <w:rPr>
                <w:i/>
                <w:spacing w:val="60"/>
                <w:sz w:val="24"/>
              </w:rPr>
              <w:t xml:space="preserve"> </w:t>
            </w:r>
            <w:r w:rsidRPr="00724455">
              <w:rPr>
                <w:i/>
                <w:sz w:val="24"/>
              </w:rPr>
              <w:t>of</w:t>
            </w:r>
            <w:r w:rsidRPr="00724455">
              <w:rPr>
                <w:i/>
                <w:spacing w:val="60"/>
                <w:sz w:val="24"/>
              </w:rPr>
              <w:t xml:space="preserve"> </w:t>
            </w:r>
            <w:r w:rsidRPr="00724455">
              <w:rPr>
                <w:i/>
                <w:sz w:val="24"/>
              </w:rPr>
              <w:t>Consultants):</w:t>
            </w:r>
            <w:r w:rsidRPr="00724455">
              <w:rPr>
                <w:i/>
                <w:spacing w:val="1"/>
                <w:sz w:val="24"/>
              </w:rPr>
              <w:t xml:space="preserve"> </w:t>
            </w:r>
            <w:r w:rsidRPr="00724455">
              <w:rPr>
                <w:i/>
                <w:sz w:val="24"/>
              </w:rPr>
              <w:t xml:space="preserve">According to the para. 6.5 </w:t>
            </w:r>
            <w:r w:rsidRPr="00724455">
              <w:rPr>
                <w:i/>
                <w:spacing w:val="10"/>
                <w:sz w:val="24"/>
              </w:rPr>
              <w:t xml:space="preserve">of </w:t>
            </w:r>
            <w:r w:rsidRPr="00724455">
              <w:rPr>
                <w:i/>
                <w:sz w:val="24"/>
              </w:rPr>
              <w:t>the Instructions to Consultants, where price is</w:t>
            </w:r>
            <w:r w:rsidRPr="00724455">
              <w:rPr>
                <w:i/>
                <w:spacing w:val="-57"/>
                <w:sz w:val="24"/>
              </w:rPr>
              <w:t xml:space="preserve"> </w:t>
            </w:r>
            <w:r w:rsidRPr="00724455">
              <w:rPr>
                <w:i/>
                <w:sz w:val="24"/>
              </w:rPr>
              <w:t>not an evaluation criterion in the selection of Consultants, the Client must</w:t>
            </w:r>
            <w:r w:rsidRPr="00724455">
              <w:rPr>
                <w:i/>
                <w:spacing w:val="1"/>
                <w:sz w:val="24"/>
              </w:rPr>
              <w:t xml:space="preserve"> </w:t>
            </w:r>
            <w:r w:rsidRPr="00724455">
              <w:rPr>
                <w:i/>
                <w:sz w:val="24"/>
              </w:rPr>
              <w:t>request</w:t>
            </w:r>
            <w:r w:rsidRPr="00724455">
              <w:rPr>
                <w:i/>
                <w:spacing w:val="1"/>
                <w:sz w:val="24"/>
              </w:rPr>
              <w:t xml:space="preserve"> </w:t>
            </w:r>
            <w:r w:rsidRPr="00724455">
              <w:rPr>
                <w:i/>
                <w:sz w:val="24"/>
              </w:rPr>
              <w:t>the</w:t>
            </w:r>
            <w:r w:rsidRPr="00724455">
              <w:rPr>
                <w:i/>
                <w:spacing w:val="1"/>
                <w:sz w:val="24"/>
              </w:rPr>
              <w:t xml:space="preserve"> </w:t>
            </w:r>
            <w:r w:rsidRPr="00724455">
              <w:rPr>
                <w:i/>
                <w:sz w:val="24"/>
              </w:rPr>
              <w:t>Consultants</w:t>
            </w:r>
            <w:r w:rsidRPr="00724455">
              <w:rPr>
                <w:i/>
                <w:spacing w:val="1"/>
                <w:sz w:val="24"/>
              </w:rPr>
              <w:t xml:space="preserve"> </w:t>
            </w:r>
            <w:r w:rsidRPr="00724455">
              <w:rPr>
                <w:i/>
                <w:sz w:val="24"/>
              </w:rPr>
              <w:t>to</w:t>
            </w:r>
            <w:r w:rsidRPr="00724455">
              <w:rPr>
                <w:i/>
                <w:spacing w:val="1"/>
                <w:sz w:val="24"/>
              </w:rPr>
              <w:t xml:space="preserve"> </w:t>
            </w:r>
            <w:r w:rsidRPr="00724455">
              <w:rPr>
                <w:i/>
                <w:sz w:val="24"/>
              </w:rPr>
              <w:t>submit</w:t>
            </w:r>
            <w:r w:rsidRPr="00724455">
              <w:rPr>
                <w:i/>
                <w:spacing w:val="1"/>
                <w:sz w:val="24"/>
              </w:rPr>
              <w:t xml:space="preserve"> </w:t>
            </w:r>
            <w:r w:rsidRPr="00724455">
              <w:rPr>
                <w:i/>
                <w:sz w:val="24"/>
              </w:rPr>
              <w:t>certain</w:t>
            </w:r>
            <w:r w:rsidRPr="00724455">
              <w:rPr>
                <w:i/>
                <w:spacing w:val="1"/>
                <w:sz w:val="24"/>
              </w:rPr>
              <w:t xml:space="preserve"> </w:t>
            </w:r>
            <w:r w:rsidRPr="00724455">
              <w:rPr>
                <w:i/>
                <w:sz w:val="24"/>
              </w:rPr>
              <w:t>representations</w:t>
            </w:r>
            <w:r w:rsidRPr="00724455">
              <w:rPr>
                <w:i/>
                <w:spacing w:val="1"/>
                <w:sz w:val="24"/>
              </w:rPr>
              <w:t xml:space="preserve"> </w:t>
            </w:r>
            <w:r w:rsidRPr="00724455">
              <w:rPr>
                <w:i/>
                <w:sz w:val="24"/>
              </w:rPr>
              <w:t>about</w:t>
            </w:r>
            <w:r w:rsidRPr="00724455">
              <w:rPr>
                <w:i/>
                <w:spacing w:val="1"/>
                <w:sz w:val="24"/>
              </w:rPr>
              <w:t xml:space="preserve"> </w:t>
            </w:r>
            <w:r w:rsidRPr="00724455">
              <w:rPr>
                <w:i/>
                <w:sz w:val="24"/>
              </w:rPr>
              <w:t>the</w:t>
            </w:r>
            <w:r w:rsidRPr="00724455">
              <w:rPr>
                <w:i/>
                <w:spacing w:val="1"/>
                <w:sz w:val="24"/>
              </w:rPr>
              <w:t xml:space="preserve"> </w:t>
            </w:r>
            <w:r w:rsidRPr="00724455">
              <w:rPr>
                <w:i/>
                <w:sz w:val="24"/>
              </w:rPr>
              <w:t>Consultants’ salary and related costs, which representations are then used</w:t>
            </w:r>
            <w:r w:rsidRPr="00724455">
              <w:rPr>
                <w:i/>
                <w:spacing w:val="1"/>
                <w:sz w:val="24"/>
              </w:rPr>
              <w:t xml:space="preserve"> </w:t>
            </w:r>
            <w:r w:rsidRPr="00724455">
              <w:rPr>
                <w:i/>
                <w:sz w:val="24"/>
              </w:rPr>
              <w:t>by the parties when negotiating the applicable remuneration rates.</w:t>
            </w:r>
            <w:r w:rsidRPr="00724455">
              <w:rPr>
                <w:i/>
                <w:spacing w:val="1"/>
                <w:sz w:val="24"/>
              </w:rPr>
              <w:t xml:space="preserve"> </w:t>
            </w:r>
            <w:r w:rsidRPr="00724455">
              <w:rPr>
                <w:i/>
                <w:sz w:val="24"/>
              </w:rPr>
              <w:t>In this</w:t>
            </w:r>
            <w:r w:rsidRPr="00724455">
              <w:rPr>
                <w:i/>
                <w:spacing w:val="1"/>
                <w:sz w:val="24"/>
              </w:rPr>
              <w:t xml:space="preserve"> </w:t>
            </w:r>
            <w:r w:rsidRPr="00724455">
              <w:rPr>
                <w:i/>
                <w:sz w:val="24"/>
              </w:rPr>
              <w:t>case, the text set forth below should be used as Clause SC 6.3(c)(ii) in the</w:t>
            </w:r>
            <w:r w:rsidRPr="00724455">
              <w:rPr>
                <w:i/>
                <w:spacing w:val="1"/>
                <w:sz w:val="24"/>
              </w:rPr>
              <w:t xml:space="preserve"> </w:t>
            </w:r>
            <w:r w:rsidRPr="00724455">
              <w:rPr>
                <w:i/>
                <w:sz w:val="24"/>
              </w:rPr>
              <w:t>SC.</w:t>
            </w:r>
          </w:p>
          <w:p w14:paraId="1E102FAB" w14:textId="77777777" w:rsidR="00D12439" w:rsidRPr="00724455" w:rsidRDefault="00D12439">
            <w:pPr>
              <w:pStyle w:val="TableParagraph"/>
              <w:rPr>
                <w:i/>
                <w:sz w:val="24"/>
              </w:rPr>
            </w:pPr>
          </w:p>
          <w:p w14:paraId="6E016B51" w14:textId="77777777" w:rsidR="00D12439" w:rsidRPr="00724455" w:rsidRDefault="008921E7">
            <w:pPr>
              <w:pStyle w:val="TableParagraph"/>
              <w:ind w:left="70" w:right="120"/>
              <w:jc w:val="both"/>
              <w:rPr>
                <w:sz w:val="24"/>
              </w:rPr>
            </w:pPr>
            <w:r w:rsidRPr="00724455">
              <w:rPr>
                <w:sz w:val="24"/>
              </w:rPr>
              <w:t>{The</w:t>
            </w:r>
            <w:r w:rsidRPr="00724455">
              <w:rPr>
                <w:spacing w:val="1"/>
                <w:sz w:val="24"/>
              </w:rPr>
              <w:t xml:space="preserve"> </w:t>
            </w:r>
            <w:r w:rsidRPr="00724455">
              <w:rPr>
                <w:sz w:val="24"/>
              </w:rPr>
              <w:t>remuneration</w:t>
            </w:r>
            <w:r w:rsidRPr="00724455">
              <w:rPr>
                <w:spacing w:val="1"/>
                <w:sz w:val="24"/>
              </w:rPr>
              <w:t xml:space="preserve"> </w:t>
            </w:r>
            <w:r w:rsidRPr="00724455">
              <w:rPr>
                <w:sz w:val="24"/>
              </w:rPr>
              <w:t>rates</w:t>
            </w:r>
            <w:r w:rsidRPr="00724455">
              <w:rPr>
                <w:spacing w:val="1"/>
                <w:sz w:val="24"/>
              </w:rPr>
              <w:t xml:space="preserve"> </w:t>
            </w:r>
            <w:r w:rsidRPr="00724455">
              <w:rPr>
                <w:sz w:val="24"/>
              </w:rPr>
              <w:t>have</w:t>
            </w:r>
            <w:r w:rsidRPr="00724455">
              <w:rPr>
                <w:spacing w:val="1"/>
                <w:sz w:val="24"/>
              </w:rPr>
              <w:t xml:space="preserve"> </w:t>
            </w:r>
            <w:r w:rsidRPr="00724455">
              <w:rPr>
                <w:sz w:val="24"/>
              </w:rPr>
              <w:t>been</w:t>
            </w:r>
            <w:r w:rsidRPr="00724455">
              <w:rPr>
                <w:spacing w:val="1"/>
                <w:sz w:val="24"/>
              </w:rPr>
              <w:t xml:space="preserve"> </w:t>
            </w:r>
            <w:r w:rsidRPr="00724455">
              <w:rPr>
                <w:sz w:val="24"/>
              </w:rPr>
              <w:t>agreed</w:t>
            </w:r>
            <w:r w:rsidRPr="00724455">
              <w:rPr>
                <w:spacing w:val="1"/>
                <w:sz w:val="24"/>
              </w:rPr>
              <w:t xml:space="preserve"> </w:t>
            </w:r>
            <w:r w:rsidRPr="00724455">
              <w:rPr>
                <w:sz w:val="24"/>
              </w:rPr>
              <w:t>upon</w:t>
            </w:r>
            <w:r w:rsidRPr="00724455">
              <w:rPr>
                <w:spacing w:val="1"/>
                <w:sz w:val="24"/>
              </w:rPr>
              <w:t xml:space="preserve"> </w:t>
            </w:r>
            <w:r w:rsidRPr="00724455">
              <w:rPr>
                <w:sz w:val="24"/>
              </w:rPr>
              <w:t>based</w:t>
            </w:r>
            <w:r w:rsidRPr="00724455">
              <w:rPr>
                <w:spacing w:val="1"/>
                <w:sz w:val="24"/>
              </w:rPr>
              <w:t xml:space="preserve"> </w:t>
            </w:r>
            <w:r w:rsidRPr="00724455">
              <w:rPr>
                <w:sz w:val="24"/>
              </w:rPr>
              <w:t>on</w:t>
            </w:r>
            <w:r w:rsidRPr="00724455">
              <w:rPr>
                <w:spacing w:val="1"/>
                <w:sz w:val="24"/>
              </w:rPr>
              <w:t xml:space="preserve"> </w:t>
            </w:r>
            <w:r w:rsidRPr="00724455">
              <w:rPr>
                <w:sz w:val="24"/>
              </w:rPr>
              <w:t>the</w:t>
            </w:r>
            <w:r w:rsidRPr="00724455">
              <w:rPr>
                <w:spacing w:val="1"/>
                <w:sz w:val="24"/>
              </w:rPr>
              <w:t xml:space="preserve"> </w:t>
            </w:r>
            <w:r w:rsidRPr="00724455">
              <w:rPr>
                <w:sz w:val="24"/>
              </w:rPr>
              <w:t>representations made by</w:t>
            </w:r>
            <w:r w:rsidRPr="00724455">
              <w:rPr>
                <w:spacing w:val="1"/>
                <w:sz w:val="24"/>
              </w:rPr>
              <w:t xml:space="preserve"> </w:t>
            </w:r>
            <w:r w:rsidRPr="00724455">
              <w:rPr>
                <w:sz w:val="24"/>
              </w:rPr>
              <w:t>the Consultants</w:t>
            </w:r>
            <w:r w:rsidRPr="00724455">
              <w:rPr>
                <w:spacing w:val="1"/>
                <w:sz w:val="24"/>
              </w:rPr>
              <w:t xml:space="preserve"> </w:t>
            </w:r>
            <w:r w:rsidRPr="00724455">
              <w:rPr>
                <w:sz w:val="24"/>
              </w:rPr>
              <w:t>during the negotiation</w:t>
            </w:r>
            <w:r w:rsidRPr="00724455">
              <w:rPr>
                <w:spacing w:val="1"/>
                <w:sz w:val="24"/>
              </w:rPr>
              <w:t xml:space="preserve"> </w:t>
            </w:r>
            <w:r w:rsidRPr="00724455">
              <w:rPr>
                <w:sz w:val="24"/>
              </w:rPr>
              <w:t>of</w:t>
            </w:r>
            <w:r w:rsidRPr="00724455">
              <w:rPr>
                <w:spacing w:val="1"/>
                <w:sz w:val="24"/>
              </w:rPr>
              <w:t xml:space="preserve"> </w:t>
            </w:r>
            <w:r w:rsidRPr="00724455">
              <w:rPr>
                <w:sz w:val="24"/>
              </w:rPr>
              <w:t>this</w:t>
            </w:r>
            <w:r w:rsidRPr="00724455">
              <w:rPr>
                <w:spacing w:val="1"/>
                <w:sz w:val="24"/>
              </w:rPr>
              <w:t xml:space="preserve"> </w:t>
            </w:r>
            <w:r w:rsidRPr="00724455">
              <w:rPr>
                <w:sz w:val="24"/>
              </w:rPr>
              <w:t>Contract with respect to the Consultants’ costs and charges indicated in the</w:t>
            </w:r>
            <w:r w:rsidRPr="00724455">
              <w:rPr>
                <w:spacing w:val="-57"/>
                <w:sz w:val="24"/>
              </w:rPr>
              <w:t xml:space="preserve"> </w:t>
            </w:r>
            <w:r w:rsidRPr="00724455">
              <w:rPr>
                <w:sz w:val="24"/>
              </w:rPr>
              <w:t>form</w:t>
            </w:r>
            <w:r w:rsidRPr="00724455">
              <w:rPr>
                <w:spacing w:val="1"/>
                <w:sz w:val="24"/>
              </w:rPr>
              <w:t xml:space="preserve"> </w:t>
            </w:r>
            <w:r w:rsidRPr="00724455">
              <w:rPr>
                <w:sz w:val="24"/>
              </w:rPr>
              <w:t>“Consultants’</w:t>
            </w:r>
            <w:r w:rsidRPr="00724455">
              <w:rPr>
                <w:spacing w:val="1"/>
                <w:sz w:val="24"/>
              </w:rPr>
              <w:t xml:space="preserve"> </w:t>
            </w:r>
            <w:r w:rsidRPr="00724455">
              <w:rPr>
                <w:sz w:val="24"/>
              </w:rPr>
              <w:t>Representations</w:t>
            </w:r>
            <w:r w:rsidRPr="00724455">
              <w:rPr>
                <w:spacing w:val="1"/>
                <w:sz w:val="24"/>
              </w:rPr>
              <w:t xml:space="preserve"> </w:t>
            </w:r>
            <w:r w:rsidRPr="00724455">
              <w:rPr>
                <w:sz w:val="24"/>
              </w:rPr>
              <w:t>regarding</w:t>
            </w:r>
            <w:r w:rsidRPr="00724455">
              <w:rPr>
                <w:spacing w:val="1"/>
                <w:sz w:val="24"/>
              </w:rPr>
              <w:t xml:space="preserve"> </w:t>
            </w:r>
            <w:r w:rsidRPr="00724455">
              <w:rPr>
                <w:sz w:val="24"/>
              </w:rPr>
              <w:t>Costs</w:t>
            </w:r>
            <w:r w:rsidRPr="00724455">
              <w:rPr>
                <w:spacing w:val="1"/>
                <w:sz w:val="24"/>
              </w:rPr>
              <w:t xml:space="preserve"> </w:t>
            </w:r>
            <w:r w:rsidRPr="00724455">
              <w:rPr>
                <w:sz w:val="24"/>
              </w:rPr>
              <w:t>and</w:t>
            </w:r>
            <w:r w:rsidRPr="00724455">
              <w:rPr>
                <w:spacing w:val="1"/>
                <w:sz w:val="24"/>
              </w:rPr>
              <w:t xml:space="preserve"> </w:t>
            </w:r>
            <w:r w:rsidRPr="00724455">
              <w:rPr>
                <w:sz w:val="24"/>
              </w:rPr>
              <w:t>Charges”</w:t>
            </w:r>
            <w:r w:rsidRPr="00724455">
              <w:rPr>
                <w:spacing w:val="1"/>
                <w:sz w:val="24"/>
              </w:rPr>
              <w:t xml:space="preserve"> </w:t>
            </w:r>
            <w:r w:rsidRPr="00724455">
              <w:rPr>
                <w:sz w:val="24"/>
              </w:rPr>
              <w:t>contained</w:t>
            </w:r>
            <w:r w:rsidRPr="00724455">
              <w:rPr>
                <w:spacing w:val="1"/>
                <w:sz w:val="24"/>
              </w:rPr>
              <w:t xml:space="preserve"> </w:t>
            </w:r>
            <w:r w:rsidRPr="00724455">
              <w:rPr>
                <w:sz w:val="24"/>
              </w:rPr>
              <w:t>in</w:t>
            </w:r>
            <w:r w:rsidRPr="00724455">
              <w:rPr>
                <w:spacing w:val="1"/>
                <w:sz w:val="24"/>
              </w:rPr>
              <w:t xml:space="preserve"> </w:t>
            </w:r>
            <w:r w:rsidRPr="00724455">
              <w:rPr>
                <w:sz w:val="24"/>
              </w:rPr>
              <w:t>the Appendix attached</w:t>
            </w:r>
            <w:r w:rsidRPr="00724455">
              <w:rPr>
                <w:spacing w:val="1"/>
                <w:sz w:val="24"/>
              </w:rPr>
              <w:t xml:space="preserve"> </w:t>
            </w:r>
            <w:r w:rsidRPr="00724455">
              <w:rPr>
                <w:sz w:val="24"/>
              </w:rPr>
              <w:t>to</w:t>
            </w:r>
            <w:r w:rsidRPr="00724455">
              <w:rPr>
                <w:spacing w:val="1"/>
                <w:sz w:val="24"/>
              </w:rPr>
              <w:t xml:space="preserve"> </w:t>
            </w:r>
            <w:r w:rsidRPr="00724455">
              <w:rPr>
                <w:sz w:val="24"/>
              </w:rPr>
              <w:t>Section</w:t>
            </w:r>
            <w:r w:rsidRPr="00724455">
              <w:rPr>
                <w:spacing w:val="1"/>
                <w:sz w:val="24"/>
              </w:rPr>
              <w:t xml:space="preserve"> </w:t>
            </w:r>
            <w:r w:rsidRPr="00724455">
              <w:rPr>
                <w:sz w:val="24"/>
              </w:rPr>
              <w:t>4 “Financial Proposal -</w:t>
            </w:r>
            <w:r w:rsidRPr="00724455">
              <w:rPr>
                <w:spacing w:val="1"/>
                <w:sz w:val="24"/>
              </w:rPr>
              <w:t xml:space="preserve"> </w:t>
            </w:r>
            <w:r w:rsidRPr="00724455">
              <w:rPr>
                <w:sz w:val="24"/>
              </w:rPr>
              <w:t>Standard</w:t>
            </w:r>
            <w:r w:rsidRPr="00724455">
              <w:rPr>
                <w:spacing w:val="1"/>
                <w:sz w:val="24"/>
              </w:rPr>
              <w:t xml:space="preserve"> </w:t>
            </w:r>
            <w:r w:rsidRPr="00724455">
              <w:rPr>
                <w:sz w:val="24"/>
              </w:rPr>
              <w:t>Forms” of</w:t>
            </w:r>
            <w:r w:rsidRPr="00724455">
              <w:rPr>
                <w:spacing w:val="1"/>
                <w:sz w:val="24"/>
              </w:rPr>
              <w:t xml:space="preserve"> </w:t>
            </w:r>
            <w:r w:rsidRPr="00724455">
              <w:rPr>
                <w:sz w:val="24"/>
              </w:rPr>
              <w:t>the RFP,</w:t>
            </w:r>
            <w:r w:rsidRPr="00724455">
              <w:rPr>
                <w:spacing w:val="1"/>
                <w:sz w:val="24"/>
              </w:rPr>
              <w:t xml:space="preserve"> </w:t>
            </w:r>
            <w:r w:rsidRPr="00724455">
              <w:rPr>
                <w:sz w:val="24"/>
              </w:rPr>
              <w:t>and submitted</w:t>
            </w:r>
            <w:r w:rsidRPr="00724455">
              <w:rPr>
                <w:spacing w:val="1"/>
                <w:sz w:val="24"/>
              </w:rPr>
              <w:t xml:space="preserve"> </w:t>
            </w:r>
            <w:r w:rsidRPr="00724455">
              <w:rPr>
                <w:sz w:val="24"/>
              </w:rPr>
              <w:t>by</w:t>
            </w:r>
            <w:r w:rsidRPr="00724455">
              <w:rPr>
                <w:spacing w:val="60"/>
                <w:sz w:val="24"/>
              </w:rPr>
              <w:t xml:space="preserve"> </w:t>
            </w:r>
            <w:r w:rsidRPr="00724455">
              <w:rPr>
                <w:sz w:val="24"/>
              </w:rPr>
              <w:t>the Consultants to the</w:t>
            </w:r>
            <w:r w:rsidRPr="00724455">
              <w:rPr>
                <w:spacing w:val="1"/>
                <w:sz w:val="24"/>
              </w:rPr>
              <w:t xml:space="preserve"> </w:t>
            </w:r>
            <w:r w:rsidRPr="00724455">
              <w:rPr>
                <w:sz w:val="24"/>
              </w:rPr>
              <w:t>Client</w:t>
            </w:r>
            <w:r w:rsidRPr="00724455">
              <w:rPr>
                <w:spacing w:val="1"/>
                <w:sz w:val="24"/>
              </w:rPr>
              <w:t xml:space="preserve"> </w:t>
            </w:r>
            <w:r w:rsidRPr="00724455">
              <w:rPr>
                <w:sz w:val="24"/>
              </w:rPr>
              <w:t>prior</w:t>
            </w:r>
            <w:r w:rsidRPr="00724455">
              <w:rPr>
                <w:spacing w:val="1"/>
                <w:sz w:val="24"/>
              </w:rPr>
              <w:t xml:space="preserve"> </w:t>
            </w:r>
            <w:r w:rsidRPr="00724455">
              <w:rPr>
                <w:sz w:val="24"/>
              </w:rPr>
              <w:t>to</w:t>
            </w:r>
            <w:r w:rsidRPr="00724455">
              <w:rPr>
                <w:spacing w:val="1"/>
                <w:sz w:val="24"/>
              </w:rPr>
              <w:t xml:space="preserve"> </w:t>
            </w:r>
            <w:r w:rsidRPr="00724455">
              <w:rPr>
                <w:sz w:val="24"/>
              </w:rPr>
              <w:t>such</w:t>
            </w:r>
            <w:r w:rsidRPr="00724455">
              <w:rPr>
                <w:spacing w:val="1"/>
                <w:sz w:val="24"/>
              </w:rPr>
              <w:t xml:space="preserve"> </w:t>
            </w:r>
            <w:r w:rsidRPr="00724455">
              <w:rPr>
                <w:sz w:val="24"/>
              </w:rPr>
              <w:t>negotiation.</w:t>
            </w:r>
            <w:r w:rsidRPr="00724455">
              <w:rPr>
                <w:spacing w:val="1"/>
                <w:sz w:val="24"/>
              </w:rPr>
              <w:t xml:space="preserve"> </w:t>
            </w:r>
            <w:r w:rsidRPr="00724455">
              <w:rPr>
                <w:sz w:val="24"/>
              </w:rPr>
              <w:t>The</w:t>
            </w:r>
            <w:r w:rsidRPr="00724455">
              <w:rPr>
                <w:spacing w:val="1"/>
                <w:sz w:val="24"/>
              </w:rPr>
              <w:t xml:space="preserve"> </w:t>
            </w:r>
            <w:r w:rsidRPr="00724455">
              <w:rPr>
                <w:sz w:val="24"/>
              </w:rPr>
              <w:t>agreed</w:t>
            </w:r>
            <w:r w:rsidRPr="00724455">
              <w:rPr>
                <w:spacing w:val="1"/>
                <w:sz w:val="24"/>
              </w:rPr>
              <w:t xml:space="preserve"> </w:t>
            </w:r>
            <w:r w:rsidRPr="00724455">
              <w:rPr>
                <w:sz w:val="24"/>
              </w:rPr>
              <w:t>remuneration</w:t>
            </w:r>
            <w:r w:rsidRPr="00724455">
              <w:rPr>
                <w:spacing w:val="1"/>
                <w:sz w:val="24"/>
              </w:rPr>
              <w:t xml:space="preserve"> </w:t>
            </w:r>
            <w:r w:rsidRPr="00724455">
              <w:rPr>
                <w:sz w:val="24"/>
              </w:rPr>
              <w:t>rates</w:t>
            </w:r>
            <w:r w:rsidRPr="00724455">
              <w:rPr>
                <w:spacing w:val="1"/>
                <w:sz w:val="24"/>
              </w:rPr>
              <w:t xml:space="preserve"> </w:t>
            </w:r>
            <w:r w:rsidRPr="00724455">
              <w:rPr>
                <w:sz w:val="24"/>
              </w:rPr>
              <w:t>are</w:t>
            </w:r>
            <w:r w:rsidRPr="00724455">
              <w:rPr>
                <w:spacing w:val="1"/>
                <w:sz w:val="24"/>
              </w:rPr>
              <w:t xml:space="preserve"> </w:t>
            </w:r>
            <w:r w:rsidRPr="00724455">
              <w:rPr>
                <w:sz w:val="24"/>
              </w:rPr>
              <w:t>evidenced in the form “Breakdown of Agreed Fixed Rates in Consultants’</w:t>
            </w:r>
            <w:r w:rsidRPr="00724455">
              <w:rPr>
                <w:spacing w:val="1"/>
                <w:sz w:val="24"/>
              </w:rPr>
              <w:t xml:space="preserve"> </w:t>
            </w:r>
            <w:r w:rsidRPr="00724455">
              <w:rPr>
                <w:sz w:val="24"/>
              </w:rPr>
              <w:t>Contract,”</w:t>
            </w:r>
            <w:r w:rsidRPr="00724455">
              <w:rPr>
                <w:spacing w:val="1"/>
                <w:sz w:val="24"/>
              </w:rPr>
              <w:t xml:space="preserve"> </w:t>
            </w:r>
            <w:r w:rsidRPr="00724455">
              <w:rPr>
                <w:sz w:val="24"/>
              </w:rPr>
              <w:t>executed</w:t>
            </w:r>
            <w:r w:rsidRPr="00724455">
              <w:rPr>
                <w:spacing w:val="1"/>
                <w:sz w:val="24"/>
              </w:rPr>
              <w:t xml:space="preserve"> </w:t>
            </w:r>
            <w:r w:rsidRPr="00724455">
              <w:rPr>
                <w:sz w:val="24"/>
              </w:rPr>
              <w:t>by</w:t>
            </w:r>
            <w:r w:rsidRPr="00724455">
              <w:rPr>
                <w:spacing w:val="1"/>
                <w:sz w:val="24"/>
              </w:rPr>
              <w:t xml:space="preserve"> </w:t>
            </w:r>
            <w:r w:rsidRPr="00724455">
              <w:rPr>
                <w:sz w:val="24"/>
              </w:rPr>
              <w:t>the</w:t>
            </w:r>
            <w:r w:rsidRPr="00724455">
              <w:rPr>
                <w:spacing w:val="1"/>
                <w:sz w:val="24"/>
              </w:rPr>
              <w:t xml:space="preserve"> </w:t>
            </w:r>
            <w:r w:rsidRPr="00724455">
              <w:rPr>
                <w:sz w:val="24"/>
              </w:rPr>
              <w:t>Consultants</w:t>
            </w:r>
            <w:r w:rsidRPr="00724455">
              <w:rPr>
                <w:spacing w:val="1"/>
                <w:sz w:val="24"/>
              </w:rPr>
              <w:t xml:space="preserve"> </w:t>
            </w:r>
            <w:r w:rsidRPr="00724455">
              <w:rPr>
                <w:sz w:val="24"/>
              </w:rPr>
              <w:t>at</w:t>
            </w:r>
            <w:r w:rsidRPr="00724455">
              <w:rPr>
                <w:spacing w:val="1"/>
                <w:sz w:val="24"/>
              </w:rPr>
              <w:t xml:space="preserve"> </w:t>
            </w:r>
            <w:r w:rsidRPr="00724455">
              <w:rPr>
                <w:sz w:val="24"/>
              </w:rPr>
              <w:t>the</w:t>
            </w:r>
            <w:r w:rsidRPr="00724455">
              <w:rPr>
                <w:spacing w:val="1"/>
                <w:sz w:val="24"/>
              </w:rPr>
              <w:t xml:space="preserve"> </w:t>
            </w:r>
            <w:r w:rsidRPr="00724455">
              <w:rPr>
                <w:sz w:val="24"/>
              </w:rPr>
              <w:t>conclusion</w:t>
            </w:r>
            <w:r w:rsidRPr="00724455">
              <w:rPr>
                <w:spacing w:val="1"/>
                <w:sz w:val="24"/>
              </w:rPr>
              <w:t xml:space="preserve"> </w:t>
            </w:r>
            <w:r w:rsidRPr="00724455">
              <w:rPr>
                <w:sz w:val="24"/>
              </w:rPr>
              <w:t>of</w:t>
            </w:r>
            <w:r w:rsidRPr="00724455">
              <w:rPr>
                <w:spacing w:val="1"/>
                <w:sz w:val="24"/>
              </w:rPr>
              <w:t xml:space="preserve"> </w:t>
            </w:r>
            <w:r w:rsidRPr="00724455">
              <w:rPr>
                <w:sz w:val="24"/>
              </w:rPr>
              <w:t>such</w:t>
            </w:r>
            <w:r w:rsidRPr="00724455">
              <w:rPr>
                <w:spacing w:val="1"/>
                <w:sz w:val="24"/>
              </w:rPr>
              <w:t xml:space="preserve"> </w:t>
            </w:r>
            <w:r w:rsidRPr="00724455">
              <w:rPr>
                <w:sz w:val="24"/>
              </w:rPr>
              <w:t>negotiation;</w:t>
            </w:r>
            <w:r w:rsidRPr="00724455">
              <w:rPr>
                <w:spacing w:val="1"/>
                <w:sz w:val="24"/>
              </w:rPr>
              <w:t xml:space="preserve"> </w:t>
            </w:r>
            <w:r w:rsidRPr="00724455">
              <w:rPr>
                <w:sz w:val="24"/>
              </w:rPr>
              <w:t>a model of such a form</w:t>
            </w:r>
            <w:r w:rsidRPr="00724455">
              <w:rPr>
                <w:spacing w:val="60"/>
                <w:sz w:val="24"/>
              </w:rPr>
              <w:t xml:space="preserve"> </w:t>
            </w:r>
            <w:r w:rsidRPr="00724455">
              <w:rPr>
                <w:sz w:val="24"/>
              </w:rPr>
              <w:t>is attached at</w:t>
            </w:r>
            <w:r w:rsidRPr="00724455">
              <w:rPr>
                <w:spacing w:val="60"/>
                <w:sz w:val="24"/>
              </w:rPr>
              <w:t xml:space="preserve"> </w:t>
            </w:r>
            <w:r w:rsidRPr="00724455">
              <w:rPr>
                <w:sz w:val="24"/>
              </w:rPr>
              <w:t>the end of these SC as</w:t>
            </w:r>
            <w:r w:rsidRPr="00724455">
              <w:rPr>
                <w:spacing w:val="1"/>
                <w:sz w:val="24"/>
              </w:rPr>
              <w:t xml:space="preserve"> </w:t>
            </w:r>
            <w:r w:rsidRPr="00724455">
              <w:rPr>
                <w:spacing w:val="-1"/>
                <w:sz w:val="24"/>
              </w:rPr>
              <w:t xml:space="preserve">M </w:t>
            </w:r>
            <w:proofErr w:type="spellStart"/>
            <w:r w:rsidRPr="00724455">
              <w:rPr>
                <w:spacing w:val="-1"/>
                <w:sz w:val="24"/>
              </w:rPr>
              <w:t>odel</w:t>
            </w:r>
            <w:proofErr w:type="spellEnd"/>
            <w:r w:rsidRPr="00724455">
              <w:rPr>
                <w:spacing w:val="-1"/>
                <w:sz w:val="24"/>
              </w:rPr>
              <w:t xml:space="preserve"> Form I.</w:t>
            </w:r>
            <w:r w:rsidRPr="00724455">
              <w:rPr>
                <w:sz w:val="24"/>
              </w:rPr>
              <w:t xml:space="preserve"> </w:t>
            </w:r>
            <w:r w:rsidRPr="00724455">
              <w:rPr>
                <w:spacing w:val="-1"/>
                <w:sz w:val="24"/>
              </w:rPr>
              <w:t xml:space="preserve">Should </w:t>
            </w:r>
            <w:r w:rsidRPr="00724455">
              <w:rPr>
                <w:sz w:val="24"/>
              </w:rPr>
              <w:t>these representations be found by the Client (either</w:t>
            </w:r>
            <w:r w:rsidRPr="00724455">
              <w:rPr>
                <w:spacing w:val="-57"/>
                <w:sz w:val="24"/>
              </w:rPr>
              <w:t xml:space="preserve"> </w:t>
            </w:r>
            <w:r w:rsidRPr="00724455">
              <w:rPr>
                <w:sz w:val="24"/>
              </w:rPr>
              <w:t>through inspections or audits pursuant to Clause GC 3.8 hereof or through</w:t>
            </w:r>
            <w:r w:rsidRPr="00724455">
              <w:rPr>
                <w:spacing w:val="1"/>
                <w:sz w:val="24"/>
              </w:rPr>
              <w:t xml:space="preserve"> </w:t>
            </w:r>
            <w:r w:rsidRPr="00724455">
              <w:rPr>
                <w:sz w:val="24"/>
              </w:rPr>
              <w:t>other means) to be materially incomplete or inaccurate, the Client shall be</w:t>
            </w:r>
            <w:r w:rsidRPr="00724455">
              <w:rPr>
                <w:spacing w:val="1"/>
                <w:sz w:val="24"/>
              </w:rPr>
              <w:t xml:space="preserve"> </w:t>
            </w:r>
            <w:r w:rsidRPr="00724455">
              <w:rPr>
                <w:sz w:val="24"/>
              </w:rPr>
              <w:t>entitled to introduce appropriate modifications in the remuneration rates</w:t>
            </w:r>
            <w:r w:rsidRPr="00724455">
              <w:rPr>
                <w:spacing w:val="1"/>
                <w:sz w:val="24"/>
              </w:rPr>
              <w:t xml:space="preserve"> </w:t>
            </w:r>
            <w:r w:rsidRPr="00724455">
              <w:rPr>
                <w:sz w:val="24"/>
              </w:rPr>
              <w:t>affected by such materially incomplete or inaccurate representations.</w:t>
            </w:r>
            <w:r w:rsidRPr="00724455">
              <w:rPr>
                <w:spacing w:val="1"/>
                <w:sz w:val="24"/>
              </w:rPr>
              <w:t xml:space="preserve"> </w:t>
            </w:r>
            <w:r w:rsidRPr="00724455">
              <w:rPr>
                <w:sz w:val="24"/>
              </w:rPr>
              <w:t>Any</w:t>
            </w:r>
            <w:r w:rsidRPr="00724455">
              <w:rPr>
                <w:spacing w:val="1"/>
                <w:sz w:val="24"/>
              </w:rPr>
              <w:t xml:space="preserve"> </w:t>
            </w:r>
            <w:r w:rsidRPr="00724455">
              <w:rPr>
                <w:sz w:val="24"/>
              </w:rPr>
              <w:t>such modification shall have retroactive effect and, in case remuneration</w:t>
            </w:r>
            <w:r w:rsidRPr="00724455">
              <w:rPr>
                <w:spacing w:val="1"/>
                <w:sz w:val="24"/>
              </w:rPr>
              <w:t xml:space="preserve"> </w:t>
            </w:r>
            <w:r w:rsidRPr="00724455">
              <w:rPr>
                <w:sz w:val="24"/>
              </w:rPr>
              <w:t>has already been paid by the Client before any such modification, (</w:t>
            </w:r>
            <w:proofErr w:type="spellStart"/>
            <w:r w:rsidRPr="00724455">
              <w:rPr>
                <w:sz w:val="24"/>
              </w:rPr>
              <w:t>i</w:t>
            </w:r>
            <w:proofErr w:type="spellEnd"/>
            <w:r w:rsidRPr="00724455">
              <w:rPr>
                <w:sz w:val="24"/>
              </w:rPr>
              <w:t>) the</w:t>
            </w:r>
            <w:r w:rsidRPr="00724455">
              <w:rPr>
                <w:spacing w:val="1"/>
                <w:sz w:val="24"/>
              </w:rPr>
              <w:t xml:space="preserve"> </w:t>
            </w:r>
            <w:r w:rsidRPr="00724455">
              <w:rPr>
                <w:sz w:val="24"/>
              </w:rPr>
              <w:t>Client</w:t>
            </w:r>
            <w:r w:rsidRPr="00724455">
              <w:rPr>
                <w:spacing w:val="1"/>
                <w:sz w:val="24"/>
              </w:rPr>
              <w:t xml:space="preserve"> </w:t>
            </w:r>
            <w:r w:rsidRPr="00724455">
              <w:rPr>
                <w:sz w:val="24"/>
              </w:rPr>
              <w:t>shall be</w:t>
            </w:r>
            <w:r w:rsidRPr="00724455">
              <w:rPr>
                <w:spacing w:val="1"/>
                <w:sz w:val="24"/>
              </w:rPr>
              <w:t xml:space="preserve"> </w:t>
            </w:r>
            <w:r w:rsidRPr="00724455">
              <w:rPr>
                <w:sz w:val="24"/>
              </w:rPr>
              <w:t>entitled to offset</w:t>
            </w:r>
            <w:r w:rsidRPr="00724455">
              <w:rPr>
                <w:spacing w:val="1"/>
                <w:sz w:val="24"/>
              </w:rPr>
              <w:t xml:space="preserve"> </w:t>
            </w:r>
            <w:r w:rsidRPr="00724455">
              <w:rPr>
                <w:sz w:val="24"/>
              </w:rPr>
              <w:t>any</w:t>
            </w:r>
            <w:r w:rsidRPr="00724455">
              <w:rPr>
                <w:spacing w:val="1"/>
                <w:sz w:val="24"/>
              </w:rPr>
              <w:t xml:space="preserve"> </w:t>
            </w:r>
            <w:r w:rsidRPr="00724455">
              <w:rPr>
                <w:sz w:val="24"/>
              </w:rPr>
              <w:t>excess</w:t>
            </w:r>
            <w:r w:rsidRPr="00724455">
              <w:rPr>
                <w:spacing w:val="1"/>
                <w:sz w:val="24"/>
              </w:rPr>
              <w:t xml:space="preserve"> </w:t>
            </w:r>
            <w:r w:rsidRPr="00724455">
              <w:rPr>
                <w:sz w:val="24"/>
              </w:rPr>
              <w:t>payment</w:t>
            </w:r>
            <w:r w:rsidRPr="00724455">
              <w:rPr>
                <w:spacing w:val="1"/>
                <w:sz w:val="24"/>
              </w:rPr>
              <w:t xml:space="preserve"> </w:t>
            </w:r>
            <w:r w:rsidRPr="00724455">
              <w:rPr>
                <w:sz w:val="24"/>
              </w:rPr>
              <w:t>against</w:t>
            </w:r>
            <w:r w:rsidRPr="00724455">
              <w:rPr>
                <w:spacing w:val="1"/>
                <w:sz w:val="24"/>
              </w:rPr>
              <w:t xml:space="preserve"> </w:t>
            </w:r>
            <w:r w:rsidRPr="00724455">
              <w:rPr>
                <w:sz w:val="24"/>
              </w:rPr>
              <w:t>the next</w:t>
            </w:r>
            <w:r w:rsidRPr="00724455">
              <w:rPr>
                <w:spacing w:val="1"/>
                <w:sz w:val="24"/>
              </w:rPr>
              <w:t xml:space="preserve"> </w:t>
            </w:r>
            <w:r w:rsidRPr="00724455">
              <w:rPr>
                <w:sz w:val="24"/>
              </w:rPr>
              <w:t>monthly</w:t>
            </w:r>
            <w:r w:rsidRPr="00724455">
              <w:rPr>
                <w:spacing w:val="1"/>
                <w:sz w:val="24"/>
              </w:rPr>
              <w:t xml:space="preserve"> </w:t>
            </w:r>
            <w:r w:rsidRPr="00724455">
              <w:rPr>
                <w:sz w:val="24"/>
              </w:rPr>
              <w:t>payment</w:t>
            </w:r>
            <w:r w:rsidRPr="00724455">
              <w:rPr>
                <w:spacing w:val="1"/>
                <w:sz w:val="24"/>
              </w:rPr>
              <w:t xml:space="preserve"> </w:t>
            </w:r>
            <w:r w:rsidRPr="00724455">
              <w:rPr>
                <w:sz w:val="24"/>
              </w:rPr>
              <w:t>to</w:t>
            </w:r>
            <w:r w:rsidRPr="00724455">
              <w:rPr>
                <w:spacing w:val="1"/>
                <w:sz w:val="24"/>
              </w:rPr>
              <w:t xml:space="preserve"> </w:t>
            </w:r>
            <w:r w:rsidRPr="00724455">
              <w:rPr>
                <w:sz w:val="24"/>
              </w:rPr>
              <w:t>the</w:t>
            </w:r>
            <w:r w:rsidRPr="00724455">
              <w:rPr>
                <w:spacing w:val="1"/>
                <w:sz w:val="24"/>
              </w:rPr>
              <w:t xml:space="preserve"> </w:t>
            </w:r>
            <w:r w:rsidRPr="00724455">
              <w:rPr>
                <w:sz w:val="24"/>
              </w:rPr>
              <w:t>Consultants,</w:t>
            </w:r>
            <w:r w:rsidRPr="00724455">
              <w:rPr>
                <w:spacing w:val="1"/>
                <w:sz w:val="24"/>
              </w:rPr>
              <w:t xml:space="preserve"> </w:t>
            </w:r>
            <w:r w:rsidRPr="00724455">
              <w:rPr>
                <w:sz w:val="24"/>
              </w:rPr>
              <w:t>or</w:t>
            </w:r>
            <w:r w:rsidRPr="00724455">
              <w:rPr>
                <w:spacing w:val="1"/>
                <w:sz w:val="24"/>
              </w:rPr>
              <w:t xml:space="preserve"> </w:t>
            </w:r>
            <w:r w:rsidRPr="00724455">
              <w:rPr>
                <w:sz w:val="24"/>
              </w:rPr>
              <w:t>(ii)</w:t>
            </w:r>
            <w:r w:rsidRPr="00724455">
              <w:rPr>
                <w:spacing w:val="1"/>
                <w:sz w:val="24"/>
              </w:rPr>
              <w:t xml:space="preserve"> </w:t>
            </w:r>
            <w:r w:rsidRPr="00724455">
              <w:rPr>
                <w:sz w:val="24"/>
              </w:rPr>
              <w:t>if</w:t>
            </w:r>
            <w:r w:rsidRPr="00724455">
              <w:rPr>
                <w:spacing w:val="1"/>
                <w:sz w:val="24"/>
              </w:rPr>
              <w:t xml:space="preserve"> </w:t>
            </w:r>
            <w:r w:rsidRPr="00724455">
              <w:rPr>
                <w:sz w:val="24"/>
              </w:rPr>
              <w:t>there</w:t>
            </w:r>
            <w:r w:rsidRPr="00724455">
              <w:rPr>
                <w:spacing w:val="1"/>
                <w:sz w:val="24"/>
              </w:rPr>
              <w:t xml:space="preserve"> </w:t>
            </w:r>
            <w:r w:rsidRPr="00724455">
              <w:rPr>
                <w:sz w:val="24"/>
              </w:rPr>
              <w:t>are</w:t>
            </w:r>
            <w:r w:rsidRPr="00724455">
              <w:rPr>
                <w:spacing w:val="60"/>
                <w:sz w:val="24"/>
              </w:rPr>
              <w:t xml:space="preserve"> </w:t>
            </w:r>
            <w:r w:rsidRPr="00724455">
              <w:rPr>
                <w:sz w:val="24"/>
              </w:rPr>
              <w:t>no</w:t>
            </w:r>
            <w:r w:rsidRPr="00724455">
              <w:rPr>
                <w:spacing w:val="60"/>
                <w:sz w:val="24"/>
              </w:rPr>
              <w:t xml:space="preserve"> </w:t>
            </w:r>
            <w:r w:rsidRPr="00724455">
              <w:rPr>
                <w:sz w:val="24"/>
              </w:rPr>
              <w:t>further</w:t>
            </w:r>
            <w:r w:rsidRPr="00724455">
              <w:rPr>
                <w:spacing w:val="1"/>
                <w:sz w:val="24"/>
              </w:rPr>
              <w:t xml:space="preserve"> </w:t>
            </w:r>
            <w:r w:rsidRPr="00724455">
              <w:rPr>
                <w:sz w:val="24"/>
              </w:rPr>
              <w:t>payments to be made by</w:t>
            </w:r>
            <w:r w:rsidRPr="00724455">
              <w:rPr>
                <w:spacing w:val="60"/>
                <w:sz w:val="24"/>
              </w:rPr>
              <w:t xml:space="preserve"> </w:t>
            </w:r>
            <w:r w:rsidRPr="00724455">
              <w:rPr>
                <w:sz w:val="24"/>
              </w:rPr>
              <w:t>the Client</w:t>
            </w:r>
            <w:r w:rsidRPr="00724455">
              <w:rPr>
                <w:spacing w:val="60"/>
                <w:sz w:val="24"/>
              </w:rPr>
              <w:t xml:space="preserve"> </w:t>
            </w:r>
            <w:r w:rsidRPr="00724455">
              <w:rPr>
                <w:sz w:val="24"/>
              </w:rPr>
              <w:t>to the Consultants, the Consultants</w:t>
            </w:r>
            <w:r w:rsidRPr="00724455">
              <w:rPr>
                <w:spacing w:val="1"/>
                <w:sz w:val="24"/>
              </w:rPr>
              <w:t xml:space="preserve"> </w:t>
            </w:r>
            <w:r w:rsidRPr="00724455">
              <w:rPr>
                <w:sz w:val="24"/>
              </w:rPr>
              <w:t>shall reimburse to the Client any excess payment within thirty (30) days of</w:t>
            </w:r>
            <w:r w:rsidRPr="00724455">
              <w:rPr>
                <w:spacing w:val="1"/>
                <w:sz w:val="24"/>
              </w:rPr>
              <w:t xml:space="preserve"> </w:t>
            </w:r>
            <w:r w:rsidRPr="00724455">
              <w:rPr>
                <w:sz w:val="24"/>
              </w:rPr>
              <w:t>receipt of a written claim of the Client.</w:t>
            </w:r>
            <w:r w:rsidRPr="00724455">
              <w:rPr>
                <w:spacing w:val="1"/>
                <w:sz w:val="24"/>
              </w:rPr>
              <w:t xml:space="preserve"> </w:t>
            </w:r>
            <w:r w:rsidRPr="00724455">
              <w:rPr>
                <w:sz w:val="24"/>
              </w:rPr>
              <w:t>Any such claim by the Client for</w:t>
            </w:r>
            <w:r w:rsidRPr="00724455">
              <w:rPr>
                <w:spacing w:val="1"/>
                <w:sz w:val="24"/>
              </w:rPr>
              <w:t xml:space="preserve"> </w:t>
            </w:r>
            <w:r w:rsidRPr="00724455">
              <w:rPr>
                <w:sz w:val="24"/>
              </w:rPr>
              <w:t>reimbursement must be made within twelve (12)</w:t>
            </w:r>
            <w:r w:rsidRPr="00724455">
              <w:rPr>
                <w:spacing w:val="1"/>
                <w:sz w:val="24"/>
              </w:rPr>
              <w:t xml:space="preserve"> </w:t>
            </w:r>
            <w:r w:rsidRPr="00724455">
              <w:rPr>
                <w:sz w:val="24"/>
              </w:rPr>
              <w:t>calendar</w:t>
            </w:r>
            <w:r w:rsidRPr="00724455">
              <w:rPr>
                <w:spacing w:val="1"/>
                <w:sz w:val="24"/>
              </w:rPr>
              <w:t xml:space="preserve"> </w:t>
            </w:r>
            <w:r w:rsidRPr="00724455">
              <w:rPr>
                <w:sz w:val="24"/>
              </w:rPr>
              <w:t>months after</w:t>
            </w:r>
            <w:r w:rsidRPr="00724455">
              <w:rPr>
                <w:spacing w:val="1"/>
                <w:sz w:val="24"/>
              </w:rPr>
              <w:t xml:space="preserve"> </w:t>
            </w:r>
            <w:r w:rsidRPr="00724455">
              <w:rPr>
                <w:sz w:val="24"/>
              </w:rPr>
              <w:t>receipt by the Client of a final report and a final statement approved by the</w:t>
            </w:r>
            <w:r w:rsidRPr="00724455">
              <w:rPr>
                <w:spacing w:val="1"/>
                <w:sz w:val="24"/>
              </w:rPr>
              <w:t xml:space="preserve"> </w:t>
            </w:r>
            <w:r w:rsidRPr="00724455">
              <w:rPr>
                <w:sz w:val="24"/>
              </w:rPr>
              <w:t>Client</w:t>
            </w:r>
            <w:r w:rsidRPr="00724455">
              <w:rPr>
                <w:spacing w:val="12"/>
                <w:sz w:val="24"/>
              </w:rPr>
              <w:t xml:space="preserve"> </w:t>
            </w:r>
            <w:r w:rsidRPr="00724455">
              <w:rPr>
                <w:sz w:val="24"/>
              </w:rPr>
              <w:t>in</w:t>
            </w:r>
            <w:r w:rsidRPr="00724455">
              <w:rPr>
                <w:spacing w:val="-1"/>
                <w:sz w:val="24"/>
              </w:rPr>
              <w:t xml:space="preserve"> </w:t>
            </w:r>
            <w:r w:rsidRPr="00724455">
              <w:rPr>
                <w:sz w:val="24"/>
              </w:rPr>
              <w:t>accordance</w:t>
            </w:r>
            <w:r w:rsidRPr="00724455">
              <w:rPr>
                <w:spacing w:val="-7"/>
                <w:sz w:val="24"/>
              </w:rPr>
              <w:t xml:space="preserve"> </w:t>
            </w:r>
            <w:r w:rsidRPr="00724455">
              <w:rPr>
                <w:sz w:val="24"/>
              </w:rPr>
              <w:t>with</w:t>
            </w:r>
            <w:r w:rsidRPr="00724455">
              <w:rPr>
                <w:spacing w:val="-1"/>
                <w:sz w:val="24"/>
              </w:rPr>
              <w:t xml:space="preserve"> </w:t>
            </w:r>
            <w:r w:rsidRPr="00724455">
              <w:rPr>
                <w:sz w:val="24"/>
              </w:rPr>
              <w:t>Clause</w:t>
            </w:r>
            <w:r w:rsidRPr="00724455">
              <w:rPr>
                <w:spacing w:val="-8"/>
                <w:sz w:val="24"/>
              </w:rPr>
              <w:t xml:space="preserve"> </w:t>
            </w:r>
            <w:r w:rsidRPr="00724455">
              <w:rPr>
                <w:sz w:val="24"/>
              </w:rPr>
              <w:t>GC</w:t>
            </w:r>
            <w:r w:rsidRPr="00724455">
              <w:rPr>
                <w:spacing w:val="-1"/>
                <w:sz w:val="24"/>
              </w:rPr>
              <w:t xml:space="preserve"> </w:t>
            </w:r>
            <w:r w:rsidRPr="00724455">
              <w:rPr>
                <w:sz w:val="24"/>
              </w:rPr>
              <w:t>6.5(d)</w:t>
            </w:r>
            <w:r w:rsidRPr="00724455">
              <w:rPr>
                <w:spacing w:val="-1"/>
                <w:sz w:val="24"/>
              </w:rPr>
              <w:t xml:space="preserve"> </w:t>
            </w:r>
            <w:r w:rsidRPr="00724455">
              <w:rPr>
                <w:sz w:val="24"/>
              </w:rPr>
              <w:t>of this</w:t>
            </w:r>
            <w:r w:rsidRPr="00724455">
              <w:rPr>
                <w:spacing w:val="5"/>
                <w:sz w:val="24"/>
              </w:rPr>
              <w:t xml:space="preserve"> </w:t>
            </w:r>
            <w:r w:rsidRPr="00724455">
              <w:rPr>
                <w:sz w:val="24"/>
              </w:rPr>
              <w:t>Contract.}</w:t>
            </w:r>
          </w:p>
        </w:tc>
      </w:tr>
      <w:tr w:rsidR="00D12439" w:rsidRPr="00724455" w14:paraId="5D78A004" w14:textId="77777777">
        <w:trPr>
          <w:trHeight w:val="1320"/>
        </w:trPr>
        <w:tc>
          <w:tcPr>
            <w:tcW w:w="1620" w:type="dxa"/>
          </w:tcPr>
          <w:p w14:paraId="6A281F30" w14:textId="77777777" w:rsidR="00D12439" w:rsidRPr="00724455" w:rsidRDefault="008921E7">
            <w:pPr>
              <w:pStyle w:val="TableParagraph"/>
              <w:spacing w:before="56"/>
              <w:ind w:left="90"/>
              <w:rPr>
                <w:sz w:val="24"/>
              </w:rPr>
            </w:pPr>
            <w:r w:rsidRPr="00724455">
              <w:rPr>
                <w:sz w:val="24"/>
              </w:rPr>
              <w:t>6.4</w:t>
            </w:r>
          </w:p>
        </w:tc>
        <w:tc>
          <w:tcPr>
            <w:tcW w:w="7460" w:type="dxa"/>
          </w:tcPr>
          <w:p w14:paraId="2041613C" w14:textId="77777777" w:rsidR="00D12439" w:rsidRPr="00724455" w:rsidRDefault="008921E7">
            <w:pPr>
              <w:pStyle w:val="TableParagraph"/>
              <w:spacing w:before="56"/>
              <w:ind w:left="70"/>
              <w:rPr>
                <w:sz w:val="24"/>
              </w:rPr>
            </w:pPr>
            <w:r w:rsidRPr="00724455">
              <w:rPr>
                <w:sz w:val="24"/>
              </w:rPr>
              <w:t>The</w:t>
            </w:r>
            <w:r w:rsidRPr="00724455">
              <w:rPr>
                <w:spacing w:val="-14"/>
                <w:sz w:val="24"/>
              </w:rPr>
              <w:t xml:space="preserve"> </w:t>
            </w:r>
            <w:r w:rsidRPr="00724455">
              <w:rPr>
                <w:sz w:val="24"/>
              </w:rPr>
              <w:t>foreign</w:t>
            </w:r>
            <w:r w:rsidRPr="00724455">
              <w:rPr>
                <w:spacing w:val="11"/>
                <w:sz w:val="24"/>
              </w:rPr>
              <w:t xml:space="preserve"> </w:t>
            </w:r>
            <w:r w:rsidRPr="00724455">
              <w:rPr>
                <w:sz w:val="24"/>
              </w:rPr>
              <w:t>currency</w:t>
            </w:r>
            <w:r w:rsidRPr="00724455">
              <w:rPr>
                <w:spacing w:val="11"/>
                <w:sz w:val="24"/>
              </w:rPr>
              <w:t xml:space="preserve"> </w:t>
            </w:r>
            <w:r w:rsidRPr="00724455">
              <w:rPr>
                <w:sz w:val="24"/>
              </w:rPr>
              <w:t>[currencies]</w:t>
            </w:r>
            <w:r w:rsidRPr="00724455">
              <w:rPr>
                <w:spacing w:val="-7"/>
                <w:sz w:val="24"/>
              </w:rPr>
              <w:t xml:space="preserve"> </w:t>
            </w:r>
            <w:r w:rsidRPr="00724455">
              <w:rPr>
                <w:sz w:val="24"/>
              </w:rPr>
              <w:t>shall</w:t>
            </w:r>
            <w:r w:rsidRPr="00724455">
              <w:rPr>
                <w:spacing w:val="-14"/>
                <w:sz w:val="24"/>
              </w:rPr>
              <w:t xml:space="preserve"> </w:t>
            </w:r>
            <w:r w:rsidRPr="00724455">
              <w:rPr>
                <w:spacing w:val="9"/>
                <w:sz w:val="24"/>
              </w:rPr>
              <w:t>be</w:t>
            </w:r>
            <w:r w:rsidRPr="00724455">
              <w:rPr>
                <w:spacing w:val="-13"/>
                <w:sz w:val="24"/>
              </w:rPr>
              <w:t xml:space="preserve"> </w:t>
            </w:r>
            <w:r w:rsidRPr="00724455">
              <w:rPr>
                <w:sz w:val="24"/>
              </w:rPr>
              <w:t>the</w:t>
            </w:r>
            <w:r w:rsidRPr="00724455">
              <w:rPr>
                <w:spacing w:val="-13"/>
                <w:sz w:val="24"/>
              </w:rPr>
              <w:t xml:space="preserve"> </w:t>
            </w:r>
            <w:r w:rsidRPr="00724455">
              <w:rPr>
                <w:sz w:val="24"/>
              </w:rPr>
              <w:t>following:</w:t>
            </w:r>
          </w:p>
          <w:p w14:paraId="073C0AC0" w14:textId="77777777" w:rsidR="00D12439" w:rsidRPr="00724455" w:rsidRDefault="008921E7">
            <w:pPr>
              <w:pStyle w:val="TableParagraph"/>
              <w:numPr>
                <w:ilvl w:val="0"/>
                <w:numId w:val="7"/>
              </w:numPr>
              <w:tabs>
                <w:tab w:val="left" w:pos="609"/>
                <w:tab w:val="left" w:pos="610"/>
              </w:tabs>
              <w:spacing w:before="4" w:line="268" w:lineRule="exact"/>
              <w:rPr>
                <w:i/>
                <w:sz w:val="24"/>
              </w:rPr>
            </w:pPr>
            <w:r w:rsidRPr="00724455">
              <w:rPr>
                <w:i/>
                <w:sz w:val="24"/>
              </w:rPr>
              <w:t>[name</w:t>
            </w:r>
            <w:r w:rsidRPr="00724455">
              <w:rPr>
                <w:i/>
                <w:spacing w:val="-12"/>
                <w:sz w:val="24"/>
              </w:rPr>
              <w:t xml:space="preserve"> </w:t>
            </w:r>
            <w:r w:rsidRPr="00724455">
              <w:rPr>
                <w:i/>
                <w:sz w:val="24"/>
              </w:rPr>
              <w:t>of</w:t>
            </w:r>
            <w:r w:rsidRPr="00724455">
              <w:rPr>
                <w:i/>
                <w:spacing w:val="-11"/>
                <w:sz w:val="24"/>
              </w:rPr>
              <w:t xml:space="preserve"> </w:t>
            </w:r>
            <w:r w:rsidRPr="00724455">
              <w:rPr>
                <w:i/>
                <w:sz w:val="24"/>
              </w:rPr>
              <w:t>foreign</w:t>
            </w:r>
            <w:r w:rsidRPr="00724455">
              <w:rPr>
                <w:i/>
                <w:spacing w:val="-4"/>
                <w:sz w:val="24"/>
              </w:rPr>
              <w:t xml:space="preserve"> </w:t>
            </w:r>
            <w:r w:rsidRPr="00724455">
              <w:rPr>
                <w:i/>
                <w:sz w:val="24"/>
              </w:rPr>
              <w:t>currency]</w:t>
            </w:r>
          </w:p>
          <w:p w14:paraId="257513F6" w14:textId="77777777" w:rsidR="00D12439" w:rsidRPr="00724455" w:rsidRDefault="008921E7">
            <w:pPr>
              <w:pStyle w:val="TableParagraph"/>
              <w:numPr>
                <w:ilvl w:val="0"/>
                <w:numId w:val="7"/>
              </w:numPr>
              <w:tabs>
                <w:tab w:val="left" w:pos="609"/>
                <w:tab w:val="left" w:pos="610"/>
              </w:tabs>
              <w:spacing w:line="268" w:lineRule="exact"/>
              <w:rPr>
                <w:i/>
                <w:sz w:val="24"/>
              </w:rPr>
            </w:pPr>
            <w:r w:rsidRPr="00724455">
              <w:rPr>
                <w:i/>
                <w:sz w:val="24"/>
              </w:rPr>
              <w:t>[name</w:t>
            </w:r>
            <w:r w:rsidRPr="00724455">
              <w:rPr>
                <w:i/>
                <w:spacing w:val="-9"/>
                <w:sz w:val="24"/>
              </w:rPr>
              <w:t xml:space="preserve"> </w:t>
            </w:r>
            <w:r w:rsidRPr="00724455">
              <w:rPr>
                <w:i/>
                <w:sz w:val="24"/>
              </w:rPr>
              <w:t>of</w:t>
            </w:r>
            <w:r w:rsidRPr="00724455">
              <w:rPr>
                <w:i/>
                <w:spacing w:val="-8"/>
                <w:sz w:val="24"/>
              </w:rPr>
              <w:t xml:space="preserve"> </w:t>
            </w:r>
            <w:r w:rsidRPr="00724455">
              <w:rPr>
                <w:i/>
                <w:sz w:val="24"/>
              </w:rPr>
              <w:t>foreign</w:t>
            </w:r>
            <w:r w:rsidRPr="00724455">
              <w:rPr>
                <w:i/>
                <w:spacing w:val="-2"/>
                <w:sz w:val="24"/>
              </w:rPr>
              <w:t xml:space="preserve"> </w:t>
            </w:r>
            <w:r w:rsidRPr="00724455">
              <w:rPr>
                <w:i/>
                <w:sz w:val="24"/>
              </w:rPr>
              <w:t>currency</w:t>
            </w:r>
            <w:r w:rsidRPr="00724455">
              <w:rPr>
                <w:i/>
                <w:spacing w:val="-8"/>
                <w:sz w:val="24"/>
              </w:rPr>
              <w:t xml:space="preserve"> </w:t>
            </w:r>
            <w:r w:rsidRPr="00724455">
              <w:rPr>
                <w:i/>
                <w:sz w:val="24"/>
              </w:rPr>
              <w:t>or</w:t>
            </w:r>
            <w:r w:rsidRPr="00724455">
              <w:rPr>
                <w:i/>
                <w:spacing w:val="4"/>
                <w:sz w:val="24"/>
              </w:rPr>
              <w:t xml:space="preserve"> </w:t>
            </w:r>
            <w:r w:rsidRPr="00724455">
              <w:rPr>
                <w:i/>
                <w:sz w:val="24"/>
              </w:rPr>
              <w:t>currencies]</w:t>
            </w:r>
          </w:p>
          <w:p w14:paraId="178B7E4A" w14:textId="77777777" w:rsidR="00D12439" w:rsidRPr="00724455" w:rsidRDefault="008921E7">
            <w:pPr>
              <w:pStyle w:val="TableParagraph"/>
              <w:spacing w:before="4"/>
              <w:ind w:left="70"/>
              <w:rPr>
                <w:i/>
                <w:sz w:val="24"/>
              </w:rPr>
            </w:pPr>
            <w:r w:rsidRPr="00724455">
              <w:rPr>
                <w:i/>
                <w:sz w:val="24"/>
              </w:rPr>
              <w:t>Note:</w:t>
            </w:r>
            <w:r w:rsidRPr="00724455">
              <w:rPr>
                <w:i/>
                <w:spacing w:val="54"/>
                <w:sz w:val="24"/>
              </w:rPr>
              <w:t xml:space="preserve"> </w:t>
            </w:r>
            <w:r w:rsidRPr="00724455">
              <w:rPr>
                <w:i/>
                <w:sz w:val="24"/>
              </w:rPr>
              <w:t>Add</w:t>
            </w:r>
            <w:r w:rsidRPr="00724455">
              <w:rPr>
                <w:i/>
                <w:spacing w:val="-3"/>
                <w:sz w:val="24"/>
              </w:rPr>
              <w:t xml:space="preserve"> </w:t>
            </w:r>
            <w:r w:rsidRPr="00724455">
              <w:rPr>
                <w:i/>
                <w:sz w:val="24"/>
              </w:rPr>
              <w:t>other</w:t>
            </w:r>
            <w:r w:rsidRPr="00724455">
              <w:rPr>
                <w:i/>
                <w:spacing w:val="3"/>
                <w:sz w:val="24"/>
              </w:rPr>
              <w:t xml:space="preserve"> </w:t>
            </w:r>
            <w:r w:rsidRPr="00724455">
              <w:rPr>
                <w:i/>
                <w:sz w:val="24"/>
              </w:rPr>
              <w:t>foreign</w:t>
            </w:r>
            <w:r w:rsidRPr="00724455">
              <w:rPr>
                <w:i/>
                <w:spacing w:val="-3"/>
                <w:sz w:val="24"/>
              </w:rPr>
              <w:t xml:space="preserve"> </w:t>
            </w:r>
            <w:r w:rsidRPr="00724455">
              <w:rPr>
                <w:i/>
                <w:sz w:val="24"/>
              </w:rPr>
              <w:t>currencies,</w:t>
            </w:r>
            <w:r w:rsidRPr="00724455">
              <w:rPr>
                <w:i/>
                <w:spacing w:val="-3"/>
                <w:sz w:val="24"/>
              </w:rPr>
              <w:t xml:space="preserve"> </w:t>
            </w:r>
            <w:r w:rsidRPr="00724455">
              <w:rPr>
                <w:i/>
                <w:sz w:val="24"/>
              </w:rPr>
              <w:t>if</w:t>
            </w:r>
            <w:r w:rsidRPr="00724455">
              <w:rPr>
                <w:i/>
                <w:spacing w:val="-9"/>
                <w:sz w:val="24"/>
              </w:rPr>
              <w:t xml:space="preserve"> </w:t>
            </w:r>
            <w:r w:rsidRPr="00724455">
              <w:rPr>
                <w:i/>
                <w:sz w:val="24"/>
              </w:rPr>
              <w:t>required.</w:t>
            </w:r>
          </w:p>
        </w:tc>
      </w:tr>
      <w:tr w:rsidR="00D12439" w:rsidRPr="00724455" w14:paraId="577167ED" w14:textId="77777777">
        <w:trPr>
          <w:trHeight w:val="1040"/>
        </w:trPr>
        <w:tc>
          <w:tcPr>
            <w:tcW w:w="1620" w:type="dxa"/>
          </w:tcPr>
          <w:p w14:paraId="779FB010" w14:textId="77777777" w:rsidR="00D12439" w:rsidRPr="00724455" w:rsidRDefault="008921E7">
            <w:pPr>
              <w:pStyle w:val="TableParagraph"/>
              <w:spacing w:before="56"/>
              <w:ind w:left="90"/>
              <w:rPr>
                <w:sz w:val="24"/>
              </w:rPr>
            </w:pPr>
            <w:r w:rsidRPr="00724455">
              <w:rPr>
                <w:sz w:val="24"/>
              </w:rPr>
              <w:t>6.5(a)</w:t>
            </w:r>
          </w:p>
        </w:tc>
        <w:tc>
          <w:tcPr>
            <w:tcW w:w="7460" w:type="dxa"/>
          </w:tcPr>
          <w:p w14:paraId="44324442" w14:textId="77777777" w:rsidR="00D12439" w:rsidRPr="00724455" w:rsidRDefault="008921E7">
            <w:pPr>
              <w:pStyle w:val="TableParagraph"/>
              <w:spacing w:before="56" w:line="242" w:lineRule="auto"/>
              <w:ind w:left="69" w:right="81"/>
              <w:jc w:val="both"/>
              <w:rPr>
                <w:i/>
                <w:sz w:val="24"/>
              </w:rPr>
            </w:pPr>
            <w:r w:rsidRPr="00724455">
              <w:rPr>
                <w:i/>
                <w:sz w:val="24"/>
              </w:rPr>
              <w:t>Note:</w:t>
            </w:r>
            <w:r w:rsidRPr="00724455">
              <w:rPr>
                <w:i/>
                <w:spacing w:val="1"/>
                <w:sz w:val="24"/>
              </w:rPr>
              <w:t xml:space="preserve"> </w:t>
            </w:r>
            <w:r w:rsidRPr="00724455">
              <w:rPr>
                <w:i/>
                <w:sz w:val="24"/>
              </w:rPr>
              <w:t xml:space="preserve">The advance payment could </w:t>
            </w:r>
            <w:r w:rsidRPr="00724455">
              <w:rPr>
                <w:i/>
                <w:spacing w:val="10"/>
                <w:sz w:val="24"/>
              </w:rPr>
              <w:t xml:space="preserve">be </w:t>
            </w:r>
            <w:r w:rsidRPr="00724455">
              <w:rPr>
                <w:i/>
                <w:sz w:val="24"/>
              </w:rPr>
              <w:t>in either Sri Lankan Rupees or the</w:t>
            </w:r>
            <w:r w:rsidRPr="00724455">
              <w:rPr>
                <w:i/>
                <w:spacing w:val="1"/>
                <w:sz w:val="24"/>
              </w:rPr>
              <w:t xml:space="preserve"> </w:t>
            </w:r>
            <w:r w:rsidRPr="00724455">
              <w:rPr>
                <w:i/>
                <w:sz w:val="24"/>
              </w:rPr>
              <w:t>foreign currency, or both; select the correct wording in the Clause here</w:t>
            </w:r>
            <w:r w:rsidRPr="00724455">
              <w:rPr>
                <w:i/>
                <w:spacing w:val="1"/>
                <w:sz w:val="24"/>
              </w:rPr>
              <w:t xml:space="preserve"> </w:t>
            </w:r>
            <w:r w:rsidRPr="00724455">
              <w:rPr>
                <w:i/>
                <w:sz w:val="24"/>
              </w:rPr>
              <w:t>below.</w:t>
            </w:r>
          </w:p>
        </w:tc>
      </w:tr>
    </w:tbl>
    <w:p w14:paraId="34ACC1AB" w14:textId="77777777" w:rsidR="00D12439" w:rsidRPr="00724455" w:rsidRDefault="00D12439">
      <w:pPr>
        <w:spacing w:line="242" w:lineRule="auto"/>
        <w:jc w:val="both"/>
        <w:rPr>
          <w:sz w:val="24"/>
        </w:rPr>
        <w:sectPr w:rsidR="00D12439" w:rsidRPr="00724455">
          <w:pgSz w:w="12240" w:h="15840"/>
          <w:pgMar w:top="1440" w:right="980" w:bottom="920" w:left="1340" w:header="0" w:footer="734" w:gutter="0"/>
          <w:cols w:space="720"/>
        </w:sectPr>
      </w:pPr>
    </w:p>
    <w:tbl>
      <w:tblPr>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7460"/>
      </w:tblGrid>
      <w:tr w:rsidR="00D12439" w:rsidRPr="00724455" w14:paraId="35CE9871" w14:textId="77777777">
        <w:trPr>
          <w:trHeight w:val="3520"/>
        </w:trPr>
        <w:tc>
          <w:tcPr>
            <w:tcW w:w="1620" w:type="dxa"/>
          </w:tcPr>
          <w:p w14:paraId="628E9D67" w14:textId="77777777" w:rsidR="00D12439" w:rsidRPr="00724455" w:rsidRDefault="00D12439">
            <w:pPr>
              <w:pStyle w:val="TableParagraph"/>
              <w:rPr>
                <w:sz w:val="24"/>
              </w:rPr>
            </w:pPr>
          </w:p>
        </w:tc>
        <w:tc>
          <w:tcPr>
            <w:tcW w:w="7460" w:type="dxa"/>
          </w:tcPr>
          <w:p w14:paraId="143961EC" w14:textId="77777777" w:rsidR="00D12439" w:rsidRPr="00724455" w:rsidRDefault="008921E7">
            <w:pPr>
              <w:pStyle w:val="TableParagraph"/>
              <w:spacing w:before="56" w:line="242" w:lineRule="auto"/>
              <w:ind w:left="70"/>
              <w:rPr>
                <w:sz w:val="24"/>
              </w:rPr>
            </w:pPr>
            <w:r w:rsidRPr="00724455">
              <w:rPr>
                <w:sz w:val="24"/>
              </w:rPr>
              <w:t>The</w:t>
            </w:r>
            <w:r w:rsidRPr="00724455">
              <w:rPr>
                <w:spacing w:val="58"/>
                <w:sz w:val="24"/>
              </w:rPr>
              <w:t xml:space="preserve"> </w:t>
            </w:r>
            <w:r w:rsidRPr="00724455">
              <w:rPr>
                <w:sz w:val="24"/>
              </w:rPr>
              <w:t>following</w:t>
            </w:r>
            <w:r w:rsidRPr="00724455">
              <w:rPr>
                <w:spacing w:val="44"/>
                <w:sz w:val="24"/>
              </w:rPr>
              <w:t xml:space="preserve"> </w:t>
            </w:r>
            <w:r w:rsidRPr="00724455">
              <w:rPr>
                <w:sz w:val="24"/>
              </w:rPr>
              <w:t>provisions</w:t>
            </w:r>
            <w:r w:rsidRPr="00724455">
              <w:rPr>
                <w:spacing w:val="13"/>
                <w:sz w:val="24"/>
              </w:rPr>
              <w:t xml:space="preserve"> </w:t>
            </w:r>
            <w:r w:rsidRPr="00724455">
              <w:rPr>
                <w:sz w:val="24"/>
              </w:rPr>
              <w:t>shall</w:t>
            </w:r>
            <w:r w:rsidRPr="00724455">
              <w:rPr>
                <w:spacing w:val="19"/>
                <w:sz w:val="24"/>
              </w:rPr>
              <w:t xml:space="preserve"> </w:t>
            </w:r>
            <w:r w:rsidRPr="00724455">
              <w:rPr>
                <w:sz w:val="24"/>
              </w:rPr>
              <w:t>apply</w:t>
            </w:r>
            <w:r w:rsidRPr="00724455">
              <w:rPr>
                <w:spacing w:val="27"/>
                <w:sz w:val="24"/>
              </w:rPr>
              <w:t xml:space="preserve"> </w:t>
            </w:r>
            <w:r w:rsidRPr="00724455">
              <w:rPr>
                <w:sz w:val="24"/>
              </w:rPr>
              <w:t>to</w:t>
            </w:r>
            <w:r w:rsidRPr="00724455">
              <w:rPr>
                <w:spacing w:val="6"/>
                <w:sz w:val="24"/>
              </w:rPr>
              <w:t xml:space="preserve"> </w:t>
            </w:r>
            <w:r w:rsidRPr="00724455">
              <w:rPr>
                <w:sz w:val="24"/>
              </w:rPr>
              <w:t>the</w:t>
            </w:r>
            <w:r w:rsidRPr="00724455">
              <w:rPr>
                <w:spacing w:val="58"/>
                <w:sz w:val="24"/>
              </w:rPr>
              <w:t xml:space="preserve"> </w:t>
            </w:r>
            <w:r w:rsidRPr="00724455">
              <w:rPr>
                <w:sz w:val="24"/>
              </w:rPr>
              <w:t>advance</w:t>
            </w:r>
            <w:r w:rsidRPr="00724455">
              <w:rPr>
                <w:spacing w:val="58"/>
                <w:sz w:val="24"/>
              </w:rPr>
              <w:t xml:space="preserve"> </w:t>
            </w:r>
            <w:r w:rsidRPr="00724455">
              <w:rPr>
                <w:sz w:val="24"/>
              </w:rPr>
              <w:t>payment</w:t>
            </w:r>
            <w:r w:rsidRPr="00724455">
              <w:rPr>
                <w:spacing w:val="19"/>
                <w:sz w:val="24"/>
              </w:rPr>
              <w:t xml:space="preserve"> </w:t>
            </w:r>
            <w:r w:rsidRPr="00724455">
              <w:rPr>
                <w:sz w:val="24"/>
              </w:rPr>
              <w:t>and</w:t>
            </w:r>
            <w:r w:rsidRPr="00724455">
              <w:rPr>
                <w:spacing w:val="6"/>
                <w:sz w:val="24"/>
              </w:rPr>
              <w:t xml:space="preserve"> </w:t>
            </w:r>
            <w:r w:rsidRPr="00724455">
              <w:rPr>
                <w:sz w:val="24"/>
              </w:rPr>
              <w:t>the</w:t>
            </w:r>
            <w:r w:rsidRPr="00724455">
              <w:rPr>
                <w:spacing w:val="-57"/>
                <w:sz w:val="24"/>
              </w:rPr>
              <w:t xml:space="preserve"> </w:t>
            </w:r>
            <w:r w:rsidRPr="00724455">
              <w:rPr>
                <w:sz w:val="24"/>
              </w:rPr>
              <w:t>advance</w:t>
            </w:r>
            <w:r w:rsidRPr="00724455">
              <w:rPr>
                <w:spacing w:val="-8"/>
                <w:sz w:val="24"/>
              </w:rPr>
              <w:t xml:space="preserve"> </w:t>
            </w:r>
            <w:r w:rsidRPr="00724455">
              <w:rPr>
                <w:sz w:val="24"/>
              </w:rPr>
              <w:t>payment</w:t>
            </w:r>
            <w:r w:rsidRPr="00724455">
              <w:rPr>
                <w:spacing w:val="13"/>
                <w:sz w:val="24"/>
              </w:rPr>
              <w:t xml:space="preserve"> </w:t>
            </w:r>
            <w:r w:rsidRPr="00724455">
              <w:rPr>
                <w:sz w:val="24"/>
              </w:rPr>
              <w:t>guarantee:</w:t>
            </w:r>
          </w:p>
          <w:p w14:paraId="786E449E" w14:textId="77777777" w:rsidR="00D12439" w:rsidRPr="00724455" w:rsidRDefault="00D12439">
            <w:pPr>
              <w:pStyle w:val="TableParagraph"/>
              <w:spacing w:before="9"/>
              <w:rPr>
                <w:i/>
              </w:rPr>
            </w:pPr>
          </w:p>
          <w:p w14:paraId="394B4FD8" w14:textId="77777777" w:rsidR="00D12439" w:rsidRPr="00724455" w:rsidRDefault="008921E7">
            <w:pPr>
              <w:pStyle w:val="TableParagraph"/>
              <w:numPr>
                <w:ilvl w:val="0"/>
                <w:numId w:val="6"/>
              </w:numPr>
              <w:tabs>
                <w:tab w:val="left" w:pos="610"/>
              </w:tabs>
              <w:ind w:right="48"/>
              <w:jc w:val="both"/>
              <w:rPr>
                <w:sz w:val="24"/>
              </w:rPr>
            </w:pPr>
            <w:r w:rsidRPr="00724455">
              <w:rPr>
                <w:sz w:val="24"/>
              </w:rPr>
              <w:t xml:space="preserve">An advance payment [of </w:t>
            </w:r>
            <w:r w:rsidRPr="00724455">
              <w:rPr>
                <w:i/>
                <w:sz w:val="24"/>
              </w:rPr>
              <w:t xml:space="preserve">[insert amount] </w:t>
            </w:r>
            <w:r w:rsidRPr="00724455">
              <w:rPr>
                <w:sz w:val="24"/>
              </w:rPr>
              <w:t>in Sri Lankan Rupees and of</w:t>
            </w:r>
            <w:r w:rsidRPr="00724455">
              <w:rPr>
                <w:spacing w:val="-57"/>
                <w:sz w:val="24"/>
              </w:rPr>
              <w:t xml:space="preserve"> </w:t>
            </w:r>
            <w:r w:rsidRPr="00724455">
              <w:rPr>
                <w:i/>
                <w:sz w:val="24"/>
              </w:rPr>
              <w:t>[insert amount]</w:t>
            </w:r>
            <w:r w:rsidRPr="00724455">
              <w:rPr>
                <w:i/>
                <w:spacing w:val="1"/>
                <w:sz w:val="24"/>
              </w:rPr>
              <w:t xml:space="preserve"> </w:t>
            </w:r>
            <w:r w:rsidRPr="00724455">
              <w:rPr>
                <w:sz w:val="24"/>
              </w:rPr>
              <w:t>in</w:t>
            </w:r>
            <w:r w:rsidRPr="00724455">
              <w:rPr>
                <w:spacing w:val="1"/>
                <w:sz w:val="24"/>
              </w:rPr>
              <w:t xml:space="preserve"> </w:t>
            </w:r>
            <w:r w:rsidRPr="00724455">
              <w:rPr>
                <w:sz w:val="24"/>
              </w:rPr>
              <w:t>[insert</w:t>
            </w:r>
            <w:r w:rsidRPr="00724455">
              <w:rPr>
                <w:spacing w:val="1"/>
                <w:sz w:val="24"/>
              </w:rPr>
              <w:t xml:space="preserve"> </w:t>
            </w:r>
            <w:r w:rsidRPr="00724455">
              <w:rPr>
                <w:sz w:val="24"/>
              </w:rPr>
              <w:t>currency]</w:t>
            </w:r>
            <w:r w:rsidRPr="00724455">
              <w:rPr>
                <w:spacing w:val="1"/>
                <w:sz w:val="24"/>
              </w:rPr>
              <w:t xml:space="preserve"> </w:t>
            </w:r>
            <w:r w:rsidRPr="00724455">
              <w:rPr>
                <w:sz w:val="24"/>
              </w:rPr>
              <w:t>shall be</w:t>
            </w:r>
            <w:r w:rsidRPr="00724455">
              <w:rPr>
                <w:spacing w:val="1"/>
                <w:sz w:val="24"/>
              </w:rPr>
              <w:t xml:space="preserve"> </w:t>
            </w:r>
            <w:r w:rsidRPr="00724455">
              <w:rPr>
                <w:sz w:val="24"/>
              </w:rPr>
              <w:t>made within</w:t>
            </w:r>
            <w:r w:rsidRPr="00724455">
              <w:rPr>
                <w:spacing w:val="1"/>
                <w:sz w:val="24"/>
              </w:rPr>
              <w:t xml:space="preserve"> </w:t>
            </w:r>
            <w:r w:rsidRPr="00724455">
              <w:rPr>
                <w:i/>
                <w:sz w:val="24"/>
              </w:rPr>
              <w:t>[insert</w:t>
            </w:r>
            <w:r w:rsidRPr="00724455">
              <w:rPr>
                <w:i/>
                <w:spacing w:val="1"/>
                <w:sz w:val="24"/>
              </w:rPr>
              <w:t xml:space="preserve"> </w:t>
            </w:r>
            <w:r w:rsidRPr="00724455">
              <w:rPr>
                <w:i/>
                <w:sz w:val="24"/>
              </w:rPr>
              <w:t xml:space="preserve">number] </w:t>
            </w:r>
            <w:r w:rsidRPr="00724455">
              <w:rPr>
                <w:sz w:val="24"/>
              </w:rPr>
              <w:t>days after the Effective Date.</w:t>
            </w:r>
            <w:r w:rsidRPr="00724455">
              <w:rPr>
                <w:spacing w:val="1"/>
                <w:sz w:val="24"/>
              </w:rPr>
              <w:t xml:space="preserve"> </w:t>
            </w:r>
            <w:r w:rsidRPr="00724455">
              <w:rPr>
                <w:sz w:val="24"/>
              </w:rPr>
              <w:t>The advance payment will be</w:t>
            </w:r>
            <w:r w:rsidRPr="00724455">
              <w:rPr>
                <w:spacing w:val="1"/>
                <w:sz w:val="24"/>
              </w:rPr>
              <w:t xml:space="preserve"> </w:t>
            </w:r>
            <w:r w:rsidRPr="00724455">
              <w:rPr>
                <w:sz w:val="24"/>
              </w:rPr>
              <w:t>set off by</w:t>
            </w:r>
            <w:r w:rsidRPr="00724455">
              <w:rPr>
                <w:spacing w:val="60"/>
                <w:sz w:val="24"/>
              </w:rPr>
              <w:t xml:space="preserve"> </w:t>
            </w:r>
            <w:r w:rsidRPr="00724455">
              <w:rPr>
                <w:sz w:val="24"/>
              </w:rPr>
              <w:t>the Client in equal installments against the statements for</w:t>
            </w:r>
            <w:r w:rsidRPr="00724455">
              <w:rPr>
                <w:spacing w:val="1"/>
                <w:sz w:val="24"/>
              </w:rPr>
              <w:t xml:space="preserve"> </w:t>
            </w:r>
            <w:r w:rsidRPr="00724455">
              <w:rPr>
                <w:sz w:val="24"/>
              </w:rPr>
              <w:t xml:space="preserve">the first </w:t>
            </w:r>
            <w:r w:rsidRPr="00724455">
              <w:rPr>
                <w:i/>
                <w:sz w:val="24"/>
              </w:rPr>
              <w:t xml:space="preserve">[insert number] </w:t>
            </w:r>
            <w:r w:rsidRPr="00724455">
              <w:rPr>
                <w:sz w:val="24"/>
              </w:rPr>
              <w:t>months of the Services until the advance</w:t>
            </w:r>
            <w:r w:rsidRPr="00724455">
              <w:rPr>
                <w:spacing w:val="1"/>
                <w:sz w:val="24"/>
              </w:rPr>
              <w:t xml:space="preserve"> </w:t>
            </w:r>
            <w:r w:rsidRPr="00724455">
              <w:rPr>
                <w:sz w:val="24"/>
              </w:rPr>
              <w:t>payment</w:t>
            </w:r>
            <w:r w:rsidRPr="00724455">
              <w:rPr>
                <w:spacing w:val="12"/>
                <w:sz w:val="24"/>
              </w:rPr>
              <w:t xml:space="preserve"> </w:t>
            </w:r>
            <w:r w:rsidRPr="00724455">
              <w:rPr>
                <w:sz w:val="24"/>
              </w:rPr>
              <w:t>has</w:t>
            </w:r>
            <w:r w:rsidRPr="00724455">
              <w:rPr>
                <w:spacing w:val="5"/>
                <w:sz w:val="24"/>
              </w:rPr>
              <w:t xml:space="preserve"> </w:t>
            </w:r>
            <w:r w:rsidRPr="00724455">
              <w:rPr>
                <w:sz w:val="24"/>
              </w:rPr>
              <w:t>been fully</w:t>
            </w:r>
            <w:r w:rsidRPr="00724455">
              <w:rPr>
                <w:spacing w:val="19"/>
                <w:sz w:val="24"/>
              </w:rPr>
              <w:t xml:space="preserve"> </w:t>
            </w:r>
            <w:r w:rsidRPr="00724455">
              <w:rPr>
                <w:sz w:val="24"/>
              </w:rPr>
              <w:t>set</w:t>
            </w:r>
            <w:r w:rsidRPr="00724455">
              <w:rPr>
                <w:spacing w:val="12"/>
                <w:sz w:val="24"/>
              </w:rPr>
              <w:t xml:space="preserve"> </w:t>
            </w:r>
            <w:r w:rsidRPr="00724455">
              <w:rPr>
                <w:sz w:val="24"/>
              </w:rPr>
              <w:t>off.</w:t>
            </w:r>
          </w:p>
          <w:p w14:paraId="1942E16C" w14:textId="77777777" w:rsidR="00D12439" w:rsidRPr="00724455" w:rsidRDefault="008921E7">
            <w:pPr>
              <w:pStyle w:val="TableParagraph"/>
              <w:numPr>
                <w:ilvl w:val="0"/>
                <w:numId w:val="6"/>
              </w:numPr>
              <w:tabs>
                <w:tab w:val="left" w:pos="610"/>
              </w:tabs>
              <w:spacing w:before="4" w:line="242" w:lineRule="auto"/>
              <w:ind w:right="80"/>
              <w:jc w:val="both"/>
              <w:rPr>
                <w:sz w:val="24"/>
              </w:rPr>
            </w:pPr>
            <w:r w:rsidRPr="00724455">
              <w:rPr>
                <w:sz w:val="24"/>
              </w:rPr>
              <w:t>The advance payment guarantee shall be in the amount and in Sri</w:t>
            </w:r>
            <w:r w:rsidRPr="00724455">
              <w:rPr>
                <w:spacing w:val="1"/>
                <w:sz w:val="24"/>
              </w:rPr>
              <w:t xml:space="preserve"> </w:t>
            </w:r>
            <w:r w:rsidRPr="00724455">
              <w:rPr>
                <w:sz w:val="24"/>
              </w:rPr>
              <w:t>Lankan Rupees and [insert name of currency]</w:t>
            </w:r>
            <w:r w:rsidRPr="00724455">
              <w:rPr>
                <w:spacing w:val="1"/>
                <w:sz w:val="24"/>
              </w:rPr>
              <w:t xml:space="preserve"> </w:t>
            </w:r>
            <w:r w:rsidRPr="00724455">
              <w:rPr>
                <w:sz w:val="24"/>
              </w:rPr>
              <w:t>portion of the advance</w:t>
            </w:r>
            <w:r w:rsidRPr="00724455">
              <w:rPr>
                <w:spacing w:val="1"/>
                <w:sz w:val="24"/>
              </w:rPr>
              <w:t xml:space="preserve"> </w:t>
            </w:r>
            <w:r w:rsidRPr="00724455">
              <w:rPr>
                <w:sz w:val="24"/>
              </w:rPr>
              <w:t>payment.</w:t>
            </w:r>
          </w:p>
        </w:tc>
      </w:tr>
      <w:tr w:rsidR="00D12439" w:rsidRPr="00724455" w14:paraId="3FE41E93" w14:textId="77777777">
        <w:trPr>
          <w:trHeight w:val="1620"/>
        </w:trPr>
        <w:tc>
          <w:tcPr>
            <w:tcW w:w="1620" w:type="dxa"/>
          </w:tcPr>
          <w:p w14:paraId="51BB0755" w14:textId="77777777" w:rsidR="00D12439" w:rsidRPr="00724455" w:rsidRDefault="008921E7">
            <w:pPr>
              <w:pStyle w:val="TableParagraph"/>
              <w:spacing w:before="56"/>
              <w:ind w:left="90"/>
              <w:rPr>
                <w:sz w:val="24"/>
              </w:rPr>
            </w:pPr>
            <w:r w:rsidRPr="00724455">
              <w:rPr>
                <w:sz w:val="24"/>
              </w:rPr>
              <w:t>{6.5(b)}</w:t>
            </w:r>
          </w:p>
        </w:tc>
        <w:tc>
          <w:tcPr>
            <w:tcW w:w="7460" w:type="dxa"/>
          </w:tcPr>
          <w:p w14:paraId="0F153162" w14:textId="77777777" w:rsidR="00D12439" w:rsidRPr="00724455" w:rsidRDefault="008921E7">
            <w:pPr>
              <w:pStyle w:val="TableParagraph"/>
              <w:spacing w:before="56" w:line="242" w:lineRule="auto"/>
              <w:ind w:left="70" w:hanging="1"/>
              <w:rPr>
                <w:sz w:val="24"/>
              </w:rPr>
            </w:pPr>
            <w:r w:rsidRPr="00724455">
              <w:rPr>
                <w:sz w:val="24"/>
              </w:rPr>
              <w:t>{The</w:t>
            </w:r>
            <w:r w:rsidRPr="00724455">
              <w:rPr>
                <w:spacing w:val="48"/>
                <w:sz w:val="24"/>
              </w:rPr>
              <w:t xml:space="preserve"> </w:t>
            </w:r>
            <w:r w:rsidRPr="00724455">
              <w:rPr>
                <w:sz w:val="24"/>
              </w:rPr>
              <w:t>Consultant</w:t>
            </w:r>
            <w:r w:rsidRPr="00724455">
              <w:rPr>
                <w:spacing w:val="9"/>
                <w:sz w:val="24"/>
              </w:rPr>
              <w:t xml:space="preserve"> </w:t>
            </w:r>
            <w:r w:rsidRPr="00724455">
              <w:rPr>
                <w:sz w:val="24"/>
              </w:rPr>
              <w:t>shall</w:t>
            </w:r>
            <w:r w:rsidRPr="00724455">
              <w:rPr>
                <w:spacing w:val="48"/>
                <w:sz w:val="24"/>
              </w:rPr>
              <w:t xml:space="preserve"> </w:t>
            </w:r>
            <w:r w:rsidRPr="00724455">
              <w:rPr>
                <w:sz w:val="24"/>
              </w:rPr>
              <w:t>submit</w:t>
            </w:r>
            <w:r w:rsidRPr="00724455">
              <w:rPr>
                <w:spacing w:val="8"/>
                <w:sz w:val="24"/>
              </w:rPr>
              <w:t xml:space="preserve"> </w:t>
            </w:r>
            <w:r w:rsidRPr="00724455">
              <w:rPr>
                <w:sz w:val="24"/>
              </w:rPr>
              <w:t>to</w:t>
            </w:r>
            <w:r w:rsidRPr="00724455">
              <w:rPr>
                <w:spacing w:val="36"/>
                <w:sz w:val="24"/>
              </w:rPr>
              <w:t xml:space="preserve"> </w:t>
            </w:r>
            <w:r w:rsidRPr="00724455">
              <w:rPr>
                <w:sz w:val="24"/>
              </w:rPr>
              <w:t>the</w:t>
            </w:r>
            <w:r w:rsidRPr="00724455">
              <w:rPr>
                <w:spacing w:val="48"/>
                <w:sz w:val="24"/>
              </w:rPr>
              <w:t xml:space="preserve"> </w:t>
            </w:r>
            <w:r w:rsidRPr="00724455">
              <w:rPr>
                <w:sz w:val="24"/>
              </w:rPr>
              <w:t>Client</w:t>
            </w:r>
            <w:r w:rsidRPr="00724455">
              <w:rPr>
                <w:spacing w:val="8"/>
                <w:sz w:val="24"/>
              </w:rPr>
              <w:t xml:space="preserve"> </w:t>
            </w:r>
            <w:r w:rsidRPr="00724455">
              <w:rPr>
                <w:sz w:val="24"/>
              </w:rPr>
              <w:t>itemized</w:t>
            </w:r>
            <w:r w:rsidRPr="00724455">
              <w:rPr>
                <w:spacing w:val="55"/>
                <w:sz w:val="24"/>
              </w:rPr>
              <w:t xml:space="preserve"> </w:t>
            </w:r>
            <w:proofErr w:type="gramStart"/>
            <w:r w:rsidRPr="00724455">
              <w:rPr>
                <w:sz w:val="24"/>
              </w:rPr>
              <w:t>statements  at</w:t>
            </w:r>
            <w:proofErr w:type="gramEnd"/>
            <w:r w:rsidRPr="00724455">
              <w:rPr>
                <w:spacing w:val="48"/>
                <w:sz w:val="24"/>
              </w:rPr>
              <w:t xml:space="preserve"> </w:t>
            </w:r>
            <w:r w:rsidRPr="00724455">
              <w:rPr>
                <w:sz w:val="24"/>
              </w:rPr>
              <w:t>time</w:t>
            </w:r>
            <w:r w:rsidRPr="00724455">
              <w:rPr>
                <w:spacing w:val="-57"/>
                <w:sz w:val="24"/>
              </w:rPr>
              <w:t xml:space="preserve"> </w:t>
            </w:r>
            <w:r w:rsidRPr="00724455">
              <w:rPr>
                <w:sz w:val="24"/>
              </w:rPr>
              <w:t>intervals</w:t>
            </w:r>
            <w:r w:rsidRPr="00724455">
              <w:rPr>
                <w:spacing w:val="5"/>
                <w:sz w:val="24"/>
              </w:rPr>
              <w:t xml:space="preserve"> </w:t>
            </w:r>
            <w:r w:rsidRPr="00724455">
              <w:rPr>
                <w:sz w:val="24"/>
              </w:rPr>
              <w:t>of</w:t>
            </w:r>
            <w:r w:rsidRPr="00724455">
              <w:rPr>
                <w:spacing w:val="-1"/>
                <w:sz w:val="24"/>
              </w:rPr>
              <w:t xml:space="preserve"> </w:t>
            </w:r>
            <w:r w:rsidRPr="00724455">
              <w:rPr>
                <w:i/>
                <w:sz w:val="24"/>
              </w:rPr>
              <w:t>[insert</w:t>
            </w:r>
            <w:r w:rsidRPr="00724455">
              <w:rPr>
                <w:i/>
                <w:spacing w:val="-7"/>
                <w:sz w:val="24"/>
              </w:rPr>
              <w:t xml:space="preserve"> </w:t>
            </w:r>
            <w:r w:rsidRPr="00724455">
              <w:rPr>
                <w:i/>
                <w:sz w:val="24"/>
              </w:rPr>
              <w:t>number</w:t>
            </w:r>
            <w:r w:rsidRPr="00724455">
              <w:rPr>
                <w:i/>
                <w:spacing w:val="5"/>
                <w:sz w:val="24"/>
              </w:rPr>
              <w:t xml:space="preserve"> </w:t>
            </w:r>
            <w:r w:rsidRPr="00724455">
              <w:rPr>
                <w:i/>
                <w:sz w:val="24"/>
              </w:rPr>
              <w:t>of</w:t>
            </w:r>
            <w:r w:rsidRPr="00724455">
              <w:rPr>
                <w:i/>
                <w:spacing w:val="-8"/>
                <w:sz w:val="24"/>
              </w:rPr>
              <w:t xml:space="preserve"> </w:t>
            </w:r>
            <w:r w:rsidRPr="00724455">
              <w:rPr>
                <w:i/>
                <w:sz w:val="24"/>
              </w:rPr>
              <w:t>months]</w:t>
            </w:r>
            <w:r w:rsidRPr="00724455">
              <w:rPr>
                <w:sz w:val="24"/>
              </w:rPr>
              <w:t>.}</w:t>
            </w:r>
          </w:p>
          <w:p w14:paraId="3B14267D" w14:textId="77777777" w:rsidR="00D12439" w:rsidRPr="00724455" w:rsidRDefault="00D12439">
            <w:pPr>
              <w:pStyle w:val="TableParagraph"/>
              <w:spacing w:before="6"/>
              <w:rPr>
                <w:i/>
                <w:sz w:val="24"/>
              </w:rPr>
            </w:pPr>
          </w:p>
          <w:p w14:paraId="0F15517F" w14:textId="77777777" w:rsidR="00D12439" w:rsidRPr="00724455" w:rsidRDefault="008921E7">
            <w:pPr>
              <w:pStyle w:val="TableParagraph"/>
              <w:spacing w:line="242" w:lineRule="auto"/>
              <w:ind w:left="69"/>
              <w:rPr>
                <w:i/>
                <w:sz w:val="24"/>
              </w:rPr>
            </w:pPr>
            <w:r w:rsidRPr="00724455">
              <w:rPr>
                <w:i/>
                <w:sz w:val="24"/>
              </w:rPr>
              <w:t>Note:</w:t>
            </w:r>
            <w:r w:rsidRPr="00724455">
              <w:rPr>
                <w:i/>
                <w:spacing w:val="43"/>
                <w:sz w:val="24"/>
              </w:rPr>
              <w:t xml:space="preserve"> </w:t>
            </w:r>
            <w:r w:rsidRPr="00724455">
              <w:rPr>
                <w:i/>
                <w:sz w:val="24"/>
              </w:rPr>
              <w:t>Delete</w:t>
            </w:r>
            <w:r w:rsidRPr="00724455">
              <w:rPr>
                <w:i/>
                <w:spacing w:val="14"/>
                <w:sz w:val="24"/>
              </w:rPr>
              <w:t xml:space="preserve"> </w:t>
            </w:r>
            <w:r w:rsidRPr="00724455">
              <w:rPr>
                <w:i/>
                <w:sz w:val="24"/>
              </w:rPr>
              <w:t>this</w:t>
            </w:r>
            <w:r w:rsidRPr="00724455">
              <w:rPr>
                <w:i/>
                <w:spacing w:val="27"/>
                <w:sz w:val="24"/>
              </w:rPr>
              <w:t xml:space="preserve"> </w:t>
            </w:r>
            <w:r w:rsidRPr="00724455">
              <w:rPr>
                <w:i/>
                <w:sz w:val="24"/>
              </w:rPr>
              <w:t>Clause</w:t>
            </w:r>
            <w:r w:rsidRPr="00724455">
              <w:rPr>
                <w:i/>
                <w:spacing w:val="14"/>
                <w:sz w:val="24"/>
              </w:rPr>
              <w:t xml:space="preserve"> </w:t>
            </w:r>
            <w:r w:rsidRPr="00724455">
              <w:rPr>
                <w:i/>
                <w:sz w:val="24"/>
              </w:rPr>
              <w:t>SC</w:t>
            </w:r>
            <w:r w:rsidRPr="00724455">
              <w:rPr>
                <w:i/>
                <w:spacing w:val="20"/>
                <w:sz w:val="24"/>
              </w:rPr>
              <w:t xml:space="preserve"> </w:t>
            </w:r>
            <w:r w:rsidRPr="00724455">
              <w:rPr>
                <w:i/>
                <w:sz w:val="24"/>
              </w:rPr>
              <w:t>6.5(b)</w:t>
            </w:r>
            <w:r w:rsidRPr="00724455">
              <w:rPr>
                <w:i/>
                <w:spacing w:val="20"/>
                <w:sz w:val="24"/>
              </w:rPr>
              <w:t xml:space="preserve"> </w:t>
            </w:r>
            <w:r w:rsidRPr="00724455">
              <w:rPr>
                <w:i/>
                <w:sz w:val="24"/>
              </w:rPr>
              <w:t>if</w:t>
            </w:r>
            <w:r w:rsidRPr="00724455">
              <w:rPr>
                <w:i/>
                <w:spacing w:val="14"/>
                <w:sz w:val="24"/>
              </w:rPr>
              <w:t xml:space="preserve"> </w:t>
            </w:r>
            <w:r w:rsidRPr="00724455">
              <w:rPr>
                <w:i/>
                <w:sz w:val="24"/>
              </w:rPr>
              <w:t>the</w:t>
            </w:r>
            <w:r w:rsidRPr="00724455">
              <w:rPr>
                <w:i/>
                <w:spacing w:val="14"/>
                <w:sz w:val="24"/>
              </w:rPr>
              <w:t xml:space="preserve"> </w:t>
            </w:r>
            <w:r w:rsidRPr="00724455">
              <w:rPr>
                <w:i/>
                <w:sz w:val="24"/>
              </w:rPr>
              <w:t>Consultant</w:t>
            </w:r>
            <w:r w:rsidRPr="00724455">
              <w:rPr>
                <w:i/>
                <w:spacing w:val="14"/>
                <w:sz w:val="24"/>
              </w:rPr>
              <w:t xml:space="preserve"> </w:t>
            </w:r>
            <w:r w:rsidRPr="00724455">
              <w:rPr>
                <w:i/>
                <w:sz w:val="24"/>
              </w:rPr>
              <w:t>shall</w:t>
            </w:r>
            <w:r w:rsidRPr="00724455">
              <w:rPr>
                <w:i/>
                <w:spacing w:val="14"/>
                <w:sz w:val="24"/>
              </w:rPr>
              <w:t xml:space="preserve"> </w:t>
            </w:r>
            <w:r w:rsidRPr="00724455">
              <w:rPr>
                <w:i/>
                <w:sz w:val="24"/>
              </w:rPr>
              <w:t>have</w:t>
            </w:r>
            <w:r w:rsidRPr="00724455">
              <w:rPr>
                <w:i/>
                <w:spacing w:val="14"/>
                <w:sz w:val="24"/>
              </w:rPr>
              <w:t xml:space="preserve"> </w:t>
            </w:r>
            <w:r w:rsidRPr="00724455">
              <w:rPr>
                <w:i/>
                <w:sz w:val="24"/>
              </w:rPr>
              <w:t>to</w:t>
            </w:r>
            <w:r w:rsidRPr="00724455">
              <w:rPr>
                <w:i/>
                <w:spacing w:val="21"/>
                <w:sz w:val="24"/>
              </w:rPr>
              <w:t xml:space="preserve"> </w:t>
            </w:r>
            <w:r w:rsidRPr="00724455">
              <w:rPr>
                <w:i/>
                <w:sz w:val="24"/>
              </w:rPr>
              <w:t>submit</w:t>
            </w:r>
            <w:r w:rsidRPr="00724455">
              <w:rPr>
                <w:i/>
                <w:spacing w:val="-57"/>
                <w:sz w:val="24"/>
              </w:rPr>
              <w:t xml:space="preserve"> </w:t>
            </w:r>
            <w:r w:rsidRPr="00724455">
              <w:rPr>
                <w:i/>
                <w:sz w:val="24"/>
              </w:rPr>
              <w:t>its</w:t>
            </w:r>
            <w:r w:rsidRPr="00724455">
              <w:rPr>
                <w:i/>
                <w:spacing w:val="5"/>
                <w:sz w:val="24"/>
              </w:rPr>
              <w:t xml:space="preserve"> </w:t>
            </w:r>
            <w:r w:rsidRPr="00724455">
              <w:rPr>
                <w:i/>
                <w:sz w:val="24"/>
              </w:rPr>
              <w:t>itemized statements</w:t>
            </w:r>
            <w:r w:rsidRPr="00724455">
              <w:rPr>
                <w:i/>
                <w:spacing w:val="5"/>
                <w:sz w:val="24"/>
              </w:rPr>
              <w:t xml:space="preserve"> </w:t>
            </w:r>
            <w:r w:rsidRPr="00724455">
              <w:rPr>
                <w:i/>
                <w:sz w:val="24"/>
              </w:rPr>
              <w:t>monthly.</w:t>
            </w:r>
          </w:p>
        </w:tc>
      </w:tr>
      <w:tr w:rsidR="00D12439" w:rsidRPr="00724455" w14:paraId="70D1B37E" w14:textId="77777777">
        <w:trPr>
          <w:trHeight w:val="480"/>
        </w:trPr>
        <w:tc>
          <w:tcPr>
            <w:tcW w:w="1620" w:type="dxa"/>
          </w:tcPr>
          <w:p w14:paraId="2D75B20A" w14:textId="77777777" w:rsidR="00D12439" w:rsidRPr="00724455" w:rsidRDefault="008921E7">
            <w:pPr>
              <w:pStyle w:val="TableParagraph"/>
              <w:spacing w:before="56"/>
              <w:ind w:left="90"/>
              <w:rPr>
                <w:sz w:val="24"/>
              </w:rPr>
            </w:pPr>
            <w:r w:rsidRPr="00724455">
              <w:rPr>
                <w:sz w:val="24"/>
              </w:rPr>
              <w:t>6.5(c)</w:t>
            </w:r>
          </w:p>
        </w:tc>
        <w:tc>
          <w:tcPr>
            <w:tcW w:w="7460" w:type="dxa"/>
          </w:tcPr>
          <w:p w14:paraId="173BEBCC" w14:textId="77777777" w:rsidR="00D12439" w:rsidRPr="00724455" w:rsidRDefault="008921E7">
            <w:pPr>
              <w:pStyle w:val="TableParagraph"/>
              <w:spacing w:before="56"/>
              <w:ind w:left="70"/>
              <w:rPr>
                <w:sz w:val="24"/>
              </w:rPr>
            </w:pPr>
            <w:r w:rsidRPr="00724455">
              <w:rPr>
                <w:sz w:val="24"/>
              </w:rPr>
              <w:t>The</w:t>
            </w:r>
            <w:r w:rsidRPr="00724455">
              <w:rPr>
                <w:spacing w:val="-8"/>
                <w:sz w:val="24"/>
              </w:rPr>
              <w:t xml:space="preserve"> </w:t>
            </w:r>
            <w:r w:rsidRPr="00724455">
              <w:rPr>
                <w:sz w:val="24"/>
              </w:rPr>
              <w:t>interest</w:t>
            </w:r>
            <w:r w:rsidRPr="00724455">
              <w:rPr>
                <w:spacing w:val="13"/>
                <w:sz w:val="24"/>
              </w:rPr>
              <w:t xml:space="preserve"> </w:t>
            </w:r>
            <w:r w:rsidRPr="00724455">
              <w:rPr>
                <w:sz w:val="24"/>
              </w:rPr>
              <w:t>rate</w:t>
            </w:r>
            <w:r w:rsidRPr="00724455">
              <w:rPr>
                <w:spacing w:val="-7"/>
                <w:sz w:val="24"/>
              </w:rPr>
              <w:t xml:space="preserve"> </w:t>
            </w:r>
            <w:r w:rsidRPr="00724455">
              <w:rPr>
                <w:sz w:val="24"/>
              </w:rPr>
              <w:t>is:</w:t>
            </w:r>
            <w:r w:rsidRPr="00724455">
              <w:rPr>
                <w:spacing w:val="-8"/>
                <w:sz w:val="24"/>
              </w:rPr>
              <w:t xml:space="preserve"> </w:t>
            </w:r>
            <w:r w:rsidRPr="00724455">
              <w:rPr>
                <w:i/>
                <w:sz w:val="24"/>
              </w:rPr>
              <w:t>[insert</w:t>
            </w:r>
            <w:r w:rsidRPr="00724455">
              <w:rPr>
                <w:i/>
                <w:spacing w:val="-7"/>
                <w:sz w:val="24"/>
              </w:rPr>
              <w:t xml:space="preserve"> </w:t>
            </w:r>
            <w:r w:rsidRPr="00724455">
              <w:rPr>
                <w:i/>
                <w:sz w:val="24"/>
              </w:rPr>
              <w:t>rate]</w:t>
            </w:r>
            <w:r w:rsidRPr="00724455">
              <w:rPr>
                <w:sz w:val="24"/>
              </w:rPr>
              <w:t>.</w:t>
            </w:r>
          </w:p>
        </w:tc>
      </w:tr>
      <w:tr w:rsidR="00D12439" w:rsidRPr="00724455" w14:paraId="030DCE76" w14:textId="77777777">
        <w:trPr>
          <w:trHeight w:val="3520"/>
        </w:trPr>
        <w:tc>
          <w:tcPr>
            <w:tcW w:w="1620" w:type="dxa"/>
          </w:tcPr>
          <w:p w14:paraId="37DFE66E" w14:textId="77777777" w:rsidR="00D12439" w:rsidRPr="00724455" w:rsidRDefault="008921E7">
            <w:pPr>
              <w:pStyle w:val="TableParagraph"/>
              <w:spacing w:before="56"/>
              <w:ind w:left="90"/>
              <w:rPr>
                <w:sz w:val="24"/>
              </w:rPr>
            </w:pPr>
            <w:r w:rsidRPr="00724455">
              <w:rPr>
                <w:sz w:val="24"/>
              </w:rPr>
              <w:t>8.2</w:t>
            </w:r>
          </w:p>
        </w:tc>
        <w:tc>
          <w:tcPr>
            <w:tcW w:w="7460" w:type="dxa"/>
          </w:tcPr>
          <w:p w14:paraId="2397D4F7" w14:textId="77777777" w:rsidR="00D12439" w:rsidRPr="00724455" w:rsidRDefault="008921E7">
            <w:pPr>
              <w:pStyle w:val="TableParagraph"/>
              <w:spacing w:before="56" w:line="242" w:lineRule="auto"/>
              <w:ind w:left="70" w:hanging="1"/>
              <w:rPr>
                <w:sz w:val="24"/>
              </w:rPr>
            </w:pPr>
            <w:r w:rsidRPr="00724455">
              <w:rPr>
                <w:sz w:val="24"/>
              </w:rPr>
              <w:t>Disputes</w:t>
            </w:r>
            <w:r w:rsidRPr="00724455">
              <w:rPr>
                <w:spacing w:val="43"/>
                <w:sz w:val="24"/>
              </w:rPr>
              <w:t xml:space="preserve"> </w:t>
            </w:r>
            <w:r w:rsidRPr="00724455">
              <w:rPr>
                <w:sz w:val="24"/>
              </w:rPr>
              <w:t>shall</w:t>
            </w:r>
            <w:r w:rsidRPr="00724455">
              <w:rPr>
                <w:spacing w:val="31"/>
                <w:sz w:val="24"/>
              </w:rPr>
              <w:t xml:space="preserve"> </w:t>
            </w:r>
            <w:r w:rsidRPr="00724455">
              <w:rPr>
                <w:sz w:val="24"/>
              </w:rPr>
              <w:t>be</w:t>
            </w:r>
            <w:r w:rsidRPr="00724455">
              <w:rPr>
                <w:spacing w:val="31"/>
                <w:sz w:val="24"/>
              </w:rPr>
              <w:t xml:space="preserve"> </w:t>
            </w:r>
            <w:r w:rsidRPr="00724455">
              <w:rPr>
                <w:sz w:val="24"/>
              </w:rPr>
              <w:t>settled</w:t>
            </w:r>
            <w:r w:rsidRPr="00724455">
              <w:rPr>
                <w:spacing w:val="38"/>
                <w:sz w:val="24"/>
              </w:rPr>
              <w:t xml:space="preserve"> </w:t>
            </w:r>
            <w:r w:rsidRPr="00724455">
              <w:rPr>
                <w:sz w:val="24"/>
              </w:rPr>
              <w:t>by</w:t>
            </w:r>
            <w:r w:rsidRPr="00724455">
              <w:rPr>
                <w:spacing w:val="57"/>
                <w:sz w:val="24"/>
              </w:rPr>
              <w:t xml:space="preserve"> </w:t>
            </w:r>
            <w:r w:rsidRPr="00724455">
              <w:rPr>
                <w:sz w:val="24"/>
              </w:rPr>
              <w:t>arbitration</w:t>
            </w:r>
            <w:r w:rsidRPr="00724455">
              <w:rPr>
                <w:spacing w:val="38"/>
                <w:sz w:val="24"/>
              </w:rPr>
              <w:t xml:space="preserve"> </w:t>
            </w:r>
            <w:r w:rsidRPr="00724455">
              <w:rPr>
                <w:sz w:val="24"/>
              </w:rPr>
              <w:t>in</w:t>
            </w:r>
            <w:r w:rsidRPr="00724455">
              <w:rPr>
                <w:spacing w:val="38"/>
                <w:sz w:val="24"/>
              </w:rPr>
              <w:t xml:space="preserve"> </w:t>
            </w:r>
            <w:r w:rsidRPr="00724455">
              <w:rPr>
                <w:sz w:val="24"/>
              </w:rPr>
              <w:t>accordance</w:t>
            </w:r>
            <w:r w:rsidRPr="00724455">
              <w:rPr>
                <w:spacing w:val="31"/>
                <w:sz w:val="24"/>
              </w:rPr>
              <w:t xml:space="preserve"> </w:t>
            </w:r>
            <w:r w:rsidRPr="00724455">
              <w:rPr>
                <w:sz w:val="24"/>
              </w:rPr>
              <w:t>with</w:t>
            </w:r>
            <w:r w:rsidRPr="00724455">
              <w:rPr>
                <w:spacing w:val="38"/>
                <w:sz w:val="24"/>
              </w:rPr>
              <w:t xml:space="preserve"> </w:t>
            </w:r>
            <w:r w:rsidRPr="00724455">
              <w:rPr>
                <w:sz w:val="24"/>
              </w:rPr>
              <w:t>the</w:t>
            </w:r>
            <w:r w:rsidRPr="00724455">
              <w:rPr>
                <w:spacing w:val="30"/>
                <w:sz w:val="24"/>
              </w:rPr>
              <w:t xml:space="preserve"> </w:t>
            </w:r>
            <w:r w:rsidRPr="00724455">
              <w:rPr>
                <w:sz w:val="24"/>
              </w:rPr>
              <w:t>following</w:t>
            </w:r>
            <w:r w:rsidRPr="00724455">
              <w:rPr>
                <w:spacing w:val="-57"/>
                <w:sz w:val="24"/>
              </w:rPr>
              <w:t xml:space="preserve"> </w:t>
            </w:r>
            <w:r w:rsidRPr="00724455">
              <w:rPr>
                <w:sz w:val="24"/>
              </w:rPr>
              <w:t>provisions:</w:t>
            </w:r>
          </w:p>
          <w:p w14:paraId="12D1DAC1" w14:textId="77777777" w:rsidR="00D12439" w:rsidRPr="00724455" w:rsidRDefault="008921E7">
            <w:pPr>
              <w:pStyle w:val="TableParagraph"/>
              <w:numPr>
                <w:ilvl w:val="0"/>
                <w:numId w:val="5"/>
              </w:numPr>
              <w:tabs>
                <w:tab w:val="left" w:pos="450"/>
                <w:tab w:val="left" w:pos="3289"/>
              </w:tabs>
              <w:spacing w:before="202" w:line="242" w:lineRule="auto"/>
              <w:ind w:right="47"/>
              <w:rPr>
                <w:sz w:val="24"/>
              </w:rPr>
            </w:pPr>
            <w:r w:rsidRPr="00724455">
              <w:rPr>
                <w:sz w:val="24"/>
                <w:u w:val="single"/>
              </w:rPr>
              <w:t>Selection</w:t>
            </w:r>
            <w:r w:rsidRPr="00724455">
              <w:rPr>
                <w:spacing w:val="102"/>
                <w:sz w:val="24"/>
                <w:u w:val="single"/>
              </w:rPr>
              <w:t xml:space="preserve"> </w:t>
            </w:r>
            <w:r w:rsidRPr="00724455">
              <w:rPr>
                <w:sz w:val="24"/>
                <w:u w:val="single"/>
              </w:rPr>
              <w:t>of</w:t>
            </w:r>
            <w:r w:rsidRPr="00724455">
              <w:rPr>
                <w:spacing w:val="103"/>
                <w:sz w:val="24"/>
                <w:u w:val="single"/>
              </w:rPr>
              <w:t xml:space="preserve"> </w:t>
            </w:r>
            <w:r w:rsidRPr="00724455">
              <w:rPr>
                <w:sz w:val="24"/>
                <w:u w:val="single"/>
              </w:rPr>
              <w:t>Arbitrators</w:t>
            </w:r>
            <w:r w:rsidRPr="00724455">
              <w:rPr>
                <w:sz w:val="24"/>
              </w:rPr>
              <w:t>.</w:t>
            </w:r>
            <w:r w:rsidRPr="00724455">
              <w:rPr>
                <w:sz w:val="24"/>
              </w:rPr>
              <w:tab/>
              <w:t>Each</w:t>
            </w:r>
            <w:r w:rsidRPr="00724455">
              <w:rPr>
                <w:spacing w:val="42"/>
                <w:sz w:val="24"/>
              </w:rPr>
              <w:t xml:space="preserve"> </w:t>
            </w:r>
            <w:r w:rsidRPr="00724455">
              <w:rPr>
                <w:sz w:val="24"/>
              </w:rPr>
              <w:t>dispute</w:t>
            </w:r>
            <w:r w:rsidRPr="00724455">
              <w:rPr>
                <w:spacing w:val="14"/>
                <w:sz w:val="24"/>
              </w:rPr>
              <w:t xml:space="preserve"> </w:t>
            </w:r>
            <w:r w:rsidRPr="00724455">
              <w:rPr>
                <w:sz w:val="24"/>
              </w:rPr>
              <w:t>submitted</w:t>
            </w:r>
            <w:r w:rsidRPr="00724455">
              <w:rPr>
                <w:spacing w:val="41"/>
                <w:sz w:val="24"/>
              </w:rPr>
              <w:t xml:space="preserve"> </w:t>
            </w:r>
            <w:r w:rsidRPr="00724455">
              <w:rPr>
                <w:sz w:val="24"/>
              </w:rPr>
              <w:t>by</w:t>
            </w:r>
            <w:r w:rsidRPr="00724455">
              <w:rPr>
                <w:spacing w:val="1"/>
                <w:sz w:val="24"/>
              </w:rPr>
              <w:t xml:space="preserve"> </w:t>
            </w:r>
            <w:r w:rsidRPr="00724455">
              <w:rPr>
                <w:sz w:val="24"/>
              </w:rPr>
              <w:t>a</w:t>
            </w:r>
            <w:r w:rsidRPr="00724455">
              <w:rPr>
                <w:spacing w:val="14"/>
                <w:sz w:val="24"/>
              </w:rPr>
              <w:t xml:space="preserve"> </w:t>
            </w:r>
            <w:r w:rsidRPr="00724455">
              <w:rPr>
                <w:sz w:val="24"/>
              </w:rPr>
              <w:t>Party</w:t>
            </w:r>
            <w:r w:rsidRPr="00724455">
              <w:rPr>
                <w:spacing w:val="41"/>
                <w:sz w:val="24"/>
              </w:rPr>
              <w:t xml:space="preserve"> </w:t>
            </w:r>
            <w:r w:rsidRPr="00724455">
              <w:rPr>
                <w:sz w:val="24"/>
              </w:rPr>
              <w:t>to</w:t>
            </w:r>
            <w:r w:rsidRPr="00724455">
              <w:rPr>
                <w:spacing w:val="-57"/>
                <w:sz w:val="24"/>
              </w:rPr>
              <w:t xml:space="preserve"> </w:t>
            </w:r>
            <w:r w:rsidRPr="00724455">
              <w:rPr>
                <w:sz w:val="24"/>
              </w:rPr>
              <w:t>arbitration shall</w:t>
            </w:r>
            <w:r w:rsidRPr="00724455">
              <w:rPr>
                <w:spacing w:val="-7"/>
                <w:sz w:val="24"/>
              </w:rPr>
              <w:t xml:space="preserve"> </w:t>
            </w:r>
            <w:r w:rsidRPr="00724455">
              <w:rPr>
                <w:sz w:val="24"/>
              </w:rPr>
              <w:t>be</w:t>
            </w:r>
            <w:r w:rsidRPr="00724455">
              <w:rPr>
                <w:spacing w:val="-7"/>
                <w:sz w:val="24"/>
              </w:rPr>
              <w:t xml:space="preserve"> </w:t>
            </w:r>
            <w:r w:rsidRPr="00724455">
              <w:rPr>
                <w:sz w:val="24"/>
              </w:rPr>
              <w:t>heard by</w:t>
            </w:r>
            <w:r w:rsidRPr="00724455">
              <w:rPr>
                <w:spacing w:val="19"/>
                <w:sz w:val="24"/>
              </w:rPr>
              <w:t xml:space="preserve"> </w:t>
            </w:r>
            <w:r w:rsidRPr="00724455">
              <w:rPr>
                <w:sz w:val="24"/>
              </w:rPr>
              <w:t>a</w:t>
            </w:r>
            <w:r w:rsidRPr="00724455">
              <w:rPr>
                <w:spacing w:val="-7"/>
                <w:sz w:val="24"/>
              </w:rPr>
              <w:t xml:space="preserve"> </w:t>
            </w:r>
            <w:r w:rsidRPr="00724455">
              <w:rPr>
                <w:sz w:val="24"/>
              </w:rPr>
              <w:t>sole</w:t>
            </w:r>
            <w:r w:rsidRPr="00724455">
              <w:rPr>
                <w:spacing w:val="-7"/>
                <w:sz w:val="24"/>
              </w:rPr>
              <w:t xml:space="preserve"> </w:t>
            </w:r>
            <w:r w:rsidRPr="00724455">
              <w:rPr>
                <w:sz w:val="24"/>
              </w:rPr>
              <w:t>arbitrator:</w:t>
            </w:r>
          </w:p>
          <w:p w14:paraId="17C1DB7B" w14:textId="77777777" w:rsidR="00D12439" w:rsidRPr="00724455" w:rsidRDefault="008921E7">
            <w:pPr>
              <w:pStyle w:val="TableParagraph"/>
              <w:numPr>
                <w:ilvl w:val="1"/>
                <w:numId w:val="5"/>
              </w:numPr>
              <w:tabs>
                <w:tab w:val="left" w:pos="811"/>
              </w:tabs>
              <w:spacing w:before="163"/>
              <w:ind w:left="809" w:right="47" w:hanging="360"/>
              <w:jc w:val="both"/>
              <w:rPr>
                <w:sz w:val="24"/>
              </w:rPr>
            </w:pPr>
            <w:r w:rsidRPr="00724455">
              <w:rPr>
                <w:spacing w:val="-4"/>
                <w:sz w:val="24"/>
              </w:rPr>
              <w:t>The Parties may agree to appoint a sole arbitrator or, failing agreement</w:t>
            </w:r>
            <w:r w:rsidRPr="00724455">
              <w:rPr>
                <w:spacing w:val="-3"/>
                <w:sz w:val="24"/>
              </w:rPr>
              <w:t xml:space="preserve"> </w:t>
            </w:r>
            <w:r w:rsidRPr="00724455">
              <w:rPr>
                <w:sz w:val="24"/>
              </w:rPr>
              <w:t>on the identity of such sole arbitrator within thirty (30) Days after</w:t>
            </w:r>
            <w:r w:rsidRPr="00724455">
              <w:rPr>
                <w:spacing w:val="1"/>
                <w:sz w:val="24"/>
              </w:rPr>
              <w:t xml:space="preserve"> </w:t>
            </w:r>
            <w:r w:rsidRPr="00724455">
              <w:rPr>
                <w:sz w:val="24"/>
              </w:rPr>
              <w:t>receipt</w:t>
            </w:r>
            <w:r w:rsidRPr="00724455">
              <w:rPr>
                <w:spacing w:val="1"/>
                <w:sz w:val="24"/>
              </w:rPr>
              <w:t xml:space="preserve"> </w:t>
            </w:r>
            <w:r w:rsidRPr="00724455">
              <w:rPr>
                <w:sz w:val="24"/>
              </w:rPr>
              <w:t>by the other Party of the proposal of a name for such an</w:t>
            </w:r>
            <w:r w:rsidRPr="00724455">
              <w:rPr>
                <w:spacing w:val="1"/>
                <w:sz w:val="24"/>
              </w:rPr>
              <w:t xml:space="preserve"> </w:t>
            </w:r>
            <w:r w:rsidRPr="00724455">
              <w:rPr>
                <w:spacing w:val="-2"/>
                <w:sz w:val="24"/>
              </w:rPr>
              <w:t xml:space="preserve">appointment by the Party who </w:t>
            </w:r>
            <w:r w:rsidRPr="00724455">
              <w:rPr>
                <w:spacing w:val="-1"/>
                <w:sz w:val="24"/>
              </w:rPr>
              <w:t>initiated the proceedings, either Party</w:t>
            </w:r>
            <w:r w:rsidRPr="00724455">
              <w:rPr>
                <w:sz w:val="24"/>
              </w:rPr>
              <w:t xml:space="preserve"> </w:t>
            </w:r>
            <w:r w:rsidRPr="00724455">
              <w:rPr>
                <w:spacing w:val="-1"/>
                <w:sz w:val="24"/>
              </w:rPr>
              <w:t xml:space="preserve">may apply to </w:t>
            </w:r>
            <w:r w:rsidRPr="00724455">
              <w:rPr>
                <w:i/>
                <w:spacing w:val="-1"/>
                <w:sz w:val="24"/>
              </w:rPr>
              <w:t xml:space="preserve">High Court of </w:t>
            </w:r>
            <w:r w:rsidRPr="00724455">
              <w:rPr>
                <w:i/>
                <w:sz w:val="24"/>
              </w:rPr>
              <w:t>Sri Lanka</w:t>
            </w:r>
            <w:r w:rsidRPr="00724455">
              <w:rPr>
                <w:i/>
                <w:spacing w:val="1"/>
                <w:sz w:val="24"/>
              </w:rPr>
              <w:t xml:space="preserve"> </w:t>
            </w:r>
            <w:r w:rsidRPr="00724455">
              <w:rPr>
                <w:sz w:val="24"/>
              </w:rPr>
              <w:t>to nominate the arbitrator for</w:t>
            </w:r>
            <w:r w:rsidRPr="00724455">
              <w:rPr>
                <w:spacing w:val="-57"/>
                <w:sz w:val="24"/>
              </w:rPr>
              <w:t xml:space="preserve"> </w:t>
            </w:r>
            <w:r w:rsidRPr="00724455">
              <w:rPr>
                <w:sz w:val="24"/>
              </w:rPr>
              <w:t>the</w:t>
            </w:r>
            <w:r w:rsidRPr="00724455">
              <w:rPr>
                <w:spacing w:val="-8"/>
                <w:sz w:val="24"/>
              </w:rPr>
              <w:t xml:space="preserve"> </w:t>
            </w:r>
            <w:r w:rsidRPr="00724455">
              <w:rPr>
                <w:sz w:val="24"/>
              </w:rPr>
              <w:t>matter</w:t>
            </w:r>
            <w:r w:rsidRPr="00724455">
              <w:rPr>
                <w:spacing w:val="-1"/>
                <w:sz w:val="24"/>
              </w:rPr>
              <w:t xml:space="preserve"> </w:t>
            </w:r>
            <w:r w:rsidRPr="00724455">
              <w:rPr>
                <w:sz w:val="24"/>
              </w:rPr>
              <w:t>in</w:t>
            </w:r>
            <w:r w:rsidRPr="00724455">
              <w:rPr>
                <w:spacing w:val="-1"/>
                <w:sz w:val="24"/>
              </w:rPr>
              <w:t xml:space="preserve"> </w:t>
            </w:r>
            <w:r w:rsidRPr="00724455">
              <w:rPr>
                <w:sz w:val="24"/>
              </w:rPr>
              <w:t>dispute.</w:t>
            </w:r>
          </w:p>
        </w:tc>
      </w:tr>
      <w:tr w:rsidR="00D12439" w:rsidRPr="00724455" w14:paraId="12334FB0" w14:textId="77777777">
        <w:trPr>
          <w:trHeight w:val="1060"/>
        </w:trPr>
        <w:tc>
          <w:tcPr>
            <w:tcW w:w="1620" w:type="dxa"/>
          </w:tcPr>
          <w:p w14:paraId="43B63100" w14:textId="77777777" w:rsidR="00D12439" w:rsidRPr="00724455" w:rsidRDefault="00D12439">
            <w:pPr>
              <w:pStyle w:val="TableParagraph"/>
              <w:rPr>
                <w:sz w:val="24"/>
              </w:rPr>
            </w:pPr>
          </w:p>
        </w:tc>
        <w:tc>
          <w:tcPr>
            <w:tcW w:w="7460" w:type="dxa"/>
          </w:tcPr>
          <w:p w14:paraId="3F82A651" w14:textId="77777777" w:rsidR="00D12439" w:rsidRPr="00724455" w:rsidRDefault="008921E7">
            <w:pPr>
              <w:pStyle w:val="TableParagraph"/>
              <w:spacing w:before="60" w:line="235" w:lineRule="auto"/>
              <w:ind w:left="450" w:right="67" w:hanging="360"/>
              <w:jc w:val="both"/>
              <w:rPr>
                <w:sz w:val="24"/>
              </w:rPr>
            </w:pPr>
            <w:r w:rsidRPr="00724455">
              <w:rPr>
                <w:sz w:val="24"/>
              </w:rPr>
              <w:t>2</w:t>
            </w:r>
            <w:r w:rsidRPr="00724455">
              <w:rPr>
                <w:spacing w:val="1"/>
                <w:sz w:val="24"/>
              </w:rPr>
              <w:t xml:space="preserve"> </w:t>
            </w:r>
            <w:r w:rsidRPr="00724455">
              <w:rPr>
                <w:sz w:val="24"/>
                <w:u w:val="single"/>
              </w:rPr>
              <w:t>Substitute Arbitrators</w:t>
            </w:r>
            <w:r w:rsidRPr="00724455">
              <w:rPr>
                <w:sz w:val="24"/>
              </w:rPr>
              <w:t>.</w:t>
            </w:r>
            <w:r w:rsidRPr="00724455">
              <w:rPr>
                <w:spacing w:val="1"/>
                <w:sz w:val="24"/>
              </w:rPr>
              <w:t xml:space="preserve"> </w:t>
            </w:r>
            <w:r w:rsidRPr="00724455">
              <w:rPr>
                <w:sz w:val="24"/>
              </w:rPr>
              <w:t>If</w:t>
            </w:r>
            <w:r w:rsidRPr="00724455">
              <w:rPr>
                <w:spacing w:val="1"/>
                <w:sz w:val="24"/>
              </w:rPr>
              <w:t xml:space="preserve"> </w:t>
            </w:r>
            <w:r w:rsidRPr="00724455">
              <w:rPr>
                <w:sz w:val="24"/>
              </w:rPr>
              <w:t>for</w:t>
            </w:r>
            <w:r w:rsidRPr="00724455">
              <w:rPr>
                <w:spacing w:val="1"/>
                <w:sz w:val="24"/>
              </w:rPr>
              <w:t xml:space="preserve"> </w:t>
            </w:r>
            <w:r w:rsidRPr="00724455">
              <w:rPr>
                <w:sz w:val="24"/>
              </w:rPr>
              <w:t>any</w:t>
            </w:r>
            <w:r w:rsidRPr="00724455">
              <w:rPr>
                <w:spacing w:val="1"/>
                <w:sz w:val="24"/>
              </w:rPr>
              <w:t xml:space="preserve"> </w:t>
            </w:r>
            <w:r w:rsidRPr="00724455">
              <w:rPr>
                <w:sz w:val="24"/>
              </w:rPr>
              <w:t>reason</w:t>
            </w:r>
            <w:r w:rsidRPr="00724455">
              <w:rPr>
                <w:spacing w:val="1"/>
                <w:sz w:val="24"/>
              </w:rPr>
              <w:t xml:space="preserve"> </w:t>
            </w:r>
            <w:r w:rsidRPr="00724455">
              <w:rPr>
                <w:sz w:val="24"/>
              </w:rPr>
              <w:t>an</w:t>
            </w:r>
            <w:r w:rsidRPr="00724455">
              <w:rPr>
                <w:spacing w:val="60"/>
                <w:sz w:val="24"/>
              </w:rPr>
              <w:t xml:space="preserve"> </w:t>
            </w:r>
            <w:r w:rsidRPr="00724455">
              <w:rPr>
                <w:sz w:val="24"/>
              </w:rPr>
              <w:t>arbitrator</w:t>
            </w:r>
            <w:r w:rsidRPr="00724455">
              <w:rPr>
                <w:spacing w:val="60"/>
                <w:sz w:val="24"/>
              </w:rPr>
              <w:t xml:space="preserve"> </w:t>
            </w:r>
            <w:r w:rsidRPr="00724455">
              <w:rPr>
                <w:sz w:val="24"/>
              </w:rPr>
              <w:t>is</w:t>
            </w:r>
            <w:r w:rsidRPr="00724455">
              <w:rPr>
                <w:spacing w:val="60"/>
                <w:sz w:val="24"/>
              </w:rPr>
              <w:t xml:space="preserve"> </w:t>
            </w:r>
            <w:r w:rsidRPr="00724455">
              <w:rPr>
                <w:sz w:val="24"/>
              </w:rPr>
              <w:t>unable to</w:t>
            </w:r>
            <w:r w:rsidRPr="00724455">
              <w:rPr>
                <w:spacing w:val="1"/>
                <w:sz w:val="24"/>
              </w:rPr>
              <w:t xml:space="preserve"> </w:t>
            </w:r>
            <w:r w:rsidRPr="00724455">
              <w:rPr>
                <w:sz w:val="24"/>
              </w:rPr>
              <w:t>perform his function, a substitute shall be appointed in the same manner</w:t>
            </w:r>
            <w:r w:rsidRPr="00724455">
              <w:rPr>
                <w:spacing w:val="-57"/>
                <w:sz w:val="24"/>
              </w:rPr>
              <w:t xml:space="preserve"> </w:t>
            </w:r>
            <w:r w:rsidRPr="00724455">
              <w:rPr>
                <w:sz w:val="24"/>
              </w:rPr>
              <w:t>as</w:t>
            </w:r>
            <w:r w:rsidRPr="00724455">
              <w:rPr>
                <w:spacing w:val="6"/>
                <w:sz w:val="24"/>
              </w:rPr>
              <w:t xml:space="preserve"> </w:t>
            </w:r>
            <w:r w:rsidRPr="00724455">
              <w:rPr>
                <w:sz w:val="24"/>
              </w:rPr>
              <w:t>the</w:t>
            </w:r>
            <w:r w:rsidRPr="00724455">
              <w:rPr>
                <w:spacing w:val="-7"/>
                <w:sz w:val="24"/>
              </w:rPr>
              <w:t xml:space="preserve"> </w:t>
            </w:r>
            <w:r w:rsidRPr="00724455">
              <w:rPr>
                <w:sz w:val="24"/>
              </w:rPr>
              <w:t>original</w:t>
            </w:r>
            <w:r w:rsidRPr="00724455">
              <w:rPr>
                <w:spacing w:val="-7"/>
                <w:sz w:val="24"/>
              </w:rPr>
              <w:t xml:space="preserve"> </w:t>
            </w:r>
            <w:r w:rsidRPr="00724455">
              <w:rPr>
                <w:sz w:val="24"/>
              </w:rPr>
              <w:t>arbitrator.</w:t>
            </w:r>
          </w:p>
        </w:tc>
      </w:tr>
      <w:tr w:rsidR="00D12439" w:rsidRPr="00724455" w14:paraId="3F9D4FE4" w14:textId="77777777">
        <w:trPr>
          <w:trHeight w:val="1400"/>
        </w:trPr>
        <w:tc>
          <w:tcPr>
            <w:tcW w:w="1620" w:type="dxa"/>
          </w:tcPr>
          <w:p w14:paraId="5584D9BE" w14:textId="77777777" w:rsidR="00D12439" w:rsidRPr="00724455" w:rsidRDefault="00D12439">
            <w:pPr>
              <w:pStyle w:val="TableParagraph"/>
              <w:rPr>
                <w:sz w:val="24"/>
              </w:rPr>
            </w:pPr>
          </w:p>
        </w:tc>
        <w:tc>
          <w:tcPr>
            <w:tcW w:w="7460" w:type="dxa"/>
          </w:tcPr>
          <w:p w14:paraId="64A240D0" w14:textId="77777777" w:rsidR="00D12439" w:rsidRPr="00724455" w:rsidRDefault="008921E7">
            <w:pPr>
              <w:pStyle w:val="TableParagraph"/>
              <w:spacing w:before="58" w:line="237" w:lineRule="auto"/>
              <w:ind w:left="450" w:right="48" w:hanging="300"/>
              <w:jc w:val="both"/>
              <w:rPr>
                <w:sz w:val="24"/>
              </w:rPr>
            </w:pPr>
            <w:r w:rsidRPr="00724455">
              <w:rPr>
                <w:sz w:val="24"/>
              </w:rPr>
              <w:t>3.</w:t>
            </w:r>
            <w:r w:rsidRPr="00724455">
              <w:rPr>
                <w:spacing w:val="1"/>
                <w:sz w:val="24"/>
              </w:rPr>
              <w:t xml:space="preserve"> </w:t>
            </w:r>
            <w:r w:rsidRPr="00724455">
              <w:rPr>
                <w:sz w:val="24"/>
              </w:rPr>
              <w:t xml:space="preserve">the decision of the sole arbitrator shall </w:t>
            </w:r>
            <w:r w:rsidRPr="00724455">
              <w:rPr>
                <w:spacing w:val="9"/>
                <w:sz w:val="24"/>
              </w:rPr>
              <w:t xml:space="preserve">be </w:t>
            </w:r>
            <w:r w:rsidRPr="00724455">
              <w:rPr>
                <w:sz w:val="24"/>
              </w:rPr>
              <w:t>final and binding and shall be</w:t>
            </w:r>
            <w:r w:rsidRPr="00724455">
              <w:rPr>
                <w:spacing w:val="-57"/>
                <w:sz w:val="24"/>
              </w:rPr>
              <w:t xml:space="preserve"> </w:t>
            </w:r>
            <w:r w:rsidRPr="00724455">
              <w:rPr>
                <w:sz w:val="24"/>
              </w:rPr>
              <w:t>enforceable</w:t>
            </w:r>
            <w:r w:rsidRPr="00724455">
              <w:rPr>
                <w:spacing w:val="1"/>
                <w:sz w:val="24"/>
              </w:rPr>
              <w:t xml:space="preserve"> </w:t>
            </w:r>
            <w:r w:rsidRPr="00724455">
              <w:rPr>
                <w:sz w:val="24"/>
              </w:rPr>
              <w:t>in any</w:t>
            </w:r>
            <w:r w:rsidRPr="00724455">
              <w:rPr>
                <w:spacing w:val="1"/>
                <w:sz w:val="24"/>
              </w:rPr>
              <w:t xml:space="preserve"> </w:t>
            </w:r>
            <w:r w:rsidRPr="00724455">
              <w:rPr>
                <w:sz w:val="24"/>
              </w:rPr>
              <w:t>court</w:t>
            </w:r>
            <w:r w:rsidRPr="00724455">
              <w:rPr>
                <w:spacing w:val="1"/>
                <w:sz w:val="24"/>
              </w:rPr>
              <w:t xml:space="preserve"> </w:t>
            </w:r>
            <w:r w:rsidRPr="00724455">
              <w:rPr>
                <w:sz w:val="24"/>
              </w:rPr>
              <w:t>of competent</w:t>
            </w:r>
            <w:r w:rsidRPr="00724455">
              <w:rPr>
                <w:spacing w:val="1"/>
                <w:sz w:val="24"/>
              </w:rPr>
              <w:t xml:space="preserve"> </w:t>
            </w:r>
            <w:r w:rsidRPr="00724455">
              <w:rPr>
                <w:sz w:val="24"/>
              </w:rPr>
              <w:t>jurisdiction, and</w:t>
            </w:r>
            <w:r w:rsidRPr="00724455">
              <w:rPr>
                <w:spacing w:val="1"/>
                <w:sz w:val="24"/>
              </w:rPr>
              <w:t xml:space="preserve"> </w:t>
            </w:r>
            <w:r w:rsidRPr="00724455">
              <w:rPr>
                <w:sz w:val="24"/>
              </w:rPr>
              <w:t>the Parties</w:t>
            </w:r>
            <w:r w:rsidRPr="00724455">
              <w:rPr>
                <w:spacing w:val="1"/>
                <w:sz w:val="24"/>
              </w:rPr>
              <w:t xml:space="preserve"> </w:t>
            </w:r>
            <w:r w:rsidRPr="00724455">
              <w:rPr>
                <w:sz w:val="24"/>
              </w:rPr>
              <w:t>hereby</w:t>
            </w:r>
            <w:r w:rsidRPr="00724455">
              <w:rPr>
                <w:spacing w:val="1"/>
                <w:sz w:val="24"/>
              </w:rPr>
              <w:t xml:space="preserve"> </w:t>
            </w:r>
            <w:r w:rsidRPr="00724455">
              <w:rPr>
                <w:sz w:val="24"/>
              </w:rPr>
              <w:t>waive any</w:t>
            </w:r>
            <w:r w:rsidRPr="00724455">
              <w:rPr>
                <w:spacing w:val="1"/>
                <w:sz w:val="24"/>
              </w:rPr>
              <w:t xml:space="preserve"> </w:t>
            </w:r>
            <w:r w:rsidRPr="00724455">
              <w:rPr>
                <w:sz w:val="24"/>
              </w:rPr>
              <w:t>objections to or claims of</w:t>
            </w:r>
            <w:r w:rsidRPr="00724455">
              <w:rPr>
                <w:spacing w:val="60"/>
                <w:sz w:val="24"/>
              </w:rPr>
              <w:t xml:space="preserve"> </w:t>
            </w:r>
            <w:r w:rsidRPr="00724455">
              <w:rPr>
                <w:sz w:val="24"/>
              </w:rPr>
              <w:t>immunity</w:t>
            </w:r>
            <w:r w:rsidRPr="00724455">
              <w:rPr>
                <w:spacing w:val="60"/>
                <w:sz w:val="24"/>
              </w:rPr>
              <w:t xml:space="preserve"> </w:t>
            </w:r>
            <w:r w:rsidRPr="00724455">
              <w:rPr>
                <w:sz w:val="24"/>
              </w:rPr>
              <w:t>in respect of</w:t>
            </w:r>
            <w:r w:rsidRPr="00724455">
              <w:rPr>
                <w:spacing w:val="1"/>
                <w:sz w:val="24"/>
              </w:rPr>
              <w:t xml:space="preserve"> </w:t>
            </w:r>
            <w:r w:rsidRPr="00724455">
              <w:rPr>
                <w:sz w:val="24"/>
              </w:rPr>
              <w:t>such</w:t>
            </w:r>
            <w:r w:rsidRPr="00724455">
              <w:rPr>
                <w:spacing w:val="-1"/>
                <w:sz w:val="24"/>
              </w:rPr>
              <w:t xml:space="preserve"> </w:t>
            </w:r>
            <w:r w:rsidRPr="00724455">
              <w:rPr>
                <w:sz w:val="24"/>
              </w:rPr>
              <w:t>enforcement.</w:t>
            </w:r>
          </w:p>
        </w:tc>
      </w:tr>
    </w:tbl>
    <w:p w14:paraId="110EBFFD" w14:textId="77777777" w:rsidR="00D12439" w:rsidRPr="00724455" w:rsidRDefault="00D12439">
      <w:pPr>
        <w:spacing w:line="237" w:lineRule="auto"/>
        <w:jc w:val="both"/>
        <w:rPr>
          <w:sz w:val="24"/>
        </w:rPr>
        <w:sectPr w:rsidR="00D12439" w:rsidRPr="00724455">
          <w:pgSz w:w="12240" w:h="15840"/>
          <w:pgMar w:top="1440" w:right="980" w:bottom="920" w:left="1340" w:header="0" w:footer="734" w:gutter="0"/>
          <w:cols w:space="720"/>
        </w:sectPr>
      </w:pPr>
    </w:p>
    <w:p w14:paraId="7DE7FE6F" w14:textId="77777777" w:rsidR="00D12439" w:rsidRPr="00724455" w:rsidRDefault="00D12439">
      <w:pPr>
        <w:pStyle w:val="BodyText"/>
        <w:spacing w:before="2"/>
        <w:rPr>
          <w:i/>
          <w:sz w:val="16"/>
        </w:rPr>
      </w:pPr>
    </w:p>
    <w:p w14:paraId="4818EB00" w14:textId="77777777" w:rsidR="00D12439" w:rsidRPr="00724455" w:rsidRDefault="008921E7">
      <w:pPr>
        <w:spacing w:before="90"/>
        <w:ind w:left="3198" w:right="3005"/>
        <w:jc w:val="center"/>
        <w:rPr>
          <w:sz w:val="24"/>
        </w:rPr>
      </w:pPr>
      <w:r w:rsidRPr="00724455">
        <w:rPr>
          <w:w w:val="105"/>
          <w:sz w:val="24"/>
        </w:rPr>
        <w:t>M</w:t>
      </w:r>
      <w:r w:rsidRPr="00724455">
        <w:rPr>
          <w:w w:val="105"/>
          <w:sz w:val="20"/>
        </w:rPr>
        <w:t>ODEL</w:t>
      </w:r>
      <w:r w:rsidRPr="00724455">
        <w:rPr>
          <w:spacing w:val="8"/>
          <w:w w:val="105"/>
          <w:sz w:val="20"/>
        </w:rPr>
        <w:t xml:space="preserve"> </w:t>
      </w:r>
      <w:r w:rsidRPr="00724455">
        <w:rPr>
          <w:w w:val="105"/>
          <w:sz w:val="24"/>
        </w:rPr>
        <w:t>F</w:t>
      </w:r>
      <w:r w:rsidRPr="00724455">
        <w:rPr>
          <w:w w:val="105"/>
          <w:sz w:val="20"/>
        </w:rPr>
        <w:t>ORM</w:t>
      </w:r>
      <w:r w:rsidRPr="00724455">
        <w:rPr>
          <w:spacing w:val="-5"/>
          <w:w w:val="105"/>
          <w:sz w:val="20"/>
        </w:rPr>
        <w:t xml:space="preserve"> </w:t>
      </w:r>
      <w:r w:rsidRPr="00724455">
        <w:rPr>
          <w:w w:val="105"/>
          <w:sz w:val="24"/>
        </w:rPr>
        <w:t>I</w:t>
      </w:r>
    </w:p>
    <w:p w14:paraId="7EFC3072" w14:textId="77777777" w:rsidR="00D12439" w:rsidRPr="00724455" w:rsidRDefault="008921E7">
      <w:pPr>
        <w:pStyle w:val="BodyText"/>
        <w:spacing w:before="4"/>
        <w:ind w:left="3198" w:right="3735"/>
        <w:jc w:val="center"/>
      </w:pPr>
      <w:r w:rsidRPr="00724455">
        <w:rPr>
          <w:spacing w:val="-2"/>
        </w:rPr>
        <w:t>See</w:t>
      </w:r>
      <w:r w:rsidRPr="00724455">
        <w:rPr>
          <w:spacing w:val="-7"/>
        </w:rPr>
        <w:t xml:space="preserve"> </w:t>
      </w:r>
      <w:r w:rsidRPr="00724455">
        <w:rPr>
          <w:spacing w:val="-2"/>
        </w:rPr>
        <w:t>Note</w:t>
      </w:r>
      <w:r w:rsidRPr="00724455">
        <w:rPr>
          <w:spacing w:val="-27"/>
        </w:rPr>
        <w:t xml:space="preserve"> </w:t>
      </w:r>
      <w:r w:rsidRPr="00724455">
        <w:rPr>
          <w:spacing w:val="-2"/>
        </w:rPr>
        <w:t>to</w:t>
      </w:r>
      <w:r w:rsidRPr="00724455">
        <w:rPr>
          <w:spacing w:val="1"/>
        </w:rPr>
        <w:t xml:space="preserve"> </w:t>
      </w:r>
      <w:r w:rsidRPr="00724455">
        <w:rPr>
          <w:spacing w:val="-2"/>
        </w:rPr>
        <w:t>Form</w:t>
      </w:r>
      <w:r w:rsidRPr="00724455">
        <w:rPr>
          <w:spacing w:val="-6"/>
        </w:rPr>
        <w:t xml:space="preserve"> </w:t>
      </w:r>
      <w:r w:rsidRPr="00724455">
        <w:rPr>
          <w:spacing w:val="-2"/>
        </w:rPr>
        <w:t>on</w:t>
      </w:r>
      <w:r w:rsidRPr="00724455">
        <w:t xml:space="preserve"> </w:t>
      </w:r>
      <w:r w:rsidRPr="00724455">
        <w:rPr>
          <w:spacing w:val="-2"/>
        </w:rPr>
        <w:t>Clause</w:t>
      </w:r>
      <w:r w:rsidRPr="00724455">
        <w:rPr>
          <w:spacing w:val="-6"/>
        </w:rPr>
        <w:t xml:space="preserve"> </w:t>
      </w:r>
      <w:r w:rsidRPr="00724455">
        <w:rPr>
          <w:spacing w:val="-2"/>
        </w:rPr>
        <w:t>SC</w:t>
      </w:r>
      <w:r w:rsidRPr="00724455">
        <w:t xml:space="preserve"> </w:t>
      </w:r>
      <w:r w:rsidRPr="00724455">
        <w:rPr>
          <w:spacing w:val="-2"/>
        </w:rPr>
        <w:t>6.2(b)(ii)</w:t>
      </w:r>
    </w:p>
    <w:p w14:paraId="2BDB7043" w14:textId="77777777" w:rsidR="00D12439" w:rsidRPr="00724455" w:rsidRDefault="00D12439">
      <w:pPr>
        <w:pStyle w:val="BodyText"/>
        <w:spacing w:before="11"/>
        <w:rPr>
          <w:sz w:val="22"/>
        </w:rPr>
      </w:pPr>
    </w:p>
    <w:p w14:paraId="1C6E9515" w14:textId="77777777" w:rsidR="00D12439" w:rsidRPr="00724455" w:rsidRDefault="008921E7">
      <w:pPr>
        <w:pStyle w:val="BodyText"/>
        <w:ind w:left="3198" w:right="3736"/>
        <w:jc w:val="center"/>
      </w:pPr>
      <w:r w:rsidRPr="00724455">
        <w:rPr>
          <w:w w:val="105"/>
        </w:rPr>
        <w:t>Breakdown</w:t>
      </w:r>
      <w:r w:rsidRPr="00724455">
        <w:rPr>
          <w:spacing w:val="15"/>
          <w:w w:val="105"/>
        </w:rPr>
        <w:t xml:space="preserve"> </w:t>
      </w:r>
      <w:r w:rsidRPr="00724455">
        <w:rPr>
          <w:w w:val="105"/>
        </w:rPr>
        <w:t>of</w:t>
      </w:r>
      <w:r w:rsidRPr="00724455">
        <w:rPr>
          <w:spacing w:val="-15"/>
          <w:w w:val="105"/>
        </w:rPr>
        <w:t xml:space="preserve"> </w:t>
      </w:r>
      <w:r w:rsidRPr="00724455">
        <w:rPr>
          <w:w w:val="105"/>
        </w:rPr>
        <w:t>Agreed</w:t>
      </w:r>
      <w:r w:rsidRPr="00724455">
        <w:rPr>
          <w:spacing w:val="-8"/>
          <w:w w:val="105"/>
        </w:rPr>
        <w:t xml:space="preserve"> </w:t>
      </w:r>
      <w:r w:rsidRPr="00724455">
        <w:rPr>
          <w:w w:val="105"/>
        </w:rPr>
        <w:t>Fixed</w:t>
      </w:r>
      <w:r w:rsidRPr="00724455">
        <w:rPr>
          <w:spacing w:val="-8"/>
          <w:w w:val="105"/>
        </w:rPr>
        <w:t xml:space="preserve"> </w:t>
      </w:r>
      <w:r w:rsidRPr="00724455">
        <w:rPr>
          <w:w w:val="105"/>
        </w:rPr>
        <w:t>Rates</w:t>
      </w:r>
      <w:r w:rsidRPr="00724455">
        <w:rPr>
          <w:spacing w:val="-8"/>
          <w:w w:val="105"/>
        </w:rPr>
        <w:t xml:space="preserve"> </w:t>
      </w:r>
      <w:r w:rsidRPr="00724455">
        <w:rPr>
          <w:w w:val="105"/>
        </w:rPr>
        <w:t>in</w:t>
      </w:r>
      <w:r w:rsidRPr="00724455">
        <w:rPr>
          <w:spacing w:val="-8"/>
          <w:w w:val="105"/>
        </w:rPr>
        <w:t xml:space="preserve"> </w:t>
      </w:r>
      <w:r w:rsidRPr="00724455">
        <w:rPr>
          <w:w w:val="105"/>
        </w:rPr>
        <w:t>Consultant’s</w:t>
      </w:r>
      <w:r w:rsidRPr="00724455">
        <w:rPr>
          <w:spacing w:val="-8"/>
          <w:w w:val="105"/>
        </w:rPr>
        <w:t xml:space="preserve"> </w:t>
      </w:r>
      <w:r w:rsidRPr="00724455">
        <w:rPr>
          <w:w w:val="105"/>
        </w:rPr>
        <w:t>Contract</w:t>
      </w:r>
    </w:p>
    <w:p w14:paraId="5959F8D4" w14:textId="77777777" w:rsidR="00D12439" w:rsidRPr="00724455" w:rsidRDefault="00D12439">
      <w:pPr>
        <w:pStyle w:val="BodyText"/>
        <w:spacing w:before="8"/>
      </w:pPr>
    </w:p>
    <w:p w14:paraId="6BABD1AD" w14:textId="77777777" w:rsidR="00D12439" w:rsidRPr="00724455" w:rsidRDefault="008921E7">
      <w:pPr>
        <w:pStyle w:val="BodyText"/>
        <w:spacing w:line="242" w:lineRule="auto"/>
        <w:ind w:left="100" w:right="524"/>
      </w:pPr>
      <w:r w:rsidRPr="00724455">
        <w:rPr>
          <w:spacing w:val="-2"/>
        </w:rPr>
        <w:t>We</w:t>
      </w:r>
      <w:r w:rsidRPr="00724455">
        <w:rPr>
          <w:spacing w:val="-7"/>
        </w:rPr>
        <w:t xml:space="preserve"> </w:t>
      </w:r>
      <w:r w:rsidRPr="00724455">
        <w:rPr>
          <w:spacing w:val="-2"/>
        </w:rPr>
        <w:t>hereby</w:t>
      </w:r>
      <w:r w:rsidRPr="00724455">
        <w:rPr>
          <w:spacing w:val="19"/>
        </w:rPr>
        <w:t xml:space="preserve"> </w:t>
      </w:r>
      <w:r w:rsidRPr="00724455">
        <w:rPr>
          <w:spacing w:val="-2"/>
        </w:rPr>
        <w:t>confirm</w:t>
      </w:r>
      <w:r w:rsidRPr="00724455">
        <w:rPr>
          <w:spacing w:val="-27"/>
        </w:rPr>
        <w:t xml:space="preserve"> </w:t>
      </w:r>
      <w:r w:rsidRPr="00724455">
        <w:rPr>
          <w:spacing w:val="-2"/>
        </w:rPr>
        <w:t>that</w:t>
      </w:r>
      <w:r w:rsidRPr="00724455">
        <w:rPr>
          <w:spacing w:val="-7"/>
        </w:rPr>
        <w:t xml:space="preserve"> </w:t>
      </w:r>
      <w:r w:rsidRPr="00724455">
        <w:rPr>
          <w:spacing w:val="-2"/>
        </w:rPr>
        <w:t>we</w:t>
      </w:r>
      <w:r w:rsidRPr="00724455">
        <w:rPr>
          <w:spacing w:val="-7"/>
        </w:rPr>
        <w:t xml:space="preserve"> </w:t>
      </w:r>
      <w:r w:rsidRPr="00724455">
        <w:rPr>
          <w:spacing w:val="-2"/>
        </w:rPr>
        <w:t>have</w:t>
      </w:r>
      <w:r w:rsidRPr="00724455">
        <w:rPr>
          <w:spacing w:val="-6"/>
        </w:rPr>
        <w:t xml:space="preserve"> </w:t>
      </w:r>
      <w:r w:rsidRPr="00724455">
        <w:rPr>
          <w:spacing w:val="-2"/>
        </w:rPr>
        <w:t>agreed</w:t>
      </w:r>
      <w:r w:rsidRPr="00724455">
        <w:t xml:space="preserve"> </w:t>
      </w:r>
      <w:r w:rsidRPr="00724455">
        <w:rPr>
          <w:spacing w:val="-2"/>
        </w:rPr>
        <w:t>to</w:t>
      </w:r>
      <w:r w:rsidRPr="00724455">
        <w:rPr>
          <w:spacing w:val="-20"/>
        </w:rPr>
        <w:t xml:space="preserve"> </w:t>
      </w:r>
      <w:r w:rsidRPr="00724455">
        <w:rPr>
          <w:spacing w:val="-2"/>
        </w:rPr>
        <w:t>pay</w:t>
      </w:r>
      <w:r w:rsidRPr="00724455">
        <w:t xml:space="preserve"> </w:t>
      </w:r>
      <w:r w:rsidRPr="00724455">
        <w:rPr>
          <w:spacing w:val="-2"/>
        </w:rPr>
        <w:t>to</w:t>
      </w:r>
      <w:r w:rsidRPr="00724455">
        <w:rPr>
          <w:spacing w:val="-20"/>
        </w:rPr>
        <w:t xml:space="preserve"> </w:t>
      </w:r>
      <w:r w:rsidRPr="00724455">
        <w:rPr>
          <w:spacing w:val="-2"/>
        </w:rPr>
        <w:t>the</w:t>
      </w:r>
      <w:r w:rsidRPr="00724455">
        <w:rPr>
          <w:spacing w:val="-27"/>
        </w:rPr>
        <w:t xml:space="preserve"> </w:t>
      </w:r>
      <w:r w:rsidRPr="00724455">
        <w:rPr>
          <w:spacing w:val="-2"/>
        </w:rPr>
        <w:t>staff</w:t>
      </w:r>
      <w:r w:rsidRPr="00724455">
        <w:rPr>
          <w:spacing w:val="1"/>
        </w:rPr>
        <w:t xml:space="preserve"> </w:t>
      </w:r>
      <w:r w:rsidRPr="00724455">
        <w:rPr>
          <w:spacing w:val="-2"/>
        </w:rPr>
        <w:t>members</w:t>
      </w:r>
      <w:r w:rsidRPr="00724455">
        <w:rPr>
          <w:spacing w:val="6"/>
        </w:rPr>
        <w:t xml:space="preserve"> </w:t>
      </w:r>
      <w:r w:rsidRPr="00724455">
        <w:rPr>
          <w:spacing w:val="-2"/>
        </w:rPr>
        <w:t>listed,</w:t>
      </w:r>
      <w:r w:rsidRPr="00724455">
        <w:rPr>
          <w:spacing w:val="-20"/>
        </w:rPr>
        <w:t xml:space="preserve"> </w:t>
      </w:r>
      <w:r w:rsidRPr="00724455">
        <w:rPr>
          <w:spacing w:val="-2"/>
        </w:rPr>
        <w:t>who</w:t>
      </w:r>
      <w:r w:rsidRPr="00724455">
        <w:rPr>
          <w:spacing w:val="-20"/>
        </w:rPr>
        <w:t xml:space="preserve"> </w:t>
      </w:r>
      <w:r w:rsidRPr="00724455">
        <w:rPr>
          <w:spacing w:val="-2"/>
        </w:rPr>
        <w:t>will</w:t>
      </w:r>
      <w:r w:rsidRPr="00724455">
        <w:rPr>
          <w:spacing w:val="-7"/>
        </w:rPr>
        <w:t xml:space="preserve"> </w:t>
      </w:r>
      <w:r w:rsidRPr="00724455">
        <w:rPr>
          <w:spacing w:val="-2"/>
        </w:rPr>
        <w:t>be</w:t>
      </w:r>
      <w:r w:rsidRPr="00724455">
        <w:rPr>
          <w:spacing w:val="-6"/>
        </w:rPr>
        <w:t xml:space="preserve"> </w:t>
      </w:r>
      <w:r w:rsidRPr="00724455">
        <w:rPr>
          <w:spacing w:val="-2"/>
        </w:rPr>
        <w:t>involved</w:t>
      </w:r>
      <w:r w:rsidRPr="00724455">
        <w:t xml:space="preserve"> </w:t>
      </w:r>
      <w:r w:rsidRPr="00724455">
        <w:rPr>
          <w:spacing w:val="-2"/>
        </w:rPr>
        <w:t>in</w:t>
      </w:r>
      <w:r w:rsidRPr="00724455">
        <w:rPr>
          <w:spacing w:val="-20"/>
        </w:rPr>
        <w:t xml:space="preserve"> </w:t>
      </w:r>
      <w:r w:rsidRPr="00724455">
        <w:rPr>
          <w:spacing w:val="-2"/>
        </w:rPr>
        <w:t>this</w:t>
      </w:r>
      <w:r w:rsidRPr="00724455">
        <w:rPr>
          <w:spacing w:val="6"/>
        </w:rPr>
        <w:t xml:space="preserve"> </w:t>
      </w:r>
      <w:r w:rsidRPr="00724455">
        <w:rPr>
          <w:spacing w:val="-1"/>
        </w:rPr>
        <w:t>assignment,</w:t>
      </w:r>
      <w:r w:rsidRPr="00724455">
        <w:rPr>
          <w:spacing w:val="-20"/>
        </w:rPr>
        <w:t xml:space="preserve"> </w:t>
      </w:r>
      <w:r w:rsidRPr="00724455">
        <w:rPr>
          <w:spacing w:val="-1"/>
        </w:rPr>
        <w:t>the</w:t>
      </w:r>
      <w:r w:rsidRPr="00724455">
        <w:rPr>
          <w:spacing w:val="-7"/>
        </w:rPr>
        <w:t xml:space="preserve"> </w:t>
      </w:r>
      <w:r w:rsidRPr="00724455">
        <w:rPr>
          <w:spacing w:val="-1"/>
        </w:rPr>
        <w:t>basic</w:t>
      </w:r>
      <w:r w:rsidRPr="00724455">
        <w:rPr>
          <w:spacing w:val="-57"/>
        </w:rPr>
        <w:t xml:space="preserve"> </w:t>
      </w:r>
      <w:r w:rsidRPr="00724455">
        <w:t>salaries</w:t>
      </w:r>
      <w:r w:rsidRPr="00724455">
        <w:rPr>
          <w:spacing w:val="2"/>
        </w:rPr>
        <w:t xml:space="preserve"> </w:t>
      </w:r>
      <w:r w:rsidRPr="00724455">
        <w:t>and</w:t>
      </w:r>
      <w:r w:rsidRPr="00724455">
        <w:rPr>
          <w:spacing w:val="-3"/>
        </w:rPr>
        <w:t xml:space="preserve"> </w:t>
      </w:r>
      <w:r w:rsidRPr="00724455">
        <w:t>away</w:t>
      </w:r>
      <w:r w:rsidRPr="00724455">
        <w:rPr>
          <w:spacing w:val="16"/>
        </w:rPr>
        <w:t xml:space="preserve"> </w:t>
      </w:r>
      <w:r w:rsidRPr="00724455">
        <w:t>from</w:t>
      </w:r>
      <w:r w:rsidRPr="00724455">
        <w:rPr>
          <w:spacing w:val="-10"/>
        </w:rPr>
        <w:t xml:space="preserve"> </w:t>
      </w:r>
      <w:r w:rsidRPr="00724455">
        <w:t>headquarters</w:t>
      </w:r>
      <w:r w:rsidRPr="00724455">
        <w:rPr>
          <w:spacing w:val="3"/>
        </w:rPr>
        <w:t xml:space="preserve"> </w:t>
      </w:r>
      <w:r w:rsidRPr="00724455">
        <w:t>allowances</w:t>
      </w:r>
      <w:r w:rsidRPr="00724455">
        <w:rPr>
          <w:spacing w:val="-16"/>
        </w:rPr>
        <w:t xml:space="preserve"> </w:t>
      </w:r>
      <w:r w:rsidRPr="00724455">
        <w:t>(if</w:t>
      </w:r>
      <w:r w:rsidRPr="00724455">
        <w:rPr>
          <w:spacing w:val="-4"/>
        </w:rPr>
        <w:t xml:space="preserve"> </w:t>
      </w:r>
      <w:r w:rsidRPr="00724455">
        <w:t>applicable)</w:t>
      </w:r>
      <w:r w:rsidRPr="00724455">
        <w:rPr>
          <w:spacing w:val="-3"/>
        </w:rPr>
        <w:t xml:space="preserve"> </w:t>
      </w:r>
      <w:r w:rsidRPr="00724455">
        <w:t>indicated</w:t>
      </w:r>
      <w:r w:rsidRPr="00724455">
        <w:rPr>
          <w:spacing w:val="-3"/>
        </w:rPr>
        <w:t xml:space="preserve"> </w:t>
      </w:r>
      <w:r w:rsidRPr="00724455">
        <w:t>below:</w:t>
      </w:r>
    </w:p>
    <w:p w14:paraId="3997D2EF" w14:textId="77777777" w:rsidR="00D12439" w:rsidRPr="00724455" w:rsidRDefault="00D12439">
      <w:pPr>
        <w:pStyle w:val="BodyText"/>
        <w:spacing w:before="9"/>
        <w:rPr>
          <w:sz w:val="22"/>
        </w:rPr>
      </w:pPr>
    </w:p>
    <w:p w14:paraId="1083E2AF" w14:textId="77777777" w:rsidR="00D12439" w:rsidRPr="00724455" w:rsidRDefault="008921E7">
      <w:pPr>
        <w:ind w:left="3198" w:right="3736"/>
        <w:jc w:val="center"/>
        <w:rPr>
          <w:sz w:val="24"/>
        </w:rPr>
      </w:pPr>
      <w:r w:rsidRPr="00724455">
        <w:rPr>
          <w:spacing w:val="-1"/>
          <w:sz w:val="24"/>
        </w:rPr>
        <w:t>(Expressed</w:t>
      </w:r>
      <w:r w:rsidRPr="00724455">
        <w:rPr>
          <w:spacing w:val="-8"/>
          <w:sz w:val="24"/>
        </w:rPr>
        <w:t xml:space="preserve"> </w:t>
      </w:r>
      <w:r w:rsidRPr="00724455">
        <w:rPr>
          <w:sz w:val="24"/>
        </w:rPr>
        <w:t>in</w:t>
      </w:r>
      <w:r w:rsidRPr="00724455">
        <w:rPr>
          <w:spacing w:val="-9"/>
          <w:sz w:val="24"/>
        </w:rPr>
        <w:t xml:space="preserve"> </w:t>
      </w:r>
      <w:r w:rsidRPr="00724455">
        <w:rPr>
          <w:i/>
          <w:sz w:val="24"/>
        </w:rPr>
        <w:t>[insert</w:t>
      </w:r>
      <w:r w:rsidRPr="00724455">
        <w:rPr>
          <w:i/>
          <w:spacing w:val="-14"/>
          <w:sz w:val="24"/>
        </w:rPr>
        <w:t xml:space="preserve"> </w:t>
      </w:r>
      <w:r w:rsidRPr="00724455">
        <w:rPr>
          <w:i/>
          <w:sz w:val="24"/>
        </w:rPr>
        <w:t>name</w:t>
      </w:r>
      <w:r w:rsidRPr="00724455">
        <w:rPr>
          <w:i/>
          <w:spacing w:val="-14"/>
          <w:sz w:val="24"/>
        </w:rPr>
        <w:t xml:space="preserve"> </w:t>
      </w:r>
      <w:r w:rsidRPr="00724455">
        <w:rPr>
          <w:i/>
          <w:sz w:val="24"/>
        </w:rPr>
        <w:t>of</w:t>
      </w:r>
      <w:r w:rsidRPr="00724455">
        <w:rPr>
          <w:i/>
          <w:spacing w:val="-14"/>
          <w:sz w:val="24"/>
        </w:rPr>
        <w:t xml:space="preserve"> </w:t>
      </w:r>
      <w:r w:rsidRPr="00724455">
        <w:rPr>
          <w:i/>
          <w:sz w:val="24"/>
        </w:rPr>
        <w:t>currency]</w:t>
      </w:r>
      <w:r w:rsidRPr="00724455">
        <w:rPr>
          <w:sz w:val="24"/>
        </w:rPr>
        <w:t>)</w:t>
      </w:r>
    </w:p>
    <w:p w14:paraId="2E9C0E78" w14:textId="77777777" w:rsidR="00D12439" w:rsidRPr="00724455" w:rsidRDefault="00D12439">
      <w:pPr>
        <w:pStyle w:val="BodyText"/>
        <w:spacing w:before="7"/>
        <w:rPr>
          <w:sz w:val="14"/>
        </w:rPr>
      </w:pPr>
    </w:p>
    <w:tbl>
      <w:tblPr>
        <w:tblW w:w="0" w:type="auto"/>
        <w:tblInd w:w="36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1240"/>
        <w:gridCol w:w="1240"/>
        <w:gridCol w:w="1600"/>
        <w:gridCol w:w="960"/>
        <w:gridCol w:w="960"/>
        <w:gridCol w:w="960"/>
        <w:gridCol w:w="860"/>
        <w:gridCol w:w="1300"/>
        <w:gridCol w:w="1700"/>
        <w:gridCol w:w="1700"/>
      </w:tblGrid>
      <w:tr w:rsidR="00D12439" w:rsidRPr="00724455" w14:paraId="38ECB185" w14:textId="77777777">
        <w:trPr>
          <w:trHeight w:val="400"/>
        </w:trPr>
        <w:tc>
          <w:tcPr>
            <w:tcW w:w="2480" w:type="dxa"/>
            <w:gridSpan w:val="2"/>
            <w:tcBorders>
              <w:bottom w:val="single" w:sz="8" w:space="0" w:color="000000"/>
              <w:right w:val="single" w:sz="8" w:space="0" w:color="000000"/>
            </w:tcBorders>
          </w:tcPr>
          <w:p w14:paraId="33E3E298" w14:textId="77777777" w:rsidR="00D12439" w:rsidRPr="00724455" w:rsidRDefault="008921E7">
            <w:pPr>
              <w:pStyle w:val="TableParagraph"/>
              <w:spacing w:before="78"/>
              <w:ind w:left="804" w:right="806"/>
              <w:jc w:val="center"/>
              <w:rPr>
                <w:sz w:val="20"/>
              </w:rPr>
            </w:pPr>
            <w:r w:rsidRPr="00724455">
              <w:rPr>
                <w:sz w:val="20"/>
              </w:rPr>
              <w:t>Personnel</w:t>
            </w:r>
          </w:p>
        </w:tc>
        <w:tc>
          <w:tcPr>
            <w:tcW w:w="1600" w:type="dxa"/>
            <w:tcBorders>
              <w:left w:val="single" w:sz="8" w:space="0" w:color="000000"/>
              <w:bottom w:val="single" w:sz="8" w:space="0" w:color="000000"/>
              <w:right w:val="single" w:sz="8" w:space="0" w:color="000000"/>
            </w:tcBorders>
          </w:tcPr>
          <w:p w14:paraId="4878A242" w14:textId="77777777" w:rsidR="00D12439" w:rsidRPr="00724455" w:rsidRDefault="008921E7">
            <w:pPr>
              <w:pStyle w:val="TableParagraph"/>
              <w:spacing w:before="78"/>
              <w:ind w:left="60"/>
              <w:jc w:val="center"/>
              <w:rPr>
                <w:sz w:val="20"/>
              </w:rPr>
            </w:pPr>
            <w:r w:rsidRPr="00724455">
              <w:rPr>
                <w:sz w:val="20"/>
              </w:rPr>
              <w:t>1</w:t>
            </w:r>
          </w:p>
        </w:tc>
        <w:tc>
          <w:tcPr>
            <w:tcW w:w="960" w:type="dxa"/>
            <w:tcBorders>
              <w:left w:val="single" w:sz="8" w:space="0" w:color="000000"/>
              <w:bottom w:val="single" w:sz="8" w:space="0" w:color="000000"/>
              <w:right w:val="single" w:sz="8" w:space="0" w:color="000000"/>
            </w:tcBorders>
          </w:tcPr>
          <w:p w14:paraId="56F58AED" w14:textId="77777777" w:rsidR="00D12439" w:rsidRPr="00724455" w:rsidRDefault="008921E7">
            <w:pPr>
              <w:pStyle w:val="TableParagraph"/>
              <w:spacing w:before="78"/>
              <w:ind w:left="20"/>
              <w:jc w:val="center"/>
              <w:rPr>
                <w:sz w:val="20"/>
              </w:rPr>
            </w:pPr>
            <w:r w:rsidRPr="00724455">
              <w:rPr>
                <w:sz w:val="20"/>
              </w:rPr>
              <w:t>2</w:t>
            </w:r>
          </w:p>
        </w:tc>
        <w:tc>
          <w:tcPr>
            <w:tcW w:w="960" w:type="dxa"/>
            <w:tcBorders>
              <w:left w:val="single" w:sz="8" w:space="0" w:color="000000"/>
              <w:bottom w:val="single" w:sz="8" w:space="0" w:color="000000"/>
              <w:right w:val="single" w:sz="8" w:space="0" w:color="000000"/>
            </w:tcBorders>
          </w:tcPr>
          <w:p w14:paraId="24DF94D8" w14:textId="77777777" w:rsidR="00D12439" w:rsidRPr="00724455" w:rsidRDefault="008921E7">
            <w:pPr>
              <w:pStyle w:val="TableParagraph"/>
              <w:spacing w:before="78"/>
              <w:ind w:left="100"/>
              <w:jc w:val="center"/>
              <w:rPr>
                <w:sz w:val="20"/>
              </w:rPr>
            </w:pPr>
            <w:r w:rsidRPr="00724455">
              <w:rPr>
                <w:sz w:val="20"/>
              </w:rPr>
              <w:t>3</w:t>
            </w:r>
          </w:p>
        </w:tc>
        <w:tc>
          <w:tcPr>
            <w:tcW w:w="960" w:type="dxa"/>
            <w:tcBorders>
              <w:left w:val="single" w:sz="8" w:space="0" w:color="000000"/>
              <w:bottom w:val="single" w:sz="8" w:space="0" w:color="000000"/>
              <w:right w:val="single" w:sz="8" w:space="0" w:color="000000"/>
            </w:tcBorders>
          </w:tcPr>
          <w:p w14:paraId="305DE7C7" w14:textId="77777777" w:rsidR="00D12439" w:rsidRPr="00724455" w:rsidRDefault="008921E7">
            <w:pPr>
              <w:pStyle w:val="TableParagraph"/>
              <w:spacing w:before="78"/>
              <w:ind w:left="60"/>
              <w:jc w:val="center"/>
              <w:rPr>
                <w:sz w:val="20"/>
              </w:rPr>
            </w:pPr>
            <w:r w:rsidRPr="00724455">
              <w:rPr>
                <w:sz w:val="20"/>
              </w:rPr>
              <w:t>4</w:t>
            </w:r>
          </w:p>
        </w:tc>
        <w:tc>
          <w:tcPr>
            <w:tcW w:w="860" w:type="dxa"/>
            <w:tcBorders>
              <w:left w:val="single" w:sz="8" w:space="0" w:color="000000"/>
              <w:bottom w:val="single" w:sz="8" w:space="0" w:color="000000"/>
              <w:right w:val="single" w:sz="8" w:space="0" w:color="000000"/>
            </w:tcBorders>
          </w:tcPr>
          <w:p w14:paraId="1D9197CF" w14:textId="77777777" w:rsidR="00D12439" w:rsidRPr="00724455" w:rsidRDefault="008921E7">
            <w:pPr>
              <w:pStyle w:val="TableParagraph"/>
              <w:spacing w:before="78"/>
              <w:ind w:left="40"/>
              <w:jc w:val="center"/>
              <w:rPr>
                <w:sz w:val="20"/>
              </w:rPr>
            </w:pPr>
            <w:r w:rsidRPr="00724455">
              <w:rPr>
                <w:sz w:val="20"/>
              </w:rPr>
              <w:t>5</w:t>
            </w:r>
          </w:p>
        </w:tc>
        <w:tc>
          <w:tcPr>
            <w:tcW w:w="1300" w:type="dxa"/>
            <w:tcBorders>
              <w:left w:val="single" w:sz="8" w:space="0" w:color="000000"/>
              <w:bottom w:val="single" w:sz="8" w:space="0" w:color="000000"/>
              <w:right w:val="single" w:sz="8" w:space="0" w:color="000000"/>
            </w:tcBorders>
          </w:tcPr>
          <w:p w14:paraId="7579A3DB" w14:textId="77777777" w:rsidR="00D12439" w:rsidRPr="00724455" w:rsidRDefault="008921E7">
            <w:pPr>
              <w:pStyle w:val="TableParagraph"/>
              <w:spacing w:before="78"/>
              <w:jc w:val="center"/>
              <w:rPr>
                <w:sz w:val="20"/>
              </w:rPr>
            </w:pPr>
            <w:r w:rsidRPr="00724455">
              <w:rPr>
                <w:sz w:val="20"/>
              </w:rPr>
              <w:t>6</w:t>
            </w:r>
          </w:p>
        </w:tc>
        <w:tc>
          <w:tcPr>
            <w:tcW w:w="1700" w:type="dxa"/>
            <w:tcBorders>
              <w:left w:val="single" w:sz="8" w:space="0" w:color="000000"/>
              <w:bottom w:val="single" w:sz="8" w:space="0" w:color="000000"/>
              <w:right w:val="single" w:sz="8" w:space="0" w:color="000000"/>
            </w:tcBorders>
          </w:tcPr>
          <w:p w14:paraId="56900996" w14:textId="77777777" w:rsidR="00D12439" w:rsidRPr="00724455" w:rsidRDefault="008921E7">
            <w:pPr>
              <w:pStyle w:val="TableParagraph"/>
              <w:spacing w:before="78"/>
              <w:ind w:left="40"/>
              <w:jc w:val="center"/>
              <w:rPr>
                <w:sz w:val="20"/>
              </w:rPr>
            </w:pPr>
            <w:r w:rsidRPr="00724455">
              <w:rPr>
                <w:sz w:val="20"/>
              </w:rPr>
              <w:t>7</w:t>
            </w:r>
          </w:p>
        </w:tc>
        <w:tc>
          <w:tcPr>
            <w:tcW w:w="1700" w:type="dxa"/>
            <w:tcBorders>
              <w:top w:val="double" w:sz="4" w:space="0" w:color="000000"/>
              <w:left w:val="single" w:sz="8" w:space="0" w:color="000000"/>
              <w:bottom w:val="single" w:sz="12" w:space="0" w:color="000000"/>
            </w:tcBorders>
          </w:tcPr>
          <w:p w14:paraId="6ECC913D" w14:textId="77777777" w:rsidR="00D12439" w:rsidRPr="00724455" w:rsidRDefault="008921E7">
            <w:pPr>
              <w:pStyle w:val="TableParagraph"/>
              <w:spacing w:before="78"/>
              <w:ind w:left="60"/>
              <w:jc w:val="center"/>
              <w:rPr>
                <w:sz w:val="20"/>
              </w:rPr>
            </w:pPr>
            <w:r w:rsidRPr="00724455">
              <w:rPr>
                <w:sz w:val="20"/>
              </w:rPr>
              <w:t>8</w:t>
            </w:r>
          </w:p>
        </w:tc>
      </w:tr>
      <w:tr w:rsidR="00D12439" w:rsidRPr="00724455" w14:paraId="57480F73" w14:textId="77777777">
        <w:trPr>
          <w:trHeight w:val="880"/>
        </w:trPr>
        <w:tc>
          <w:tcPr>
            <w:tcW w:w="1240" w:type="dxa"/>
            <w:tcBorders>
              <w:top w:val="single" w:sz="8" w:space="0" w:color="000000"/>
              <w:right w:val="single" w:sz="12" w:space="0" w:color="000000"/>
            </w:tcBorders>
          </w:tcPr>
          <w:p w14:paraId="6B630591" w14:textId="77777777" w:rsidR="00D12439" w:rsidRPr="00724455" w:rsidRDefault="00D12439">
            <w:pPr>
              <w:pStyle w:val="TableParagraph"/>
              <w:spacing w:before="6"/>
              <w:rPr>
                <w:sz w:val="28"/>
              </w:rPr>
            </w:pPr>
          </w:p>
          <w:p w14:paraId="50D98C1A" w14:textId="77777777" w:rsidR="00D12439" w:rsidRPr="00724455" w:rsidRDefault="008921E7">
            <w:pPr>
              <w:pStyle w:val="TableParagraph"/>
              <w:ind w:left="370"/>
              <w:rPr>
                <w:sz w:val="20"/>
              </w:rPr>
            </w:pPr>
            <w:r w:rsidRPr="00724455">
              <w:rPr>
                <w:sz w:val="20"/>
              </w:rPr>
              <w:t>Name</w:t>
            </w:r>
          </w:p>
        </w:tc>
        <w:tc>
          <w:tcPr>
            <w:tcW w:w="1240" w:type="dxa"/>
            <w:tcBorders>
              <w:top w:val="single" w:sz="8" w:space="0" w:color="000000"/>
              <w:left w:val="single" w:sz="12" w:space="0" w:color="000000"/>
              <w:right w:val="single" w:sz="12" w:space="0" w:color="000000"/>
            </w:tcBorders>
          </w:tcPr>
          <w:p w14:paraId="44E0A82C" w14:textId="77777777" w:rsidR="00D12439" w:rsidRPr="00724455" w:rsidRDefault="00D12439">
            <w:pPr>
              <w:pStyle w:val="TableParagraph"/>
              <w:spacing w:before="6"/>
              <w:rPr>
                <w:sz w:val="28"/>
              </w:rPr>
            </w:pPr>
          </w:p>
          <w:p w14:paraId="79A07AF2" w14:textId="77777777" w:rsidR="00D12439" w:rsidRPr="00724455" w:rsidRDefault="008921E7">
            <w:pPr>
              <w:pStyle w:val="TableParagraph"/>
              <w:ind w:left="305"/>
              <w:rPr>
                <w:sz w:val="20"/>
              </w:rPr>
            </w:pPr>
            <w:r w:rsidRPr="00724455">
              <w:rPr>
                <w:sz w:val="20"/>
              </w:rPr>
              <w:t>Position</w:t>
            </w:r>
          </w:p>
        </w:tc>
        <w:tc>
          <w:tcPr>
            <w:tcW w:w="1600" w:type="dxa"/>
            <w:tcBorders>
              <w:top w:val="single" w:sz="8" w:space="0" w:color="000000"/>
              <w:left w:val="single" w:sz="12" w:space="0" w:color="000000"/>
              <w:right w:val="single" w:sz="8" w:space="0" w:color="000000"/>
            </w:tcBorders>
          </w:tcPr>
          <w:p w14:paraId="1C998363" w14:textId="77777777" w:rsidR="00D12439" w:rsidRPr="00724455" w:rsidRDefault="008921E7">
            <w:pPr>
              <w:pStyle w:val="TableParagraph"/>
              <w:spacing w:before="88"/>
              <w:ind w:left="145" w:right="81" w:hanging="20"/>
              <w:jc w:val="center"/>
              <w:rPr>
                <w:sz w:val="20"/>
              </w:rPr>
            </w:pPr>
            <w:r w:rsidRPr="00724455">
              <w:rPr>
                <w:spacing w:val="-1"/>
                <w:sz w:val="20"/>
              </w:rPr>
              <w:t>Basic Salary per</w:t>
            </w:r>
            <w:r w:rsidRPr="00724455">
              <w:rPr>
                <w:sz w:val="20"/>
              </w:rPr>
              <w:t xml:space="preserve"> Working</w:t>
            </w:r>
            <w:r w:rsidRPr="00724455">
              <w:rPr>
                <w:spacing w:val="1"/>
                <w:sz w:val="20"/>
              </w:rPr>
              <w:t xml:space="preserve"> </w:t>
            </w:r>
            <w:r w:rsidRPr="00724455">
              <w:rPr>
                <w:spacing w:val="-2"/>
                <w:sz w:val="20"/>
              </w:rPr>
              <w:t>Month/Day/Year</w:t>
            </w:r>
          </w:p>
        </w:tc>
        <w:tc>
          <w:tcPr>
            <w:tcW w:w="960" w:type="dxa"/>
            <w:tcBorders>
              <w:top w:val="single" w:sz="8" w:space="0" w:color="000000"/>
              <w:left w:val="single" w:sz="8" w:space="0" w:color="000000"/>
              <w:right w:val="single" w:sz="8" w:space="0" w:color="000000"/>
            </w:tcBorders>
          </w:tcPr>
          <w:p w14:paraId="48522EFA" w14:textId="77777777" w:rsidR="00D12439" w:rsidRPr="00724455" w:rsidRDefault="008921E7">
            <w:pPr>
              <w:pStyle w:val="TableParagraph"/>
              <w:spacing w:before="188" w:line="271" w:lineRule="auto"/>
              <w:ind w:left="110" w:right="97" w:firstLine="120"/>
              <w:rPr>
                <w:sz w:val="20"/>
              </w:rPr>
            </w:pPr>
            <w:r w:rsidRPr="00724455">
              <w:rPr>
                <w:sz w:val="20"/>
              </w:rPr>
              <w:t>Social</w:t>
            </w:r>
            <w:r w:rsidRPr="00724455">
              <w:rPr>
                <w:spacing w:val="1"/>
                <w:sz w:val="20"/>
              </w:rPr>
              <w:t xml:space="preserve"> </w:t>
            </w:r>
            <w:r w:rsidRPr="00724455">
              <w:rPr>
                <w:spacing w:val="-1"/>
                <w:sz w:val="20"/>
              </w:rPr>
              <w:t>Charges</w:t>
            </w:r>
            <w:r w:rsidRPr="00724455">
              <w:rPr>
                <w:spacing w:val="-1"/>
                <w:sz w:val="20"/>
                <w:vertAlign w:val="superscript"/>
              </w:rPr>
              <w:t>1</w:t>
            </w:r>
          </w:p>
        </w:tc>
        <w:tc>
          <w:tcPr>
            <w:tcW w:w="960" w:type="dxa"/>
            <w:tcBorders>
              <w:top w:val="single" w:sz="8" w:space="0" w:color="000000"/>
              <w:left w:val="single" w:sz="8" w:space="0" w:color="000000"/>
              <w:right w:val="single" w:sz="8" w:space="0" w:color="000000"/>
            </w:tcBorders>
          </w:tcPr>
          <w:p w14:paraId="13E107A3" w14:textId="77777777" w:rsidR="00D12439" w:rsidRPr="00724455" w:rsidRDefault="00D12439">
            <w:pPr>
              <w:pStyle w:val="TableParagraph"/>
              <w:spacing w:before="6"/>
              <w:rPr>
                <w:sz w:val="28"/>
              </w:rPr>
            </w:pPr>
          </w:p>
          <w:p w14:paraId="3AEEB163" w14:textId="77777777" w:rsidR="00D12439" w:rsidRPr="00724455" w:rsidRDefault="008921E7">
            <w:pPr>
              <w:pStyle w:val="TableParagraph"/>
              <w:ind w:left="90"/>
              <w:jc w:val="center"/>
              <w:rPr>
                <w:sz w:val="20"/>
              </w:rPr>
            </w:pPr>
            <w:r w:rsidRPr="00724455">
              <w:rPr>
                <w:spacing w:val="-1"/>
                <w:sz w:val="20"/>
              </w:rPr>
              <w:t>Overhead</w:t>
            </w:r>
            <w:r w:rsidRPr="00724455">
              <w:rPr>
                <w:spacing w:val="-1"/>
                <w:sz w:val="20"/>
                <w:vertAlign w:val="superscript"/>
              </w:rPr>
              <w:t>1</w:t>
            </w:r>
          </w:p>
        </w:tc>
        <w:tc>
          <w:tcPr>
            <w:tcW w:w="960" w:type="dxa"/>
            <w:tcBorders>
              <w:top w:val="single" w:sz="8" w:space="0" w:color="000000"/>
              <w:left w:val="single" w:sz="8" w:space="0" w:color="000000"/>
              <w:right w:val="single" w:sz="8" w:space="0" w:color="000000"/>
            </w:tcBorders>
          </w:tcPr>
          <w:p w14:paraId="7217ED24" w14:textId="77777777" w:rsidR="00D12439" w:rsidRPr="00724455" w:rsidRDefault="00D12439">
            <w:pPr>
              <w:pStyle w:val="TableParagraph"/>
              <w:spacing w:before="6"/>
              <w:rPr>
                <w:sz w:val="28"/>
              </w:rPr>
            </w:pPr>
          </w:p>
          <w:p w14:paraId="1AF1778A" w14:textId="77777777" w:rsidR="00D12439" w:rsidRPr="00724455" w:rsidRDefault="008921E7">
            <w:pPr>
              <w:pStyle w:val="TableParagraph"/>
              <w:ind w:left="90" w:right="55"/>
              <w:jc w:val="center"/>
              <w:rPr>
                <w:sz w:val="20"/>
              </w:rPr>
            </w:pPr>
            <w:r w:rsidRPr="00724455">
              <w:rPr>
                <w:sz w:val="20"/>
              </w:rPr>
              <w:t>Subtotal</w:t>
            </w:r>
          </w:p>
        </w:tc>
        <w:tc>
          <w:tcPr>
            <w:tcW w:w="860" w:type="dxa"/>
            <w:tcBorders>
              <w:top w:val="single" w:sz="8" w:space="0" w:color="000000"/>
              <w:left w:val="single" w:sz="8" w:space="0" w:color="000000"/>
              <w:bottom w:val="double" w:sz="4" w:space="0" w:color="000000"/>
              <w:right w:val="single" w:sz="8" w:space="0" w:color="000000"/>
            </w:tcBorders>
          </w:tcPr>
          <w:p w14:paraId="3C83AD8B" w14:textId="77777777" w:rsidR="00D12439" w:rsidRPr="00724455" w:rsidRDefault="008921E7">
            <w:pPr>
              <w:pStyle w:val="TableParagraph"/>
              <w:spacing w:before="225"/>
              <w:ind w:left="245" w:right="185"/>
              <w:jc w:val="center"/>
              <w:rPr>
                <w:sz w:val="16"/>
              </w:rPr>
            </w:pPr>
            <w:r w:rsidRPr="00724455">
              <w:rPr>
                <w:sz w:val="20"/>
              </w:rPr>
              <w:t>Fee</w:t>
            </w:r>
            <w:r w:rsidRPr="00724455">
              <w:rPr>
                <w:position w:val="12"/>
                <w:sz w:val="16"/>
              </w:rPr>
              <w:t>2</w:t>
            </w:r>
          </w:p>
        </w:tc>
        <w:tc>
          <w:tcPr>
            <w:tcW w:w="1300" w:type="dxa"/>
            <w:tcBorders>
              <w:top w:val="single" w:sz="8" w:space="0" w:color="000000"/>
              <w:left w:val="single" w:sz="8" w:space="0" w:color="000000"/>
              <w:right w:val="single" w:sz="8" w:space="0" w:color="000000"/>
            </w:tcBorders>
          </w:tcPr>
          <w:p w14:paraId="22A5811E" w14:textId="77777777" w:rsidR="00D12439" w:rsidRPr="00724455" w:rsidRDefault="008921E7">
            <w:pPr>
              <w:pStyle w:val="TableParagraph"/>
              <w:spacing w:before="88"/>
              <w:ind w:left="130" w:right="130" w:firstLine="17"/>
              <w:jc w:val="center"/>
              <w:rPr>
                <w:sz w:val="20"/>
              </w:rPr>
            </w:pPr>
            <w:r w:rsidRPr="00724455">
              <w:rPr>
                <w:sz w:val="20"/>
              </w:rPr>
              <w:t>Away from</w:t>
            </w:r>
            <w:r w:rsidRPr="00724455">
              <w:rPr>
                <w:spacing w:val="1"/>
                <w:sz w:val="20"/>
              </w:rPr>
              <w:t xml:space="preserve"> </w:t>
            </w:r>
            <w:r w:rsidRPr="00724455">
              <w:rPr>
                <w:spacing w:val="-4"/>
                <w:sz w:val="20"/>
              </w:rPr>
              <w:t>Headquarters</w:t>
            </w:r>
            <w:r w:rsidRPr="00724455">
              <w:rPr>
                <w:sz w:val="20"/>
              </w:rPr>
              <w:t xml:space="preserve"> Allowance</w:t>
            </w:r>
          </w:p>
        </w:tc>
        <w:tc>
          <w:tcPr>
            <w:tcW w:w="1700" w:type="dxa"/>
            <w:tcBorders>
              <w:top w:val="single" w:sz="8" w:space="0" w:color="000000"/>
              <w:left w:val="single" w:sz="8" w:space="0" w:color="000000"/>
              <w:right w:val="single" w:sz="8" w:space="0" w:color="000000"/>
            </w:tcBorders>
          </w:tcPr>
          <w:p w14:paraId="42572AA6" w14:textId="77777777" w:rsidR="00D12439" w:rsidRPr="00724455" w:rsidRDefault="008921E7">
            <w:pPr>
              <w:pStyle w:val="TableParagraph"/>
              <w:spacing w:before="88"/>
              <w:ind w:left="130" w:right="59"/>
              <w:jc w:val="center"/>
              <w:rPr>
                <w:sz w:val="20"/>
              </w:rPr>
            </w:pPr>
            <w:r w:rsidRPr="00724455">
              <w:rPr>
                <w:spacing w:val="-3"/>
                <w:sz w:val="20"/>
              </w:rPr>
              <w:t>Agreed</w:t>
            </w:r>
            <w:r w:rsidRPr="00724455">
              <w:rPr>
                <w:spacing w:val="10"/>
                <w:sz w:val="20"/>
              </w:rPr>
              <w:t xml:space="preserve"> </w:t>
            </w:r>
            <w:r w:rsidRPr="00724455">
              <w:rPr>
                <w:spacing w:val="-3"/>
                <w:sz w:val="20"/>
              </w:rPr>
              <w:t>Fixed</w:t>
            </w:r>
            <w:r w:rsidRPr="00724455">
              <w:rPr>
                <w:spacing w:val="-9"/>
                <w:sz w:val="20"/>
              </w:rPr>
              <w:t xml:space="preserve"> </w:t>
            </w:r>
            <w:r w:rsidRPr="00724455">
              <w:rPr>
                <w:spacing w:val="-2"/>
                <w:sz w:val="20"/>
              </w:rPr>
              <w:t>Rate</w:t>
            </w:r>
            <w:r w:rsidRPr="00724455">
              <w:rPr>
                <w:spacing w:val="-47"/>
                <w:sz w:val="20"/>
              </w:rPr>
              <w:t xml:space="preserve"> </w:t>
            </w:r>
            <w:r w:rsidRPr="00724455">
              <w:rPr>
                <w:sz w:val="20"/>
              </w:rPr>
              <w:t>per</w:t>
            </w:r>
            <w:r w:rsidRPr="00724455">
              <w:rPr>
                <w:spacing w:val="2"/>
                <w:sz w:val="20"/>
              </w:rPr>
              <w:t xml:space="preserve"> </w:t>
            </w:r>
            <w:r w:rsidRPr="00724455">
              <w:rPr>
                <w:sz w:val="20"/>
              </w:rPr>
              <w:t>Working</w:t>
            </w:r>
            <w:r w:rsidRPr="00724455">
              <w:rPr>
                <w:spacing w:val="1"/>
                <w:sz w:val="20"/>
              </w:rPr>
              <w:t xml:space="preserve"> </w:t>
            </w:r>
            <w:r w:rsidRPr="00724455">
              <w:rPr>
                <w:sz w:val="20"/>
              </w:rPr>
              <w:t>Month/Day/Hour</w:t>
            </w:r>
          </w:p>
        </w:tc>
        <w:tc>
          <w:tcPr>
            <w:tcW w:w="1700" w:type="dxa"/>
            <w:tcBorders>
              <w:top w:val="single" w:sz="12" w:space="0" w:color="000000"/>
              <w:left w:val="single" w:sz="8" w:space="0" w:color="000000"/>
            </w:tcBorders>
          </w:tcPr>
          <w:p w14:paraId="250BF879" w14:textId="77777777" w:rsidR="00D12439" w:rsidRPr="00724455" w:rsidRDefault="008921E7">
            <w:pPr>
              <w:pStyle w:val="TableParagraph"/>
              <w:spacing w:before="68" w:line="249" w:lineRule="auto"/>
              <w:ind w:left="101" w:right="10"/>
              <w:jc w:val="center"/>
              <w:rPr>
                <w:sz w:val="20"/>
              </w:rPr>
            </w:pPr>
            <w:r w:rsidRPr="00724455">
              <w:rPr>
                <w:spacing w:val="-3"/>
                <w:sz w:val="20"/>
              </w:rPr>
              <w:t>Agreed</w:t>
            </w:r>
            <w:r w:rsidRPr="00724455">
              <w:rPr>
                <w:spacing w:val="10"/>
                <w:sz w:val="20"/>
              </w:rPr>
              <w:t xml:space="preserve"> </w:t>
            </w:r>
            <w:r w:rsidRPr="00724455">
              <w:rPr>
                <w:spacing w:val="-3"/>
                <w:sz w:val="20"/>
              </w:rPr>
              <w:t>Fixed</w:t>
            </w:r>
            <w:r w:rsidRPr="00724455">
              <w:rPr>
                <w:spacing w:val="-9"/>
                <w:sz w:val="20"/>
              </w:rPr>
              <w:t xml:space="preserve"> </w:t>
            </w:r>
            <w:r w:rsidRPr="00724455">
              <w:rPr>
                <w:spacing w:val="-2"/>
                <w:sz w:val="20"/>
              </w:rPr>
              <w:t>Rate</w:t>
            </w:r>
            <w:r w:rsidRPr="00724455">
              <w:rPr>
                <w:spacing w:val="-47"/>
                <w:sz w:val="20"/>
              </w:rPr>
              <w:t xml:space="preserve"> </w:t>
            </w:r>
            <w:r w:rsidRPr="00724455">
              <w:rPr>
                <w:sz w:val="20"/>
              </w:rPr>
              <w:t>per</w:t>
            </w:r>
            <w:r w:rsidRPr="00724455">
              <w:rPr>
                <w:spacing w:val="2"/>
                <w:sz w:val="20"/>
              </w:rPr>
              <w:t xml:space="preserve"> </w:t>
            </w:r>
            <w:r w:rsidRPr="00724455">
              <w:rPr>
                <w:sz w:val="20"/>
              </w:rPr>
              <w:t>Working</w:t>
            </w:r>
            <w:r w:rsidRPr="00724455">
              <w:rPr>
                <w:spacing w:val="1"/>
                <w:sz w:val="20"/>
              </w:rPr>
              <w:t xml:space="preserve"> </w:t>
            </w:r>
            <w:r w:rsidRPr="00724455">
              <w:rPr>
                <w:sz w:val="20"/>
              </w:rPr>
              <w:t>Month/Day/Hour</w:t>
            </w:r>
            <w:r w:rsidRPr="00724455">
              <w:rPr>
                <w:sz w:val="20"/>
                <w:vertAlign w:val="superscript"/>
              </w:rPr>
              <w:t>1</w:t>
            </w:r>
          </w:p>
        </w:tc>
      </w:tr>
      <w:tr w:rsidR="00D12439" w:rsidRPr="00724455" w14:paraId="563D5CDE" w14:textId="77777777">
        <w:trPr>
          <w:trHeight w:val="320"/>
        </w:trPr>
        <w:tc>
          <w:tcPr>
            <w:tcW w:w="2480" w:type="dxa"/>
            <w:gridSpan w:val="2"/>
            <w:tcBorders>
              <w:bottom w:val="single" w:sz="8" w:space="0" w:color="000000"/>
              <w:right w:val="single" w:sz="8" w:space="0" w:color="000000"/>
            </w:tcBorders>
          </w:tcPr>
          <w:p w14:paraId="02859249" w14:textId="77777777" w:rsidR="00D12439" w:rsidRPr="00724455" w:rsidRDefault="008921E7">
            <w:pPr>
              <w:pStyle w:val="TableParagraph"/>
              <w:spacing w:before="38"/>
              <w:ind w:left="729"/>
              <w:rPr>
                <w:sz w:val="20"/>
              </w:rPr>
            </w:pPr>
            <w:r w:rsidRPr="00724455">
              <w:rPr>
                <w:spacing w:val="-2"/>
                <w:sz w:val="20"/>
              </w:rPr>
              <w:t>Home</w:t>
            </w:r>
            <w:r w:rsidRPr="00724455">
              <w:rPr>
                <w:spacing w:val="-10"/>
                <w:sz w:val="20"/>
              </w:rPr>
              <w:t xml:space="preserve"> </w:t>
            </w:r>
            <w:r w:rsidRPr="00724455">
              <w:rPr>
                <w:spacing w:val="-2"/>
                <w:sz w:val="20"/>
              </w:rPr>
              <w:t>Office</w:t>
            </w:r>
          </w:p>
        </w:tc>
        <w:tc>
          <w:tcPr>
            <w:tcW w:w="1600" w:type="dxa"/>
            <w:tcBorders>
              <w:left w:val="single" w:sz="8" w:space="0" w:color="000000"/>
              <w:bottom w:val="single" w:sz="8" w:space="0" w:color="000000"/>
              <w:right w:val="single" w:sz="8" w:space="0" w:color="000000"/>
            </w:tcBorders>
          </w:tcPr>
          <w:p w14:paraId="5949B663" w14:textId="77777777" w:rsidR="00D12439" w:rsidRPr="00724455" w:rsidRDefault="00D12439">
            <w:pPr>
              <w:pStyle w:val="TableParagraph"/>
            </w:pPr>
          </w:p>
        </w:tc>
        <w:tc>
          <w:tcPr>
            <w:tcW w:w="960" w:type="dxa"/>
            <w:tcBorders>
              <w:left w:val="single" w:sz="8" w:space="0" w:color="000000"/>
              <w:bottom w:val="single" w:sz="8" w:space="0" w:color="000000"/>
              <w:right w:val="single" w:sz="8" w:space="0" w:color="000000"/>
            </w:tcBorders>
          </w:tcPr>
          <w:p w14:paraId="7BE6D2D3" w14:textId="77777777" w:rsidR="00D12439" w:rsidRPr="00724455" w:rsidRDefault="00D12439">
            <w:pPr>
              <w:pStyle w:val="TableParagraph"/>
            </w:pPr>
          </w:p>
        </w:tc>
        <w:tc>
          <w:tcPr>
            <w:tcW w:w="960" w:type="dxa"/>
            <w:tcBorders>
              <w:left w:val="single" w:sz="8" w:space="0" w:color="000000"/>
              <w:bottom w:val="single" w:sz="8" w:space="0" w:color="000000"/>
              <w:right w:val="single" w:sz="8" w:space="0" w:color="000000"/>
            </w:tcBorders>
          </w:tcPr>
          <w:p w14:paraId="6132D7D8" w14:textId="77777777" w:rsidR="00D12439" w:rsidRPr="00724455" w:rsidRDefault="00D12439">
            <w:pPr>
              <w:pStyle w:val="TableParagraph"/>
            </w:pPr>
          </w:p>
        </w:tc>
        <w:tc>
          <w:tcPr>
            <w:tcW w:w="960" w:type="dxa"/>
            <w:tcBorders>
              <w:left w:val="single" w:sz="8" w:space="0" w:color="000000"/>
              <w:bottom w:val="single" w:sz="8" w:space="0" w:color="000000"/>
              <w:right w:val="single" w:sz="8" w:space="0" w:color="000000"/>
            </w:tcBorders>
          </w:tcPr>
          <w:p w14:paraId="768F6896" w14:textId="77777777" w:rsidR="00D12439" w:rsidRPr="00724455" w:rsidRDefault="00D12439">
            <w:pPr>
              <w:pStyle w:val="TableParagraph"/>
            </w:pPr>
          </w:p>
        </w:tc>
        <w:tc>
          <w:tcPr>
            <w:tcW w:w="860" w:type="dxa"/>
            <w:tcBorders>
              <w:top w:val="double" w:sz="4" w:space="0" w:color="000000"/>
              <w:left w:val="single" w:sz="8" w:space="0" w:color="000000"/>
              <w:bottom w:val="single" w:sz="12" w:space="0" w:color="000000"/>
              <w:right w:val="single" w:sz="8" w:space="0" w:color="000000"/>
            </w:tcBorders>
          </w:tcPr>
          <w:p w14:paraId="76AC2AA4" w14:textId="77777777" w:rsidR="00D12439" w:rsidRPr="00724455" w:rsidRDefault="00D12439">
            <w:pPr>
              <w:pStyle w:val="TableParagraph"/>
            </w:pPr>
          </w:p>
        </w:tc>
        <w:tc>
          <w:tcPr>
            <w:tcW w:w="1300" w:type="dxa"/>
            <w:tcBorders>
              <w:left w:val="single" w:sz="8" w:space="0" w:color="000000"/>
              <w:bottom w:val="single" w:sz="8" w:space="0" w:color="000000"/>
              <w:right w:val="single" w:sz="8" w:space="0" w:color="000000"/>
            </w:tcBorders>
          </w:tcPr>
          <w:p w14:paraId="45ECC200" w14:textId="77777777" w:rsidR="00D12439" w:rsidRPr="00724455" w:rsidRDefault="00D12439">
            <w:pPr>
              <w:pStyle w:val="TableParagraph"/>
            </w:pPr>
          </w:p>
        </w:tc>
        <w:tc>
          <w:tcPr>
            <w:tcW w:w="1700" w:type="dxa"/>
            <w:tcBorders>
              <w:left w:val="single" w:sz="8" w:space="0" w:color="000000"/>
              <w:bottom w:val="single" w:sz="8" w:space="0" w:color="000000"/>
              <w:right w:val="single" w:sz="8" w:space="0" w:color="000000"/>
            </w:tcBorders>
          </w:tcPr>
          <w:p w14:paraId="26DB4D8C" w14:textId="77777777" w:rsidR="00D12439" w:rsidRPr="00724455" w:rsidRDefault="00D12439">
            <w:pPr>
              <w:pStyle w:val="TableParagraph"/>
            </w:pPr>
          </w:p>
        </w:tc>
        <w:tc>
          <w:tcPr>
            <w:tcW w:w="1700" w:type="dxa"/>
            <w:tcBorders>
              <w:left w:val="single" w:sz="8" w:space="0" w:color="000000"/>
              <w:bottom w:val="single" w:sz="8" w:space="0" w:color="000000"/>
            </w:tcBorders>
          </w:tcPr>
          <w:p w14:paraId="463ABBA4" w14:textId="77777777" w:rsidR="00D12439" w:rsidRPr="00724455" w:rsidRDefault="00D12439">
            <w:pPr>
              <w:pStyle w:val="TableParagraph"/>
            </w:pPr>
          </w:p>
        </w:tc>
      </w:tr>
      <w:tr w:rsidR="00D12439" w:rsidRPr="00724455" w14:paraId="4E58C307" w14:textId="77777777">
        <w:trPr>
          <w:trHeight w:val="370"/>
        </w:trPr>
        <w:tc>
          <w:tcPr>
            <w:tcW w:w="1240" w:type="dxa"/>
            <w:tcBorders>
              <w:top w:val="single" w:sz="8" w:space="0" w:color="000000"/>
              <w:bottom w:val="single" w:sz="8" w:space="0" w:color="000000"/>
              <w:right w:val="single" w:sz="8" w:space="0" w:color="000000"/>
            </w:tcBorders>
          </w:tcPr>
          <w:p w14:paraId="0B2085C5" w14:textId="77777777" w:rsidR="00D12439" w:rsidRPr="00724455" w:rsidRDefault="00D12439">
            <w:pPr>
              <w:pStyle w:val="TableParagraph"/>
            </w:pPr>
          </w:p>
        </w:tc>
        <w:tc>
          <w:tcPr>
            <w:tcW w:w="1240" w:type="dxa"/>
            <w:tcBorders>
              <w:top w:val="single" w:sz="8" w:space="0" w:color="000000"/>
              <w:left w:val="single" w:sz="8" w:space="0" w:color="000000"/>
              <w:bottom w:val="single" w:sz="8" w:space="0" w:color="000000"/>
              <w:right w:val="single" w:sz="8" w:space="0" w:color="000000"/>
            </w:tcBorders>
          </w:tcPr>
          <w:p w14:paraId="79B8973A" w14:textId="77777777" w:rsidR="00D12439" w:rsidRPr="00724455" w:rsidRDefault="00D12439">
            <w:pPr>
              <w:pStyle w:val="TableParagraph"/>
            </w:pPr>
          </w:p>
        </w:tc>
        <w:tc>
          <w:tcPr>
            <w:tcW w:w="1600" w:type="dxa"/>
            <w:tcBorders>
              <w:top w:val="single" w:sz="8" w:space="0" w:color="000000"/>
              <w:left w:val="single" w:sz="8" w:space="0" w:color="000000"/>
              <w:bottom w:val="single" w:sz="8" w:space="0" w:color="000000"/>
              <w:right w:val="single" w:sz="8" w:space="0" w:color="000000"/>
            </w:tcBorders>
          </w:tcPr>
          <w:p w14:paraId="398E82E8" w14:textId="77777777" w:rsidR="00D12439" w:rsidRPr="00724455" w:rsidRDefault="00D12439">
            <w:pPr>
              <w:pStyle w:val="TableParagraph"/>
            </w:pPr>
          </w:p>
        </w:tc>
        <w:tc>
          <w:tcPr>
            <w:tcW w:w="960" w:type="dxa"/>
            <w:tcBorders>
              <w:top w:val="single" w:sz="8" w:space="0" w:color="000000"/>
              <w:left w:val="single" w:sz="8" w:space="0" w:color="000000"/>
              <w:bottom w:val="single" w:sz="8" w:space="0" w:color="000000"/>
              <w:right w:val="single" w:sz="8" w:space="0" w:color="000000"/>
            </w:tcBorders>
          </w:tcPr>
          <w:p w14:paraId="2B40DB6B" w14:textId="77777777" w:rsidR="00D12439" w:rsidRPr="00724455" w:rsidRDefault="00D12439">
            <w:pPr>
              <w:pStyle w:val="TableParagraph"/>
            </w:pPr>
          </w:p>
        </w:tc>
        <w:tc>
          <w:tcPr>
            <w:tcW w:w="960" w:type="dxa"/>
            <w:tcBorders>
              <w:top w:val="single" w:sz="8" w:space="0" w:color="000000"/>
              <w:left w:val="single" w:sz="8" w:space="0" w:color="000000"/>
              <w:bottom w:val="single" w:sz="8" w:space="0" w:color="000000"/>
              <w:right w:val="single" w:sz="8" w:space="0" w:color="000000"/>
            </w:tcBorders>
          </w:tcPr>
          <w:p w14:paraId="722E693E" w14:textId="77777777" w:rsidR="00D12439" w:rsidRPr="00724455" w:rsidRDefault="00D12439">
            <w:pPr>
              <w:pStyle w:val="TableParagraph"/>
            </w:pPr>
          </w:p>
        </w:tc>
        <w:tc>
          <w:tcPr>
            <w:tcW w:w="960" w:type="dxa"/>
            <w:tcBorders>
              <w:top w:val="single" w:sz="8" w:space="0" w:color="000000"/>
              <w:left w:val="single" w:sz="8" w:space="0" w:color="000000"/>
              <w:bottom w:val="single" w:sz="8" w:space="0" w:color="000000"/>
              <w:right w:val="single" w:sz="8" w:space="0" w:color="000000"/>
            </w:tcBorders>
          </w:tcPr>
          <w:p w14:paraId="79885366" w14:textId="77777777" w:rsidR="00D12439" w:rsidRPr="00724455" w:rsidRDefault="00D12439">
            <w:pPr>
              <w:pStyle w:val="TableParagraph"/>
            </w:pPr>
          </w:p>
        </w:tc>
        <w:tc>
          <w:tcPr>
            <w:tcW w:w="860" w:type="dxa"/>
            <w:tcBorders>
              <w:top w:val="single" w:sz="12" w:space="0" w:color="000000"/>
              <w:left w:val="single" w:sz="8" w:space="0" w:color="000000"/>
              <w:bottom w:val="single" w:sz="12" w:space="0" w:color="000000"/>
              <w:right w:val="single" w:sz="8" w:space="0" w:color="000000"/>
            </w:tcBorders>
          </w:tcPr>
          <w:p w14:paraId="7DF47533" w14:textId="77777777" w:rsidR="00D12439" w:rsidRPr="00724455" w:rsidRDefault="00D12439">
            <w:pPr>
              <w:pStyle w:val="TableParagraph"/>
            </w:pPr>
          </w:p>
        </w:tc>
        <w:tc>
          <w:tcPr>
            <w:tcW w:w="1300" w:type="dxa"/>
            <w:tcBorders>
              <w:top w:val="single" w:sz="8" w:space="0" w:color="000000"/>
              <w:left w:val="single" w:sz="8" w:space="0" w:color="000000"/>
              <w:bottom w:val="single" w:sz="8" w:space="0" w:color="000000"/>
              <w:right w:val="single" w:sz="8" w:space="0" w:color="000000"/>
            </w:tcBorders>
          </w:tcPr>
          <w:p w14:paraId="26411D31" w14:textId="77777777" w:rsidR="00D12439" w:rsidRPr="00724455" w:rsidRDefault="00D12439">
            <w:pPr>
              <w:pStyle w:val="TableParagraph"/>
            </w:pPr>
          </w:p>
        </w:tc>
        <w:tc>
          <w:tcPr>
            <w:tcW w:w="1700" w:type="dxa"/>
            <w:tcBorders>
              <w:top w:val="single" w:sz="8" w:space="0" w:color="000000"/>
              <w:left w:val="single" w:sz="8" w:space="0" w:color="000000"/>
              <w:bottom w:val="single" w:sz="8" w:space="0" w:color="000000"/>
              <w:right w:val="single" w:sz="8" w:space="0" w:color="000000"/>
            </w:tcBorders>
          </w:tcPr>
          <w:p w14:paraId="2B09976D" w14:textId="77777777" w:rsidR="00D12439" w:rsidRPr="00724455" w:rsidRDefault="00D12439">
            <w:pPr>
              <w:pStyle w:val="TableParagraph"/>
            </w:pPr>
          </w:p>
        </w:tc>
        <w:tc>
          <w:tcPr>
            <w:tcW w:w="1700" w:type="dxa"/>
            <w:tcBorders>
              <w:top w:val="single" w:sz="8" w:space="0" w:color="000000"/>
              <w:left w:val="single" w:sz="8" w:space="0" w:color="000000"/>
              <w:bottom w:val="single" w:sz="8" w:space="0" w:color="000000"/>
            </w:tcBorders>
          </w:tcPr>
          <w:p w14:paraId="2A02F409" w14:textId="77777777" w:rsidR="00D12439" w:rsidRPr="00724455" w:rsidRDefault="00D12439">
            <w:pPr>
              <w:pStyle w:val="TableParagraph"/>
            </w:pPr>
          </w:p>
        </w:tc>
      </w:tr>
      <w:tr w:rsidR="00D12439" w:rsidRPr="00724455" w14:paraId="21D62082" w14:textId="77777777">
        <w:trPr>
          <w:trHeight w:val="370"/>
        </w:trPr>
        <w:tc>
          <w:tcPr>
            <w:tcW w:w="1240" w:type="dxa"/>
            <w:tcBorders>
              <w:top w:val="single" w:sz="8" w:space="0" w:color="000000"/>
              <w:bottom w:val="single" w:sz="8" w:space="0" w:color="000000"/>
              <w:right w:val="single" w:sz="8" w:space="0" w:color="000000"/>
            </w:tcBorders>
          </w:tcPr>
          <w:p w14:paraId="3E3EC181" w14:textId="77777777" w:rsidR="00D12439" w:rsidRPr="00724455" w:rsidRDefault="00D12439">
            <w:pPr>
              <w:pStyle w:val="TableParagraph"/>
            </w:pPr>
          </w:p>
        </w:tc>
        <w:tc>
          <w:tcPr>
            <w:tcW w:w="1240" w:type="dxa"/>
            <w:tcBorders>
              <w:top w:val="single" w:sz="8" w:space="0" w:color="000000"/>
              <w:left w:val="single" w:sz="8" w:space="0" w:color="000000"/>
              <w:bottom w:val="single" w:sz="8" w:space="0" w:color="000000"/>
              <w:right w:val="single" w:sz="8" w:space="0" w:color="000000"/>
            </w:tcBorders>
          </w:tcPr>
          <w:p w14:paraId="0892432A" w14:textId="77777777" w:rsidR="00D12439" w:rsidRPr="00724455" w:rsidRDefault="00D12439">
            <w:pPr>
              <w:pStyle w:val="TableParagraph"/>
            </w:pPr>
          </w:p>
        </w:tc>
        <w:tc>
          <w:tcPr>
            <w:tcW w:w="1600" w:type="dxa"/>
            <w:tcBorders>
              <w:top w:val="single" w:sz="8" w:space="0" w:color="000000"/>
              <w:left w:val="single" w:sz="8" w:space="0" w:color="000000"/>
              <w:bottom w:val="single" w:sz="8" w:space="0" w:color="000000"/>
              <w:right w:val="single" w:sz="8" w:space="0" w:color="000000"/>
            </w:tcBorders>
          </w:tcPr>
          <w:p w14:paraId="6E2758CE" w14:textId="77777777" w:rsidR="00D12439" w:rsidRPr="00724455" w:rsidRDefault="00D12439">
            <w:pPr>
              <w:pStyle w:val="TableParagraph"/>
            </w:pPr>
          </w:p>
        </w:tc>
        <w:tc>
          <w:tcPr>
            <w:tcW w:w="960" w:type="dxa"/>
            <w:tcBorders>
              <w:top w:val="single" w:sz="8" w:space="0" w:color="000000"/>
              <w:left w:val="single" w:sz="8" w:space="0" w:color="000000"/>
              <w:bottom w:val="single" w:sz="8" w:space="0" w:color="000000"/>
              <w:right w:val="single" w:sz="8" w:space="0" w:color="000000"/>
            </w:tcBorders>
          </w:tcPr>
          <w:p w14:paraId="7686B9AA" w14:textId="77777777" w:rsidR="00D12439" w:rsidRPr="00724455" w:rsidRDefault="00D12439">
            <w:pPr>
              <w:pStyle w:val="TableParagraph"/>
            </w:pPr>
          </w:p>
        </w:tc>
        <w:tc>
          <w:tcPr>
            <w:tcW w:w="960" w:type="dxa"/>
            <w:tcBorders>
              <w:top w:val="single" w:sz="8" w:space="0" w:color="000000"/>
              <w:left w:val="single" w:sz="8" w:space="0" w:color="000000"/>
              <w:bottom w:val="single" w:sz="8" w:space="0" w:color="000000"/>
              <w:right w:val="single" w:sz="8" w:space="0" w:color="000000"/>
            </w:tcBorders>
          </w:tcPr>
          <w:p w14:paraId="298D9F14" w14:textId="77777777" w:rsidR="00D12439" w:rsidRPr="00724455" w:rsidRDefault="00D12439">
            <w:pPr>
              <w:pStyle w:val="TableParagraph"/>
            </w:pPr>
          </w:p>
        </w:tc>
        <w:tc>
          <w:tcPr>
            <w:tcW w:w="960" w:type="dxa"/>
            <w:tcBorders>
              <w:top w:val="single" w:sz="8" w:space="0" w:color="000000"/>
              <w:left w:val="single" w:sz="8" w:space="0" w:color="000000"/>
              <w:bottom w:val="single" w:sz="8" w:space="0" w:color="000000"/>
              <w:right w:val="single" w:sz="8" w:space="0" w:color="000000"/>
            </w:tcBorders>
          </w:tcPr>
          <w:p w14:paraId="391C8088" w14:textId="77777777" w:rsidR="00D12439" w:rsidRPr="00724455" w:rsidRDefault="00D12439">
            <w:pPr>
              <w:pStyle w:val="TableParagraph"/>
            </w:pPr>
          </w:p>
        </w:tc>
        <w:tc>
          <w:tcPr>
            <w:tcW w:w="860" w:type="dxa"/>
            <w:tcBorders>
              <w:top w:val="single" w:sz="12" w:space="0" w:color="000000"/>
              <w:left w:val="single" w:sz="8" w:space="0" w:color="000000"/>
              <w:bottom w:val="single" w:sz="12" w:space="0" w:color="000000"/>
              <w:right w:val="single" w:sz="8" w:space="0" w:color="000000"/>
            </w:tcBorders>
          </w:tcPr>
          <w:p w14:paraId="157BB913" w14:textId="77777777" w:rsidR="00D12439" w:rsidRPr="00724455" w:rsidRDefault="00D12439">
            <w:pPr>
              <w:pStyle w:val="TableParagraph"/>
            </w:pPr>
          </w:p>
        </w:tc>
        <w:tc>
          <w:tcPr>
            <w:tcW w:w="1300" w:type="dxa"/>
            <w:tcBorders>
              <w:top w:val="single" w:sz="8" w:space="0" w:color="000000"/>
              <w:left w:val="single" w:sz="8" w:space="0" w:color="000000"/>
              <w:bottom w:val="single" w:sz="8" w:space="0" w:color="000000"/>
              <w:right w:val="single" w:sz="8" w:space="0" w:color="000000"/>
            </w:tcBorders>
          </w:tcPr>
          <w:p w14:paraId="4677D54F" w14:textId="77777777" w:rsidR="00D12439" w:rsidRPr="00724455" w:rsidRDefault="00D12439">
            <w:pPr>
              <w:pStyle w:val="TableParagraph"/>
            </w:pPr>
          </w:p>
        </w:tc>
        <w:tc>
          <w:tcPr>
            <w:tcW w:w="1700" w:type="dxa"/>
            <w:tcBorders>
              <w:top w:val="single" w:sz="8" w:space="0" w:color="000000"/>
              <w:left w:val="single" w:sz="8" w:space="0" w:color="000000"/>
              <w:bottom w:val="single" w:sz="8" w:space="0" w:color="000000"/>
              <w:right w:val="single" w:sz="8" w:space="0" w:color="000000"/>
            </w:tcBorders>
          </w:tcPr>
          <w:p w14:paraId="7E3F1582" w14:textId="77777777" w:rsidR="00D12439" w:rsidRPr="00724455" w:rsidRDefault="00D12439">
            <w:pPr>
              <w:pStyle w:val="TableParagraph"/>
            </w:pPr>
          </w:p>
        </w:tc>
        <w:tc>
          <w:tcPr>
            <w:tcW w:w="1700" w:type="dxa"/>
            <w:tcBorders>
              <w:top w:val="single" w:sz="8" w:space="0" w:color="000000"/>
              <w:left w:val="single" w:sz="8" w:space="0" w:color="000000"/>
              <w:bottom w:val="single" w:sz="8" w:space="0" w:color="000000"/>
            </w:tcBorders>
          </w:tcPr>
          <w:p w14:paraId="552905F3" w14:textId="77777777" w:rsidR="00D12439" w:rsidRPr="00724455" w:rsidRDefault="00D12439">
            <w:pPr>
              <w:pStyle w:val="TableParagraph"/>
            </w:pPr>
          </w:p>
        </w:tc>
      </w:tr>
      <w:tr w:rsidR="00D12439" w:rsidRPr="00724455" w14:paraId="35CA4713" w14:textId="77777777">
        <w:trPr>
          <w:trHeight w:val="370"/>
        </w:trPr>
        <w:tc>
          <w:tcPr>
            <w:tcW w:w="2480" w:type="dxa"/>
            <w:gridSpan w:val="2"/>
            <w:tcBorders>
              <w:top w:val="single" w:sz="8" w:space="0" w:color="000000"/>
              <w:left w:val="double" w:sz="4" w:space="0" w:color="000000"/>
              <w:bottom w:val="single" w:sz="8" w:space="0" w:color="000000"/>
              <w:right w:val="single" w:sz="8" w:space="0" w:color="000000"/>
            </w:tcBorders>
          </w:tcPr>
          <w:p w14:paraId="2EA9DDEA" w14:textId="77777777" w:rsidR="00D12439" w:rsidRPr="00724455" w:rsidRDefault="008921E7">
            <w:pPr>
              <w:pStyle w:val="TableParagraph"/>
              <w:spacing w:before="68"/>
              <w:ind w:left="980" w:right="992"/>
              <w:jc w:val="center"/>
              <w:rPr>
                <w:sz w:val="20"/>
              </w:rPr>
            </w:pPr>
            <w:r w:rsidRPr="00724455">
              <w:rPr>
                <w:sz w:val="20"/>
              </w:rPr>
              <w:t>Field</w:t>
            </w:r>
          </w:p>
        </w:tc>
        <w:tc>
          <w:tcPr>
            <w:tcW w:w="1600" w:type="dxa"/>
            <w:tcBorders>
              <w:top w:val="single" w:sz="8" w:space="0" w:color="000000"/>
              <w:left w:val="single" w:sz="8" w:space="0" w:color="000000"/>
              <w:bottom w:val="single" w:sz="8" w:space="0" w:color="000000"/>
              <w:right w:val="single" w:sz="8" w:space="0" w:color="000000"/>
            </w:tcBorders>
          </w:tcPr>
          <w:p w14:paraId="45B326CF" w14:textId="77777777" w:rsidR="00D12439" w:rsidRPr="00724455" w:rsidRDefault="00D12439">
            <w:pPr>
              <w:pStyle w:val="TableParagraph"/>
            </w:pPr>
          </w:p>
        </w:tc>
        <w:tc>
          <w:tcPr>
            <w:tcW w:w="960" w:type="dxa"/>
            <w:tcBorders>
              <w:top w:val="single" w:sz="8" w:space="0" w:color="000000"/>
              <w:left w:val="single" w:sz="8" w:space="0" w:color="000000"/>
              <w:bottom w:val="single" w:sz="8" w:space="0" w:color="000000"/>
              <w:right w:val="single" w:sz="8" w:space="0" w:color="000000"/>
            </w:tcBorders>
          </w:tcPr>
          <w:p w14:paraId="04E4B403" w14:textId="77777777" w:rsidR="00D12439" w:rsidRPr="00724455" w:rsidRDefault="00D12439">
            <w:pPr>
              <w:pStyle w:val="TableParagraph"/>
            </w:pPr>
          </w:p>
        </w:tc>
        <w:tc>
          <w:tcPr>
            <w:tcW w:w="960" w:type="dxa"/>
            <w:tcBorders>
              <w:top w:val="single" w:sz="8" w:space="0" w:color="000000"/>
              <w:left w:val="single" w:sz="8" w:space="0" w:color="000000"/>
              <w:bottom w:val="single" w:sz="8" w:space="0" w:color="000000"/>
              <w:right w:val="single" w:sz="8" w:space="0" w:color="000000"/>
            </w:tcBorders>
          </w:tcPr>
          <w:p w14:paraId="54DA7E47" w14:textId="77777777" w:rsidR="00D12439" w:rsidRPr="00724455" w:rsidRDefault="00D12439">
            <w:pPr>
              <w:pStyle w:val="TableParagraph"/>
            </w:pPr>
          </w:p>
        </w:tc>
        <w:tc>
          <w:tcPr>
            <w:tcW w:w="960" w:type="dxa"/>
            <w:tcBorders>
              <w:top w:val="single" w:sz="8" w:space="0" w:color="000000"/>
              <w:left w:val="single" w:sz="8" w:space="0" w:color="000000"/>
              <w:bottom w:val="single" w:sz="8" w:space="0" w:color="000000"/>
              <w:right w:val="single" w:sz="8" w:space="0" w:color="000000"/>
            </w:tcBorders>
          </w:tcPr>
          <w:p w14:paraId="5D2B438E" w14:textId="77777777" w:rsidR="00D12439" w:rsidRPr="00724455" w:rsidRDefault="00D12439">
            <w:pPr>
              <w:pStyle w:val="TableParagraph"/>
            </w:pPr>
          </w:p>
        </w:tc>
        <w:tc>
          <w:tcPr>
            <w:tcW w:w="860" w:type="dxa"/>
            <w:tcBorders>
              <w:top w:val="single" w:sz="12" w:space="0" w:color="000000"/>
              <w:left w:val="single" w:sz="8" w:space="0" w:color="000000"/>
              <w:bottom w:val="single" w:sz="12" w:space="0" w:color="000000"/>
              <w:right w:val="single" w:sz="8" w:space="0" w:color="000000"/>
            </w:tcBorders>
          </w:tcPr>
          <w:p w14:paraId="5FCB8FA7" w14:textId="77777777" w:rsidR="00D12439" w:rsidRPr="00724455" w:rsidRDefault="00D12439">
            <w:pPr>
              <w:pStyle w:val="TableParagraph"/>
            </w:pPr>
          </w:p>
        </w:tc>
        <w:tc>
          <w:tcPr>
            <w:tcW w:w="1300" w:type="dxa"/>
            <w:tcBorders>
              <w:top w:val="single" w:sz="8" w:space="0" w:color="000000"/>
              <w:left w:val="single" w:sz="8" w:space="0" w:color="000000"/>
              <w:bottom w:val="single" w:sz="8" w:space="0" w:color="000000"/>
              <w:right w:val="single" w:sz="8" w:space="0" w:color="000000"/>
            </w:tcBorders>
          </w:tcPr>
          <w:p w14:paraId="1F52D72E" w14:textId="77777777" w:rsidR="00D12439" w:rsidRPr="00724455" w:rsidRDefault="00D12439">
            <w:pPr>
              <w:pStyle w:val="TableParagraph"/>
            </w:pPr>
          </w:p>
        </w:tc>
        <w:tc>
          <w:tcPr>
            <w:tcW w:w="1700" w:type="dxa"/>
            <w:tcBorders>
              <w:top w:val="single" w:sz="8" w:space="0" w:color="000000"/>
              <w:left w:val="single" w:sz="8" w:space="0" w:color="000000"/>
              <w:bottom w:val="single" w:sz="8" w:space="0" w:color="000000"/>
              <w:right w:val="single" w:sz="8" w:space="0" w:color="000000"/>
            </w:tcBorders>
          </w:tcPr>
          <w:p w14:paraId="4815CD90" w14:textId="77777777" w:rsidR="00D12439" w:rsidRPr="00724455" w:rsidRDefault="00D12439">
            <w:pPr>
              <w:pStyle w:val="TableParagraph"/>
            </w:pPr>
          </w:p>
        </w:tc>
        <w:tc>
          <w:tcPr>
            <w:tcW w:w="1700" w:type="dxa"/>
            <w:tcBorders>
              <w:top w:val="single" w:sz="8" w:space="0" w:color="000000"/>
              <w:left w:val="single" w:sz="8" w:space="0" w:color="000000"/>
              <w:bottom w:val="single" w:sz="8" w:space="0" w:color="000000"/>
            </w:tcBorders>
          </w:tcPr>
          <w:p w14:paraId="077BDC97" w14:textId="77777777" w:rsidR="00D12439" w:rsidRPr="00724455" w:rsidRDefault="00D12439">
            <w:pPr>
              <w:pStyle w:val="TableParagraph"/>
            </w:pPr>
          </w:p>
        </w:tc>
      </w:tr>
      <w:tr w:rsidR="00D12439" w:rsidRPr="00724455" w14:paraId="6A170C8F" w14:textId="77777777">
        <w:trPr>
          <w:trHeight w:val="370"/>
        </w:trPr>
        <w:tc>
          <w:tcPr>
            <w:tcW w:w="1240" w:type="dxa"/>
            <w:tcBorders>
              <w:top w:val="single" w:sz="8" w:space="0" w:color="000000"/>
              <w:bottom w:val="single" w:sz="8" w:space="0" w:color="000000"/>
              <w:right w:val="single" w:sz="8" w:space="0" w:color="000000"/>
            </w:tcBorders>
          </w:tcPr>
          <w:p w14:paraId="2C1582EA" w14:textId="77777777" w:rsidR="00D12439" w:rsidRPr="00724455" w:rsidRDefault="00D12439">
            <w:pPr>
              <w:pStyle w:val="TableParagraph"/>
            </w:pPr>
          </w:p>
        </w:tc>
        <w:tc>
          <w:tcPr>
            <w:tcW w:w="1240" w:type="dxa"/>
            <w:tcBorders>
              <w:top w:val="single" w:sz="8" w:space="0" w:color="000000"/>
              <w:left w:val="single" w:sz="8" w:space="0" w:color="000000"/>
              <w:bottom w:val="single" w:sz="8" w:space="0" w:color="000000"/>
              <w:right w:val="single" w:sz="8" w:space="0" w:color="000000"/>
            </w:tcBorders>
          </w:tcPr>
          <w:p w14:paraId="504C0AC5" w14:textId="77777777" w:rsidR="00D12439" w:rsidRPr="00724455" w:rsidRDefault="00D12439">
            <w:pPr>
              <w:pStyle w:val="TableParagraph"/>
            </w:pPr>
          </w:p>
        </w:tc>
        <w:tc>
          <w:tcPr>
            <w:tcW w:w="1600" w:type="dxa"/>
            <w:tcBorders>
              <w:top w:val="single" w:sz="8" w:space="0" w:color="000000"/>
              <w:left w:val="single" w:sz="8" w:space="0" w:color="000000"/>
              <w:bottom w:val="single" w:sz="8" w:space="0" w:color="000000"/>
              <w:right w:val="single" w:sz="8" w:space="0" w:color="000000"/>
            </w:tcBorders>
          </w:tcPr>
          <w:p w14:paraId="10461783" w14:textId="77777777" w:rsidR="00D12439" w:rsidRPr="00724455" w:rsidRDefault="00D12439">
            <w:pPr>
              <w:pStyle w:val="TableParagraph"/>
            </w:pPr>
          </w:p>
        </w:tc>
        <w:tc>
          <w:tcPr>
            <w:tcW w:w="960" w:type="dxa"/>
            <w:tcBorders>
              <w:top w:val="single" w:sz="8" w:space="0" w:color="000000"/>
              <w:left w:val="single" w:sz="8" w:space="0" w:color="000000"/>
              <w:bottom w:val="single" w:sz="8" w:space="0" w:color="000000"/>
              <w:right w:val="single" w:sz="8" w:space="0" w:color="000000"/>
            </w:tcBorders>
          </w:tcPr>
          <w:p w14:paraId="6C00BE4D" w14:textId="77777777" w:rsidR="00D12439" w:rsidRPr="00724455" w:rsidRDefault="00D12439">
            <w:pPr>
              <w:pStyle w:val="TableParagraph"/>
            </w:pPr>
          </w:p>
        </w:tc>
        <w:tc>
          <w:tcPr>
            <w:tcW w:w="960" w:type="dxa"/>
            <w:tcBorders>
              <w:top w:val="single" w:sz="8" w:space="0" w:color="000000"/>
              <w:left w:val="single" w:sz="8" w:space="0" w:color="000000"/>
              <w:bottom w:val="single" w:sz="8" w:space="0" w:color="000000"/>
              <w:right w:val="single" w:sz="8" w:space="0" w:color="000000"/>
            </w:tcBorders>
          </w:tcPr>
          <w:p w14:paraId="73917546" w14:textId="77777777" w:rsidR="00D12439" w:rsidRPr="00724455" w:rsidRDefault="00D12439">
            <w:pPr>
              <w:pStyle w:val="TableParagraph"/>
            </w:pPr>
          </w:p>
        </w:tc>
        <w:tc>
          <w:tcPr>
            <w:tcW w:w="960" w:type="dxa"/>
            <w:tcBorders>
              <w:top w:val="single" w:sz="8" w:space="0" w:color="000000"/>
              <w:left w:val="single" w:sz="8" w:space="0" w:color="000000"/>
              <w:bottom w:val="single" w:sz="8" w:space="0" w:color="000000"/>
              <w:right w:val="single" w:sz="8" w:space="0" w:color="000000"/>
            </w:tcBorders>
          </w:tcPr>
          <w:p w14:paraId="2E4CEE73" w14:textId="77777777" w:rsidR="00D12439" w:rsidRPr="00724455" w:rsidRDefault="00D12439">
            <w:pPr>
              <w:pStyle w:val="TableParagraph"/>
            </w:pPr>
          </w:p>
        </w:tc>
        <w:tc>
          <w:tcPr>
            <w:tcW w:w="860" w:type="dxa"/>
            <w:tcBorders>
              <w:top w:val="single" w:sz="12" w:space="0" w:color="000000"/>
              <w:left w:val="single" w:sz="8" w:space="0" w:color="000000"/>
              <w:bottom w:val="single" w:sz="12" w:space="0" w:color="000000"/>
              <w:right w:val="single" w:sz="8" w:space="0" w:color="000000"/>
            </w:tcBorders>
          </w:tcPr>
          <w:p w14:paraId="58647A88" w14:textId="77777777" w:rsidR="00D12439" w:rsidRPr="00724455" w:rsidRDefault="00D12439">
            <w:pPr>
              <w:pStyle w:val="TableParagraph"/>
            </w:pPr>
          </w:p>
        </w:tc>
        <w:tc>
          <w:tcPr>
            <w:tcW w:w="1300" w:type="dxa"/>
            <w:tcBorders>
              <w:top w:val="single" w:sz="8" w:space="0" w:color="000000"/>
              <w:left w:val="single" w:sz="8" w:space="0" w:color="000000"/>
              <w:bottom w:val="single" w:sz="8" w:space="0" w:color="000000"/>
              <w:right w:val="single" w:sz="8" w:space="0" w:color="000000"/>
            </w:tcBorders>
          </w:tcPr>
          <w:p w14:paraId="21BD9B8F" w14:textId="77777777" w:rsidR="00D12439" w:rsidRPr="00724455" w:rsidRDefault="00D12439">
            <w:pPr>
              <w:pStyle w:val="TableParagraph"/>
            </w:pPr>
          </w:p>
        </w:tc>
        <w:tc>
          <w:tcPr>
            <w:tcW w:w="1700" w:type="dxa"/>
            <w:tcBorders>
              <w:top w:val="single" w:sz="8" w:space="0" w:color="000000"/>
              <w:left w:val="single" w:sz="8" w:space="0" w:color="000000"/>
              <w:bottom w:val="single" w:sz="8" w:space="0" w:color="000000"/>
              <w:right w:val="single" w:sz="8" w:space="0" w:color="000000"/>
            </w:tcBorders>
          </w:tcPr>
          <w:p w14:paraId="020582DD" w14:textId="77777777" w:rsidR="00D12439" w:rsidRPr="00724455" w:rsidRDefault="00D12439">
            <w:pPr>
              <w:pStyle w:val="TableParagraph"/>
            </w:pPr>
          </w:p>
        </w:tc>
        <w:tc>
          <w:tcPr>
            <w:tcW w:w="1700" w:type="dxa"/>
            <w:tcBorders>
              <w:top w:val="single" w:sz="8" w:space="0" w:color="000000"/>
              <w:left w:val="single" w:sz="8" w:space="0" w:color="000000"/>
              <w:bottom w:val="single" w:sz="8" w:space="0" w:color="000000"/>
            </w:tcBorders>
          </w:tcPr>
          <w:p w14:paraId="2879F775" w14:textId="77777777" w:rsidR="00D12439" w:rsidRPr="00724455" w:rsidRDefault="00D12439">
            <w:pPr>
              <w:pStyle w:val="TableParagraph"/>
            </w:pPr>
          </w:p>
        </w:tc>
      </w:tr>
      <w:tr w:rsidR="00D12439" w:rsidRPr="00724455" w14:paraId="520EAEE3" w14:textId="77777777">
        <w:trPr>
          <w:trHeight w:val="320"/>
        </w:trPr>
        <w:tc>
          <w:tcPr>
            <w:tcW w:w="1240" w:type="dxa"/>
            <w:tcBorders>
              <w:top w:val="single" w:sz="8" w:space="0" w:color="000000"/>
              <w:right w:val="single" w:sz="8" w:space="0" w:color="000000"/>
            </w:tcBorders>
          </w:tcPr>
          <w:p w14:paraId="1149BE9E" w14:textId="77777777" w:rsidR="00D12439" w:rsidRPr="00724455" w:rsidRDefault="00D12439">
            <w:pPr>
              <w:pStyle w:val="TableParagraph"/>
            </w:pPr>
          </w:p>
        </w:tc>
        <w:tc>
          <w:tcPr>
            <w:tcW w:w="1240" w:type="dxa"/>
            <w:tcBorders>
              <w:top w:val="single" w:sz="8" w:space="0" w:color="000000"/>
              <w:left w:val="single" w:sz="8" w:space="0" w:color="000000"/>
              <w:right w:val="single" w:sz="8" w:space="0" w:color="000000"/>
            </w:tcBorders>
          </w:tcPr>
          <w:p w14:paraId="55225FC1" w14:textId="77777777" w:rsidR="00D12439" w:rsidRPr="00724455" w:rsidRDefault="00D12439">
            <w:pPr>
              <w:pStyle w:val="TableParagraph"/>
            </w:pPr>
          </w:p>
        </w:tc>
        <w:tc>
          <w:tcPr>
            <w:tcW w:w="1600" w:type="dxa"/>
            <w:tcBorders>
              <w:top w:val="single" w:sz="8" w:space="0" w:color="000000"/>
              <w:left w:val="single" w:sz="8" w:space="0" w:color="000000"/>
              <w:right w:val="single" w:sz="8" w:space="0" w:color="000000"/>
            </w:tcBorders>
          </w:tcPr>
          <w:p w14:paraId="22C05D56" w14:textId="77777777" w:rsidR="00D12439" w:rsidRPr="00724455" w:rsidRDefault="00D12439">
            <w:pPr>
              <w:pStyle w:val="TableParagraph"/>
            </w:pPr>
          </w:p>
        </w:tc>
        <w:tc>
          <w:tcPr>
            <w:tcW w:w="960" w:type="dxa"/>
            <w:tcBorders>
              <w:top w:val="single" w:sz="8" w:space="0" w:color="000000"/>
              <w:left w:val="single" w:sz="8" w:space="0" w:color="000000"/>
              <w:right w:val="single" w:sz="8" w:space="0" w:color="000000"/>
            </w:tcBorders>
          </w:tcPr>
          <w:p w14:paraId="48C96723" w14:textId="77777777" w:rsidR="00D12439" w:rsidRPr="00724455" w:rsidRDefault="00D12439">
            <w:pPr>
              <w:pStyle w:val="TableParagraph"/>
            </w:pPr>
          </w:p>
        </w:tc>
        <w:tc>
          <w:tcPr>
            <w:tcW w:w="960" w:type="dxa"/>
            <w:tcBorders>
              <w:top w:val="single" w:sz="8" w:space="0" w:color="000000"/>
              <w:left w:val="single" w:sz="8" w:space="0" w:color="000000"/>
              <w:right w:val="single" w:sz="8" w:space="0" w:color="000000"/>
            </w:tcBorders>
          </w:tcPr>
          <w:p w14:paraId="71867AB6" w14:textId="77777777" w:rsidR="00D12439" w:rsidRPr="00724455" w:rsidRDefault="00D12439">
            <w:pPr>
              <w:pStyle w:val="TableParagraph"/>
            </w:pPr>
          </w:p>
        </w:tc>
        <w:tc>
          <w:tcPr>
            <w:tcW w:w="960" w:type="dxa"/>
            <w:tcBorders>
              <w:top w:val="single" w:sz="8" w:space="0" w:color="000000"/>
              <w:left w:val="single" w:sz="8" w:space="0" w:color="000000"/>
              <w:right w:val="single" w:sz="8" w:space="0" w:color="000000"/>
            </w:tcBorders>
          </w:tcPr>
          <w:p w14:paraId="4F1E7F85" w14:textId="77777777" w:rsidR="00D12439" w:rsidRPr="00724455" w:rsidRDefault="00D12439">
            <w:pPr>
              <w:pStyle w:val="TableParagraph"/>
            </w:pPr>
          </w:p>
        </w:tc>
        <w:tc>
          <w:tcPr>
            <w:tcW w:w="860" w:type="dxa"/>
            <w:tcBorders>
              <w:top w:val="single" w:sz="12" w:space="0" w:color="000000"/>
              <w:left w:val="single" w:sz="8" w:space="0" w:color="000000"/>
              <w:bottom w:val="double" w:sz="4" w:space="0" w:color="000000"/>
              <w:right w:val="single" w:sz="8" w:space="0" w:color="000000"/>
            </w:tcBorders>
          </w:tcPr>
          <w:p w14:paraId="600EDE44" w14:textId="77777777" w:rsidR="00D12439" w:rsidRPr="00724455" w:rsidRDefault="00D12439">
            <w:pPr>
              <w:pStyle w:val="TableParagraph"/>
            </w:pPr>
          </w:p>
        </w:tc>
        <w:tc>
          <w:tcPr>
            <w:tcW w:w="1300" w:type="dxa"/>
            <w:tcBorders>
              <w:top w:val="single" w:sz="8" w:space="0" w:color="000000"/>
              <w:left w:val="single" w:sz="8" w:space="0" w:color="000000"/>
              <w:right w:val="single" w:sz="8" w:space="0" w:color="000000"/>
            </w:tcBorders>
          </w:tcPr>
          <w:p w14:paraId="3571C573" w14:textId="77777777" w:rsidR="00D12439" w:rsidRPr="00724455" w:rsidRDefault="00D12439">
            <w:pPr>
              <w:pStyle w:val="TableParagraph"/>
            </w:pPr>
          </w:p>
        </w:tc>
        <w:tc>
          <w:tcPr>
            <w:tcW w:w="1700" w:type="dxa"/>
            <w:tcBorders>
              <w:top w:val="single" w:sz="8" w:space="0" w:color="000000"/>
              <w:left w:val="single" w:sz="8" w:space="0" w:color="000000"/>
              <w:right w:val="single" w:sz="8" w:space="0" w:color="000000"/>
            </w:tcBorders>
          </w:tcPr>
          <w:p w14:paraId="68B09215" w14:textId="77777777" w:rsidR="00D12439" w:rsidRPr="00724455" w:rsidRDefault="00D12439">
            <w:pPr>
              <w:pStyle w:val="TableParagraph"/>
            </w:pPr>
          </w:p>
        </w:tc>
        <w:tc>
          <w:tcPr>
            <w:tcW w:w="1700" w:type="dxa"/>
            <w:tcBorders>
              <w:top w:val="single" w:sz="8" w:space="0" w:color="000000"/>
              <w:left w:val="single" w:sz="8" w:space="0" w:color="000000"/>
            </w:tcBorders>
          </w:tcPr>
          <w:p w14:paraId="58E13081" w14:textId="77777777" w:rsidR="00D12439" w:rsidRPr="00724455" w:rsidRDefault="00D12439">
            <w:pPr>
              <w:pStyle w:val="TableParagraph"/>
            </w:pPr>
          </w:p>
        </w:tc>
      </w:tr>
    </w:tbl>
    <w:p w14:paraId="18581521" w14:textId="77777777" w:rsidR="00D12439" w:rsidRPr="00724455" w:rsidRDefault="008921E7">
      <w:pPr>
        <w:pStyle w:val="ListParagraph"/>
        <w:numPr>
          <w:ilvl w:val="0"/>
          <w:numId w:val="4"/>
        </w:numPr>
        <w:tabs>
          <w:tab w:val="left" w:pos="459"/>
          <w:tab w:val="left" w:pos="460"/>
        </w:tabs>
        <w:spacing w:before="133"/>
        <w:rPr>
          <w:sz w:val="20"/>
        </w:rPr>
      </w:pPr>
      <w:r w:rsidRPr="00724455">
        <w:rPr>
          <w:spacing w:val="-3"/>
          <w:sz w:val="20"/>
        </w:rPr>
        <w:t>Expressed</w:t>
      </w:r>
      <w:r w:rsidRPr="00724455">
        <w:rPr>
          <w:spacing w:val="10"/>
          <w:sz w:val="20"/>
        </w:rPr>
        <w:t xml:space="preserve"> </w:t>
      </w:r>
      <w:r w:rsidRPr="00724455">
        <w:rPr>
          <w:spacing w:val="-3"/>
          <w:sz w:val="20"/>
        </w:rPr>
        <w:t>as</w:t>
      </w:r>
      <w:r w:rsidRPr="00724455">
        <w:rPr>
          <w:spacing w:val="-8"/>
          <w:sz w:val="20"/>
        </w:rPr>
        <w:t xml:space="preserve"> </w:t>
      </w:r>
      <w:r w:rsidRPr="00724455">
        <w:rPr>
          <w:spacing w:val="-3"/>
          <w:sz w:val="20"/>
        </w:rPr>
        <w:t>percentage</w:t>
      </w:r>
      <w:r w:rsidRPr="00724455">
        <w:rPr>
          <w:spacing w:val="1"/>
          <w:sz w:val="20"/>
        </w:rPr>
        <w:t xml:space="preserve"> </w:t>
      </w:r>
      <w:r w:rsidRPr="00724455">
        <w:rPr>
          <w:spacing w:val="-3"/>
          <w:sz w:val="20"/>
        </w:rPr>
        <w:t>of</w:t>
      </w:r>
      <w:r w:rsidRPr="00724455">
        <w:rPr>
          <w:spacing w:val="-17"/>
          <w:sz w:val="20"/>
        </w:rPr>
        <w:t xml:space="preserve"> </w:t>
      </w:r>
      <w:r w:rsidRPr="00724455">
        <w:rPr>
          <w:spacing w:val="-3"/>
          <w:sz w:val="20"/>
        </w:rPr>
        <w:t>1</w:t>
      </w:r>
    </w:p>
    <w:p w14:paraId="062F6497" w14:textId="77777777" w:rsidR="00D12439" w:rsidRPr="00724455" w:rsidRDefault="008921E7">
      <w:pPr>
        <w:pStyle w:val="ListParagraph"/>
        <w:numPr>
          <w:ilvl w:val="0"/>
          <w:numId w:val="4"/>
        </w:numPr>
        <w:tabs>
          <w:tab w:val="left" w:pos="459"/>
          <w:tab w:val="left" w:pos="460"/>
        </w:tabs>
        <w:spacing w:before="10"/>
        <w:rPr>
          <w:sz w:val="20"/>
        </w:rPr>
      </w:pPr>
      <w:r w:rsidRPr="00724455">
        <w:rPr>
          <w:spacing w:val="-3"/>
          <w:sz w:val="20"/>
        </w:rPr>
        <w:t>Expressed</w:t>
      </w:r>
      <w:r w:rsidRPr="00724455">
        <w:rPr>
          <w:spacing w:val="10"/>
          <w:sz w:val="20"/>
        </w:rPr>
        <w:t xml:space="preserve"> </w:t>
      </w:r>
      <w:r w:rsidRPr="00724455">
        <w:rPr>
          <w:spacing w:val="-3"/>
          <w:sz w:val="20"/>
        </w:rPr>
        <w:t>as</w:t>
      </w:r>
      <w:r w:rsidRPr="00724455">
        <w:rPr>
          <w:spacing w:val="-8"/>
          <w:sz w:val="20"/>
        </w:rPr>
        <w:t xml:space="preserve"> </w:t>
      </w:r>
      <w:r w:rsidRPr="00724455">
        <w:rPr>
          <w:spacing w:val="-3"/>
          <w:sz w:val="20"/>
        </w:rPr>
        <w:t>percentage</w:t>
      </w:r>
      <w:r w:rsidRPr="00724455">
        <w:rPr>
          <w:spacing w:val="1"/>
          <w:sz w:val="20"/>
        </w:rPr>
        <w:t xml:space="preserve"> </w:t>
      </w:r>
      <w:r w:rsidRPr="00724455">
        <w:rPr>
          <w:spacing w:val="-3"/>
          <w:sz w:val="20"/>
        </w:rPr>
        <w:t>of</w:t>
      </w:r>
      <w:r w:rsidRPr="00724455">
        <w:rPr>
          <w:spacing w:val="-17"/>
          <w:sz w:val="20"/>
        </w:rPr>
        <w:t xml:space="preserve"> </w:t>
      </w:r>
      <w:r w:rsidRPr="00724455">
        <w:rPr>
          <w:spacing w:val="-3"/>
          <w:sz w:val="20"/>
        </w:rPr>
        <w:t>4</w:t>
      </w:r>
    </w:p>
    <w:p w14:paraId="6332A0E9" w14:textId="77777777" w:rsidR="00D12439" w:rsidRPr="00724455" w:rsidRDefault="00D12439">
      <w:pPr>
        <w:pStyle w:val="BodyText"/>
        <w:rPr>
          <w:sz w:val="20"/>
        </w:rPr>
      </w:pPr>
    </w:p>
    <w:p w14:paraId="2854035B" w14:textId="77777777" w:rsidR="00D12439" w:rsidRPr="00724455" w:rsidRDefault="00B27722">
      <w:pPr>
        <w:pStyle w:val="BodyText"/>
        <w:spacing w:before="9"/>
        <w:rPr>
          <w:sz w:val="19"/>
        </w:rPr>
      </w:pPr>
      <w:r w:rsidRPr="00724455">
        <w:rPr>
          <w:noProof/>
          <w:lang w:bidi="si-LK"/>
        </w:rPr>
        <mc:AlternateContent>
          <mc:Choice Requires="wps">
            <w:drawing>
              <wp:anchor distT="0" distB="0" distL="0" distR="0" simplePos="0" relativeHeight="487621120" behindDoc="1" locked="0" layoutInCell="1" allowOverlap="1" wp14:anchorId="78684670" wp14:editId="5363377D">
                <wp:simplePos x="0" y="0"/>
                <wp:positionH relativeFrom="page">
                  <wp:posOffset>914400</wp:posOffset>
                </wp:positionH>
                <wp:positionV relativeFrom="paragraph">
                  <wp:posOffset>169545</wp:posOffset>
                </wp:positionV>
                <wp:extent cx="3657600" cy="12700"/>
                <wp:effectExtent l="0" t="0" r="0" b="0"/>
                <wp:wrapTopAndBottom/>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F6C5A" id="Rectangle 6" o:spid="_x0000_s1026" style="position:absolute;margin-left:1in;margin-top:13.35pt;width:4in;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CodQIAAPs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" fillcolor="black" stroked="f">
                <w10:wrap type="topAndBottom" anchorx="page"/>
              </v:rect>
            </w:pict>
          </mc:Fallback>
        </mc:AlternateContent>
      </w:r>
      <w:r w:rsidRPr="00724455">
        <w:rPr>
          <w:noProof/>
          <w:lang w:bidi="si-LK"/>
        </w:rPr>
        <mc:AlternateContent>
          <mc:Choice Requires="wps">
            <w:drawing>
              <wp:anchor distT="0" distB="0" distL="0" distR="0" simplePos="0" relativeHeight="487621632" behindDoc="1" locked="0" layoutInCell="1" allowOverlap="1" wp14:anchorId="2054998B" wp14:editId="689328E2">
                <wp:simplePos x="0" y="0"/>
                <wp:positionH relativeFrom="page">
                  <wp:posOffset>5486400</wp:posOffset>
                </wp:positionH>
                <wp:positionV relativeFrom="paragraph">
                  <wp:posOffset>169545</wp:posOffset>
                </wp:positionV>
                <wp:extent cx="2286000" cy="12700"/>
                <wp:effectExtent l="0" t="0" r="0" b="0"/>
                <wp:wrapTopAndBottom/>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20FE9" id="Rectangle 5" o:spid="_x0000_s1026" style="position:absolute;margin-left:6in;margin-top:13.35pt;width:180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nKdA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" fillcolor="black" stroked="f">
                <w10:wrap type="topAndBottom" anchorx="page"/>
              </v:rect>
            </w:pict>
          </mc:Fallback>
        </mc:AlternateContent>
      </w:r>
    </w:p>
    <w:p w14:paraId="3A118570" w14:textId="77777777" w:rsidR="00D12439" w:rsidRPr="00724455" w:rsidRDefault="008921E7">
      <w:pPr>
        <w:pStyle w:val="BodyText"/>
        <w:tabs>
          <w:tab w:val="left" w:pos="7299"/>
        </w:tabs>
        <w:spacing w:line="263" w:lineRule="exact"/>
        <w:ind w:left="100"/>
      </w:pPr>
      <w:r w:rsidRPr="00724455">
        <w:t>Signature</w:t>
      </w:r>
      <w:r w:rsidRPr="00724455">
        <w:tab/>
        <w:t>Date</w:t>
      </w:r>
    </w:p>
    <w:p w14:paraId="4D38E930" w14:textId="77777777" w:rsidR="00D12439" w:rsidRPr="00724455" w:rsidRDefault="00D12439">
      <w:pPr>
        <w:pStyle w:val="BodyText"/>
        <w:spacing w:before="11"/>
        <w:rPr>
          <w:sz w:val="22"/>
        </w:rPr>
      </w:pPr>
    </w:p>
    <w:p w14:paraId="1B56A590" w14:textId="77777777" w:rsidR="00D12439" w:rsidRPr="00724455" w:rsidRDefault="008921E7">
      <w:pPr>
        <w:pStyle w:val="BodyText"/>
        <w:tabs>
          <w:tab w:val="left" w:pos="5914"/>
        </w:tabs>
        <w:ind w:left="100"/>
      </w:pPr>
      <w:r w:rsidRPr="00724455">
        <w:t xml:space="preserve">Name: </w:t>
      </w:r>
      <w:r w:rsidRPr="00724455">
        <w:rPr>
          <w:spacing w:val="-7"/>
        </w:rPr>
        <w:t xml:space="preserve"> </w:t>
      </w:r>
      <w:r w:rsidRPr="00724455">
        <w:rPr>
          <w:u w:val="single"/>
        </w:rPr>
        <w:t xml:space="preserve"> </w:t>
      </w:r>
      <w:r w:rsidRPr="00724455">
        <w:rPr>
          <w:u w:val="single"/>
        </w:rPr>
        <w:tab/>
      </w:r>
    </w:p>
    <w:p w14:paraId="661A57F5" w14:textId="77777777" w:rsidR="00D12439" w:rsidRPr="00724455" w:rsidRDefault="00D12439">
      <w:pPr>
        <w:pStyle w:val="BodyText"/>
        <w:spacing w:before="10"/>
        <w:rPr>
          <w:sz w:val="16"/>
        </w:rPr>
      </w:pPr>
    </w:p>
    <w:p w14:paraId="1BAD3942" w14:textId="77777777" w:rsidR="00D12439" w:rsidRPr="00724455" w:rsidRDefault="008921E7">
      <w:pPr>
        <w:pStyle w:val="BodyText"/>
        <w:tabs>
          <w:tab w:val="left" w:pos="5914"/>
        </w:tabs>
        <w:spacing w:before="90"/>
        <w:ind w:left="100"/>
      </w:pPr>
      <w:r w:rsidRPr="00724455">
        <w:t xml:space="preserve">Title: </w:t>
      </w:r>
      <w:r w:rsidRPr="00724455">
        <w:rPr>
          <w:spacing w:val="-27"/>
        </w:rPr>
        <w:t xml:space="preserve"> </w:t>
      </w:r>
      <w:r w:rsidRPr="00724455">
        <w:rPr>
          <w:u w:val="single"/>
        </w:rPr>
        <w:t xml:space="preserve"> </w:t>
      </w:r>
      <w:r w:rsidRPr="00724455">
        <w:rPr>
          <w:u w:val="single"/>
        </w:rPr>
        <w:tab/>
      </w:r>
    </w:p>
    <w:p w14:paraId="5F7A57FD" w14:textId="77777777" w:rsidR="00D12439" w:rsidRPr="00724455" w:rsidRDefault="00D12439">
      <w:pPr>
        <w:pStyle w:val="BodyText"/>
        <w:rPr>
          <w:sz w:val="20"/>
        </w:rPr>
      </w:pPr>
    </w:p>
    <w:p w14:paraId="738E7BE5" w14:textId="77777777" w:rsidR="00D12439" w:rsidRPr="00724455" w:rsidRDefault="00D12439">
      <w:pPr>
        <w:pStyle w:val="BodyText"/>
        <w:rPr>
          <w:sz w:val="20"/>
        </w:rPr>
      </w:pPr>
    </w:p>
    <w:p w14:paraId="3C33EB1D" w14:textId="77777777" w:rsidR="00D12439" w:rsidRPr="00724455" w:rsidRDefault="00D12439">
      <w:pPr>
        <w:pStyle w:val="BodyText"/>
        <w:spacing w:before="3"/>
        <w:rPr>
          <w:sz w:val="27"/>
        </w:rPr>
      </w:pPr>
    </w:p>
    <w:p w14:paraId="2ECF992B" w14:textId="77777777" w:rsidR="00D12439" w:rsidRPr="00724455" w:rsidRDefault="008921E7">
      <w:pPr>
        <w:pStyle w:val="BodyText"/>
        <w:spacing w:before="90"/>
        <w:ind w:left="3198" w:right="2999"/>
        <w:jc w:val="center"/>
      </w:pPr>
      <w:r w:rsidRPr="00724455">
        <w:t>SC</w:t>
      </w:r>
      <w:r w:rsidRPr="00724455">
        <w:rPr>
          <w:spacing w:val="-6"/>
        </w:rPr>
        <w:t xml:space="preserve"> </w:t>
      </w:r>
      <w:r w:rsidRPr="00724455">
        <w:t>-</w:t>
      </w:r>
      <w:r w:rsidRPr="00724455">
        <w:rPr>
          <w:spacing w:val="-4"/>
        </w:rPr>
        <w:t xml:space="preserve"> </w:t>
      </w:r>
      <w:r w:rsidRPr="00724455">
        <w:t>7</w:t>
      </w:r>
    </w:p>
    <w:p w14:paraId="6D33D418" w14:textId="77777777" w:rsidR="00D12439" w:rsidRPr="00724455" w:rsidRDefault="00D12439">
      <w:pPr>
        <w:jc w:val="center"/>
        <w:sectPr w:rsidR="00D12439" w:rsidRPr="00724455">
          <w:footerReference w:type="default" r:id="rId59"/>
          <w:pgSz w:w="15840" w:h="12240" w:orient="landscape"/>
          <w:pgMar w:top="1140" w:right="1540" w:bottom="280" w:left="1340" w:header="0" w:footer="0" w:gutter="0"/>
          <w:cols w:space="720"/>
        </w:sectPr>
      </w:pPr>
    </w:p>
    <w:p w14:paraId="785C95E0" w14:textId="77777777" w:rsidR="00D12439" w:rsidRPr="00724455" w:rsidRDefault="00D12439">
      <w:pPr>
        <w:pStyle w:val="BodyText"/>
        <w:spacing w:before="11"/>
        <w:rPr>
          <w:sz w:val="9"/>
        </w:rPr>
      </w:pPr>
    </w:p>
    <w:p w14:paraId="12EEA7A4" w14:textId="77777777" w:rsidR="00D12439" w:rsidRPr="00724455" w:rsidRDefault="008921E7">
      <w:pPr>
        <w:pStyle w:val="Heading1"/>
        <w:numPr>
          <w:ilvl w:val="0"/>
          <w:numId w:val="11"/>
        </w:numPr>
        <w:tabs>
          <w:tab w:val="left" w:pos="3920"/>
        </w:tabs>
        <w:spacing w:before="86"/>
        <w:ind w:left="3919" w:hanging="580"/>
        <w:jc w:val="left"/>
      </w:pPr>
      <w:r w:rsidRPr="00724455">
        <w:rPr>
          <w:w w:val="105"/>
        </w:rPr>
        <w:t>Appendices</w:t>
      </w:r>
    </w:p>
    <w:p w14:paraId="68A1FC64" w14:textId="77777777" w:rsidR="00D12439" w:rsidRPr="00724455" w:rsidRDefault="008921E7">
      <w:pPr>
        <w:spacing w:before="267"/>
        <w:ind w:left="1652" w:right="1718"/>
        <w:jc w:val="center"/>
        <w:rPr>
          <w:sz w:val="20"/>
        </w:rPr>
      </w:pPr>
      <w:r w:rsidRPr="00724455">
        <w:rPr>
          <w:spacing w:val="-3"/>
          <w:w w:val="105"/>
          <w:sz w:val="24"/>
        </w:rPr>
        <w:t>A</w:t>
      </w:r>
      <w:r w:rsidRPr="00724455">
        <w:rPr>
          <w:spacing w:val="-3"/>
          <w:w w:val="105"/>
          <w:sz w:val="20"/>
        </w:rPr>
        <w:t>PPENDIX</w:t>
      </w:r>
      <w:r w:rsidRPr="00724455">
        <w:rPr>
          <w:spacing w:val="-17"/>
          <w:w w:val="105"/>
          <w:sz w:val="20"/>
        </w:rPr>
        <w:t xml:space="preserve"> </w:t>
      </w:r>
      <w:r w:rsidRPr="00724455">
        <w:rPr>
          <w:spacing w:val="-3"/>
          <w:w w:val="105"/>
          <w:sz w:val="24"/>
        </w:rPr>
        <w:t>A</w:t>
      </w:r>
      <w:r w:rsidRPr="00724455">
        <w:rPr>
          <w:spacing w:val="-16"/>
          <w:w w:val="105"/>
          <w:sz w:val="24"/>
        </w:rPr>
        <w:t xml:space="preserve"> </w:t>
      </w:r>
      <w:r w:rsidRPr="00724455">
        <w:rPr>
          <w:spacing w:val="-3"/>
          <w:w w:val="105"/>
          <w:sz w:val="24"/>
        </w:rPr>
        <w:t>–</w:t>
      </w:r>
      <w:r w:rsidRPr="00724455">
        <w:rPr>
          <w:spacing w:val="-22"/>
          <w:w w:val="105"/>
          <w:sz w:val="24"/>
        </w:rPr>
        <w:t xml:space="preserve"> </w:t>
      </w:r>
      <w:r w:rsidRPr="00724455">
        <w:rPr>
          <w:spacing w:val="-3"/>
          <w:w w:val="105"/>
          <w:sz w:val="24"/>
        </w:rPr>
        <w:t>D</w:t>
      </w:r>
      <w:r w:rsidRPr="00724455">
        <w:rPr>
          <w:spacing w:val="-3"/>
          <w:w w:val="105"/>
          <w:sz w:val="20"/>
        </w:rPr>
        <w:t>ESCRIPTION</w:t>
      </w:r>
      <w:r w:rsidRPr="00724455">
        <w:rPr>
          <w:spacing w:val="-16"/>
          <w:w w:val="105"/>
          <w:sz w:val="20"/>
        </w:rPr>
        <w:t xml:space="preserve"> </w:t>
      </w:r>
      <w:r w:rsidRPr="00724455">
        <w:rPr>
          <w:spacing w:val="-2"/>
          <w:w w:val="105"/>
          <w:sz w:val="20"/>
        </w:rPr>
        <w:t>OF</w:t>
      </w:r>
      <w:r w:rsidRPr="00724455">
        <w:rPr>
          <w:spacing w:val="-2"/>
          <w:w w:val="105"/>
          <w:sz w:val="24"/>
        </w:rPr>
        <w:t>S</w:t>
      </w:r>
      <w:r w:rsidRPr="00724455">
        <w:rPr>
          <w:spacing w:val="-2"/>
          <w:w w:val="105"/>
          <w:sz w:val="20"/>
        </w:rPr>
        <w:t>ERVICES</w:t>
      </w:r>
    </w:p>
    <w:p w14:paraId="295C82EA" w14:textId="77777777" w:rsidR="00D12439" w:rsidRPr="00724455" w:rsidRDefault="00D12439">
      <w:pPr>
        <w:pStyle w:val="BodyText"/>
        <w:spacing w:before="10"/>
      </w:pPr>
    </w:p>
    <w:p w14:paraId="5D1704C7" w14:textId="77777777" w:rsidR="00D12439" w:rsidRPr="00724455" w:rsidRDefault="008921E7">
      <w:pPr>
        <w:spacing w:line="237" w:lineRule="auto"/>
        <w:ind w:left="119" w:right="184"/>
        <w:jc w:val="both"/>
        <w:rPr>
          <w:i/>
          <w:sz w:val="24"/>
        </w:rPr>
      </w:pPr>
      <w:r w:rsidRPr="00724455">
        <w:rPr>
          <w:i/>
          <w:sz w:val="24"/>
        </w:rPr>
        <w:t>Note:</w:t>
      </w:r>
      <w:r w:rsidRPr="00724455">
        <w:rPr>
          <w:i/>
          <w:spacing w:val="1"/>
          <w:sz w:val="24"/>
        </w:rPr>
        <w:t xml:space="preserve"> </w:t>
      </w:r>
      <w:r w:rsidRPr="00724455">
        <w:rPr>
          <w:i/>
          <w:sz w:val="24"/>
        </w:rPr>
        <w:t>This Appendix will include the final Terms of Reference worked out by the Client</w:t>
      </w:r>
      <w:r w:rsidRPr="00724455">
        <w:rPr>
          <w:i/>
          <w:spacing w:val="1"/>
          <w:sz w:val="24"/>
        </w:rPr>
        <w:t xml:space="preserve"> </w:t>
      </w:r>
      <w:r w:rsidRPr="00724455">
        <w:rPr>
          <w:i/>
          <w:sz w:val="24"/>
        </w:rPr>
        <w:t>and</w:t>
      </w:r>
      <w:r w:rsidRPr="00724455">
        <w:rPr>
          <w:i/>
          <w:spacing w:val="1"/>
          <w:sz w:val="24"/>
        </w:rPr>
        <w:t xml:space="preserve"> </w:t>
      </w:r>
      <w:r w:rsidRPr="00724455">
        <w:rPr>
          <w:i/>
          <w:sz w:val="24"/>
        </w:rPr>
        <w:t>the Consultants</w:t>
      </w:r>
      <w:r w:rsidRPr="00724455">
        <w:rPr>
          <w:i/>
          <w:spacing w:val="1"/>
          <w:sz w:val="24"/>
        </w:rPr>
        <w:t xml:space="preserve"> </w:t>
      </w:r>
      <w:r w:rsidRPr="00724455">
        <w:rPr>
          <w:i/>
          <w:sz w:val="24"/>
        </w:rPr>
        <w:t>during technical negotiations.</w:t>
      </w:r>
      <w:r w:rsidRPr="00724455">
        <w:rPr>
          <w:i/>
          <w:spacing w:val="1"/>
          <w:sz w:val="24"/>
        </w:rPr>
        <w:t xml:space="preserve"> </w:t>
      </w:r>
      <w:r w:rsidRPr="00724455">
        <w:rPr>
          <w:i/>
          <w:sz w:val="24"/>
        </w:rPr>
        <w:t>Give detailed</w:t>
      </w:r>
      <w:r w:rsidRPr="00724455">
        <w:rPr>
          <w:i/>
          <w:spacing w:val="1"/>
          <w:sz w:val="24"/>
        </w:rPr>
        <w:t xml:space="preserve"> </w:t>
      </w:r>
      <w:r w:rsidRPr="00724455">
        <w:rPr>
          <w:i/>
          <w:sz w:val="24"/>
        </w:rPr>
        <w:t>descriptions</w:t>
      </w:r>
      <w:r w:rsidRPr="00724455">
        <w:rPr>
          <w:i/>
          <w:spacing w:val="1"/>
          <w:sz w:val="24"/>
        </w:rPr>
        <w:t xml:space="preserve"> </w:t>
      </w:r>
      <w:r w:rsidRPr="00724455">
        <w:rPr>
          <w:i/>
          <w:sz w:val="24"/>
        </w:rPr>
        <w:t>of</w:t>
      </w:r>
      <w:r w:rsidRPr="00724455">
        <w:rPr>
          <w:i/>
          <w:spacing w:val="1"/>
          <w:sz w:val="24"/>
        </w:rPr>
        <w:t xml:space="preserve"> </w:t>
      </w:r>
      <w:r w:rsidRPr="00724455">
        <w:rPr>
          <w:i/>
          <w:sz w:val="24"/>
        </w:rPr>
        <w:t>the</w:t>
      </w:r>
      <w:r w:rsidRPr="00724455">
        <w:rPr>
          <w:i/>
          <w:spacing w:val="1"/>
          <w:sz w:val="24"/>
        </w:rPr>
        <w:t xml:space="preserve"> </w:t>
      </w:r>
      <w:r w:rsidRPr="00724455">
        <w:rPr>
          <w:i/>
          <w:sz w:val="24"/>
        </w:rPr>
        <w:t>Services to be provided, dates for completion of various tasks, place of performance for</w:t>
      </w:r>
      <w:r w:rsidRPr="00724455">
        <w:rPr>
          <w:i/>
          <w:spacing w:val="1"/>
          <w:sz w:val="24"/>
        </w:rPr>
        <w:t xml:space="preserve"> </w:t>
      </w:r>
      <w:r w:rsidRPr="00724455">
        <w:rPr>
          <w:i/>
          <w:sz w:val="24"/>
        </w:rPr>
        <w:t>different</w:t>
      </w:r>
      <w:r w:rsidRPr="00724455">
        <w:rPr>
          <w:i/>
          <w:spacing w:val="-8"/>
          <w:sz w:val="24"/>
        </w:rPr>
        <w:t xml:space="preserve"> </w:t>
      </w:r>
      <w:r w:rsidRPr="00724455">
        <w:rPr>
          <w:i/>
          <w:sz w:val="24"/>
        </w:rPr>
        <w:t>tasks,</w:t>
      </w:r>
      <w:r w:rsidRPr="00724455">
        <w:rPr>
          <w:i/>
          <w:spacing w:val="-1"/>
          <w:sz w:val="24"/>
        </w:rPr>
        <w:t xml:space="preserve"> </w:t>
      </w:r>
      <w:r w:rsidRPr="00724455">
        <w:rPr>
          <w:i/>
          <w:sz w:val="24"/>
        </w:rPr>
        <w:t>specific</w:t>
      </w:r>
      <w:r w:rsidRPr="00724455">
        <w:rPr>
          <w:i/>
          <w:spacing w:val="13"/>
          <w:sz w:val="24"/>
        </w:rPr>
        <w:t xml:space="preserve"> </w:t>
      </w:r>
      <w:r w:rsidRPr="00724455">
        <w:rPr>
          <w:i/>
          <w:sz w:val="24"/>
        </w:rPr>
        <w:t>tasks</w:t>
      </w:r>
      <w:r w:rsidRPr="00724455">
        <w:rPr>
          <w:i/>
          <w:spacing w:val="5"/>
          <w:sz w:val="24"/>
        </w:rPr>
        <w:t xml:space="preserve"> </w:t>
      </w:r>
      <w:r w:rsidRPr="00724455">
        <w:rPr>
          <w:i/>
          <w:sz w:val="24"/>
        </w:rPr>
        <w:t>to be</w:t>
      </w:r>
      <w:r w:rsidRPr="00724455">
        <w:rPr>
          <w:i/>
          <w:spacing w:val="-8"/>
          <w:sz w:val="24"/>
        </w:rPr>
        <w:t xml:space="preserve"> </w:t>
      </w:r>
      <w:r w:rsidRPr="00724455">
        <w:rPr>
          <w:i/>
          <w:sz w:val="24"/>
        </w:rPr>
        <w:t>approved by</w:t>
      </w:r>
      <w:r w:rsidRPr="00724455">
        <w:rPr>
          <w:i/>
          <w:spacing w:val="-8"/>
          <w:sz w:val="24"/>
        </w:rPr>
        <w:t xml:space="preserve"> </w:t>
      </w:r>
      <w:r w:rsidRPr="00724455">
        <w:rPr>
          <w:i/>
          <w:sz w:val="24"/>
        </w:rPr>
        <w:t>Client, etc.</w:t>
      </w:r>
    </w:p>
    <w:p w14:paraId="571F21DB" w14:textId="77777777" w:rsidR="00D12439" w:rsidRPr="00724455" w:rsidRDefault="00D12439">
      <w:pPr>
        <w:pStyle w:val="BodyText"/>
        <w:rPr>
          <w:i/>
          <w:sz w:val="26"/>
        </w:rPr>
      </w:pPr>
    </w:p>
    <w:p w14:paraId="6062A70C" w14:textId="77777777" w:rsidR="00D12439" w:rsidRPr="00724455" w:rsidRDefault="00D12439">
      <w:pPr>
        <w:pStyle w:val="BodyText"/>
        <w:spacing w:before="5"/>
        <w:rPr>
          <w:i/>
          <w:sz w:val="21"/>
        </w:rPr>
      </w:pPr>
    </w:p>
    <w:p w14:paraId="43AF650E" w14:textId="77777777" w:rsidR="00D12439" w:rsidRPr="00724455" w:rsidRDefault="008921E7">
      <w:pPr>
        <w:ind w:left="1632" w:right="1718"/>
        <w:jc w:val="center"/>
        <w:rPr>
          <w:sz w:val="20"/>
        </w:rPr>
      </w:pPr>
      <w:r w:rsidRPr="00724455">
        <w:rPr>
          <w:spacing w:val="-5"/>
          <w:w w:val="105"/>
          <w:sz w:val="24"/>
        </w:rPr>
        <w:t>A</w:t>
      </w:r>
      <w:r w:rsidRPr="00724455">
        <w:rPr>
          <w:spacing w:val="-5"/>
          <w:w w:val="105"/>
          <w:sz w:val="20"/>
        </w:rPr>
        <w:t>PPENDIX</w:t>
      </w:r>
      <w:r w:rsidRPr="00724455">
        <w:rPr>
          <w:spacing w:val="-18"/>
          <w:w w:val="105"/>
          <w:sz w:val="20"/>
        </w:rPr>
        <w:t xml:space="preserve"> </w:t>
      </w:r>
      <w:r w:rsidRPr="00724455">
        <w:rPr>
          <w:spacing w:val="-5"/>
          <w:w w:val="105"/>
          <w:sz w:val="24"/>
        </w:rPr>
        <w:t>B</w:t>
      </w:r>
      <w:r w:rsidRPr="00724455">
        <w:rPr>
          <w:spacing w:val="-3"/>
          <w:w w:val="105"/>
          <w:sz w:val="24"/>
        </w:rPr>
        <w:t xml:space="preserve"> </w:t>
      </w:r>
      <w:r w:rsidRPr="00724455">
        <w:rPr>
          <w:spacing w:val="-5"/>
          <w:w w:val="105"/>
          <w:sz w:val="24"/>
        </w:rPr>
        <w:t>-</w:t>
      </w:r>
      <w:r w:rsidRPr="00724455">
        <w:rPr>
          <w:spacing w:val="-22"/>
          <w:w w:val="105"/>
          <w:sz w:val="24"/>
        </w:rPr>
        <w:t xml:space="preserve"> </w:t>
      </w:r>
      <w:r w:rsidRPr="00724455">
        <w:rPr>
          <w:spacing w:val="-5"/>
          <w:w w:val="105"/>
          <w:sz w:val="24"/>
        </w:rPr>
        <w:t>R</w:t>
      </w:r>
      <w:r w:rsidRPr="00724455">
        <w:rPr>
          <w:spacing w:val="-5"/>
          <w:w w:val="105"/>
          <w:sz w:val="20"/>
        </w:rPr>
        <w:t>EPORTING</w:t>
      </w:r>
      <w:r w:rsidRPr="00724455">
        <w:rPr>
          <w:spacing w:val="12"/>
          <w:w w:val="105"/>
          <w:sz w:val="20"/>
        </w:rPr>
        <w:t xml:space="preserve"> </w:t>
      </w:r>
      <w:r w:rsidRPr="00724455">
        <w:rPr>
          <w:spacing w:val="-4"/>
          <w:w w:val="105"/>
          <w:sz w:val="24"/>
        </w:rPr>
        <w:t>R</w:t>
      </w:r>
      <w:r w:rsidRPr="00724455">
        <w:rPr>
          <w:spacing w:val="-4"/>
          <w:w w:val="105"/>
          <w:sz w:val="20"/>
        </w:rPr>
        <w:t>EQUIREMENTS</w:t>
      </w:r>
    </w:p>
    <w:p w14:paraId="3AC4A0EE" w14:textId="77777777" w:rsidR="00D12439" w:rsidRPr="00724455" w:rsidRDefault="00D12439">
      <w:pPr>
        <w:pStyle w:val="BodyText"/>
        <w:spacing w:before="8"/>
      </w:pPr>
    </w:p>
    <w:p w14:paraId="245E91F2" w14:textId="77777777" w:rsidR="00D12439" w:rsidRPr="00724455" w:rsidRDefault="008921E7">
      <w:pPr>
        <w:spacing w:line="242" w:lineRule="auto"/>
        <w:ind w:left="120" w:right="171"/>
        <w:jc w:val="both"/>
        <w:rPr>
          <w:i/>
          <w:sz w:val="24"/>
        </w:rPr>
      </w:pPr>
      <w:r w:rsidRPr="00724455">
        <w:rPr>
          <w:i/>
          <w:sz w:val="24"/>
        </w:rPr>
        <w:t>Note:</w:t>
      </w:r>
      <w:r w:rsidRPr="00724455">
        <w:rPr>
          <w:i/>
          <w:spacing w:val="1"/>
          <w:sz w:val="24"/>
        </w:rPr>
        <w:t xml:space="preserve"> </w:t>
      </w:r>
      <w:r w:rsidRPr="00724455">
        <w:rPr>
          <w:i/>
          <w:sz w:val="24"/>
        </w:rPr>
        <w:t>List format, frequency, and contents of reports; persons to receive them; dates of</w:t>
      </w:r>
      <w:r w:rsidRPr="00724455">
        <w:rPr>
          <w:i/>
          <w:spacing w:val="1"/>
          <w:sz w:val="24"/>
        </w:rPr>
        <w:t xml:space="preserve"> </w:t>
      </w:r>
      <w:r w:rsidRPr="00724455">
        <w:rPr>
          <w:i/>
          <w:sz w:val="24"/>
        </w:rPr>
        <w:t>submission;</w:t>
      </w:r>
      <w:r w:rsidRPr="00724455">
        <w:rPr>
          <w:i/>
          <w:spacing w:val="-1"/>
          <w:sz w:val="24"/>
        </w:rPr>
        <w:t xml:space="preserve"> </w:t>
      </w:r>
      <w:r w:rsidRPr="00724455">
        <w:rPr>
          <w:i/>
          <w:sz w:val="24"/>
        </w:rPr>
        <w:t>etc. If</w:t>
      </w:r>
      <w:r w:rsidRPr="00724455">
        <w:rPr>
          <w:i/>
          <w:spacing w:val="-7"/>
          <w:sz w:val="24"/>
        </w:rPr>
        <w:t xml:space="preserve"> </w:t>
      </w:r>
      <w:r w:rsidRPr="00724455">
        <w:rPr>
          <w:i/>
          <w:sz w:val="24"/>
        </w:rPr>
        <w:t>no</w:t>
      </w:r>
      <w:r w:rsidRPr="00724455">
        <w:rPr>
          <w:i/>
          <w:spacing w:val="-1"/>
          <w:sz w:val="24"/>
        </w:rPr>
        <w:t xml:space="preserve"> </w:t>
      </w:r>
      <w:r w:rsidRPr="00724455">
        <w:rPr>
          <w:i/>
          <w:sz w:val="24"/>
        </w:rPr>
        <w:t>reports</w:t>
      </w:r>
      <w:r w:rsidRPr="00724455">
        <w:rPr>
          <w:i/>
          <w:spacing w:val="6"/>
          <w:sz w:val="24"/>
        </w:rPr>
        <w:t xml:space="preserve"> </w:t>
      </w:r>
      <w:r w:rsidRPr="00724455">
        <w:rPr>
          <w:i/>
          <w:sz w:val="24"/>
        </w:rPr>
        <w:t>are</w:t>
      </w:r>
      <w:r w:rsidRPr="00724455">
        <w:rPr>
          <w:i/>
          <w:spacing w:val="-7"/>
          <w:sz w:val="24"/>
        </w:rPr>
        <w:t xml:space="preserve"> </w:t>
      </w:r>
      <w:r w:rsidRPr="00724455">
        <w:rPr>
          <w:i/>
          <w:sz w:val="24"/>
        </w:rPr>
        <w:t>to</w:t>
      </w:r>
      <w:r w:rsidRPr="00724455">
        <w:rPr>
          <w:i/>
          <w:spacing w:val="-1"/>
          <w:sz w:val="24"/>
        </w:rPr>
        <w:t xml:space="preserve"> </w:t>
      </w:r>
      <w:r w:rsidRPr="00724455">
        <w:rPr>
          <w:i/>
          <w:sz w:val="24"/>
        </w:rPr>
        <w:t>be</w:t>
      </w:r>
      <w:r w:rsidRPr="00724455">
        <w:rPr>
          <w:i/>
          <w:spacing w:val="-7"/>
          <w:sz w:val="24"/>
        </w:rPr>
        <w:t xml:space="preserve"> </w:t>
      </w:r>
      <w:r w:rsidRPr="00724455">
        <w:rPr>
          <w:i/>
          <w:sz w:val="24"/>
        </w:rPr>
        <w:t>submitted, state</w:t>
      </w:r>
      <w:r w:rsidRPr="00724455">
        <w:rPr>
          <w:i/>
          <w:spacing w:val="-7"/>
          <w:sz w:val="24"/>
        </w:rPr>
        <w:t xml:space="preserve"> </w:t>
      </w:r>
      <w:r w:rsidRPr="00724455">
        <w:rPr>
          <w:i/>
          <w:sz w:val="24"/>
        </w:rPr>
        <w:t>here</w:t>
      </w:r>
      <w:r w:rsidRPr="00724455">
        <w:rPr>
          <w:i/>
          <w:spacing w:val="-8"/>
          <w:sz w:val="24"/>
        </w:rPr>
        <w:t xml:space="preserve"> </w:t>
      </w:r>
      <w:r w:rsidRPr="00724455">
        <w:rPr>
          <w:i/>
          <w:sz w:val="24"/>
        </w:rPr>
        <w:t>“Not</w:t>
      </w:r>
      <w:r w:rsidRPr="00724455">
        <w:rPr>
          <w:i/>
          <w:spacing w:val="-7"/>
          <w:sz w:val="24"/>
        </w:rPr>
        <w:t xml:space="preserve"> </w:t>
      </w:r>
      <w:r w:rsidRPr="00724455">
        <w:rPr>
          <w:i/>
          <w:sz w:val="24"/>
        </w:rPr>
        <w:t>applicable.”</w:t>
      </w:r>
    </w:p>
    <w:p w14:paraId="5B11AF54" w14:textId="77777777" w:rsidR="00D12439" w:rsidRPr="00724455" w:rsidRDefault="00D12439">
      <w:pPr>
        <w:pStyle w:val="BodyText"/>
        <w:rPr>
          <w:i/>
          <w:sz w:val="26"/>
        </w:rPr>
      </w:pPr>
    </w:p>
    <w:p w14:paraId="50800F1E" w14:textId="77777777" w:rsidR="00D12439" w:rsidRPr="00724455" w:rsidRDefault="00D12439">
      <w:pPr>
        <w:pStyle w:val="BodyText"/>
        <w:rPr>
          <w:i/>
          <w:sz w:val="26"/>
        </w:rPr>
      </w:pPr>
    </w:p>
    <w:p w14:paraId="5BD0D76D" w14:textId="77777777" w:rsidR="00D12439" w:rsidRPr="00724455" w:rsidRDefault="008921E7">
      <w:pPr>
        <w:spacing w:before="225"/>
        <w:ind w:left="1652" w:right="1718"/>
        <w:jc w:val="center"/>
        <w:rPr>
          <w:sz w:val="20"/>
        </w:rPr>
      </w:pPr>
      <w:r w:rsidRPr="00724455">
        <w:rPr>
          <w:spacing w:val="-1"/>
          <w:sz w:val="24"/>
        </w:rPr>
        <w:t>A</w:t>
      </w:r>
      <w:r w:rsidRPr="00724455">
        <w:rPr>
          <w:spacing w:val="-1"/>
          <w:sz w:val="20"/>
        </w:rPr>
        <w:t>PPENDIX</w:t>
      </w:r>
      <w:r w:rsidRPr="00724455">
        <w:rPr>
          <w:spacing w:val="-15"/>
          <w:sz w:val="20"/>
        </w:rPr>
        <w:t xml:space="preserve"> </w:t>
      </w:r>
      <w:r w:rsidRPr="00724455">
        <w:rPr>
          <w:spacing w:val="-1"/>
          <w:sz w:val="24"/>
        </w:rPr>
        <w:t>C</w:t>
      </w:r>
      <w:r w:rsidRPr="00724455">
        <w:rPr>
          <w:spacing w:val="-14"/>
          <w:sz w:val="24"/>
        </w:rPr>
        <w:t xml:space="preserve"> </w:t>
      </w:r>
      <w:r w:rsidRPr="00724455">
        <w:rPr>
          <w:spacing w:val="-1"/>
          <w:sz w:val="24"/>
        </w:rPr>
        <w:t>-</w:t>
      </w:r>
      <w:r w:rsidRPr="00724455">
        <w:rPr>
          <w:spacing w:val="1"/>
          <w:sz w:val="24"/>
        </w:rPr>
        <w:t xml:space="preserve"> </w:t>
      </w:r>
      <w:r w:rsidRPr="00724455">
        <w:rPr>
          <w:spacing w:val="-1"/>
          <w:sz w:val="24"/>
        </w:rPr>
        <w:t>K</w:t>
      </w:r>
      <w:r w:rsidRPr="00724455">
        <w:rPr>
          <w:spacing w:val="-1"/>
          <w:sz w:val="20"/>
        </w:rPr>
        <w:t>EY</w:t>
      </w:r>
      <w:r w:rsidRPr="00724455">
        <w:rPr>
          <w:spacing w:val="5"/>
          <w:sz w:val="20"/>
        </w:rPr>
        <w:t xml:space="preserve"> </w:t>
      </w:r>
      <w:r w:rsidRPr="00724455">
        <w:rPr>
          <w:spacing w:val="-1"/>
          <w:sz w:val="24"/>
        </w:rPr>
        <w:t>P</w:t>
      </w:r>
      <w:r w:rsidRPr="00724455">
        <w:rPr>
          <w:spacing w:val="-1"/>
          <w:sz w:val="20"/>
        </w:rPr>
        <w:t>ERSONNEL</w:t>
      </w:r>
      <w:r w:rsidRPr="00724455">
        <w:rPr>
          <w:spacing w:val="-3"/>
          <w:sz w:val="20"/>
        </w:rPr>
        <w:t xml:space="preserve"> </w:t>
      </w:r>
      <w:r w:rsidRPr="00724455">
        <w:rPr>
          <w:sz w:val="20"/>
        </w:rPr>
        <w:t>AND</w:t>
      </w:r>
      <w:r w:rsidRPr="00724455">
        <w:rPr>
          <w:spacing w:val="-15"/>
          <w:sz w:val="20"/>
        </w:rPr>
        <w:t xml:space="preserve"> </w:t>
      </w:r>
      <w:r w:rsidRPr="00724455">
        <w:rPr>
          <w:sz w:val="24"/>
        </w:rPr>
        <w:t>S</w:t>
      </w:r>
      <w:r w:rsidRPr="00724455">
        <w:rPr>
          <w:sz w:val="20"/>
        </w:rPr>
        <w:t>UB</w:t>
      </w:r>
      <w:r w:rsidRPr="00724455">
        <w:rPr>
          <w:sz w:val="24"/>
        </w:rPr>
        <w:t>-C</w:t>
      </w:r>
      <w:r w:rsidRPr="00724455">
        <w:rPr>
          <w:sz w:val="20"/>
        </w:rPr>
        <w:t>ONSULTANTS</w:t>
      </w:r>
    </w:p>
    <w:p w14:paraId="75E54F27" w14:textId="77777777" w:rsidR="00D12439" w:rsidRPr="00724455" w:rsidRDefault="00D12439">
      <w:pPr>
        <w:pStyle w:val="BodyText"/>
        <w:spacing w:before="7"/>
      </w:pPr>
    </w:p>
    <w:p w14:paraId="791A9435" w14:textId="77777777" w:rsidR="00D12439" w:rsidRPr="00724455" w:rsidRDefault="008921E7">
      <w:pPr>
        <w:spacing w:before="1"/>
        <w:ind w:left="120"/>
        <w:jc w:val="both"/>
        <w:rPr>
          <w:i/>
          <w:sz w:val="24"/>
        </w:rPr>
      </w:pPr>
      <w:r w:rsidRPr="00724455">
        <w:rPr>
          <w:i/>
          <w:sz w:val="24"/>
        </w:rPr>
        <w:t>Note:</w:t>
      </w:r>
      <w:r w:rsidRPr="00724455">
        <w:rPr>
          <w:i/>
          <w:spacing w:val="6"/>
          <w:sz w:val="24"/>
        </w:rPr>
        <w:t xml:space="preserve"> </w:t>
      </w:r>
      <w:r w:rsidRPr="00724455">
        <w:rPr>
          <w:i/>
          <w:sz w:val="24"/>
        </w:rPr>
        <w:t>List</w:t>
      </w:r>
      <w:r w:rsidRPr="00724455">
        <w:rPr>
          <w:i/>
          <w:spacing w:val="-6"/>
          <w:sz w:val="24"/>
        </w:rPr>
        <w:t xml:space="preserve"> </w:t>
      </w:r>
      <w:r w:rsidRPr="00724455">
        <w:rPr>
          <w:i/>
          <w:sz w:val="24"/>
        </w:rPr>
        <w:t>under:</w:t>
      </w:r>
    </w:p>
    <w:p w14:paraId="0BB4BE00" w14:textId="77777777" w:rsidR="00D12439" w:rsidRPr="00724455" w:rsidRDefault="00D12439">
      <w:pPr>
        <w:pStyle w:val="BodyText"/>
        <w:spacing w:before="10"/>
        <w:rPr>
          <w:i/>
          <w:sz w:val="22"/>
        </w:rPr>
      </w:pPr>
    </w:p>
    <w:p w14:paraId="2FE9CC82" w14:textId="77777777" w:rsidR="00D12439" w:rsidRPr="00724455" w:rsidRDefault="008921E7">
      <w:pPr>
        <w:pStyle w:val="ListParagraph"/>
        <w:numPr>
          <w:ilvl w:val="1"/>
          <w:numId w:val="3"/>
        </w:numPr>
        <w:tabs>
          <w:tab w:val="left" w:pos="840"/>
        </w:tabs>
        <w:spacing w:before="1" w:line="242" w:lineRule="auto"/>
        <w:ind w:left="839" w:right="184"/>
        <w:rPr>
          <w:i/>
          <w:sz w:val="24"/>
        </w:rPr>
      </w:pPr>
      <w:r w:rsidRPr="00724455">
        <w:rPr>
          <w:i/>
          <w:sz w:val="24"/>
        </w:rPr>
        <w:t>Titles [and names, if already available], detailed job descriptions and minimum</w:t>
      </w:r>
      <w:r w:rsidRPr="00724455">
        <w:rPr>
          <w:i/>
          <w:spacing w:val="1"/>
          <w:sz w:val="24"/>
        </w:rPr>
        <w:t xml:space="preserve"> </w:t>
      </w:r>
      <w:r w:rsidRPr="00724455">
        <w:rPr>
          <w:i/>
          <w:sz w:val="24"/>
        </w:rPr>
        <w:t>qualifications</w:t>
      </w:r>
      <w:r w:rsidRPr="00724455">
        <w:rPr>
          <w:i/>
          <w:spacing w:val="1"/>
          <w:sz w:val="24"/>
        </w:rPr>
        <w:t xml:space="preserve"> </w:t>
      </w:r>
      <w:r w:rsidRPr="00724455">
        <w:rPr>
          <w:i/>
          <w:sz w:val="24"/>
        </w:rPr>
        <w:t>of Key Personnel to</w:t>
      </w:r>
      <w:r w:rsidRPr="00724455">
        <w:rPr>
          <w:i/>
          <w:spacing w:val="1"/>
          <w:sz w:val="24"/>
        </w:rPr>
        <w:t xml:space="preserve"> </w:t>
      </w:r>
      <w:r w:rsidRPr="00724455">
        <w:rPr>
          <w:i/>
          <w:sz w:val="24"/>
        </w:rPr>
        <w:t>be assigned</w:t>
      </w:r>
      <w:r w:rsidRPr="00724455">
        <w:rPr>
          <w:i/>
          <w:spacing w:val="1"/>
          <w:sz w:val="24"/>
        </w:rPr>
        <w:t xml:space="preserve"> </w:t>
      </w:r>
      <w:r w:rsidRPr="00724455">
        <w:rPr>
          <w:i/>
          <w:sz w:val="24"/>
        </w:rPr>
        <w:t>to</w:t>
      </w:r>
      <w:r w:rsidRPr="00724455">
        <w:rPr>
          <w:i/>
          <w:spacing w:val="1"/>
          <w:sz w:val="24"/>
        </w:rPr>
        <w:t xml:space="preserve"> </w:t>
      </w:r>
      <w:r w:rsidRPr="00724455">
        <w:rPr>
          <w:i/>
          <w:sz w:val="24"/>
        </w:rPr>
        <w:t>work,</w:t>
      </w:r>
      <w:r w:rsidRPr="00724455">
        <w:rPr>
          <w:i/>
          <w:spacing w:val="1"/>
          <w:sz w:val="24"/>
        </w:rPr>
        <w:t xml:space="preserve"> </w:t>
      </w:r>
      <w:r w:rsidRPr="00724455">
        <w:rPr>
          <w:i/>
          <w:sz w:val="24"/>
        </w:rPr>
        <w:t>and</w:t>
      </w:r>
      <w:r w:rsidRPr="00724455">
        <w:rPr>
          <w:i/>
          <w:spacing w:val="1"/>
          <w:sz w:val="24"/>
        </w:rPr>
        <w:t xml:space="preserve"> </w:t>
      </w:r>
      <w:r w:rsidRPr="00724455">
        <w:rPr>
          <w:i/>
          <w:sz w:val="24"/>
        </w:rPr>
        <w:t>estimated</w:t>
      </w:r>
      <w:r w:rsidRPr="00724455">
        <w:rPr>
          <w:i/>
          <w:spacing w:val="1"/>
          <w:sz w:val="24"/>
        </w:rPr>
        <w:t xml:space="preserve"> </w:t>
      </w:r>
      <w:r w:rsidRPr="00724455">
        <w:rPr>
          <w:i/>
          <w:sz w:val="24"/>
        </w:rPr>
        <w:t>staff-</w:t>
      </w:r>
      <w:r w:rsidRPr="00724455">
        <w:rPr>
          <w:i/>
          <w:spacing w:val="1"/>
          <w:sz w:val="24"/>
        </w:rPr>
        <w:t xml:space="preserve"> </w:t>
      </w:r>
      <w:r w:rsidRPr="00724455">
        <w:rPr>
          <w:i/>
          <w:sz w:val="24"/>
        </w:rPr>
        <w:t>months</w:t>
      </w:r>
      <w:r w:rsidRPr="00724455">
        <w:rPr>
          <w:i/>
          <w:spacing w:val="5"/>
          <w:sz w:val="24"/>
        </w:rPr>
        <w:t xml:space="preserve"> </w:t>
      </w:r>
      <w:r w:rsidRPr="00724455">
        <w:rPr>
          <w:i/>
          <w:sz w:val="24"/>
        </w:rPr>
        <w:t>for</w:t>
      </w:r>
      <w:r w:rsidRPr="00724455">
        <w:rPr>
          <w:i/>
          <w:spacing w:val="6"/>
          <w:sz w:val="24"/>
        </w:rPr>
        <w:t xml:space="preserve"> </w:t>
      </w:r>
      <w:r w:rsidRPr="00724455">
        <w:rPr>
          <w:i/>
          <w:sz w:val="24"/>
        </w:rPr>
        <w:t>each.</w:t>
      </w:r>
    </w:p>
    <w:p w14:paraId="37576E25" w14:textId="77777777" w:rsidR="00D12439" w:rsidRPr="00724455" w:rsidRDefault="00D12439">
      <w:pPr>
        <w:pStyle w:val="BodyText"/>
        <w:spacing w:before="10"/>
        <w:rPr>
          <w:i/>
          <w:sz w:val="22"/>
        </w:rPr>
      </w:pPr>
    </w:p>
    <w:p w14:paraId="30294FE5" w14:textId="77777777" w:rsidR="00D12439" w:rsidRPr="00724455" w:rsidRDefault="008921E7">
      <w:pPr>
        <w:pStyle w:val="ListParagraph"/>
        <w:numPr>
          <w:ilvl w:val="1"/>
          <w:numId w:val="3"/>
        </w:numPr>
        <w:tabs>
          <w:tab w:val="left" w:pos="841"/>
        </w:tabs>
        <w:spacing w:line="242" w:lineRule="auto"/>
        <w:ind w:left="839" w:right="197"/>
        <w:rPr>
          <w:i/>
          <w:sz w:val="24"/>
        </w:rPr>
      </w:pPr>
      <w:r w:rsidRPr="00724455">
        <w:rPr>
          <w:i/>
          <w:sz w:val="24"/>
        </w:rPr>
        <w:t>List of approved Sub-Consultants (if already available); same information with</w:t>
      </w:r>
      <w:r w:rsidRPr="00724455">
        <w:rPr>
          <w:i/>
          <w:spacing w:val="1"/>
          <w:sz w:val="24"/>
        </w:rPr>
        <w:t xml:space="preserve"> </w:t>
      </w:r>
      <w:r w:rsidRPr="00724455">
        <w:rPr>
          <w:i/>
          <w:sz w:val="24"/>
        </w:rPr>
        <w:t>respect</w:t>
      </w:r>
      <w:r w:rsidRPr="00724455">
        <w:rPr>
          <w:i/>
          <w:spacing w:val="-8"/>
          <w:sz w:val="24"/>
        </w:rPr>
        <w:t xml:space="preserve"> </w:t>
      </w:r>
      <w:r w:rsidRPr="00724455">
        <w:rPr>
          <w:i/>
          <w:sz w:val="24"/>
        </w:rPr>
        <w:t>to their</w:t>
      </w:r>
      <w:r w:rsidRPr="00724455">
        <w:rPr>
          <w:i/>
          <w:spacing w:val="5"/>
          <w:sz w:val="24"/>
        </w:rPr>
        <w:t xml:space="preserve"> </w:t>
      </w:r>
      <w:r w:rsidRPr="00724455">
        <w:rPr>
          <w:i/>
          <w:sz w:val="24"/>
        </w:rPr>
        <w:t>Personnel</w:t>
      </w:r>
      <w:r w:rsidRPr="00724455">
        <w:rPr>
          <w:i/>
          <w:spacing w:val="-7"/>
          <w:sz w:val="24"/>
        </w:rPr>
        <w:t xml:space="preserve"> </w:t>
      </w:r>
      <w:r w:rsidRPr="00724455">
        <w:rPr>
          <w:i/>
          <w:sz w:val="24"/>
        </w:rPr>
        <w:t>as</w:t>
      </w:r>
      <w:r w:rsidRPr="00724455">
        <w:rPr>
          <w:i/>
          <w:spacing w:val="5"/>
          <w:sz w:val="24"/>
        </w:rPr>
        <w:t xml:space="preserve"> </w:t>
      </w:r>
      <w:r w:rsidRPr="00724455">
        <w:rPr>
          <w:i/>
          <w:sz w:val="24"/>
        </w:rPr>
        <w:t>in C-1.</w:t>
      </w:r>
    </w:p>
    <w:p w14:paraId="3BEABE7C" w14:textId="77777777" w:rsidR="00D12439" w:rsidRPr="00724455" w:rsidRDefault="00D12439">
      <w:pPr>
        <w:pStyle w:val="BodyText"/>
        <w:spacing w:before="9"/>
        <w:rPr>
          <w:i/>
        </w:rPr>
      </w:pPr>
    </w:p>
    <w:p w14:paraId="379A8106" w14:textId="77777777" w:rsidR="00D12439" w:rsidRPr="00724455" w:rsidRDefault="008921E7">
      <w:pPr>
        <w:spacing w:line="237" w:lineRule="auto"/>
        <w:ind w:left="119" w:right="157"/>
        <w:jc w:val="both"/>
        <w:rPr>
          <w:i/>
          <w:sz w:val="24"/>
        </w:rPr>
      </w:pPr>
      <w:r w:rsidRPr="00724455">
        <w:rPr>
          <w:i/>
          <w:sz w:val="24"/>
        </w:rPr>
        <w:t xml:space="preserve">In case where Consultant will </w:t>
      </w:r>
      <w:r w:rsidRPr="00724455">
        <w:rPr>
          <w:i/>
          <w:spacing w:val="10"/>
          <w:sz w:val="24"/>
        </w:rPr>
        <w:t xml:space="preserve">be </w:t>
      </w:r>
      <w:r w:rsidRPr="00724455">
        <w:rPr>
          <w:i/>
          <w:sz w:val="24"/>
        </w:rPr>
        <w:t>paid based on the time spend by any Personnel,   list</w:t>
      </w:r>
      <w:r w:rsidRPr="00724455">
        <w:rPr>
          <w:i/>
          <w:spacing w:val="1"/>
          <w:sz w:val="24"/>
        </w:rPr>
        <w:t xml:space="preserve"> </w:t>
      </w:r>
      <w:r w:rsidRPr="00724455">
        <w:rPr>
          <w:i/>
          <w:sz w:val="24"/>
        </w:rPr>
        <w:t>here the hours of work for Key Personnel; travel time to and from the country of the</w:t>
      </w:r>
      <w:r w:rsidRPr="00724455">
        <w:rPr>
          <w:i/>
          <w:spacing w:val="1"/>
          <w:sz w:val="24"/>
        </w:rPr>
        <w:t xml:space="preserve"> </w:t>
      </w:r>
      <w:r w:rsidRPr="00724455">
        <w:rPr>
          <w:i/>
          <w:spacing w:val="-2"/>
          <w:sz w:val="24"/>
        </w:rPr>
        <w:t>Government</w:t>
      </w:r>
      <w:r w:rsidRPr="00724455">
        <w:rPr>
          <w:i/>
          <w:spacing w:val="-13"/>
          <w:sz w:val="24"/>
        </w:rPr>
        <w:t xml:space="preserve"> </w:t>
      </w:r>
      <w:r w:rsidRPr="00724455">
        <w:rPr>
          <w:i/>
          <w:spacing w:val="-2"/>
          <w:sz w:val="24"/>
        </w:rPr>
        <w:t>for Foreign</w:t>
      </w:r>
      <w:r w:rsidRPr="00724455">
        <w:rPr>
          <w:i/>
          <w:spacing w:val="-6"/>
          <w:sz w:val="24"/>
        </w:rPr>
        <w:t xml:space="preserve"> </w:t>
      </w:r>
      <w:r w:rsidRPr="00724455">
        <w:rPr>
          <w:i/>
          <w:spacing w:val="-2"/>
          <w:sz w:val="24"/>
        </w:rPr>
        <w:t>Personnel</w:t>
      </w:r>
      <w:r w:rsidRPr="00724455">
        <w:rPr>
          <w:i/>
          <w:spacing w:val="-13"/>
          <w:sz w:val="24"/>
        </w:rPr>
        <w:t xml:space="preserve"> </w:t>
      </w:r>
      <w:r w:rsidRPr="00724455">
        <w:rPr>
          <w:i/>
          <w:spacing w:val="-1"/>
          <w:sz w:val="24"/>
        </w:rPr>
        <w:t>(Clause</w:t>
      </w:r>
      <w:r w:rsidRPr="00724455">
        <w:rPr>
          <w:i/>
          <w:spacing w:val="-13"/>
          <w:sz w:val="24"/>
        </w:rPr>
        <w:t xml:space="preserve"> </w:t>
      </w:r>
      <w:r w:rsidRPr="00724455">
        <w:rPr>
          <w:i/>
          <w:spacing w:val="-1"/>
          <w:sz w:val="24"/>
        </w:rPr>
        <w:t>GC</w:t>
      </w:r>
      <w:r w:rsidRPr="00724455">
        <w:rPr>
          <w:i/>
          <w:spacing w:val="-7"/>
          <w:sz w:val="24"/>
        </w:rPr>
        <w:t xml:space="preserve"> </w:t>
      </w:r>
      <w:r w:rsidRPr="00724455">
        <w:rPr>
          <w:i/>
          <w:spacing w:val="-1"/>
          <w:sz w:val="24"/>
        </w:rPr>
        <w:t>4.4(a));</w:t>
      </w:r>
      <w:r w:rsidRPr="00724455">
        <w:rPr>
          <w:i/>
          <w:spacing w:val="-7"/>
          <w:sz w:val="24"/>
        </w:rPr>
        <w:t xml:space="preserve"> </w:t>
      </w:r>
      <w:r w:rsidRPr="00724455">
        <w:rPr>
          <w:i/>
          <w:spacing w:val="-1"/>
          <w:sz w:val="24"/>
        </w:rPr>
        <w:t>entitlement,</w:t>
      </w:r>
      <w:r w:rsidRPr="00724455">
        <w:rPr>
          <w:i/>
          <w:spacing w:val="-7"/>
          <w:sz w:val="24"/>
        </w:rPr>
        <w:t xml:space="preserve"> </w:t>
      </w:r>
      <w:r w:rsidRPr="00724455">
        <w:rPr>
          <w:i/>
          <w:spacing w:val="-1"/>
          <w:sz w:val="24"/>
        </w:rPr>
        <w:t>if</w:t>
      </w:r>
      <w:r w:rsidRPr="00724455">
        <w:rPr>
          <w:i/>
          <w:spacing w:val="-12"/>
          <w:sz w:val="24"/>
        </w:rPr>
        <w:t xml:space="preserve"> </w:t>
      </w:r>
      <w:r w:rsidRPr="00724455">
        <w:rPr>
          <w:i/>
          <w:spacing w:val="-1"/>
          <w:sz w:val="24"/>
        </w:rPr>
        <w:t>any,</w:t>
      </w:r>
      <w:r w:rsidRPr="00724455">
        <w:rPr>
          <w:i/>
          <w:spacing w:val="-7"/>
          <w:sz w:val="24"/>
        </w:rPr>
        <w:t xml:space="preserve"> </w:t>
      </w:r>
      <w:r w:rsidRPr="00724455">
        <w:rPr>
          <w:i/>
          <w:spacing w:val="-1"/>
          <w:sz w:val="24"/>
        </w:rPr>
        <w:t>to</w:t>
      </w:r>
      <w:r w:rsidRPr="00724455">
        <w:rPr>
          <w:i/>
          <w:spacing w:val="-7"/>
          <w:sz w:val="24"/>
        </w:rPr>
        <w:t xml:space="preserve"> </w:t>
      </w:r>
      <w:r w:rsidRPr="00724455">
        <w:rPr>
          <w:i/>
          <w:spacing w:val="-1"/>
          <w:sz w:val="24"/>
        </w:rPr>
        <w:t>overtime</w:t>
      </w:r>
      <w:r w:rsidRPr="00724455">
        <w:rPr>
          <w:i/>
          <w:spacing w:val="-12"/>
          <w:sz w:val="24"/>
        </w:rPr>
        <w:t xml:space="preserve"> </w:t>
      </w:r>
      <w:r w:rsidRPr="00724455">
        <w:rPr>
          <w:i/>
          <w:spacing w:val="-1"/>
          <w:sz w:val="24"/>
        </w:rPr>
        <w:t>pay,</w:t>
      </w:r>
      <w:r w:rsidRPr="00724455">
        <w:rPr>
          <w:i/>
          <w:spacing w:val="-58"/>
          <w:sz w:val="24"/>
        </w:rPr>
        <w:t xml:space="preserve"> </w:t>
      </w:r>
      <w:r w:rsidRPr="00724455">
        <w:rPr>
          <w:i/>
          <w:sz w:val="24"/>
        </w:rPr>
        <w:t>sick</w:t>
      </w:r>
      <w:r w:rsidRPr="00724455">
        <w:rPr>
          <w:i/>
          <w:spacing w:val="11"/>
          <w:sz w:val="24"/>
        </w:rPr>
        <w:t xml:space="preserve"> </w:t>
      </w:r>
      <w:r w:rsidRPr="00724455">
        <w:rPr>
          <w:i/>
          <w:sz w:val="24"/>
        </w:rPr>
        <w:t>leave</w:t>
      </w:r>
      <w:r w:rsidRPr="00724455">
        <w:rPr>
          <w:i/>
          <w:spacing w:val="-8"/>
          <w:sz w:val="24"/>
        </w:rPr>
        <w:t xml:space="preserve"> </w:t>
      </w:r>
      <w:r w:rsidRPr="00724455">
        <w:rPr>
          <w:i/>
          <w:sz w:val="24"/>
        </w:rPr>
        <w:t>pay,</w:t>
      </w:r>
      <w:r w:rsidRPr="00724455">
        <w:rPr>
          <w:i/>
          <w:spacing w:val="-21"/>
          <w:sz w:val="24"/>
        </w:rPr>
        <w:t xml:space="preserve"> </w:t>
      </w:r>
      <w:r w:rsidRPr="00724455">
        <w:rPr>
          <w:i/>
          <w:sz w:val="24"/>
        </w:rPr>
        <w:t>vacation</w:t>
      </w:r>
      <w:r w:rsidRPr="00724455">
        <w:rPr>
          <w:i/>
          <w:spacing w:val="-1"/>
          <w:sz w:val="24"/>
        </w:rPr>
        <w:t xml:space="preserve"> </w:t>
      </w:r>
      <w:r w:rsidRPr="00724455">
        <w:rPr>
          <w:i/>
          <w:sz w:val="24"/>
        </w:rPr>
        <w:t>leave</w:t>
      </w:r>
      <w:r w:rsidRPr="00724455">
        <w:rPr>
          <w:i/>
          <w:spacing w:val="-8"/>
          <w:sz w:val="24"/>
        </w:rPr>
        <w:t xml:space="preserve"> </w:t>
      </w:r>
      <w:r w:rsidRPr="00724455">
        <w:rPr>
          <w:i/>
          <w:sz w:val="24"/>
        </w:rPr>
        <w:t>pay,</w:t>
      </w:r>
      <w:r w:rsidRPr="00724455">
        <w:rPr>
          <w:i/>
          <w:spacing w:val="-1"/>
          <w:sz w:val="24"/>
        </w:rPr>
        <w:t xml:space="preserve"> </w:t>
      </w:r>
      <w:r w:rsidRPr="00724455">
        <w:rPr>
          <w:i/>
          <w:sz w:val="24"/>
        </w:rPr>
        <w:t>etc.</w:t>
      </w:r>
    </w:p>
    <w:p w14:paraId="3D54A530" w14:textId="77777777" w:rsidR="00D12439" w:rsidRPr="00724455" w:rsidRDefault="00D12439">
      <w:pPr>
        <w:pStyle w:val="BodyText"/>
        <w:rPr>
          <w:i/>
          <w:sz w:val="26"/>
        </w:rPr>
      </w:pPr>
    </w:p>
    <w:p w14:paraId="7351EC64" w14:textId="77777777" w:rsidR="00D12439" w:rsidRPr="00724455" w:rsidRDefault="00D12439">
      <w:pPr>
        <w:pStyle w:val="BodyText"/>
        <w:rPr>
          <w:i/>
          <w:sz w:val="26"/>
        </w:rPr>
      </w:pPr>
    </w:p>
    <w:p w14:paraId="28E69CE2" w14:textId="77777777" w:rsidR="00D12439" w:rsidRPr="00724455" w:rsidRDefault="008921E7">
      <w:pPr>
        <w:spacing w:before="227"/>
        <w:ind w:left="1074" w:right="1158"/>
        <w:jc w:val="center"/>
        <w:rPr>
          <w:sz w:val="20"/>
        </w:rPr>
      </w:pPr>
      <w:r w:rsidRPr="00724455">
        <w:rPr>
          <w:spacing w:val="-5"/>
          <w:w w:val="105"/>
          <w:sz w:val="24"/>
        </w:rPr>
        <w:t>A</w:t>
      </w:r>
      <w:r w:rsidRPr="00724455">
        <w:rPr>
          <w:spacing w:val="-5"/>
          <w:w w:val="105"/>
          <w:sz w:val="20"/>
        </w:rPr>
        <w:t>PPENDIX</w:t>
      </w:r>
      <w:r w:rsidRPr="00724455">
        <w:rPr>
          <w:spacing w:val="-17"/>
          <w:w w:val="105"/>
          <w:sz w:val="20"/>
        </w:rPr>
        <w:t xml:space="preserve"> </w:t>
      </w:r>
      <w:r w:rsidRPr="00724455">
        <w:rPr>
          <w:spacing w:val="-5"/>
          <w:w w:val="105"/>
          <w:sz w:val="24"/>
        </w:rPr>
        <w:t>D</w:t>
      </w:r>
      <w:r w:rsidRPr="00724455">
        <w:rPr>
          <w:spacing w:val="-16"/>
          <w:w w:val="105"/>
          <w:sz w:val="24"/>
        </w:rPr>
        <w:t xml:space="preserve"> </w:t>
      </w:r>
      <w:r w:rsidRPr="00724455">
        <w:rPr>
          <w:spacing w:val="-5"/>
          <w:w w:val="105"/>
          <w:sz w:val="24"/>
        </w:rPr>
        <w:t>-</w:t>
      </w:r>
      <w:r w:rsidRPr="00724455">
        <w:rPr>
          <w:spacing w:val="-2"/>
          <w:w w:val="105"/>
          <w:sz w:val="24"/>
        </w:rPr>
        <w:t xml:space="preserve"> </w:t>
      </w:r>
      <w:r w:rsidRPr="00724455">
        <w:rPr>
          <w:spacing w:val="-5"/>
          <w:w w:val="105"/>
          <w:sz w:val="24"/>
        </w:rPr>
        <w:t>B</w:t>
      </w:r>
      <w:r w:rsidRPr="00724455">
        <w:rPr>
          <w:spacing w:val="-5"/>
          <w:w w:val="105"/>
          <w:sz w:val="20"/>
        </w:rPr>
        <w:t>REAKDOWN</w:t>
      </w:r>
      <w:r w:rsidRPr="00724455">
        <w:rPr>
          <w:spacing w:val="-17"/>
          <w:w w:val="105"/>
          <w:sz w:val="20"/>
        </w:rPr>
        <w:t xml:space="preserve"> </w:t>
      </w:r>
      <w:r w:rsidRPr="00724455">
        <w:rPr>
          <w:spacing w:val="-5"/>
          <w:w w:val="105"/>
          <w:sz w:val="20"/>
        </w:rPr>
        <w:t>OF</w:t>
      </w:r>
      <w:r w:rsidRPr="00724455">
        <w:rPr>
          <w:spacing w:val="-14"/>
          <w:w w:val="105"/>
          <w:sz w:val="20"/>
        </w:rPr>
        <w:t xml:space="preserve"> </w:t>
      </w:r>
      <w:r w:rsidRPr="00724455">
        <w:rPr>
          <w:spacing w:val="-5"/>
          <w:w w:val="105"/>
          <w:sz w:val="24"/>
        </w:rPr>
        <w:t>C</w:t>
      </w:r>
      <w:r w:rsidRPr="00724455">
        <w:rPr>
          <w:spacing w:val="-5"/>
          <w:w w:val="105"/>
          <w:sz w:val="20"/>
        </w:rPr>
        <w:t>ONTRACT</w:t>
      </w:r>
      <w:r w:rsidRPr="00724455">
        <w:rPr>
          <w:spacing w:val="-6"/>
          <w:w w:val="105"/>
          <w:sz w:val="20"/>
        </w:rPr>
        <w:t xml:space="preserve"> </w:t>
      </w:r>
      <w:r w:rsidRPr="00724455">
        <w:rPr>
          <w:spacing w:val="-4"/>
          <w:w w:val="105"/>
          <w:sz w:val="24"/>
        </w:rPr>
        <w:t>P</w:t>
      </w:r>
      <w:r w:rsidRPr="00724455">
        <w:rPr>
          <w:spacing w:val="-4"/>
          <w:w w:val="105"/>
          <w:sz w:val="20"/>
        </w:rPr>
        <w:t>RICE</w:t>
      </w:r>
    </w:p>
    <w:p w14:paraId="321D5AF3" w14:textId="77777777" w:rsidR="00D12439" w:rsidRPr="00724455" w:rsidRDefault="00D12439">
      <w:pPr>
        <w:pStyle w:val="BodyText"/>
        <w:spacing w:before="8"/>
      </w:pPr>
    </w:p>
    <w:p w14:paraId="2B36F5BE" w14:textId="77777777" w:rsidR="00D12439" w:rsidRPr="00724455" w:rsidRDefault="008921E7">
      <w:pPr>
        <w:spacing w:line="242" w:lineRule="auto"/>
        <w:ind w:left="120" w:right="164"/>
        <w:jc w:val="both"/>
        <w:rPr>
          <w:i/>
          <w:sz w:val="24"/>
        </w:rPr>
      </w:pPr>
      <w:r w:rsidRPr="00724455">
        <w:rPr>
          <w:i/>
          <w:sz w:val="24"/>
        </w:rPr>
        <w:t>Note:</w:t>
      </w:r>
      <w:r w:rsidRPr="00724455">
        <w:rPr>
          <w:i/>
          <w:spacing w:val="61"/>
          <w:sz w:val="24"/>
        </w:rPr>
        <w:t xml:space="preserve"> </w:t>
      </w:r>
      <w:r w:rsidRPr="00724455">
        <w:rPr>
          <w:i/>
          <w:sz w:val="24"/>
        </w:rPr>
        <w:t>List here the elements of cost used to arrive at the breakdown of the lump-sum</w:t>
      </w:r>
      <w:r w:rsidRPr="00724455">
        <w:rPr>
          <w:i/>
          <w:spacing w:val="1"/>
          <w:sz w:val="24"/>
        </w:rPr>
        <w:t xml:space="preserve"> </w:t>
      </w:r>
      <w:r w:rsidRPr="00724455">
        <w:rPr>
          <w:i/>
          <w:sz w:val="24"/>
        </w:rPr>
        <w:t>price</w:t>
      </w:r>
      <w:r w:rsidRPr="00724455">
        <w:rPr>
          <w:i/>
          <w:spacing w:val="-8"/>
          <w:sz w:val="24"/>
        </w:rPr>
        <w:t xml:space="preserve"> </w:t>
      </w:r>
      <w:r w:rsidRPr="00724455">
        <w:rPr>
          <w:i/>
          <w:sz w:val="24"/>
        </w:rPr>
        <w:t>- foreign</w:t>
      </w:r>
      <w:r w:rsidRPr="00724455">
        <w:rPr>
          <w:i/>
          <w:spacing w:val="18"/>
          <w:sz w:val="24"/>
        </w:rPr>
        <w:t xml:space="preserve"> </w:t>
      </w:r>
      <w:r w:rsidRPr="00724455">
        <w:rPr>
          <w:i/>
          <w:sz w:val="24"/>
        </w:rPr>
        <w:t>currency</w:t>
      </w:r>
      <w:r w:rsidRPr="00724455">
        <w:rPr>
          <w:i/>
          <w:spacing w:val="-7"/>
          <w:sz w:val="24"/>
        </w:rPr>
        <w:t xml:space="preserve"> </w:t>
      </w:r>
      <w:r w:rsidRPr="00724455">
        <w:rPr>
          <w:i/>
          <w:sz w:val="24"/>
        </w:rPr>
        <w:t>portion:</w:t>
      </w:r>
    </w:p>
    <w:p w14:paraId="767E4F37" w14:textId="77777777" w:rsidR="00D12439" w:rsidRPr="00724455" w:rsidRDefault="00D12439">
      <w:pPr>
        <w:pStyle w:val="BodyText"/>
        <w:spacing w:before="10"/>
        <w:rPr>
          <w:i/>
          <w:sz w:val="22"/>
        </w:rPr>
      </w:pPr>
    </w:p>
    <w:p w14:paraId="66B1DEF9" w14:textId="77777777" w:rsidR="00D12439" w:rsidRPr="00724455" w:rsidRDefault="008921E7">
      <w:pPr>
        <w:pStyle w:val="ListParagraph"/>
        <w:numPr>
          <w:ilvl w:val="0"/>
          <w:numId w:val="2"/>
        </w:numPr>
        <w:tabs>
          <w:tab w:val="left" w:pos="840"/>
          <w:tab w:val="left" w:pos="841"/>
        </w:tabs>
        <w:ind w:hanging="722"/>
        <w:rPr>
          <w:i/>
          <w:sz w:val="24"/>
        </w:rPr>
      </w:pPr>
      <w:r w:rsidRPr="00724455">
        <w:rPr>
          <w:i/>
          <w:sz w:val="24"/>
        </w:rPr>
        <w:t>Monthly</w:t>
      </w:r>
      <w:r w:rsidRPr="00724455">
        <w:rPr>
          <w:i/>
          <w:spacing w:val="-12"/>
          <w:sz w:val="24"/>
        </w:rPr>
        <w:t xml:space="preserve"> </w:t>
      </w:r>
      <w:r w:rsidRPr="00724455">
        <w:rPr>
          <w:i/>
          <w:sz w:val="24"/>
        </w:rPr>
        <w:t>rates</w:t>
      </w:r>
      <w:r w:rsidRPr="00724455">
        <w:rPr>
          <w:i/>
          <w:spacing w:val="1"/>
          <w:sz w:val="24"/>
        </w:rPr>
        <w:t xml:space="preserve"> </w:t>
      </w:r>
      <w:r w:rsidRPr="00724455">
        <w:rPr>
          <w:i/>
          <w:sz w:val="24"/>
        </w:rPr>
        <w:t>for Personnel</w:t>
      </w:r>
      <w:r w:rsidRPr="00724455">
        <w:rPr>
          <w:i/>
          <w:spacing w:val="-11"/>
          <w:sz w:val="24"/>
        </w:rPr>
        <w:t xml:space="preserve"> </w:t>
      </w:r>
      <w:r w:rsidRPr="00724455">
        <w:rPr>
          <w:i/>
          <w:sz w:val="24"/>
        </w:rPr>
        <w:t>(Key</w:t>
      </w:r>
      <w:r w:rsidRPr="00724455">
        <w:rPr>
          <w:i/>
          <w:spacing w:val="7"/>
          <w:sz w:val="24"/>
        </w:rPr>
        <w:t xml:space="preserve"> </w:t>
      </w:r>
      <w:r w:rsidRPr="00724455">
        <w:rPr>
          <w:i/>
          <w:sz w:val="24"/>
        </w:rPr>
        <w:t>Personnel</w:t>
      </w:r>
      <w:r w:rsidRPr="00724455">
        <w:rPr>
          <w:i/>
          <w:spacing w:val="-12"/>
          <w:sz w:val="24"/>
        </w:rPr>
        <w:t xml:space="preserve"> </w:t>
      </w:r>
      <w:r w:rsidRPr="00724455">
        <w:rPr>
          <w:i/>
          <w:sz w:val="24"/>
        </w:rPr>
        <w:t>and</w:t>
      </w:r>
      <w:r w:rsidRPr="00724455">
        <w:rPr>
          <w:i/>
          <w:spacing w:val="-4"/>
          <w:sz w:val="24"/>
        </w:rPr>
        <w:t xml:space="preserve"> </w:t>
      </w:r>
      <w:r w:rsidRPr="00724455">
        <w:rPr>
          <w:i/>
          <w:sz w:val="24"/>
        </w:rPr>
        <w:t>other Personnel).</w:t>
      </w:r>
    </w:p>
    <w:p w14:paraId="50C3E92C" w14:textId="77777777" w:rsidR="00D12439" w:rsidRPr="00724455" w:rsidRDefault="00D12439">
      <w:pPr>
        <w:pStyle w:val="BodyText"/>
        <w:spacing w:before="8"/>
        <w:rPr>
          <w:i/>
        </w:rPr>
      </w:pPr>
    </w:p>
    <w:p w14:paraId="06D51A59" w14:textId="77777777" w:rsidR="00D12439" w:rsidRPr="00724455" w:rsidRDefault="008921E7">
      <w:pPr>
        <w:pStyle w:val="ListParagraph"/>
        <w:numPr>
          <w:ilvl w:val="0"/>
          <w:numId w:val="2"/>
        </w:numPr>
        <w:tabs>
          <w:tab w:val="left" w:pos="840"/>
          <w:tab w:val="left" w:pos="841"/>
        </w:tabs>
        <w:spacing w:line="242" w:lineRule="auto"/>
        <w:ind w:left="839" w:right="231" w:hanging="720"/>
        <w:rPr>
          <w:i/>
          <w:sz w:val="24"/>
        </w:rPr>
      </w:pPr>
      <w:r w:rsidRPr="00724455">
        <w:rPr>
          <w:i/>
          <w:spacing w:val="-3"/>
          <w:sz w:val="24"/>
        </w:rPr>
        <w:t>Reimbursable</w:t>
      </w:r>
      <w:r w:rsidRPr="00724455">
        <w:rPr>
          <w:i/>
          <w:spacing w:val="-7"/>
          <w:sz w:val="24"/>
        </w:rPr>
        <w:t xml:space="preserve"> </w:t>
      </w:r>
      <w:r w:rsidRPr="00724455">
        <w:rPr>
          <w:i/>
          <w:spacing w:val="-3"/>
          <w:sz w:val="24"/>
        </w:rPr>
        <w:t>expenses</w:t>
      </w:r>
      <w:r w:rsidRPr="00724455">
        <w:rPr>
          <w:i/>
          <w:spacing w:val="6"/>
          <w:sz w:val="24"/>
        </w:rPr>
        <w:t xml:space="preserve"> </w:t>
      </w:r>
      <w:r w:rsidRPr="00724455">
        <w:rPr>
          <w:i/>
          <w:spacing w:val="-3"/>
          <w:sz w:val="24"/>
        </w:rPr>
        <w:t>(items</w:t>
      </w:r>
      <w:r w:rsidRPr="00724455">
        <w:rPr>
          <w:i/>
          <w:spacing w:val="6"/>
          <w:sz w:val="24"/>
        </w:rPr>
        <w:t xml:space="preserve"> </w:t>
      </w:r>
      <w:r w:rsidRPr="00724455">
        <w:rPr>
          <w:i/>
          <w:spacing w:val="-3"/>
          <w:sz w:val="24"/>
        </w:rPr>
        <w:t>that</w:t>
      </w:r>
      <w:r w:rsidRPr="00724455">
        <w:rPr>
          <w:i/>
          <w:spacing w:val="-7"/>
          <w:sz w:val="24"/>
        </w:rPr>
        <w:t xml:space="preserve"> </w:t>
      </w:r>
      <w:r w:rsidRPr="00724455">
        <w:rPr>
          <w:i/>
          <w:spacing w:val="-3"/>
          <w:sz w:val="24"/>
        </w:rPr>
        <w:t>are</w:t>
      </w:r>
      <w:r w:rsidRPr="00724455">
        <w:rPr>
          <w:i/>
          <w:spacing w:val="-27"/>
          <w:sz w:val="24"/>
        </w:rPr>
        <w:t xml:space="preserve"> </w:t>
      </w:r>
      <w:r w:rsidRPr="00724455">
        <w:rPr>
          <w:i/>
          <w:spacing w:val="-2"/>
          <w:sz w:val="24"/>
        </w:rPr>
        <w:t>not</w:t>
      </w:r>
      <w:r w:rsidRPr="00724455">
        <w:rPr>
          <w:i/>
          <w:spacing w:val="-7"/>
          <w:sz w:val="24"/>
        </w:rPr>
        <w:t xml:space="preserve"> </w:t>
      </w:r>
      <w:r w:rsidRPr="00724455">
        <w:rPr>
          <w:i/>
          <w:spacing w:val="-2"/>
          <w:sz w:val="24"/>
        </w:rPr>
        <w:t>applicable</w:t>
      </w:r>
      <w:r w:rsidRPr="00724455">
        <w:rPr>
          <w:i/>
          <w:spacing w:val="-7"/>
          <w:sz w:val="24"/>
        </w:rPr>
        <w:t xml:space="preserve"> </w:t>
      </w:r>
      <w:r w:rsidRPr="00724455">
        <w:rPr>
          <w:i/>
          <w:spacing w:val="-2"/>
          <w:sz w:val="24"/>
        </w:rPr>
        <w:t>should</w:t>
      </w:r>
      <w:r w:rsidRPr="00724455">
        <w:rPr>
          <w:i/>
          <w:sz w:val="24"/>
        </w:rPr>
        <w:t xml:space="preserve"> </w:t>
      </w:r>
      <w:r w:rsidRPr="00724455">
        <w:rPr>
          <w:i/>
          <w:spacing w:val="-2"/>
          <w:sz w:val="24"/>
        </w:rPr>
        <w:t>be</w:t>
      </w:r>
      <w:r w:rsidRPr="00724455">
        <w:rPr>
          <w:i/>
          <w:spacing w:val="-7"/>
          <w:sz w:val="24"/>
        </w:rPr>
        <w:t xml:space="preserve"> </w:t>
      </w:r>
      <w:r w:rsidRPr="00724455">
        <w:rPr>
          <w:i/>
          <w:spacing w:val="-2"/>
          <w:sz w:val="24"/>
        </w:rPr>
        <w:t>deleted;</w:t>
      </w:r>
      <w:r w:rsidRPr="00724455">
        <w:rPr>
          <w:i/>
          <w:sz w:val="24"/>
        </w:rPr>
        <w:t xml:space="preserve"> </w:t>
      </w:r>
      <w:r w:rsidRPr="00724455">
        <w:rPr>
          <w:i/>
          <w:spacing w:val="-2"/>
          <w:sz w:val="24"/>
        </w:rPr>
        <w:t>others</w:t>
      </w:r>
      <w:r w:rsidRPr="00724455">
        <w:rPr>
          <w:i/>
          <w:spacing w:val="-14"/>
          <w:sz w:val="24"/>
        </w:rPr>
        <w:t xml:space="preserve"> </w:t>
      </w:r>
      <w:r w:rsidRPr="00724455">
        <w:rPr>
          <w:i/>
          <w:spacing w:val="-2"/>
          <w:sz w:val="24"/>
        </w:rPr>
        <w:t>may</w:t>
      </w:r>
      <w:r w:rsidRPr="00724455">
        <w:rPr>
          <w:i/>
          <w:spacing w:val="-57"/>
          <w:sz w:val="24"/>
        </w:rPr>
        <w:t xml:space="preserve"> </w:t>
      </w:r>
      <w:r w:rsidRPr="00724455">
        <w:rPr>
          <w:i/>
          <w:sz w:val="24"/>
        </w:rPr>
        <w:t>be</w:t>
      </w:r>
      <w:r w:rsidRPr="00724455">
        <w:rPr>
          <w:i/>
          <w:spacing w:val="-8"/>
          <w:sz w:val="24"/>
        </w:rPr>
        <w:t xml:space="preserve"> </w:t>
      </w:r>
      <w:r w:rsidRPr="00724455">
        <w:rPr>
          <w:i/>
          <w:sz w:val="24"/>
        </w:rPr>
        <w:t>added):</w:t>
      </w:r>
    </w:p>
    <w:p w14:paraId="3860883F" w14:textId="77777777" w:rsidR="00D12439" w:rsidRPr="00724455" w:rsidRDefault="00D12439">
      <w:pPr>
        <w:spacing w:line="242" w:lineRule="auto"/>
        <w:rPr>
          <w:sz w:val="24"/>
        </w:rPr>
        <w:sectPr w:rsidR="00D12439" w:rsidRPr="00724455">
          <w:footerReference w:type="default" r:id="rId60"/>
          <w:pgSz w:w="12240" w:h="15840"/>
          <w:pgMar w:top="1500" w:right="1620" w:bottom="1000" w:left="1680" w:header="0" w:footer="814" w:gutter="0"/>
          <w:pgNumType w:start="8"/>
          <w:cols w:space="720"/>
        </w:sectPr>
      </w:pPr>
    </w:p>
    <w:p w14:paraId="6A57B067" w14:textId="77777777" w:rsidR="00D12439" w:rsidRPr="00724455" w:rsidRDefault="008921E7">
      <w:pPr>
        <w:pStyle w:val="ListParagraph"/>
        <w:numPr>
          <w:ilvl w:val="1"/>
          <w:numId w:val="2"/>
        </w:numPr>
        <w:tabs>
          <w:tab w:val="left" w:pos="1561"/>
        </w:tabs>
        <w:spacing w:before="76" w:line="242" w:lineRule="auto"/>
        <w:ind w:right="197"/>
        <w:jc w:val="both"/>
        <w:rPr>
          <w:i/>
          <w:sz w:val="24"/>
        </w:rPr>
      </w:pPr>
      <w:r w:rsidRPr="00724455">
        <w:rPr>
          <w:i/>
          <w:sz w:val="24"/>
        </w:rPr>
        <w:lastRenderedPageBreak/>
        <w:t>Per</w:t>
      </w:r>
      <w:r w:rsidRPr="00724455">
        <w:rPr>
          <w:i/>
          <w:spacing w:val="-1"/>
          <w:sz w:val="24"/>
        </w:rPr>
        <w:t xml:space="preserve"> </w:t>
      </w:r>
      <w:r w:rsidRPr="00724455">
        <w:rPr>
          <w:i/>
          <w:sz w:val="24"/>
        </w:rPr>
        <w:t>diem allowances for each</w:t>
      </w:r>
      <w:r w:rsidRPr="00724455">
        <w:rPr>
          <w:i/>
          <w:spacing w:val="-6"/>
          <w:sz w:val="24"/>
        </w:rPr>
        <w:t xml:space="preserve"> </w:t>
      </w:r>
      <w:r w:rsidRPr="00724455">
        <w:rPr>
          <w:i/>
          <w:sz w:val="24"/>
        </w:rPr>
        <w:t>of</w:t>
      </w:r>
      <w:r w:rsidRPr="00724455">
        <w:rPr>
          <w:i/>
          <w:spacing w:val="-12"/>
          <w:sz w:val="24"/>
        </w:rPr>
        <w:t xml:space="preserve"> </w:t>
      </w:r>
      <w:r w:rsidRPr="00724455">
        <w:rPr>
          <w:i/>
          <w:sz w:val="24"/>
        </w:rPr>
        <w:t>the</w:t>
      </w:r>
      <w:r w:rsidRPr="00724455">
        <w:rPr>
          <w:i/>
          <w:spacing w:val="-12"/>
          <w:sz w:val="24"/>
        </w:rPr>
        <w:t xml:space="preserve"> </w:t>
      </w:r>
      <w:r w:rsidRPr="00724455">
        <w:rPr>
          <w:i/>
          <w:sz w:val="24"/>
        </w:rPr>
        <w:t>Personnel</w:t>
      </w:r>
      <w:r w:rsidRPr="00724455">
        <w:rPr>
          <w:i/>
          <w:spacing w:val="6"/>
          <w:sz w:val="24"/>
        </w:rPr>
        <w:t xml:space="preserve"> </w:t>
      </w:r>
      <w:r w:rsidRPr="00724455">
        <w:rPr>
          <w:i/>
          <w:sz w:val="24"/>
        </w:rPr>
        <w:t>for every</w:t>
      </w:r>
      <w:r w:rsidRPr="00724455">
        <w:rPr>
          <w:i/>
          <w:spacing w:val="-12"/>
          <w:sz w:val="24"/>
        </w:rPr>
        <w:t xml:space="preserve"> </w:t>
      </w:r>
      <w:r w:rsidRPr="00724455">
        <w:rPr>
          <w:i/>
          <w:sz w:val="24"/>
        </w:rPr>
        <w:t>day</w:t>
      </w:r>
      <w:r w:rsidRPr="00724455">
        <w:rPr>
          <w:i/>
          <w:spacing w:val="6"/>
          <w:sz w:val="24"/>
        </w:rPr>
        <w:t xml:space="preserve"> </w:t>
      </w:r>
      <w:r w:rsidRPr="00724455">
        <w:rPr>
          <w:i/>
          <w:sz w:val="24"/>
        </w:rPr>
        <w:t>in</w:t>
      </w:r>
      <w:r w:rsidRPr="00724455">
        <w:rPr>
          <w:i/>
          <w:spacing w:val="-6"/>
          <w:sz w:val="24"/>
        </w:rPr>
        <w:t xml:space="preserve"> </w:t>
      </w:r>
      <w:r w:rsidRPr="00724455">
        <w:rPr>
          <w:i/>
          <w:sz w:val="24"/>
        </w:rPr>
        <w:t>which</w:t>
      </w:r>
      <w:r w:rsidRPr="00724455">
        <w:rPr>
          <w:i/>
          <w:spacing w:val="-5"/>
          <w:sz w:val="24"/>
        </w:rPr>
        <w:t xml:space="preserve"> </w:t>
      </w:r>
      <w:r w:rsidRPr="00724455">
        <w:rPr>
          <w:i/>
          <w:sz w:val="24"/>
        </w:rPr>
        <w:t>such</w:t>
      </w:r>
      <w:r w:rsidRPr="00724455">
        <w:rPr>
          <w:i/>
          <w:spacing w:val="-58"/>
          <w:sz w:val="24"/>
        </w:rPr>
        <w:t xml:space="preserve"> </w:t>
      </w:r>
      <w:r w:rsidRPr="00724455">
        <w:rPr>
          <w:i/>
          <w:sz w:val="24"/>
        </w:rPr>
        <w:t>Personnel</w:t>
      </w:r>
      <w:r w:rsidRPr="00724455">
        <w:rPr>
          <w:i/>
          <w:spacing w:val="-8"/>
          <w:sz w:val="24"/>
        </w:rPr>
        <w:t xml:space="preserve"> </w:t>
      </w:r>
      <w:r w:rsidRPr="00724455">
        <w:rPr>
          <w:i/>
          <w:sz w:val="24"/>
        </w:rPr>
        <w:t>shall</w:t>
      </w:r>
      <w:r w:rsidRPr="00724455">
        <w:rPr>
          <w:i/>
          <w:spacing w:val="-7"/>
          <w:sz w:val="24"/>
        </w:rPr>
        <w:t xml:space="preserve"> </w:t>
      </w:r>
      <w:r w:rsidRPr="00724455">
        <w:rPr>
          <w:i/>
          <w:sz w:val="24"/>
        </w:rPr>
        <w:t>be</w:t>
      </w:r>
      <w:r w:rsidRPr="00724455">
        <w:rPr>
          <w:i/>
          <w:spacing w:val="-7"/>
          <w:sz w:val="24"/>
        </w:rPr>
        <w:t xml:space="preserve"> </w:t>
      </w:r>
      <w:r w:rsidRPr="00724455">
        <w:rPr>
          <w:i/>
          <w:sz w:val="24"/>
        </w:rPr>
        <w:t>required</w:t>
      </w:r>
      <w:r w:rsidRPr="00724455">
        <w:rPr>
          <w:i/>
          <w:spacing w:val="-1"/>
          <w:sz w:val="24"/>
        </w:rPr>
        <w:t xml:space="preserve"> </w:t>
      </w:r>
      <w:r w:rsidRPr="00724455">
        <w:rPr>
          <w:i/>
          <w:sz w:val="24"/>
        </w:rPr>
        <w:t>to work</w:t>
      </w:r>
      <w:r w:rsidRPr="00724455">
        <w:rPr>
          <w:i/>
          <w:spacing w:val="13"/>
          <w:sz w:val="24"/>
        </w:rPr>
        <w:t xml:space="preserve"> </w:t>
      </w:r>
      <w:r w:rsidRPr="00724455">
        <w:rPr>
          <w:i/>
          <w:sz w:val="24"/>
        </w:rPr>
        <w:t>outside</w:t>
      </w:r>
      <w:r w:rsidRPr="00724455">
        <w:rPr>
          <w:i/>
          <w:spacing w:val="-8"/>
          <w:sz w:val="24"/>
        </w:rPr>
        <w:t xml:space="preserve"> </w:t>
      </w:r>
      <w:r w:rsidRPr="00724455">
        <w:rPr>
          <w:i/>
          <w:sz w:val="24"/>
        </w:rPr>
        <w:t>the</w:t>
      </w:r>
      <w:r w:rsidRPr="00724455">
        <w:rPr>
          <w:i/>
          <w:spacing w:val="-7"/>
          <w:sz w:val="24"/>
        </w:rPr>
        <w:t xml:space="preserve"> </w:t>
      </w:r>
      <w:r w:rsidRPr="00724455">
        <w:rPr>
          <w:i/>
          <w:sz w:val="24"/>
        </w:rPr>
        <w:t>Location</w:t>
      </w:r>
    </w:p>
    <w:p w14:paraId="41173F40" w14:textId="77777777" w:rsidR="00D12439" w:rsidRPr="00724455" w:rsidRDefault="00D12439">
      <w:pPr>
        <w:pStyle w:val="BodyText"/>
        <w:spacing w:before="9"/>
        <w:rPr>
          <w:i/>
          <w:sz w:val="22"/>
        </w:rPr>
      </w:pPr>
    </w:p>
    <w:p w14:paraId="33E2604E" w14:textId="77777777" w:rsidR="00D12439" w:rsidRPr="00724455" w:rsidRDefault="008921E7">
      <w:pPr>
        <w:pStyle w:val="ListParagraph"/>
        <w:numPr>
          <w:ilvl w:val="1"/>
          <w:numId w:val="2"/>
        </w:numPr>
        <w:tabs>
          <w:tab w:val="left" w:pos="1560"/>
          <w:tab w:val="left" w:pos="1561"/>
        </w:tabs>
        <w:jc w:val="left"/>
        <w:rPr>
          <w:i/>
          <w:sz w:val="24"/>
        </w:rPr>
      </w:pPr>
      <w:r w:rsidRPr="00724455">
        <w:rPr>
          <w:i/>
          <w:spacing w:val="-3"/>
          <w:sz w:val="24"/>
        </w:rPr>
        <w:t>Air</w:t>
      </w:r>
      <w:r w:rsidRPr="00724455">
        <w:rPr>
          <w:i/>
          <w:spacing w:val="-2"/>
          <w:sz w:val="24"/>
        </w:rPr>
        <w:t xml:space="preserve"> transport</w:t>
      </w:r>
      <w:r w:rsidRPr="00724455">
        <w:rPr>
          <w:i/>
          <w:spacing w:val="-12"/>
          <w:sz w:val="24"/>
        </w:rPr>
        <w:t xml:space="preserve"> </w:t>
      </w:r>
      <w:r w:rsidRPr="00724455">
        <w:rPr>
          <w:i/>
          <w:spacing w:val="-2"/>
          <w:sz w:val="24"/>
        </w:rPr>
        <w:t>for</w:t>
      </w:r>
      <w:r w:rsidRPr="00724455">
        <w:rPr>
          <w:i/>
          <w:spacing w:val="-1"/>
          <w:sz w:val="24"/>
        </w:rPr>
        <w:t xml:space="preserve"> </w:t>
      </w:r>
      <w:r w:rsidRPr="00724455">
        <w:rPr>
          <w:i/>
          <w:spacing w:val="-2"/>
          <w:sz w:val="24"/>
        </w:rPr>
        <w:t>Foreign</w:t>
      </w:r>
      <w:r w:rsidRPr="00724455">
        <w:rPr>
          <w:i/>
          <w:spacing w:val="-7"/>
          <w:sz w:val="24"/>
        </w:rPr>
        <w:t xml:space="preserve"> </w:t>
      </w:r>
      <w:r w:rsidRPr="00724455">
        <w:rPr>
          <w:i/>
          <w:spacing w:val="-2"/>
          <w:sz w:val="24"/>
        </w:rPr>
        <w:t>Personnel:</w:t>
      </w:r>
    </w:p>
    <w:p w14:paraId="0E9552F3" w14:textId="77777777" w:rsidR="00D12439" w:rsidRPr="00724455" w:rsidRDefault="00D12439">
      <w:pPr>
        <w:pStyle w:val="BodyText"/>
        <w:spacing w:before="8"/>
        <w:rPr>
          <w:i/>
        </w:rPr>
      </w:pPr>
    </w:p>
    <w:p w14:paraId="119BFA1D" w14:textId="77777777" w:rsidR="00D12439" w:rsidRPr="00724455" w:rsidRDefault="008921E7">
      <w:pPr>
        <w:spacing w:line="242" w:lineRule="auto"/>
        <w:ind w:left="1560" w:right="111"/>
        <w:jc w:val="both"/>
        <w:rPr>
          <w:i/>
          <w:sz w:val="24"/>
        </w:rPr>
      </w:pPr>
      <w:r w:rsidRPr="00724455">
        <w:rPr>
          <w:i/>
          <w:sz w:val="24"/>
        </w:rPr>
        <w:t>the cost of international transportation</w:t>
      </w:r>
      <w:r w:rsidRPr="00724455">
        <w:rPr>
          <w:i/>
          <w:spacing w:val="1"/>
          <w:sz w:val="24"/>
        </w:rPr>
        <w:t xml:space="preserve"> </w:t>
      </w:r>
      <w:r w:rsidRPr="00724455">
        <w:rPr>
          <w:i/>
          <w:sz w:val="24"/>
        </w:rPr>
        <w:t>of the foreign</w:t>
      </w:r>
      <w:r w:rsidRPr="00724455">
        <w:rPr>
          <w:i/>
          <w:spacing w:val="60"/>
          <w:sz w:val="24"/>
        </w:rPr>
        <w:t xml:space="preserve"> </w:t>
      </w:r>
      <w:r w:rsidRPr="00724455">
        <w:rPr>
          <w:i/>
          <w:sz w:val="24"/>
        </w:rPr>
        <w:t>Personnel by the</w:t>
      </w:r>
      <w:r w:rsidRPr="00724455">
        <w:rPr>
          <w:i/>
          <w:spacing w:val="1"/>
          <w:sz w:val="24"/>
        </w:rPr>
        <w:t xml:space="preserve"> </w:t>
      </w:r>
      <w:r w:rsidRPr="00724455">
        <w:rPr>
          <w:i/>
          <w:sz w:val="24"/>
        </w:rPr>
        <w:t>most appropriate means of transport and the most direct practicable route</w:t>
      </w:r>
      <w:r w:rsidRPr="00724455">
        <w:rPr>
          <w:i/>
          <w:spacing w:val="1"/>
          <w:sz w:val="24"/>
        </w:rPr>
        <w:t xml:space="preserve"> </w:t>
      </w:r>
      <w:r w:rsidRPr="00724455">
        <w:rPr>
          <w:i/>
          <w:sz w:val="24"/>
        </w:rPr>
        <w:t>to</w:t>
      </w:r>
      <w:r w:rsidRPr="00724455">
        <w:rPr>
          <w:i/>
          <w:spacing w:val="-1"/>
          <w:sz w:val="24"/>
        </w:rPr>
        <w:t xml:space="preserve"> </w:t>
      </w:r>
      <w:r w:rsidRPr="00724455">
        <w:rPr>
          <w:i/>
          <w:sz w:val="24"/>
        </w:rPr>
        <w:t>and from</w:t>
      </w:r>
      <w:r w:rsidRPr="00724455">
        <w:rPr>
          <w:i/>
          <w:spacing w:val="6"/>
          <w:sz w:val="24"/>
        </w:rPr>
        <w:t xml:space="preserve"> </w:t>
      </w:r>
      <w:r w:rsidRPr="00724455">
        <w:rPr>
          <w:i/>
          <w:sz w:val="24"/>
        </w:rPr>
        <w:t>the</w:t>
      </w:r>
      <w:r w:rsidRPr="00724455">
        <w:rPr>
          <w:i/>
          <w:spacing w:val="-7"/>
          <w:sz w:val="24"/>
        </w:rPr>
        <w:t xml:space="preserve"> </w:t>
      </w:r>
      <w:r w:rsidRPr="00724455">
        <w:rPr>
          <w:i/>
          <w:sz w:val="24"/>
        </w:rPr>
        <w:t>Consultants’</w:t>
      </w:r>
      <w:r w:rsidRPr="00724455">
        <w:rPr>
          <w:i/>
          <w:spacing w:val="-1"/>
          <w:sz w:val="24"/>
        </w:rPr>
        <w:t xml:space="preserve"> </w:t>
      </w:r>
      <w:r w:rsidRPr="00724455">
        <w:rPr>
          <w:i/>
          <w:sz w:val="24"/>
        </w:rPr>
        <w:t>home</w:t>
      </w:r>
      <w:r w:rsidRPr="00724455">
        <w:rPr>
          <w:i/>
          <w:spacing w:val="-7"/>
          <w:sz w:val="24"/>
        </w:rPr>
        <w:t xml:space="preserve"> </w:t>
      </w:r>
      <w:r w:rsidRPr="00724455">
        <w:rPr>
          <w:i/>
          <w:sz w:val="24"/>
        </w:rPr>
        <w:t>office;</w:t>
      </w:r>
    </w:p>
    <w:p w14:paraId="27D6E91A" w14:textId="77777777" w:rsidR="00D12439" w:rsidRPr="00724455" w:rsidRDefault="00D12439">
      <w:pPr>
        <w:pStyle w:val="BodyText"/>
        <w:spacing w:before="11"/>
        <w:rPr>
          <w:i/>
          <w:sz w:val="22"/>
        </w:rPr>
      </w:pPr>
    </w:p>
    <w:p w14:paraId="7AB9579E" w14:textId="77777777" w:rsidR="00D12439" w:rsidRPr="00724455" w:rsidRDefault="008921E7">
      <w:pPr>
        <w:pStyle w:val="ListParagraph"/>
        <w:numPr>
          <w:ilvl w:val="1"/>
          <w:numId w:val="2"/>
        </w:numPr>
        <w:tabs>
          <w:tab w:val="left" w:pos="1561"/>
        </w:tabs>
        <w:spacing w:line="242" w:lineRule="auto"/>
        <w:ind w:right="111" w:hanging="660"/>
        <w:jc w:val="both"/>
        <w:rPr>
          <w:i/>
          <w:sz w:val="24"/>
        </w:rPr>
      </w:pPr>
      <w:r w:rsidRPr="00724455">
        <w:rPr>
          <w:i/>
          <w:sz w:val="24"/>
        </w:rPr>
        <w:t>International</w:t>
      </w:r>
      <w:r w:rsidRPr="00724455">
        <w:rPr>
          <w:i/>
          <w:spacing w:val="1"/>
          <w:sz w:val="24"/>
        </w:rPr>
        <w:t xml:space="preserve"> </w:t>
      </w:r>
      <w:r w:rsidRPr="00724455">
        <w:rPr>
          <w:i/>
          <w:sz w:val="24"/>
        </w:rPr>
        <w:t>communications:</w:t>
      </w:r>
      <w:r w:rsidRPr="00724455">
        <w:rPr>
          <w:i/>
          <w:spacing w:val="1"/>
          <w:sz w:val="24"/>
        </w:rPr>
        <w:t xml:space="preserve"> </w:t>
      </w:r>
      <w:r w:rsidRPr="00724455">
        <w:rPr>
          <w:i/>
          <w:sz w:val="24"/>
        </w:rPr>
        <w:t>the</w:t>
      </w:r>
      <w:r w:rsidRPr="00724455">
        <w:rPr>
          <w:i/>
          <w:spacing w:val="1"/>
          <w:sz w:val="24"/>
        </w:rPr>
        <w:t xml:space="preserve"> </w:t>
      </w:r>
      <w:r w:rsidRPr="00724455">
        <w:rPr>
          <w:i/>
          <w:sz w:val="24"/>
        </w:rPr>
        <w:t>cost</w:t>
      </w:r>
      <w:r w:rsidRPr="00724455">
        <w:rPr>
          <w:i/>
          <w:spacing w:val="1"/>
          <w:sz w:val="24"/>
        </w:rPr>
        <w:t xml:space="preserve"> </w:t>
      </w:r>
      <w:r w:rsidRPr="00724455">
        <w:rPr>
          <w:i/>
          <w:sz w:val="24"/>
        </w:rPr>
        <w:t>of</w:t>
      </w:r>
      <w:r w:rsidRPr="00724455">
        <w:rPr>
          <w:i/>
          <w:spacing w:val="1"/>
          <w:sz w:val="24"/>
        </w:rPr>
        <w:t xml:space="preserve"> </w:t>
      </w:r>
      <w:r w:rsidRPr="00724455">
        <w:rPr>
          <w:i/>
          <w:sz w:val="24"/>
        </w:rPr>
        <w:t>communications</w:t>
      </w:r>
      <w:r w:rsidRPr="00724455">
        <w:rPr>
          <w:i/>
          <w:spacing w:val="1"/>
          <w:sz w:val="24"/>
        </w:rPr>
        <w:t xml:space="preserve"> </w:t>
      </w:r>
      <w:r w:rsidRPr="00724455">
        <w:rPr>
          <w:i/>
          <w:sz w:val="24"/>
        </w:rPr>
        <w:t>(other</w:t>
      </w:r>
      <w:r w:rsidRPr="00724455">
        <w:rPr>
          <w:i/>
          <w:spacing w:val="1"/>
          <w:sz w:val="24"/>
        </w:rPr>
        <w:t xml:space="preserve"> </w:t>
      </w:r>
      <w:r w:rsidRPr="00724455">
        <w:rPr>
          <w:i/>
          <w:sz w:val="24"/>
        </w:rPr>
        <w:t>than</w:t>
      </w:r>
      <w:r w:rsidRPr="00724455">
        <w:rPr>
          <w:i/>
          <w:spacing w:val="-57"/>
          <w:sz w:val="24"/>
        </w:rPr>
        <w:t xml:space="preserve"> </w:t>
      </w:r>
      <w:r w:rsidRPr="00724455">
        <w:rPr>
          <w:i/>
          <w:sz w:val="24"/>
        </w:rPr>
        <w:t>those</w:t>
      </w:r>
      <w:r w:rsidRPr="00724455">
        <w:rPr>
          <w:i/>
          <w:spacing w:val="1"/>
          <w:sz w:val="24"/>
        </w:rPr>
        <w:t xml:space="preserve"> </w:t>
      </w:r>
      <w:r w:rsidRPr="00724455">
        <w:rPr>
          <w:i/>
          <w:sz w:val="24"/>
        </w:rPr>
        <w:t>arising</w:t>
      </w:r>
      <w:r w:rsidRPr="00724455">
        <w:rPr>
          <w:i/>
          <w:spacing w:val="1"/>
          <w:sz w:val="24"/>
        </w:rPr>
        <w:t xml:space="preserve"> </w:t>
      </w:r>
      <w:r w:rsidRPr="00724455">
        <w:rPr>
          <w:i/>
          <w:sz w:val="24"/>
        </w:rPr>
        <w:t>in</w:t>
      </w:r>
      <w:r w:rsidRPr="00724455">
        <w:rPr>
          <w:i/>
          <w:spacing w:val="1"/>
          <w:sz w:val="24"/>
        </w:rPr>
        <w:t xml:space="preserve"> </w:t>
      </w:r>
      <w:r w:rsidRPr="00724455">
        <w:rPr>
          <w:i/>
          <w:sz w:val="24"/>
        </w:rPr>
        <w:t>the</w:t>
      </w:r>
      <w:r w:rsidRPr="00724455">
        <w:rPr>
          <w:i/>
          <w:spacing w:val="1"/>
          <w:sz w:val="24"/>
        </w:rPr>
        <w:t xml:space="preserve"> </w:t>
      </w:r>
      <w:r w:rsidRPr="00724455">
        <w:rPr>
          <w:i/>
          <w:sz w:val="24"/>
        </w:rPr>
        <w:t>Client’s</w:t>
      </w:r>
      <w:r w:rsidRPr="00724455">
        <w:rPr>
          <w:i/>
          <w:spacing w:val="1"/>
          <w:sz w:val="24"/>
        </w:rPr>
        <w:t xml:space="preserve"> </w:t>
      </w:r>
      <w:r w:rsidRPr="00724455">
        <w:rPr>
          <w:i/>
          <w:sz w:val="24"/>
        </w:rPr>
        <w:t>country)</w:t>
      </w:r>
      <w:r w:rsidRPr="00724455">
        <w:rPr>
          <w:i/>
          <w:spacing w:val="1"/>
          <w:sz w:val="24"/>
        </w:rPr>
        <w:t xml:space="preserve"> </w:t>
      </w:r>
      <w:r w:rsidRPr="00724455">
        <w:rPr>
          <w:i/>
          <w:sz w:val="24"/>
        </w:rPr>
        <w:t>reasonably</w:t>
      </w:r>
      <w:r w:rsidRPr="00724455">
        <w:rPr>
          <w:i/>
          <w:spacing w:val="1"/>
          <w:sz w:val="24"/>
        </w:rPr>
        <w:t xml:space="preserve"> </w:t>
      </w:r>
      <w:r w:rsidRPr="00724455">
        <w:rPr>
          <w:i/>
          <w:sz w:val="24"/>
        </w:rPr>
        <w:t>required</w:t>
      </w:r>
      <w:r w:rsidRPr="00724455">
        <w:rPr>
          <w:i/>
          <w:spacing w:val="1"/>
          <w:sz w:val="24"/>
        </w:rPr>
        <w:t xml:space="preserve"> </w:t>
      </w:r>
      <w:r w:rsidRPr="00724455">
        <w:rPr>
          <w:i/>
          <w:sz w:val="24"/>
        </w:rPr>
        <w:t>by</w:t>
      </w:r>
      <w:r w:rsidRPr="00724455">
        <w:rPr>
          <w:i/>
          <w:spacing w:val="60"/>
          <w:sz w:val="24"/>
        </w:rPr>
        <w:t xml:space="preserve"> </w:t>
      </w:r>
      <w:r w:rsidRPr="00724455">
        <w:rPr>
          <w:i/>
          <w:sz w:val="24"/>
        </w:rPr>
        <w:t>the</w:t>
      </w:r>
      <w:r w:rsidRPr="00724455">
        <w:rPr>
          <w:i/>
          <w:spacing w:val="1"/>
          <w:sz w:val="24"/>
        </w:rPr>
        <w:t xml:space="preserve"> </w:t>
      </w:r>
      <w:r w:rsidRPr="00724455">
        <w:rPr>
          <w:i/>
          <w:sz w:val="24"/>
        </w:rPr>
        <w:t>Consultant</w:t>
      </w:r>
      <w:r w:rsidRPr="00724455">
        <w:rPr>
          <w:i/>
          <w:spacing w:val="-8"/>
          <w:sz w:val="24"/>
        </w:rPr>
        <w:t xml:space="preserve"> </w:t>
      </w:r>
      <w:r w:rsidRPr="00724455">
        <w:rPr>
          <w:i/>
          <w:sz w:val="24"/>
        </w:rPr>
        <w:t>for</w:t>
      </w:r>
      <w:r w:rsidRPr="00724455">
        <w:rPr>
          <w:i/>
          <w:spacing w:val="6"/>
          <w:sz w:val="24"/>
        </w:rPr>
        <w:t xml:space="preserve"> </w:t>
      </w:r>
      <w:r w:rsidRPr="00724455">
        <w:rPr>
          <w:i/>
          <w:sz w:val="24"/>
        </w:rPr>
        <w:t>the</w:t>
      </w:r>
      <w:r w:rsidRPr="00724455">
        <w:rPr>
          <w:i/>
          <w:spacing w:val="-7"/>
          <w:sz w:val="24"/>
        </w:rPr>
        <w:t xml:space="preserve"> </w:t>
      </w:r>
      <w:r w:rsidRPr="00724455">
        <w:rPr>
          <w:i/>
          <w:sz w:val="24"/>
        </w:rPr>
        <w:t>purposes</w:t>
      </w:r>
      <w:r w:rsidRPr="00724455">
        <w:rPr>
          <w:i/>
          <w:spacing w:val="6"/>
          <w:sz w:val="24"/>
        </w:rPr>
        <w:t xml:space="preserve"> </w:t>
      </w:r>
      <w:r w:rsidRPr="00724455">
        <w:rPr>
          <w:i/>
          <w:sz w:val="24"/>
        </w:rPr>
        <w:t>of</w:t>
      </w:r>
      <w:r w:rsidRPr="00724455">
        <w:rPr>
          <w:i/>
          <w:spacing w:val="-7"/>
          <w:sz w:val="24"/>
        </w:rPr>
        <w:t xml:space="preserve"> </w:t>
      </w:r>
      <w:r w:rsidRPr="00724455">
        <w:rPr>
          <w:i/>
          <w:sz w:val="24"/>
        </w:rPr>
        <w:t>the</w:t>
      </w:r>
      <w:r w:rsidRPr="00724455">
        <w:rPr>
          <w:i/>
          <w:spacing w:val="-7"/>
          <w:sz w:val="24"/>
        </w:rPr>
        <w:t xml:space="preserve"> </w:t>
      </w:r>
      <w:r w:rsidRPr="00724455">
        <w:rPr>
          <w:i/>
          <w:sz w:val="24"/>
        </w:rPr>
        <w:t>Services.</w:t>
      </w:r>
    </w:p>
    <w:p w14:paraId="33634C0C" w14:textId="77777777" w:rsidR="00D12439" w:rsidRPr="00724455" w:rsidRDefault="00D12439">
      <w:pPr>
        <w:pStyle w:val="BodyText"/>
        <w:spacing w:before="11"/>
        <w:rPr>
          <w:i/>
          <w:sz w:val="22"/>
        </w:rPr>
      </w:pPr>
    </w:p>
    <w:p w14:paraId="036947BF" w14:textId="77777777" w:rsidR="00D12439" w:rsidRPr="00724455" w:rsidRDefault="008921E7">
      <w:pPr>
        <w:pStyle w:val="ListParagraph"/>
        <w:numPr>
          <w:ilvl w:val="1"/>
          <w:numId w:val="2"/>
        </w:numPr>
        <w:tabs>
          <w:tab w:val="left" w:pos="1560"/>
        </w:tabs>
        <w:spacing w:line="242" w:lineRule="auto"/>
        <w:ind w:right="177" w:hanging="740"/>
        <w:jc w:val="both"/>
        <w:rPr>
          <w:i/>
          <w:sz w:val="24"/>
        </w:rPr>
      </w:pPr>
      <w:r w:rsidRPr="00724455">
        <w:rPr>
          <w:i/>
          <w:sz w:val="24"/>
        </w:rPr>
        <w:t>The cost of printing, reproducing and shipping of the documents, reports,</w:t>
      </w:r>
      <w:r w:rsidRPr="00724455">
        <w:rPr>
          <w:i/>
          <w:spacing w:val="1"/>
          <w:sz w:val="24"/>
        </w:rPr>
        <w:t xml:space="preserve"> </w:t>
      </w:r>
      <w:r w:rsidRPr="00724455">
        <w:rPr>
          <w:i/>
          <w:sz w:val="24"/>
        </w:rPr>
        <w:t>drawings,</w:t>
      </w:r>
      <w:r w:rsidRPr="00724455">
        <w:rPr>
          <w:i/>
          <w:spacing w:val="-1"/>
          <w:sz w:val="24"/>
        </w:rPr>
        <w:t xml:space="preserve"> </w:t>
      </w:r>
      <w:r w:rsidRPr="00724455">
        <w:rPr>
          <w:i/>
          <w:sz w:val="24"/>
        </w:rPr>
        <w:t>etc.</w:t>
      </w:r>
    </w:p>
    <w:p w14:paraId="78F226A0" w14:textId="77777777" w:rsidR="00D12439" w:rsidRPr="00724455" w:rsidRDefault="00D12439">
      <w:pPr>
        <w:pStyle w:val="BodyText"/>
        <w:spacing w:before="8"/>
        <w:rPr>
          <w:i/>
        </w:rPr>
      </w:pPr>
    </w:p>
    <w:p w14:paraId="7CC0C9D3" w14:textId="77777777" w:rsidR="00D12439" w:rsidRPr="00724455" w:rsidRDefault="008921E7">
      <w:pPr>
        <w:pStyle w:val="ListParagraph"/>
        <w:numPr>
          <w:ilvl w:val="1"/>
          <w:numId w:val="2"/>
        </w:numPr>
        <w:tabs>
          <w:tab w:val="left" w:pos="1561"/>
        </w:tabs>
        <w:spacing w:before="1" w:line="237" w:lineRule="auto"/>
        <w:ind w:right="191" w:hanging="740"/>
        <w:jc w:val="both"/>
        <w:rPr>
          <w:i/>
          <w:sz w:val="24"/>
        </w:rPr>
      </w:pPr>
      <w:r w:rsidRPr="00724455">
        <w:rPr>
          <w:i/>
          <w:sz w:val="24"/>
        </w:rPr>
        <w:t>The</w:t>
      </w:r>
      <w:r w:rsidRPr="00724455">
        <w:rPr>
          <w:i/>
          <w:spacing w:val="-7"/>
          <w:sz w:val="24"/>
        </w:rPr>
        <w:t xml:space="preserve"> </w:t>
      </w:r>
      <w:r w:rsidRPr="00724455">
        <w:rPr>
          <w:i/>
          <w:sz w:val="24"/>
        </w:rPr>
        <w:t>cost</w:t>
      </w:r>
      <w:r w:rsidRPr="00724455">
        <w:rPr>
          <w:i/>
          <w:spacing w:val="-7"/>
          <w:sz w:val="24"/>
        </w:rPr>
        <w:t xml:space="preserve"> </w:t>
      </w:r>
      <w:r w:rsidRPr="00724455">
        <w:rPr>
          <w:i/>
          <w:sz w:val="24"/>
        </w:rPr>
        <w:t>of</w:t>
      </w:r>
      <w:r w:rsidRPr="00724455">
        <w:rPr>
          <w:i/>
          <w:spacing w:val="-7"/>
          <w:sz w:val="24"/>
        </w:rPr>
        <w:t xml:space="preserve"> </w:t>
      </w:r>
      <w:r w:rsidRPr="00724455">
        <w:rPr>
          <w:i/>
          <w:sz w:val="24"/>
        </w:rPr>
        <w:t>acquisition, shipment</w:t>
      </w:r>
      <w:r w:rsidRPr="00724455">
        <w:rPr>
          <w:i/>
          <w:spacing w:val="-7"/>
          <w:sz w:val="24"/>
        </w:rPr>
        <w:t xml:space="preserve"> </w:t>
      </w:r>
      <w:r w:rsidRPr="00724455">
        <w:rPr>
          <w:i/>
          <w:sz w:val="24"/>
        </w:rPr>
        <w:t>and</w:t>
      </w:r>
      <w:r w:rsidRPr="00724455">
        <w:rPr>
          <w:i/>
          <w:spacing w:val="1"/>
          <w:sz w:val="24"/>
        </w:rPr>
        <w:t xml:space="preserve"> </w:t>
      </w:r>
      <w:r w:rsidRPr="00724455">
        <w:rPr>
          <w:i/>
          <w:sz w:val="24"/>
        </w:rPr>
        <w:t xml:space="preserve">handling </w:t>
      </w:r>
      <w:r w:rsidRPr="00724455">
        <w:rPr>
          <w:i/>
          <w:spacing w:val="10"/>
          <w:sz w:val="24"/>
        </w:rPr>
        <w:t>of</w:t>
      </w:r>
      <w:r w:rsidRPr="00724455">
        <w:rPr>
          <w:i/>
          <w:spacing w:val="-7"/>
          <w:sz w:val="24"/>
        </w:rPr>
        <w:t xml:space="preserve"> </w:t>
      </w:r>
      <w:r w:rsidRPr="00724455">
        <w:rPr>
          <w:i/>
          <w:sz w:val="24"/>
        </w:rPr>
        <w:t>the</w:t>
      </w:r>
      <w:r w:rsidRPr="00724455">
        <w:rPr>
          <w:i/>
          <w:spacing w:val="-7"/>
          <w:sz w:val="24"/>
        </w:rPr>
        <w:t xml:space="preserve"> </w:t>
      </w:r>
      <w:r w:rsidRPr="00724455">
        <w:rPr>
          <w:i/>
          <w:sz w:val="24"/>
        </w:rPr>
        <w:t>following equipment,</w:t>
      </w:r>
      <w:r w:rsidRPr="00724455">
        <w:rPr>
          <w:i/>
          <w:spacing w:val="-57"/>
          <w:sz w:val="24"/>
        </w:rPr>
        <w:t xml:space="preserve"> </w:t>
      </w:r>
      <w:r w:rsidRPr="00724455">
        <w:rPr>
          <w:i/>
          <w:sz w:val="24"/>
        </w:rPr>
        <w:t>instruments,</w:t>
      </w:r>
      <w:r w:rsidRPr="00724455">
        <w:rPr>
          <w:i/>
          <w:spacing w:val="1"/>
          <w:sz w:val="24"/>
        </w:rPr>
        <w:t xml:space="preserve"> </w:t>
      </w:r>
      <w:r w:rsidRPr="00724455">
        <w:rPr>
          <w:i/>
          <w:sz w:val="24"/>
        </w:rPr>
        <w:t>materials</w:t>
      </w:r>
      <w:r w:rsidRPr="00724455">
        <w:rPr>
          <w:i/>
          <w:spacing w:val="1"/>
          <w:sz w:val="24"/>
        </w:rPr>
        <w:t xml:space="preserve"> </w:t>
      </w:r>
      <w:r w:rsidRPr="00724455">
        <w:rPr>
          <w:i/>
          <w:sz w:val="24"/>
        </w:rPr>
        <w:t>and</w:t>
      </w:r>
      <w:r w:rsidRPr="00724455">
        <w:rPr>
          <w:i/>
          <w:spacing w:val="1"/>
          <w:sz w:val="24"/>
        </w:rPr>
        <w:t xml:space="preserve"> </w:t>
      </w:r>
      <w:r w:rsidRPr="00724455">
        <w:rPr>
          <w:i/>
          <w:sz w:val="24"/>
        </w:rPr>
        <w:t>supplies</w:t>
      </w:r>
      <w:r w:rsidRPr="00724455">
        <w:rPr>
          <w:i/>
          <w:spacing w:val="1"/>
          <w:sz w:val="24"/>
        </w:rPr>
        <w:t xml:space="preserve"> </w:t>
      </w:r>
      <w:r w:rsidRPr="00724455">
        <w:rPr>
          <w:i/>
          <w:sz w:val="24"/>
        </w:rPr>
        <w:t>required</w:t>
      </w:r>
      <w:r w:rsidRPr="00724455">
        <w:rPr>
          <w:i/>
          <w:spacing w:val="1"/>
          <w:sz w:val="24"/>
        </w:rPr>
        <w:t xml:space="preserve"> </w:t>
      </w:r>
      <w:r w:rsidRPr="00724455">
        <w:rPr>
          <w:i/>
          <w:sz w:val="24"/>
        </w:rPr>
        <w:t>for</w:t>
      </w:r>
      <w:r w:rsidRPr="00724455">
        <w:rPr>
          <w:i/>
          <w:spacing w:val="1"/>
          <w:sz w:val="24"/>
        </w:rPr>
        <w:t xml:space="preserve"> </w:t>
      </w:r>
      <w:r w:rsidRPr="00724455">
        <w:rPr>
          <w:i/>
          <w:sz w:val="24"/>
        </w:rPr>
        <w:t>the</w:t>
      </w:r>
      <w:r w:rsidRPr="00724455">
        <w:rPr>
          <w:i/>
          <w:spacing w:val="1"/>
          <w:sz w:val="24"/>
        </w:rPr>
        <w:t xml:space="preserve"> </w:t>
      </w:r>
      <w:r w:rsidRPr="00724455">
        <w:rPr>
          <w:i/>
          <w:sz w:val="24"/>
        </w:rPr>
        <w:t>Services,</w:t>
      </w:r>
      <w:r w:rsidRPr="00724455">
        <w:rPr>
          <w:i/>
          <w:spacing w:val="1"/>
          <w:sz w:val="24"/>
        </w:rPr>
        <w:t xml:space="preserve"> </w:t>
      </w:r>
      <w:r w:rsidRPr="00724455">
        <w:rPr>
          <w:i/>
          <w:sz w:val="24"/>
        </w:rPr>
        <w:t>to</w:t>
      </w:r>
      <w:r w:rsidRPr="00724455">
        <w:rPr>
          <w:i/>
          <w:spacing w:val="1"/>
          <w:sz w:val="24"/>
        </w:rPr>
        <w:t xml:space="preserve"> </w:t>
      </w:r>
      <w:r w:rsidRPr="00724455">
        <w:rPr>
          <w:i/>
          <w:sz w:val="24"/>
        </w:rPr>
        <w:t>be</w:t>
      </w:r>
      <w:r w:rsidRPr="00724455">
        <w:rPr>
          <w:i/>
          <w:spacing w:val="1"/>
          <w:sz w:val="24"/>
        </w:rPr>
        <w:t xml:space="preserve"> </w:t>
      </w:r>
      <w:r w:rsidRPr="00724455">
        <w:rPr>
          <w:i/>
          <w:sz w:val="24"/>
        </w:rPr>
        <w:t>imported by the Consultants and to be paid for by the Client (including</w:t>
      </w:r>
      <w:r w:rsidRPr="00724455">
        <w:rPr>
          <w:i/>
          <w:spacing w:val="1"/>
          <w:sz w:val="24"/>
        </w:rPr>
        <w:t xml:space="preserve"> </w:t>
      </w:r>
      <w:r w:rsidRPr="00724455">
        <w:rPr>
          <w:i/>
          <w:sz w:val="24"/>
        </w:rPr>
        <w:t>transportation</w:t>
      </w:r>
      <w:r w:rsidRPr="00724455">
        <w:rPr>
          <w:i/>
          <w:spacing w:val="-2"/>
          <w:sz w:val="24"/>
        </w:rPr>
        <w:t xml:space="preserve"> </w:t>
      </w:r>
      <w:r w:rsidRPr="00724455">
        <w:rPr>
          <w:i/>
          <w:sz w:val="24"/>
        </w:rPr>
        <w:t>to</w:t>
      </w:r>
      <w:r w:rsidRPr="00724455">
        <w:rPr>
          <w:i/>
          <w:spacing w:val="-2"/>
          <w:sz w:val="24"/>
        </w:rPr>
        <w:t xml:space="preserve"> </w:t>
      </w:r>
      <w:r w:rsidRPr="00724455">
        <w:rPr>
          <w:i/>
          <w:sz w:val="24"/>
        </w:rPr>
        <w:t>the</w:t>
      </w:r>
      <w:r w:rsidRPr="00724455">
        <w:rPr>
          <w:i/>
          <w:spacing w:val="-8"/>
          <w:sz w:val="24"/>
        </w:rPr>
        <w:t xml:space="preserve"> </w:t>
      </w:r>
      <w:r w:rsidRPr="00724455">
        <w:rPr>
          <w:i/>
          <w:sz w:val="24"/>
        </w:rPr>
        <w:t>Client’s</w:t>
      </w:r>
      <w:r w:rsidRPr="00724455">
        <w:rPr>
          <w:i/>
          <w:spacing w:val="4"/>
          <w:sz w:val="24"/>
        </w:rPr>
        <w:t xml:space="preserve"> </w:t>
      </w:r>
      <w:r w:rsidRPr="00724455">
        <w:rPr>
          <w:i/>
          <w:sz w:val="24"/>
        </w:rPr>
        <w:t>country).</w:t>
      </w:r>
    </w:p>
    <w:p w14:paraId="0B0B8DAE" w14:textId="77777777" w:rsidR="00D12439" w:rsidRPr="00724455" w:rsidRDefault="00D12439">
      <w:pPr>
        <w:pStyle w:val="BodyText"/>
        <w:spacing w:before="8"/>
        <w:rPr>
          <w:i/>
        </w:rPr>
      </w:pPr>
    </w:p>
    <w:p w14:paraId="55470096" w14:textId="77777777" w:rsidR="00D12439" w:rsidRPr="00724455" w:rsidRDefault="008921E7">
      <w:pPr>
        <w:pStyle w:val="ListParagraph"/>
        <w:numPr>
          <w:ilvl w:val="1"/>
          <w:numId w:val="2"/>
        </w:numPr>
        <w:tabs>
          <w:tab w:val="left" w:pos="1561"/>
        </w:tabs>
        <w:spacing w:before="1" w:line="242" w:lineRule="auto"/>
        <w:ind w:right="191" w:hanging="681"/>
        <w:jc w:val="both"/>
        <w:rPr>
          <w:i/>
          <w:sz w:val="24"/>
        </w:rPr>
      </w:pPr>
      <w:r w:rsidRPr="00724455">
        <w:rPr>
          <w:i/>
          <w:sz w:val="24"/>
        </w:rPr>
        <w:t>The cost of laboratory tests on materials, model tests and other technical</w:t>
      </w:r>
      <w:r w:rsidRPr="00724455">
        <w:rPr>
          <w:i/>
          <w:spacing w:val="1"/>
          <w:sz w:val="24"/>
        </w:rPr>
        <w:t xml:space="preserve"> </w:t>
      </w:r>
      <w:r w:rsidRPr="00724455">
        <w:rPr>
          <w:i/>
          <w:sz w:val="24"/>
        </w:rPr>
        <w:t>services</w:t>
      </w:r>
      <w:r w:rsidRPr="00724455">
        <w:rPr>
          <w:i/>
          <w:spacing w:val="5"/>
          <w:sz w:val="24"/>
        </w:rPr>
        <w:t xml:space="preserve"> </w:t>
      </w:r>
      <w:r w:rsidRPr="00724455">
        <w:rPr>
          <w:i/>
          <w:sz w:val="24"/>
        </w:rPr>
        <w:t>authorized or</w:t>
      </w:r>
      <w:r w:rsidRPr="00724455">
        <w:rPr>
          <w:i/>
          <w:spacing w:val="5"/>
          <w:sz w:val="24"/>
        </w:rPr>
        <w:t xml:space="preserve"> </w:t>
      </w:r>
      <w:r w:rsidRPr="00724455">
        <w:rPr>
          <w:i/>
          <w:sz w:val="24"/>
        </w:rPr>
        <w:t>requested by</w:t>
      </w:r>
      <w:r w:rsidRPr="00724455">
        <w:rPr>
          <w:i/>
          <w:spacing w:val="-8"/>
          <w:sz w:val="24"/>
        </w:rPr>
        <w:t xml:space="preserve"> </w:t>
      </w:r>
      <w:r w:rsidRPr="00724455">
        <w:rPr>
          <w:i/>
          <w:sz w:val="24"/>
        </w:rPr>
        <w:t>the</w:t>
      </w:r>
      <w:r w:rsidRPr="00724455">
        <w:rPr>
          <w:i/>
          <w:spacing w:val="-7"/>
          <w:sz w:val="24"/>
        </w:rPr>
        <w:t xml:space="preserve"> </w:t>
      </w:r>
      <w:r w:rsidRPr="00724455">
        <w:rPr>
          <w:i/>
          <w:sz w:val="24"/>
        </w:rPr>
        <w:t>Client.</w:t>
      </w:r>
    </w:p>
    <w:p w14:paraId="1FEE530F" w14:textId="77777777" w:rsidR="00D12439" w:rsidRPr="00724455" w:rsidRDefault="00D12439">
      <w:pPr>
        <w:pStyle w:val="BodyText"/>
        <w:spacing w:before="9"/>
        <w:rPr>
          <w:i/>
          <w:sz w:val="22"/>
        </w:rPr>
      </w:pPr>
    </w:p>
    <w:p w14:paraId="14F534C1" w14:textId="77777777" w:rsidR="00D12439" w:rsidRPr="00724455" w:rsidRDefault="008921E7">
      <w:pPr>
        <w:spacing w:line="242" w:lineRule="auto"/>
        <w:ind w:left="1260" w:right="314" w:hanging="360"/>
        <w:rPr>
          <w:i/>
          <w:sz w:val="24"/>
        </w:rPr>
      </w:pPr>
      <w:r w:rsidRPr="00724455">
        <w:rPr>
          <w:i/>
          <w:sz w:val="24"/>
        </w:rPr>
        <w:t>(m)The cost of such further items not covered in the foregoing but which may be</w:t>
      </w:r>
      <w:r w:rsidRPr="00724455">
        <w:rPr>
          <w:i/>
          <w:spacing w:val="-57"/>
          <w:sz w:val="24"/>
        </w:rPr>
        <w:t xml:space="preserve"> </w:t>
      </w:r>
      <w:r w:rsidRPr="00724455">
        <w:rPr>
          <w:i/>
          <w:sz w:val="24"/>
        </w:rPr>
        <w:t>required by the Consultants for the purpose of the Services, subject to the</w:t>
      </w:r>
      <w:r w:rsidRPr="00724455">
        <w:rPr>
          <w:i/>
          <w:spacing w:val="1"/>
          <w:sz w:val="24"/>
        </w:rPr>
        <w:t xml:space="preserve"> </w:t>
      </w:r>
      <w:r w:rsidRPr="00724455">
        <w:rPr>
          <w:i/>
          <w:sz w:val="24"/>
        </w:rPr>
        <w:t>prior</w:t>
      </w:r>
      <w:r w:rsidRPr="00724455">
        <w:rPr>
          <w:i/>
          <w:spacing w:val="5"/>
          <w:sz w:val="24"/>
        </w:rPr>
        <w:t xml:space="preserve"> </w:t>
      </w:r>
      <w:r w:rsidRPr="00724455">
        <w:rPr>
          <w:i/>
          <w:sz w:val="24"/>
        </w:rPr>
        <w:t>authorization</w:t>
      </w:r>
      <w:r w:rsidRPr="00724455">
        <w:rPr>
          <w:i/>
          <w:spacing w:val="-1"/>
          <w:sz w:val="24"/>
        </w:rPr>
        <w:t xml:space="preserve"> </w:t>
      </w:r>
      <w:r w:rsidRPr="00724455">
        <w:rPr>
          <w:i/>
          <w:sz w:val="24"/>
        </w:rPr>
        <w:t>in writing</w:t>
      </w:r>
      <w:r w:rsidRPr="00724455">
        <w:rPr>
          <w:i/>
          <w:spacing w:val="-1"/>
          <w:sz w:val="24"/>
        </w:rPr>
        <w:t xml:space="preserve"> </w:t>
      </w:r>
      <w:r w:rsidRPr="00724455">
        <w:rPr>
          <w:i/>
          <w:spacing w:val="10"/>
          <w:sz w:val="24"/>
        </w:rPr>
        <w:t>by</w:t>
      </w:r>
      <w:r w:rsidRPr="00724455">
        <w:rPr>
          <w:i/>
          <w:spacing w:val="-8"/>
          <w:sz w:val="24"/>
        </w:rPr>
        <w:t xml:space="preserve"> </w:t>
      </w:r>
      <w:r w:rsidRPr="00724455">
        <w:rPr>
          <w:i/>
          <w:sz w:val="24"/>
        </w:rPr>
        <w:t>the</w:t>
      </w:r>
      <w:r w:rsidRPr="00724455">
        <w:rPr>
          <w:i/>
          <w:spacing w:val="-7"/>
          <w:sz w:val="24"/>
        </w:rPr>
        <w:t xml:space="preserve"> </w:t>
      </w:r>
      <w:r w:rsidRPr="00724455">
        <w:rPr>
          <w:i/>
          <w:sz w:val="24"/>
        </w:rPr>
        <w:t>Client.</w:t>
      </w:r>
    </w:p>
    <w:p w14:paraId="1DF57C79" w14:textId="77777777" w:rsidR="00D12439" w:rsidRPr="00724455" w:rsidRDefault="00D12439">
      <w:pPr>
        <w:spacing w:line="242" w:lineRule="auto"/>
        <w:rPr>
          <w:sz w:val="24"/>
        </w:rPr>
        <w:sectPr w:rsidR="00D12439" w:rsidRPr="00724455">
          <w:pgSz w:w="12240" w:h="15840"/>
          <w:pgMar w:top="1340" w:right="1620" w:bottom="1000" w:left="1680" w:header="0" w:footer="814" w:gutter="0"/>
          <w:cols w:space="720"/>
        </w:sectPr>
      </w:pPr>
    </w:p>
    <w:p w14:paraId="6DB4F5D0" w14:textId="77777777" w:rsidR="00D12439" w:rsidRPr="00724455" w:rsidRDefault="00D12439">
      <w:pPr>
        <w:pStyle w:val="BodyText"/>
        <w:rPr>
          <w:i/>
          <w:sz w:val="20"/>
        </w:rPr>
      </w:pPr>
    </w:p>
    <w:p w14:paraId="52470DD2" w14:textId="77777777" w:rsidR="00D12439" w:rsidRPr="00724455" w:rsidRDefault="00D12439">
      <w:pPr>
        <w:pStyle w:val="BodyText"/>
        <w:spacing w:before="4"/>
        <w:rPr>
          <w:i/>
          <w:sz w:val="21"/>
        </w:rPr>
      </w:pPr>
    </w:p>
    <w:p w14:paraId="0AEA0271" w14:textId="77777777" w:rsidR="00D12439" w:rsidRPr="00724455" w:rsidRDefault="008921E7">
      <w:pPr>
        <w:ind w:left="1074" w:right="1158"/>
        <w:jc w:val="center"/>
        <w:rPr>
          <w:sz w:val="20"/>
        </w:rPr>
      </w:pPr>
      <w:r w:rsidRPr="00724455">
        <w:rPr>
          <w:spacing w:val="-4"/>
          <w:w w:val="105"/>
          <w:sz w:val="24"/>
        </w:rPr>
        <w:t>A</w:t>
      </w:r>
      <w:r w:rsidRPr="00724455">
        <w:rPr>
          <w:spacing w:val="-4"/>
          <w:w w:val="105"/>
          <w:sz w:val="20"/>
        </w:rPr>
        <w:t>PPENDIX</w:t>
      </w:r>
      <w:r w:rsidRPr="00724455">
        <w:rPr>
          <w:spacing w:val="-17"/>
          <w:w w:val="105"/>
          <w:sz w:val="20"/>
        </w:rPr>
        <w:t xml:space="preserve"> </w:t>
      </w:r>
      <w:r w:rsidRPr="00724455">
        <w:rPr>
          <w:spacing w:val="-4"/>
          <w:w w:val="105"/>
          <w:sz w:val="24"/>
        </w:rPr>
        <w:t>E</w:t>
      </w:r>
      <w:r w:rsidRPr="00724455">
        <w:rPr>
          <w:spacing w:val="-24"/>
          <w:w w:val="105"/>
          <w:sz w:val="24"/>
        </w:rPr>
        <w:t xml:space="preserve"> </w:t>
      </w:r>
      <w:r w:rsidRPr="00724455">
        <w:rPr>
          <w:spacing w:val="-4"/>
          <w:w w:val="105"/>
          <w:sz w:val="24"/>
        </w:rPr>
        <w:t>-</w:t>
      </w:r>
      <w:r w:rsidRPr="00724455">
        <w:rPr>
          <w:spacing w:val="-22"/>
          <w:w w:val="105"/>
          <w:sz w:val="24"/>
        </w:rPr>
        <w:t xml:space="preserve"> </w:t>
      </w:r>
      <w:r w:rsidRPr="00724455">
        <w:rPr>
          <w:spacing w:val="-4"/>
          <w:w w:val="105"/>
          <w:sz w:val="24"/>
        </w:rPr>
        <w:t>S</w:t>
      </w:r>
      <w:r w:rsidRPr="00724455">
        <w:rPr>
          <w:spacing w:val="-4"/>
          <w:w w:val="105"/>
          <w:sz w:val="20"/>
        </w:rPr>
        <w:t>ERVICES AND</w:t>
      </w:r>
      <w:r w:rsidRPr="00724455">
        <w:rPr>
          <w:spacing w:val="-16"/>
          <w:w w:val="105"/>
          <w:sz w:val="20"/>
        </w:rPr>
        <w:t xml:space="preserve"> </w:t>
      </w:r>
      <w:r w:rsidRPr="00724455">
        <w:rPr>
          <w:spacing w:val="-4"/>
          <w:w w:val="105"/>
          <w:sz w:val="24"/>
        </w:rPr>
        <w:t>F</w:t>
      </w:r>
      <w:r w:rsidRPr="00724455">
        <w:rPr>
          <w:spacing w:val="-4"/>
          <w:w w:val="105"/>
          <w:sz w:val="20"/>
        </w:rPr>
        <w:t xml:space="preserve">ACILITIES </w:t>
      </w:r>
      <w:r w:rsidRPr="00724455">
        <w:rPr>
          <w:spacing w:val="-3"/>
          <w:w w:val="105"/>
          <w:sz w:val="24"/>
        </w:rPr>
        <w:t>P</w:t>
      </w:r>
      <w:r w:rsidRPr="00724455">
        <w:rPr>
          <w:spacing w:val="-3"/>
          <w:w w:val="105"/>
          <w:sz w:val="20"/>
        </w:rPr>
        <w:t>ROVIDED</w:t>
      </w:r>
      <w:r w:rsidRPr="00724455">
        <w:rPr>
          <w:spacing w:val="-17"/>
          <w:w w:val="105"/>
          <w:sz w:val="20"/>
        </w:rPr>
        <w:t xml:space="preserve"> </w:t>
      </w:r>
      <w:r w:rsidRPr="00724455">
        <w:rPr>
          <w:spacing w:val="-3"/>
          <w:w w:val="105"/>
          <w:sz w:val="20"/>
        </w:rPr>
        <w:t>BY</w:t>
      </w:r>
      <w:r w:rsidRPr="00724455">
        <w:rPr>
          <w:spacing w:val="-17"/>
          <w:w w:val="105"/>
          <w:sz w:val="20"/>
        </w:rPr>
        <w:t xml:space="preserve"> </w:t>
      </w:r>
      <w:r w:rsidRPr="00724455">
        <w:rPr>
          <w:spacing w:val="-3"/>
          <w:w w:val="105"/>
          <w:sz w:val="20"/>
        </w:rPr>
        <w:t>THE</w:t>
      </w:r>
      <w:r w:rsidRPr="00724455">
        <w:rPr>
          <w:spacing w:val="-5"/>
          <w:w w:val="105"/>
          <w:sz w:val="20"/>
        </w:rPr>
        <w:t xml:space="preserve"> </w:t>
      </w:r>
      <w:r w:rsidRPr="00724455">
        <w:rPr>
          <w:spacing w:val="-3"/>
          <w:w w:val="105"/>
          <w:sz w:val="24"/>
        </w:rPr>
        <w:t>C</w:t>
      </w:r>
      <w:r w:rsidRPr="00724455">
        <w:rPr>
          <w:spacing w:val="-3"/>
          <w:w w:val="105"/>
          <w:sz w:val="20"/>
        </w:rPr>
        <w:t>LIENT</w:t>
      </w:r>
    </w:p>
    <w:p w14:paraId="4E6C51A9" w14:textId="77777777" w:rsidR="00D12439" w:rsidRPr="00724455" w:rsidRDefault="00D12439">
      <w:pPr>
        <w:pStyle w:val="BodyText"/>
        <w:rPr>
          <w:sz w:val="23"/>
        </w:rPr>
      </w:pPr>
    </w:p>
    <w:p w14:paraId="2C85AB78" w14:textId="77777777" w:rsidR="00D12439" w:rsidRPr="00724455" w:rsidRDefault="008921E7">
      <w:pPr>
        <w:spacing w:line="242" w:lineRule="auto"/>
        <w:ind w:left="119" w:right="314"/>
        <w:rPr>
          <w:i/>
          <w:sz w:val="24"/>
        </w:rPr>
      </w:pPr>
      <w:r w:rsidRPr="00724455">
        <w:rPr>
          <w:i/>
          <w:sz w:val="24"/>
        </w:rPr>
        <w:t>Note:</w:t>
      </w:r>
      <w:r w:rsidRPr="00724455">
        <w:rPr>
          <w:i/>
          <w:spacing w:val="1"/>
          <w:sz w:val="24"/>
        </w:rPr>
        <w:t xml:space="preserve"> </w:t>
      </w:r>
      <w:r w:rsidRPr="00724455">
        <w:rPr>
          <w:i/>
          <w:sz w:val="24"/>
        </w:rPr>
        <w:t>List here the services and facilities to made available to the Consultant by the</w:t>
      </w:r>
      <w:r w:rsidRPr="00724455">
        <w:rPr>
          <w:i/>
          <w:spacing w:val="-57"/>
          <w:sz w:val="24"/>
        </w:rPr>
        <w:t xml:space="preserve"> </w:t>
      </w:r>
      <w:r w:rsidRPr="00724455">
        <w:rPr>
          <w:i/>
          <w:sz w:val="24"/>
        </w:rPr>
        <w:t>Client.</w:t>
      </w:r>
    </w:p>
    <w:p w14:paraId="1F0FE3BA" w14:textId="77777777" w:rsidR="00D12439" w:rsidRPr="00724455" w:rsidRDefault="00D12439">
      <w:pPr>
        <w:pStyle w:val="BodyText"/>
        <w:rPr>
          <w:i/>
          <w:sz w:val="26"/>
        </w:rPr>
      </w:pPr>
    </w:p>
    <w:p w14:paraId="3FA014D6" w14:textId="77777777" w:rsidR="00D12439" w:rsidRPr="00724455" w:rsidRDefault="00D12439">
      <w:pPr>
        <w:pStyle w:val="BodyText"/>
        <w:rPr>
          <w:i/>
          <w:sz w:val="26"/>
        </w:rPr>
      </w:pPr>
    </w:p>
    <w:p w14:paraId="7B4C2D68" w14:textId="77777777" w:rsidR="00D12439" w:rsidRPr="00724455" w:rsidRDefault="008921E7">
      <w:pPr>
        <w:spacing w:before="224"/>
        <w:ind w:left="1074" w:right="1138"/>
        <w:jc w:val="center"/>
        <w:rPr>
          <w:sz w:val="20"/>
        </w:rPr>
      </w:pPr>
      <w:r w:rsidRPr="00724455">
        <w:rPr>
          <w:spacing w:val="-1"/>
          <w:sz w:val="24"/>
        </w:rPr>
        <w:t>A</w:t>
      </w:r>
      <w:r w:rsidRPr="00724455">
        <w:rPr>
          <w:spacing w:val="-1"/>
          <w:sz w:val="20"/>
        </w:rPr>
        <w:t>PPENDIX</w:t>
      </w:r>
      <w:r w:rsidRPr="00724455">
        <w:rPr>
          <w:spacing w:val="-15"/>
          <w:sz w:val="20"/>
        </w:rPr>
        <w:t xml:space="preserve"> </w:t>
      </w:r>
      <w:r w:rsidRPr="00724455">
        <w:rPr>
          <w:spacing w:val="-1"/>
          <w:sz w:val="24"/>
        </w:rPr>
        <w:t>F</w:t>
      </w:r>
      <w:r w:rsidRPr="00724455">
        <w:rPr>
          <w:spacing w:val="-7"/>
          <w:sz w:val="24"/>
        </w:rPr>
        <w:t xml:space="preserve"> </w:t>
      </w:r>
      <w:r w:rsidRPr="00724455">
        <w:rPr>
          <w:spacing w:val="-1"/>
          <w:sz w:val="24"/>
        </w:rPr>
        <w:t>-</w:t>
      </w:r>
      <w:r w:rsidRPr="00724455">
        <w:rPr>
          <w:spacing w:val="-20"/>
          <w:sz w:val="24"/>
        </w:rPr>
        <w:t xml:space="preserve"> </w:t>
      </w:r>
      <w:r w:rsidRPr="00724455">
        <w:rPr>
          <w:spacing w:val="-1"/>
          <w:sz w:val="24"/>
        </w:rPr>
        <w:t>F</w:t>
      </w:r>
      <w:r w:rsidRPr="00724455">
        <w:rPr>
          <w:spacing w:val="-1"/>
          <w:sz w:val="20"/>
        </w:rPr>
        <w:t>ORM</w:t>
      </w:r>
      <w:r w:rsidRPr="00724455">
        <w:rPr>
          <w:spacing w:val="-19"/>
          <w:sz w:val="20"/>
        </w:rPr>
        <w:t xml:space="preserve"> </w:t>
      </w:r>
      <w:r w:rsidRPr="00724455">
        <w:rPr>
          <w:sz w:val="20"/>
        </w:rPr>
        <w:t>OF</w:t>
      </w:r>
      <w:r w:rsidRPr="00724455">
        <w:rPr>
          <w:spacing w:val="8"/>
          <w:sz w:val="20"/>
        </w:rPr>
        <w:t xml:space="preserve"> </w:t>
      </w:r>
      <w:r w:rsidRPr="00724455">
        <w:rPr>
          <w:sz w:val="24"/>
        </w:rPr>
        <w:t>A</w:t>
      </w:r>
      <w:r w:rsidRPr="00724455">
        <w:rPr>
          <w:sz w:val="20"/>
        </w:rPr>
        <w:t>DVANCE</w:t>
      </w:r>
      <w:r w:rsidRPr="00724455">
        <w:rPr>
          <w:spacing w:val="16"/>
          <w:sz w:val="20"/>
        </w:rPr>
        <w:t xml:space="preserve"> </w:t>
      </w:r>
      <w:r w:rsidRPr="00724455">
        <w:rPr>
          <w:sz w:val="24"/>
        </w:rPr>
        <w:t>P</w:t>
      </w:r>
      <w:r w:rsidRPr="00724455">
        <w:rPr>
          <w:sz w:val="20"/>
        </w:rPr>
        <w:t>AYMENTS</w:t>
      </w:r>
      <w:r w:rsidRPr="00724455">
        <w:rPr>
          <w:spacing w:val="19"/>
          <w:sz w:val="20"/>
        </w:rPr>
        <w:t xml:space="preserve"> </w:t>
      </w:r>
      <w:r w:rsidRPr="00724455">
        <w:rPr>
          <w:sz w:val="24"/>
        </w:rPr>
        <w:t>G</w:t>
      </w:r>
      <w:r w:rsidRPr="00724455">
        <w:rPr>
          <w:sz w:val="20"/>
        </w:rPr>
        <w:t>UARANTEE</w:t>
      </w:r>
    </w:p>
    <w:p w14:paraId="3476DC8D" w14:textId="77777777" w:rsidR="00D12439" w:rsidRPr="00724455" w:rsidRDefault="00D12439">
      <w:pPr>
        <w:pStyle w:val="BodyText"/>
        <w:spacing w:before="8"/>
      </w:pPr>
    </w:p>
    <w:p w14:paraId="4EF7EB1B" w14:textId="77777777" w:rsidR="00D12439" w:rsidRPr="00724455" w:rsidRDefault="008921E7">
      <w:pPr>
        <w:ind w:left="120"/>
        <w:rPr>
          <w:i/>
          <w:sz w:val="24"/>
        </w:rPr>
      </w:pPr>
      <w:r w:rsidRPr="00724455">
        <w:rPr>
          <w:i/>
          <w:spacing w:val="-1"/>
          <w:sz w:val="24"/>
        </w:rPr>
        <w:t>Note:</w:t>
      </w:r>
      <w:r w:rsidRPr="00724455">
        <w:rPr>
          <w:i/>
          <w:spacing w:val="2"/>
          <w:sz w:val="24"/>
        </w:rPr>
        <w:t xml:space="preserve"> </w:t>
      </w:r>
      <w:r w:rsidRPr="00724455">
        <w:rPr>
          <w:i/>
          <w:spacing w:val="-1"/>
          <w:sz w:val="24"/>
        </w:rPr>
        <w:t>See</w:t>
      </w:r>
      <w:r w:rsidRPr="00724455">
        <w:rPr>
          <w:i/>
          <w:spacing w:val="-7"/>
          <w:sz w:val="24"/>
        </w:rPr>
        <w:t xml:space="preserve"> </w:t>
      </w:r>
      <w:r w:rsidRPr="00724455">
        <w:rPr>
          <w:i/>
          <w:spacing w:val="-1"/>
          <w:sz w:val="24"/>
        </w:rPr>
        <w:t>Clause</w:t>
      </w:r>
      <w:r w:rsidRPr="00724455">
        <w:rPr>
          <w:i/>
          <w:spacing w:val="-27"/>
          <w:sz w:val="24"/>
        </w:rPr>
        <w:t xml:space="preserve"> </w:t>
      </w:r>
      <w:r w:rsidRPr="00724455">
        <w:rPr>
          <w:i/>
          <w:spacing w:val="-1"/>
          <w:sz w:val="24"/>
        </w:rPr>
        <w:t>GC 6.4</w:t>
      </w:r>
      <w:r w:rsidRPr="00724455">
        <w:rPr>
          <w:i/>
          <w:sz w:val="24"/>
        </w:rPr>
        <w:t xml:space="preserve"> </w:t>
      </w:r>
      <w:r w:rsidRPr="00724455">
        <w:rPr>
          <w:i/>
          <w:spacing w:val="-1"/>
          <w:sz w:val="24"/>
        </w:rPr>
        <w:t>and</w:t>
      </w:r>
      <w:r w:rsidRPr="00724455">
        <w:rPr>
          <w:i/>
          <w:spacing w:val="-19"/>
          <w:sz w:val="24"/>
        </w:rPr>
        <w:t xml:space="preserve"> </w:t>
      </w:r>
      <w:r w:rsidRPr="00724455">
        <w:rPr>
          <w:i/>
          <w:sz w:val="24"/>
        </w:rPr>
        <w:t>Clause</w:t>
      </w:r>
      <w:r w:rsidRPr="00724455">
        <w:rPr>
          <w:i/>
          <w:spacing w:val="-7"/>
          <w:sz w:val="24"/>
        </w:rPr>
        <w:t xml:space="preserve"> </w:t>
      </w:r>
      <w:r w:rsidRPr="00724455">
        <w:rPr>
          <w:i/>
          <w:sz w:val="24"/>
        </w:rPr>
        <w:t>SC</w:t>
      </w:r>
      <w:r w:rsidRPr="00724455">
        <w:rPr>
          <w:i/>
          <w:spacing w:val="-21"/>
          <w:sz w:val="24"/>
        </w:rPr>
        <w:t xml:space="preserve"> </w:t>
      </w:r>
      <w:r w:rsidRPr="00724455">
        <w:rPr>
          <w:i/>
          <w:sz w:val="24"/>
        </w:rPr>
        <w:t>6.4.</w:t>
      </w:r>
    </w:p>
    <w:p w14:paraId="18035B81" w14:textId="77777777" w:rsidR="00D12439" w:rsidRPr="00724455" w:rsidRDefault="00D12439">
      <w:pPr>
        <w:rPr>
          <w:sz w:val="24"/>
        </w:rPr>
        <w:sectPr w:rsidR="00D12439" w:rsidRPr="00724455">
          <w:pgSz w:w="12240" w:h="15840"/>
          <w:pgMar w:top="1500" w:right="1620" w:bottom="1000" w:left="1680" w:header="0" w:footer="814" w:gutter="0"/>
          <w:cols w:space="720"/>
        </w:sectPr>
      </w:pPr>
    </w:p>
    <w:p w14:paraId="53DA1E88" w14:textId="77777777" w:rsidR="00D12439" w:rsidRPr="00724455" w:rsidRDefault="00D12439">
      <w:pPr>
        <w:pStyle w:val="BodyText"/>
        <w:spacing w:before="2"/>
        <w:rPr>
          <w:i/>
          <w:sz w:val="9"/>
        </w:rPr>
      </w:pPr>
    </w:p>
    <w:p w14:paraId="71D229DC" w14:textId="77777777" w:rsidR="00D12439" w:rsidRPr="00724455" w:rsidRDefault="008921E7">
      <w:pPr>
        <w:pStyle w:val="BodyText"/>
        <w:spacing w:before="90"/>
        <w:ind w:left="1652" w:right="1710"/>
        <w:jc w:val="center"/>
      </w:pPr>
      <w:r w:rsidRPr="00724455">
        <w:rPr>
          <w:w w:val="105"/>
        </w:rPr>
        <w:t>Bank</w:t>
      </w:r>
      <w:r w:rsidRPr="00724455">
        <w:rPr>
          <w:spacing w:val="19"/>
          <w:w w:val="105"/>
        </w:rPr>
        <w:t xml:space="preserve"> </w:t>
      </w:r>
      <w:r w:rsidRPr="00724455">
        <w:rPr>
          <w:w w:val="105"/>
        </w:rPr>
        <w:t>Guarantee</w:t>
      </w:r>
      <w:r w:rsidRPr="00724455">
        <w:rPr>
          <w:spacing w:val="29"/>
          <w:w w:val="105"/>
        </w:rPr>
        <w:t xml:space="preserve"> </w:t>
      </w:r>
      <w:r w:rsidRPr="00724455">
        <w:rPr>
          <w:w w:val="105"/>
        </w:rPr>
        <w:t>for</w:t>
      </w:r>
      <w:r w:rsidRPr="00724455">
        <w:rPr>
          <w:spacing w:val="3"/>
          <w:w w:val="105"/>
        </w:rPr>
        <w:t xml:space="preserve"> </w:t>
      </w:r>
      <w:r w:rsidRPr="00724455">
        <w:rPr>
          <w:w w:val="105"/>
        </w:rPr>
        <w:t>Advance</w:t>
      </w:r>
      <w:r w:rsidRPr="00724455">
        <w:rPr>
          <w:spacing w:val="28"/>
          <w:w w:val="105"/>
        </w:rPr>
        <w:t xml:space="preserve"> </w:t>
      </w:r>
      <w:r w:rsidRPr="00724455">
        <w:rPr>
          <w:w w:val="105"/>
        </w:rPr>
        <w:t>Payment</w:t>
      </w:r>
    </w:p>
    <w:p w14:paraId="269CD0B0" w14:textId="77777777" w:rsidR="00D12439" w:rsidRPr="00724455" w:rsidRDefault="00D12439">
      <w:pPr>
        <w:pStyle w:val="BodyText"/>
        <w:rPr>
          <w:sz w:val="20"/>
        </w:rPr>
      </w:pPr>
    </w:p>
    <w:p w14:paraId="68FEBBD6" w14:textId="77777777" w:rsidR="00D12439" w:rsidRPr="00724455" w:rsidRDefault="00D12439">
      <w:pPr>
        <w:pStyle w:val="BodyText"/>
        <w:spacing w:before="6"/>
        <w:rPr>
          <w:sz w:val="19"/>
        </w:rPr>
      </w:pPr>
    </w:p>
    <w:p w14:paraId="0F790106" w14:textId="77777777" w:rsidR="00D12439" w:rsidRPr="00724455" w:rsidRDefault="008921E7">
      <w:pPr>
        <w:tabs>
          <w:tab w:val="left" w:pos="3655"/>
        </w:tabs>
        <w:spacing w:before="90" w:line="242" w:lineRule="auto"/>
        <w:ind w:left="120" w:right="204"/>
        <w:rPr>
          <w:i/>
          <w:sz w:val="24"/>
        </w:rPr>
      </w:pPr>
      <w:r w:rsidRPr="00724455">
        <w:rPr>
          <w:sz w:val="24"/>
          <w:u w:val="single"/>
        </w:rPr>
        <w:t xml:space="preserve"> </w:t>
      </w:r>
      <w:r w:rsidRPr="00724455">
        <w:rPr>
          <w:sz w:val="24"/>
          <w:u w:val="single"/>
        </w:rPr>
        <w:tab/>
      </w:r>
      <w:r w:rsidRPr="00724455">
        <w:rPr>
          <w:spacing w:val="-16"/>
          <w:sz w:val="24"/>
        </w:rPr>
        <w:t xml:space="preserve"> </w:t>
      </w:r>
      <w:r w:rsidRPr="00724455">
        <w:rPr>
          <w:i/>
          <w:sz w:val="24"/>
        </w:rPr>
        <w:t>[Bank’s</w:t>
      </w:r>
      <w:r w:rsidRPr="00724455">
        <w:rPr>
          <w:i/>
          <w:spacing w:val="43"/>
          <w:sz w:val="24"/>
        </w:rPr>
        <w:t xml:space="preserve"> </w:t>
      </w:r>
      <w:r w:rsidRPr="00724455">
        <w:rPr>
          <w:i/>
          <w:sz w:val="24"/>
        </w:rPr>
        <w:t>Name,</w:t>
      </w:r>
      <w:r w:rsidRPr="00724455">
        <w:rPr>
          <w:i/>
          <w:spacing w:val="37"/>
          <w:sz w:val="24"/>
        </w:rPr>
        <w:t xml:space="preserve"> </w:t>
      </w:r>
      <w:r w:rsidRPr="00724455">
        <w:rPr>
          <w:i/>
          <w:sz w:val="24"/>
        </w:rPr>
        <w:t>and</w:t>
      </w:r>
      <w:r w:rsidRPr="00724455">
        <w:rPr>
          <w:i/>
          <w:spacing w:val="38"/>
          <w:sz w:val="24"/>
        </w:rPr>
        <w:t xml:space="preserve"> </w:t>
      </w:r>
      <w:r w:rsidRPr="00724455">
        <w:rPr>
          <w:i/>
          <w:sz w:val="24"/>
        </w:rPr>
        <w:t>Address</w:t>
      </w:r>
      <w:r w:rsidRPr="00724455">
        <w:rPr>
          <w:i/>
          <w:spacing w:val="44"/>
          <w:sz w:val="24"/>
        </w:rPr>
        <w:t xml:space="preserve"> </w:t>
      </w:r>
      <w:r w:rsidRPr="00724455">
        <w:rPr>
          <w:i/>
          <w:sz w:val="24"/>
        </w:rPr>
        <w:t>of</w:t>
      </w:r>
      <w:r w:rsidRPr="00724455">
        <w:rPr>
          <w:i/>
          <w:spacing w:val="51"/>
          <w:sz w:val="24"/>
        </w:rPr>
        <w:t xml:space="preserve"> </w:t>
      </w:r>
      <w:r w:rsidRPr="00724455">
        <w:rPr>
          <w:i/>
          <w:sz w:val="24"/>
        </w:rPr>
        <w:t>Issuing</w:t>
      </w:r>
      <w:r w:rsidRPr="00724455">
        <w:rPr>
          <w:i/>
          <w:spacing w:val="38"/>
          <w:sz w:val="24"/>
        </w:rPr>
        <w:t xml:space="preserve"> </w:t>
      </w:r>
      <w:r w:rsidRPr="00724455">
        <w:rPr>
          <w:i/>
          <w:sz w:val="24"/>
        </w:rPr>
        <w:t>Branch</w:t>
      </w:r>
      <w:r w:rsidRPr="00724455">
        <w:rPr>
          <w:i/>
          <w:spacing w:val="38"/>
          <w:sz w:val="24"/>
        </w:rPr>
        <w:t xml:space="preserve"> </w:t>
      </w:r>
      <w:r w:rsidRPr="00724455">
        <w:rPr>
          <w:i/>
          <w:sz w:val="24"/>
        </w:rPr>
        <w:t>or</w:t>
      </w:r>
      <w:r w:rsidRPr="00724455">
        <w:rPr>
          <w:i/>
          <w:spacing w:val="-57"/>
          <w:sz w:val="24"/>
        </w:rPr>
        <w:t xml:space="preserve"> </w:t>
      </w:r>
      <w:r w:rsidRPr="00724455">
        <w:rPr>
          <w:i/>
          <w:sz w:val="24"/>
        </w:rPr>
        <w:t>Office]</w:t>
      </w:r>
    </w:p>
    <w:p w14:paraId="3028F575" w14:textId="77777777" w:rsidR="00D12439" w:rsidRPr="00724455" w:rsidRDefault="00D12439">
      <w:pPr>
        <w:pStyle w:val="BodyText"/>
        <w:spacing w:before="6"/>
        <w:rPr>
          <w:i/>
        </w:rPr>
      </w:pPr>
    </w:p>
    <w:p w14:paraId="2E5D5EC6" w14:textId="77777777" w:rsidR="00D12439" w:rsidRPr="00724455" w:rsidRDefault="008921E7">
      <w:pPr>
        <w:tabs>
          <w:tab w:val="left" w:pos="3655"/>
        </w:tabs>
        <w:ind w:left="120"/>
        <w:rPr>
          <w:i/>
          <w:sz w:val="24"/>
        </w:rPr>
      </w:pPr>
      <w:r w:rsidRPr="00724455">
        <w:rPr>
          <w:sz w:val="24"/>
        </w:rPr>
        <w:t>Beneficiary:</w:t>
      </w:r>
      <w:r w:rsidRPr="00724455">
        <w:rPr>
          <w:sz w:val="24"/>
          <w:u w:val="single"/>
        </w:rPr>
        <w:tab/>
      </w:r>
      <w:r w:rsidRPr="00724455">
        <w:rPr>
          <w:i/>
          <w:sz w:val="24"/>
        </w:rPr>
        <w:t>[Name</w:t>
      </w:r>
      <w:r w:rsidRPr="00724455">
        <w:rPr>
          <w:i/>
          <w:spacing w:val="-11"/>
          <w:sz w:val="24"/>
        </w:rPr>
        <w:t xml:space="preserve"> </w:t>
      </w:r>
      <w:r w:rsidRPr="00724455">
        <w:rPr>
          <w:i/>
          <w:sz w:val="24"/>
        </w:rPr>
        <w:t>and</w:t>
      </w:r>
      <w:r w:rsidRPr="00724455">
        <w:rPr>
          <w:i/>
          <w:spacing w:val="-4"/>
          <w:sz w:val="24"/>
        </w:rPr>
        <w:t xml:space="preserve"> </w:t>
      </w:r>
      <w:r w:rsidRPr="00724455">
        <w:rPr>
          <w:i/>
          <w:sz w:val="24"/>
        </w:rPr>
        <w:t>Address</w:t>
      </w:r>
      <w:r w:rsidRPr="00724455">
        <w:rPr>
          <w:i/>
          <w:spacing w:val="2"/>
          <w:sz w:val="24"/>
        </w:rPr>
        <w:t xml:space="preserve"> </w:t>
      </w:r>
      <w:r w:rsidRPr="00724455">
        <w:rPr>
          <w:i/>
          <w:sz w:val="24"/>
        </w:rPr>
        <w:t>of</w:t>
      </w:r>
      <w:r w:rsidRPr="00724455">
        <w:rPr>
          <w:i/>
          <w:spacing w:val="-10"/>
          <w:sz w:val="24"/>
        </w:rPr>
        <w:t xml:space="preserve"> </w:t>
      </w:r>
      <w:r w:rsidRPr="00724455">
        <w:rPr>
          <w:i/>
          <w:sz w:val="24"/>
        </w:rPr>
        <w:t>Client]</w:t>
      </w:r>
    </w:p>
    <w:p w14:paraId="4F09A087" w14:textId="77777777" w:rsidR="00D12439" w:rsidRPr="00724455" w:rsidRDefault="00D12439">
      <w:pPr>
        <w:pStyle w:val="BodyText"/>
        <w:spacing w:before="8"/>
        <w:rPr>
          <w:i/>
        </w:rPr>
      </w:pPr>
    </w:p>
    <w:p w14:paraId="3F6049A3" w14:textId="77777777" w:rsidR="00D12439" w:rsidRPr="00724455" w:rsidRDefault="008921E7">
      <w:pPr>
        <w:pStyle w:val="BodyText"/>
        <w:tabs>
          <w:tab w:val="left" w:pos="2815"/>
        </w:tabs>
        <w:ind w:left="120"/>
      </w:pPr>
      <w:r w:rsidRPr="00724455">
        <w:rPr>
          <w:w w:val="110"/>
        </w:rPr>
        <w:t>Date:</w:t>
      </w:r>
      <w:r w:rsidRPr="00724455">
        <w:t xml:space="preserve"> </w:t>
      </w:r>
      <w:r w:rsidRPr="00724455">
        <w:rPr>
          <w:spacing w:val="20"/>
        </w:rPr>
        <w:t xml:space="preserve"> </w:t>
      </w:r>
      <w:r w:rsidRPr="00724455">
        <w:rPr>
          <w:u w:val="single"/>
        </w:rPr>
        <w:t xml:space="preserve"> </w:t>
      </w:r>
      <w:r w:rsidRPr="00724455">
        <w:rPr>
          <w:u w:val="single"/>
        </w:rPr>
        <w:tab/>
      </w:r>
    </w:p>
    <w:p w14:paraId="6BF5CFF3" w14:textId="77777777" w:rsidR="00D12439" w:rsidRPr="00724455" w:rsidRDefault="00D12439">
      <w:pPr>
        <w:pStyle w:val="BodyText"/>
        <w:spacing w:before="10"/>
        <w:rPr>
          <w:sz w:val="16"/>
        </w:rPr>
      </w:pPr>
    </w:p>
    <w:p w14:paraId="50378008" w14:textId="77777777" w:rsidR="00D12439" w:rsidRPr="00724455" w:rsidRDefault="008921E7">
      <w:pPr>
        <w:pStyle w:val="BodyText"/>
        <w:tabs>
          <w:tab w:val="left" w:pos="5160"/>
          <w:tab w:val="left" w:pos="7255"/>
        </w:tabs>
        <w:spacing w:before="90"/>
        <w:ind w:left="120"/>
      </w:pPr>
      <w:r w:rsidRPr="00724455">
        <w:t>ADVANCE</w:t>
      </w:r>
      <w:r w:rsidRPr="00724455">
        <w:rPr>
          <w:spacing w:val="8"/>
        </w:rPr>
        <w:t xml:space="preserve"> </w:t>
      </w:r>
      <w:r w:rsidRPr="00724455">
        <w:t>PAYMENT</w:t>
      </w:r>
      <w:r w:rsidRPr="00724455">
        <w:rPr>
          <w:spacing w:val="45"/>
        </w:rPr>
        <w:t xml:space="preserve"> </w:t>
      </w:r>
      <w:r w:rsidRPr="00724455">
        <w:t>GUARANTEE</w:t>
      </w:r>
      <w:r w:rsidRPr="00724455">
        <w:rPr>
          <w:spacing w:val="8"/>
        </w:rPr>
        <w:t xml:space="preserve"> </w:t>
      </w:r>
      <w:r w:rsidRPr="00724455">
        <w:t>No.:</w:t>
      </w:r>
      <w:r w:rsidRPr="00724455">
        <w:tab/>
      </w:r>
      <w:r w:rsidRPr="00724455">
        <w:rPr>
          <w:u w:val="single"/>
        </w:rPr>
        <w:t xml:space="preserve"> </w:t>
      </w:r>
      <w:r w:rsidRPr="00724455">
        <w:rPr>
          <w:u w:val="single"/>
        </w:rPr>
        <w:tab/>
      </w:r>
    </w:p>
    <w:p w14:paraId="7C379C54" w14:textId="77777777" w:rsidR="00D12439" w:rsidRPr="00724455" w:rsidRDefault="00D12439">
      <w:pPr>
        <w:pStyle w:val="BodyText"/>
        <w:spacing w:before="2"/>
        <w:rPr>
          <w:sz w:val="15"/>
        </w:rPr>
      </w:pPr>
    </w:p>
    <w:p w14:paraId="7C753228" w14:textId="77777777" w:rsidR="00D12439" w:rsidRPr="00724455" w:rsidRDefault="008921E7">
      <w:pPr>
        <w:spacing w:before="90" w:line="242" w:lineRule="auto"/>
        <w:ind w:left="120" w:right="171"/>
        <w:jc w:val="both"/>
        <w:rPr>
          <w:sz w:val="24"/>
        </w:rPr>
      </w:pPr>
      <w:r w:rsidRPr="00724455">
        <w:rPr>
          <w:sz w:val="24"/>
        </w:rPr>
        <w:t>We</w:t>
      </w:r>
      <w:r w:rsidRPr="00724455">
        <w:rPr>
          <w:spacing w:val="1"/>
          <w:sz w:val="24"/>
        </w:rPr>
        <w:t xml:space="preserve"> </w:t>
      </w:r>
      <w:r w:rsidRPr="00724455">
        <w:rPr>
          <w:sz w:val="24"/>
        </w:rPr>
        <w:t>have</w:t>
      </w:r>
      <w:r w:rsidRPr="00724455">
        <w:rPr>
          <w:spacing w:val="1"/>
          <w:sz w:val="24"/>
        </w:rPr>
        <w:t xml:space="preserve"> </w:t>
      </w:r>
      <w:r w:rsidRPr="00724455">
        <w:rPr>
          <w:sz w:val="24"/>
        </w:rPr>
        <w:t>been</w:t>
      </w:r>
      <w:r w:rsidRPr="00724455">
        <w:rPr>
          <w:spacing w:val="1"/>
          <w:sz w:val="24"/>
        </w:rPr>
        <w:t xml:space="preserve"> </w:t>
      </w:r>
      <w:r w:rsidRPr="00724455">
        <w:rPr>
          <w:sz w:val="24"/>
        </w:rPr>
        <w:t>informed</w:t>
      </w:r>
      <w:r w:rsidRPr="00724455">
        <w:rPr>
          <w:spacing w:val="1"/>
          <w:sz w:val="24"/>
        </w:rPr>
        <w:t xml:space="preserve"> </w:t>
      </w:r>
      <w:r w:rsidRPr="00724455">
        <w:rPr>
          <w:sz w:val="24"/>
        </w:rPr>
        <w:t>that</w:t>
      </w:r>
      <w:r w:rsidRPr="00724455">
        <w:rPr>
          <w:spacing w:val="1"/>
          <w:sz w:val="24"/>
        </w:rPr>
        <w:t xml:space="preserve"> </w:t>
      </w:r>
      <w:r w:rsidRPr="00724455">
        <w:rPr>
          <w:i/>
          <w:sz w:val="24"/>
        </w:rPr>
        <w:t>[name</w:t>
      </w:r>
      <w:r w:rsidRPr="00724455">
        <w:rPr>
          <w:i/>
          <w:spacing w:val="1"/>
          <w:sz w:val="24"/>
        </w:rPr>
        <w:t xml:space="preserve"> </w:t>
      </w:r>
      <w:r w:rsidRPr="00724455">
        <w:rPr>
          <w:i/>
          <w:sz w:val="24"/>
        </w:rPr>
        <w:t>of</w:t>
      </w:r>
      <w:r w:rsidRPr="00724455">
        <w:rPr>
          <w:i/>
          <w:spacing w:val="1"/>
          <w:sz w:val="24"/>
        </w:rPr>
        <w:t xml:space="preserve"> </w:t>
      </w:r>
      <w:r w:rsidRPr="00724455">
        <w:rPr>
          <w:i/>
          <w:sz w:val="24"/>
        </w:rPr>
        <w:t>Consulting</w:t>
      </w:r>
      <w:r w:rsidRPr="00724455">
        <w:rPr>
          <w:i/>
          <w:spacing w:val="1"/>
          <w:sz w:val="24"/>
        </w:rPr>
        <w:t xml:space="preserve"> </w:t>
      </w:r>
      <w:r w:rsidRPr="00724455">
        <w:rPr>
          <w:i/>
          <w:sz w:val="24"/>
        </w:rPr>
        <w:t>Firm]</w:t>
      </w:r>
      <w:r w:rsidRPr="00724455">
        <w:rPr>
          <w:i/>
          <w:spacing w:val="1"/>
          <w:sz w:val="24"/>
        </w:rPr>
        <w:t xml:space="preserve"> </w:t>
      </w:r>
      <w:r w:rsidRPr="00724455">
        <w:rPr>
          <w:sz w:val="24"/>
        </w:rPr>
        <w:t>(hereinafter</w:t>
      </w:r>
      <w:r w:rsidRPr="00724455">
        <w:rPr>
          <w:spacing w:val="1"/>
          <w:sz w:val="24"/>
        </w:rPr>
        <w:t xml:space="preserve"> </w:t>
      </w:r>
      <w:r w:rsidRPr="00724455">
        <w:rPr>
          <w:sz w:val="24"/>
        </w:rPr>
        <w:t>called</w:t>
      </w:r>
      <w:r w:rsidRPr="00724455">
        <w:rPr>
          <w:spacing w:val="1"/>
          <w:sz w:val="24"/>
        </w:rPr>
        <w:t xml:space="preserve"> </w:t>
      </w:r>
      <w:r w:rsidRPr="00724455">
        <w:rPr>
          <w:sz w:val="24"/>
        </w:rPr>
        <w:t>"the</w:t>
      </w:r>
      <w:r w:rsidRPr="00724455">
        <w:rPr>
          <w:spacing w:val="1"/>
          <w:sz w:val="24"/>
        </w:rPr>
        <w:t xml:space="preserve"> </w:t>
      </w:r>
      <w:r w:rsidRPr="00724455">
        <w:rPr>
          <w:sz w:val="24"/>
        </w:rPr>
        <w:t xml:space="preserve">Consultants") has entered into Contract No. </w:t>
      </w:r>
      <w:r w:rsidRPr="00724455">
        <w:rPr>
          <w:i/>
          <w:sz w:val="24"/>
        </w:rPr>
        <w:t xml:space="preserve">[reference number of the contract] </w:t>
      </w:r>
      <w:r w:rsidRPr="00724455">
        <w:rPr>
          <w:sz w:val="24"/>
        </w:rPr>
        <w:t>dated</w:t>
      </w:r>
      <w:r w:rsidRPr="00724455">
        <w:rPr>
          <w:spacing w:val="1"/>
          <w:sz w:val="24"/>
        </w:rPr>
        <w:t xml:space="preserve"> </w:t>
      </w:r>
      <w:r w:rsidRPr="00724455">
        <w:rPr>
          <w:i/>
          <w:sz w:val="24"/>
        </w:rPr>
        <w:t xml:space="preserve">[insert date] </w:t>
      </w:r>
      <w:r w:rsidRPr="00724455">
        <w:rPr>
          <w:sz w:val="24"/>
        </w:rPr>
        <w:t xml:space="preserve">with you, for the provision of </w:t>
      </w:r>
      <w:r w:rsidRPr="00724455">
        <w:rPr>
          <w:i/>
          <w:sz w:val="24"/>
        </w:rPr>
        <w:t xml:space="preserve">[brief description of Services] </w:t>
      </w:r>
      <w:r w:rsidRPr="00724455">
        <w:rPr>
          <w:sz w:val="24"/>
        </w:rPr>
        <w:t>(hereinafter</w:t>
      </w:r>
      <w:r w:rsidRPr="00724455">
        <w:rPr>
          <w:spacing w:val="1"/>
          <w:sz w:val="24"/>
        </w:rPr>
        <w:t xml:space="preserve"> </w:t>
      </w:r>
      <w:r w:rsidRPr="00724455">
        <w:rPr>
          <w:sz w:val="24"/>
        </w:rPr>
        <w:t>called "the</w:t>
      </w:r>
      <w:r w:rsidRPr="00724455">
        <w:rPr>
          <w:spacing w:val="-7"/>
          <w:sz w:val="24"/>
        </w:rPr>
        <w:t xml:space="preserve"> </w:t>
      </w:r>
      <w:r w:rsidRPr="00724455">
        <w:rPr>
          <w:sz w:val="24"/>
        </w:rPr>
        <w:t>Contract").</w:t>
      </w:r>
    </w:p>
    <w:p w14:paraId="37121B3F" w14:textId="77777777" w:rsidR="00D12439" w:rsidRPr="00724455" w:rsidRDefault="00D12439">
      <w:pPr>
        <w:pStyle w:val="BodyText"/>
        <w:spacing w:before="2"/>
        <w:rPr>
          <w:sz w:val="25"/>
        </w:rPr>
      </w:pPr>
    </w:p>
    <w:p w14:paraId="4CAC1D52" w14:textId="77777777" w:rsidR="00D12439" w:rsidRPr="00724455" w:rsidRDefault="008921E7">
      <w:pPr>
        <w:pStyle w:val="BodyText"/>
        <w:spacing w:line="235" w:lineRule="auto"/>
        <w:ind w:left="120" w:right="177"/>
        <w:jc w:val="both"/>
      </w:pPr>
      <w:r w:rsidRPr="00724455">
        <w:t>Furthermore, we understand that, according to the conditions of the Contract, an advance</w:t>
      </w:r>
      <w:r w:rsidRPr="00724455">
        <w:rPr>
          <w:spacing w:val="1"/>
        </w:rPr>
        <w:t xml:space="preserve"> </w:t>
      </w:r>
      <w:r w:rsidRPr="00724455">
        <w:t xml:space="preserve">payment in the sum of </w:t>
      </w:r>
      <w:r w:rsidRPr="00724455">
        <w:rPr>
          <w:i/>
        </w:rPr>
        <w:t xml:space="preserve">[amount in figures] </w:t>
      </w:r>
      <w:r w:rsidRPr="00724455">
        <w:t>(</w:t>
      </w:r>
      <w:r w:rsidRPr="00724455">
        <w:rPr>
          <w:i/>
        </w:rPr>
        <w:t>[amount in words]</w:t>
      </w:r>
      <w:r w:rsidRPr="00724455">
        <w:t>) is to be made against an</w:t>
      </w:r>
      <w:r w:rsidRPr="00724455">
        <w:rPr>
          <w:spacing w:val="1"/>
        </w:rPr>
        <w:t xml:space="preserve"> </w:t>
      </w:r>
      <w:r w:rsidRPr="00724455">
        <w:t>advance</w:t>
      </w:r>
      <w:r w:rsidRPr="00724455">
        <w:rPr>
          <w:spacing w:val="-8"/>
        </w:rPr>
        <w:t xml:space="preserve"> </w:t>
      </w:r>
      <w:r w:rsidRPr="00724455">
        <w:t>payment</w:t>
      </w:r>
      <w:r w:rsidRPr="00724455">
        <w:rPr>
          <w:spacing w:val="13"/>
        </w:rPr>
        <w:t xml:space="preserve"> </w:t>
      </w:r>
      <w:r w:rsidRPr="00724455">
        <w:t>guarantee.</w:t>
      </w:r>
    </w:p>
    <w:p w14:paraId="01EDC00A" w14:textId="77777777" w:rsidR="00D12439" w:rsidRPr="00724455" w:rsidRDefault="00D12439">
      <w:pPr>
        <w:pStyle w:val="BodyText"/>
        <w:spacing w:before="8"/>
      </w:pPr>
    </w:p>
    <w:p w14:paraId="18ECECAB" w14:textId="77777777" w:rsidR="00D12439" w:rsidRPr="00724455" w:rsidRDefault="008921E7">
      <w:pPr>
        <w:pStyle w:val="BodyText"/>
        <w:ind w:left="120" w:right="157"/>
        <w:jc w:val="both"/>
      </w:pPr>
      <w:r w:rsidRPr="00724455">
        <w:t xml:space="preserve">At the request of the Consultants, we </w:t>
      </w:r>
      <w:r w:rsidRPr="00724455">
        <w:rPr>
          <w:i/>
        </w:rPr>
        <w:t xml:space="preserve">[name of Bank] </w:t>
      </w:r>
      <w:r w:rsidRPr="00724455">
        <w:t>hereby</w:t>
      </w:r>
      <w:r w:rsidRPr="00724455">
        <w:rPr>
          <w:spacing w:val="60"/>
        </w:rPr>
        <w:t xml:space="preserve"> </w:t>
      </w:r>
      <w:r w:rsidRPr="00724455">
        <w:t>irrevocably</w:t>
      </w:r>
      <w:r w:rsidRPr="00724455">
        <w:rPr>
          <w:spacing w:val="60"/>
        </w:rPr>
        <w:t xml:space="preserve"> </w:t>
      </w:r>
      <w:r w:rsidRPr="00724455">
        <w:t>undertake to</w:t>
      </w:r>
      <w:r w:rsidRPr="00724455">
        <w:rPr>
          <w:spacing w:val="1"/>
        </w:rPr>
        <w:t xml:space="preserve"> </w:t>
      </w:r>
      <w:r w:rsidRPr="00724455">
        <w:t>pay</w:t>
      </w:r>
      <w:r w:rsidRPr="00724455">
        <w:rPr>
          <w:spacing w:val="1"/>
        </w:rPr>
        <w:t xml:space="preserve"> </w:t>
      </w:r>
      <w:r w:rsidRPr="00724455">
        <w:t>you</w:t>
      </w:r>
      <w:r w:rsidRPr="00724455">
        <w:rPr>
          <w:spacing w:val="1"/>
        </w:rPr>
        <w:t xml:space="preserve"> </w:t>
      </w:r>
      <w:r w:rsidRPr="00724455">
        <w:t>any</w:t>
      </w:r>
      <w:r w:rsidRPr="00724455">
        <w:rPr>
          <w:spacing w:val="1"/>
        </w:rPr>
        <w:t xml:space="preserve"> </w:t>
      </w:r>
      <w:r w:rsidRPr="00724455">
        <w:t>sum or</w:t>
      </w:r>
      <w:r w:rsidRPr="00724455">
        <w:rPr>
          <w:spacing w:val="1"/>
        </w:rPr>
        <w:t xml:space="preserve"> </w:t>
      </w:r>
      <w:r w:rsidRPr="00724455">
        <w:t>sums not exceeding in</w:t>
      </w:r>
      <w:r w:rsidRPr="00724455">
        <w:rPr>
          <w:spacing w:val="1"/>
        </w:rPr>
        <w:t xml:space="preserve"> </w:t>
      </w:r>
      <w:r w:rsidRPr="00724455">
        <w:t>total an</w:t>
      </w:r>
      <w:r w:rsidRPr="00724455">
        <w:rPr>
          <w:spacing w:val="1"/>
        </w:rPr>
        <w:t xml:space="preserve"> </w:t>
      </w:r>
      <w:r w:rsidRPr="00724455">
        <w:t>amount</w:t>
      </w:r>
      <w:r w:rsidRPr="00724455">
        <w:rPr>
          <w:spacing w:val="1"/>
        </w:rPr>
        <w:t xml:space="preserve"> </w:t>
      </w:r>
      <w:r w:rsidRPr="00724455">
        <w:t xml:space="preserve">of </w:t>
      </w:r>
      <w:r w:rsidRPr="00724455">
        <w:rPr>
          <w:i/>
        </w:rPr>
        <w:t>[amount in</w:t>
      </w:r>
      <w:r w:rsidRPr="00724455">
        <w:rPr>
          <w:i/>
          <w:spacing w:val="1"/>
        </w:rPr>
        <w:t xml:space="preserve"> </w:t>
      </w:r>
      <w:r w:rsidRPr="00724455">
        <w:rPr>
          <w:i/>
        </w:rPr>
        <w:t>figures]</w:t>
      </w:r>
      <w:r w:rsidRPr="00724455">
        <w:rPr>
          <w:i/>
          <w:spacing w:val="1"/>
        </w:rPr>
        <w:t xml:space="preserve"> </w:t>
      </w:r>
      <w:r w:rsidRPr="00724455">
        <w:t>(</w:t>
      </w:r>
      <w:r w:rsidRPr="00724455">
        <w:rPr>
          <w:i/>
        </w:rPr>
        <w:t>[amount in</w:t>
      </w:r>
      <w:r w:rsidRPr="00724455">
        <w:rPr>
          <w:i/>
          <w:spacing w:val="1"/>
        </w:rPr>
        <w:t xml:space="preserve"> </w:t>
      </w:r>
      <w:r w:rsidRPr="00724455">
        <w:rPr>
          <w:i/>
        </w:rPr>
        <w:t>words]</w:t>
      </w:r>
      <w:r w:rsidRPr="00724455">
        <w:t>)</w:t>
      </w:r>
      <w:r w:rsidRPr="00724455">
        <w:rPr>
          <w:vertAlign w:val="superscript"/>
        </w:rPr>
        <w:t>1</w:t>
      </w:r>
      <w:r w:rsidRPr="00724455">
        <w:t xml:space="preserve"> upon receipt by</w:t>
      </w:r>
      <w:r w:rsidRPr="00724455">
        <w:rPr>
          <w:spacing w:val="60"/>
        </w:rPr>
        <w:t xml:space="preserve"> </w:t>
      </w:r>
      <w:r w:rsidRPr="00724455">
        <w:t>us of your first demand in writing accompanied by</w:t>
      </w:r>
      <w:r w:rsidRPr="00724455">
        <w:rPr>
          <w:spacing w:val="-57"/>
        </w:rPr>
        <w:t xml:space="preserve"> </w:t>
      </w:r>
      <w:r w:rsidRPr="00724455">
        <w:t>a written statement stating that the Consultants are in breach of their obligation under the</w:t>
      </w:r>
      <w:r w:rsidRPr="00724455">
        <w:rPr>
          <w:spacing w:val="1"/>
        </w:rPr>
        <w:t xml:space="preserve"> </w:t>
      </w:r>
      <w:r w:rsidRPr="00724455">
        <w:t>Contract because the Consultants have used the advance payment for purposes other than</w:t>
      </w:r>
      <w:r w:rsidRPr="00724455">
        <w:rPr>
          <w:spacing w:val="1"/>
        </w:rPr>
        <w:t xml:space="preserve"> </w:t>
      </w:r>
      <w:r w:rsidRPr="00724455">
        <w:t>toward</w:t>
      </w:r>
      <w:r w:rsidRPr="00724455">
        <w:rPr>
          <w:spacing w:val="-20"/>
        </w:rPr>
        <w:t xml:space="preserve"> </w:t>
      </w:r>
      <w:r w:rsidRPr="00724455">
        <w:t>providing</w:t>
      </w:r>
      <w:r w:rsidRPr="00724455">
        <w:rPr>
          <w:spacing w:val="-20"/>
        </w:rPr>
        <w:t xml:space="preserve"> </w:t>
      </w:r>
      <w:r w:rsidRPr="00724455">
        <w:t>the</w:t>
      </w:r>
      <w:r w:rsidRPr="00724455">
        <w:rPr>
          <w:spacing w:val="-6"/>
        </w:rPr>
        <w:t xml:space="preserve"> </w:t>
      </w:r>
      <w:r w:rsidRPr="00724455">
        <w:t>Services</w:t>
      </w:r>
      <w:r w:rsidRPr="00724455">
        <w:rPr>
          <w:spacing w:val="7"/>
        </w:rPr>
        <w:t xml:space="preserve"> </w:t>
      </w:r>
      <w:r w:rsidRPr="00724455">
        <w:t>under the</w:t>
      </w:r>
      <w:r w:rsidRPr="00724455">
        <w:rPr>
          <w:spacing w:val="-6"/>
        </w:rPr>
        <w:t xml:space="preserve"> </w:t>
      </w:r>
      <w:r w:rsidRPr="00724455">
        <w:t>Contract.</w:t>
      </w:r>
    </w:p>
    <w:p w14:paraId="544015F8" w14:textId="77777777" w:rsidR="00D12439" w:rsidRPr="00724455" w:rsidRDefault="00D12439">
      <w:pPr>
        <w:pStyle w:val="BodyText"/>
        <w:spacing w:before="1"/>
        <w:rPr>
          <w:sz w:val="25"/>
        </w:rPr>
      </w:pPr>
    </w:p>
    <w:p w14:paraId="39979E44" w14:textId="77777777" w:rsidR="00D12439" w:rsidRPr="00724455" w:rsidRDefault="008921E7">
      <w:pPr>
        <w:pStyle w:val="BodyText"/>
        <w:tabs>
          <w:tab w:val="left" w:pos="3075"/>
        </w:tabs>
        <w:spacing w:line="235" w:lineRule="auto"/>
        <w:ind w:left="120" w:right="171"/>
        <w:jc w:val="both"/>
      </w:pPr>
      <w:r w:rsidRPr="00724455">
        <w:t>It is a condition for any</w:t>
      </w:r>
      <w:r w:rsidRPr="00724455">
        <w:rPr>
          <w:spacing w:val="1"/>
        </w:rPr>
        <w:t xml:space="preserve"> </w:t>
      </w:r>
      <w:r w:rsidRPr="00724455">
        <w:t>claim and payment under this guarantee to be made that the</w:t>
      </w:r>
      <w:r w:rsidRPr="00724455">
        <w:rPr>
          <w:spacing w:val="1"/>
        </w:rPr>
        <w:t xml:space="preserve"> </w:t>
      </w:r>
      <w:r w:rsidRPr="00724455">
        <w:t>advance payment referred to above must have been received by the Consultants on their</w:t>
      </w:r>
      <w:r w:rsidRPr="00724455">
        <w:rPr>
          <w:spacing w:val="1"/>
        </w:rPr>
        <w:t xml:space="preserve"> </w:t>
      </w:r>
      <w:r w:rsidRPr="00724455">
        <w:t>account number</w:t>
      </w:r>
      <w:r w:rsidRPr="00724455">
        <w:rPr>
          <w:u w:val="single"/>
        </w:rPr>
        <w:tab/>
      </w:r>
      <w:r w:rsidRPr="00724455">
        <w:t>at</w:t>
      </w:r>
      <w:r w:rsidRPr="00724455">
        <w:rPr>
          <w:spacing w:val="13"/>
        </w:rPr>
        <w:t xml:space="preserve"> </w:t>
      </w:r>
      <w:r w:rsidRPr="00724455">
        <w:rPr>
          <w:i/>
        </w:rPr>
        <w:t>[name</w:t>
      </w:r>
      <w:r w:rsidRPr="00724455">
        <w:rPr>
          <w:i/>
          <w:spacing w:val="-6"/>
        </w:rPr>
        <w:t xml:space="preserve"> </w:t>
      </w:r>
      <w:r w:rsidRPr="00724455">
        <w:rPr>
          <w:i/>
        </w:rPr>
        <w:t>and address</w:t>
      </w:r>
      <w:r w:rsidRPr="00724455">
        <w:rPr>
          <w:i/>
          <w:spacing w:val="6"/>
        </w:rPr>
        <w:t xml:space="preserve"> </w:t>
      </w:r>
      <w:r w:rsidRPr="00724455">
        <w:rPr>
          <w:i/>
        </w:rPr>
        <w:t>of</w:t>
      </w:r>
      <w:r w:rsidRPr="00724455">
        <w:rPr>
          <w:i/>
          <w:spacing w:val="-7"/>
        </w:rPr>
        <w:t xml:space="preserve"> </w:t>
      </w:r>
      <w:r w:rsidRPr="00724455">
        <w:rPr>
          <w:i/>
        </w:rPr>
        <w:t>Bank]</w:t>
      </w:r>
      <w:r w:rsidRPr="00724455">
        <w:t>.</w:t>
      </w:r>
    </w:p>
    <w:p w14:paraId="089F6203" w14:textId="77777777" w:rsidR="00D12439" w:rsidRPr="00724455" w:rsidRDefault="00D12439">
      <w:pPr>
        <w:pStyle w:val="BodyText"/>
        <w:spacing w:before="8"/>
      </w:pPr>
    </w:p>
    <w:p w14:paraId="657FAF41" w14:textId="77777777" w:rsidR="00D12439" w:rsidRPr="00724455" w:rsidRDefault="008921E7">
      <w:pPr>
        <w:pStyle w:val="BodyText"/>
        <w:tabs>
          <w:tab w:val="left" w:pos="8680"/>
        </w:tabs>
        <w:ind w:left="120" w:right="157"/>
        <w:jc w:val="both"/>
      </w:pPr>
      <w:r w:rsidRPr="00724455">
        <w:t xml:space="preserve">The maximum amount of this guarantee shall </w:t>
      </w:r>
      <w:r w:rsidRPr="00724455">
        <w:rPr>
          <w:spacing w:val="9"/>
        </w:rPr>
        <w:t xml:space="preserve">be </w:t>
      </w:r>
      <w:r w:rsidRPr="00724455">
        <w:t>progressively reduced by the amount of</w:t>
      </w:r>
      <w:r w:rsidRPr="00724455">
        <w:rPr>
          <w:spacing w:val="1"/>
        </w:rPr>
        <w:t xml:space="preserve"> </w:t>
      </w:r>
      <w:r w:rsidRPr="00724455">
        <w:t>the advance payment repaid by the Consultants as indicated in copies of certified monthly</w:t>
      </w:r>
      <w:r w:rsidRPr="00724455">
        <w:rPr>
          <w:spacing w:val="-57"/>
        </w:rPr>
        <w:t xml:space="preserve"> </w:t>
      </w:r>
      <w:r w:rsidRPr="00724455">
        <w:t>statements which shall be presented to us.</w:t>
      </w:r>
      <w:r w:rsidRPr="00724455">
        <w:rPr>
          <w:spacing w:val="1"/>
        </w:rPr>
        <w:t xml:space="preserve"> </w:t>
      </w:r>
      <w:r w:rsidRPr="00724455">
        <w:t>This guarantee shall expire, at the latest, upon</w:t>
      </w:r>
      <w:r w:rsidRPr="00724455">
        <w:rPr>
          <w:spacing w:val="1"/>
        </w:rPr>
        <w:t xml:space="preserve"> </w:t>
      </w:r>
      <w:r w:rsidRPr="00724455">
        <w:t>our receipt of the monthly payment certificate indicating that the Consultants have made</w:t>
      </w:r>
      <w:r w:rsidRPr="00724455">
        <w:rPr>
          <w:spacing w:val="1"/>
        </w:rPr>
        <w:t xml:space="preserve"> </w:t>
      </w:r>
      <w:r w:rsidRPr="00724455">
        <w:t>full</w:t>
      </w:r>
      <w:r w:rsidRPr="00724455">
        <w:rPr>
          <w:spacing w:val="-5"/>
        </w:rPr>
        <w:t xml:space="preserve"> </w:t>
      </w:r>
      <w:r w:rsidRPr="00724455">
        <w:t>repayment</w:t>
      </w:r>
      <w:r w:rsidRPr="00724455">
        <w:rPr>
          <w:spacing w:val="16"/>
        </w:rPr>
        <w:t xml:space="preserve"> </w:t>
      </w:r>
      <w:r w:rsidRPr="00724455">
        <w:t>of</w:t>
      </w:r>
      <w:r w:rsidRPr="00724455">
        <w:rPr>
          <w:spacing w:val="2"/>
        </w:rPr>
        <w:t xml:space="preserve"> </w:t>
      </w:r>
      <w:r w:rsidRPr="00724455">
        <w:t>the</w:t>
      </w:r>
      <w:r w:rsidRPr="00724455">
        <w:rPr>
          <w:spacing w:val="-4"/>
        </w:rPr>
        <w:t xml:space="preserve"> </w:t>
      </w:r>
      <w:r w:rsidRPr="00724455">
        <w:t>amount</w:t>
      </w:r>
      <w:r w:rsidRPr="00724455">
        <w:rPr>
          <w:spacing w:val="16"/>
        </w:rPr>
        <w:t xml:space="preserve"> </w:t>
      </w:r>
      <w:r w:rsidRPr="00724455">
        <w:t>of</w:t>
      </w:r>
      <w:r w:rsidRPr="00724455">
        <w:rPr>
          <w:spacing w:val="2"/>
        </w:rPr>
        <w:t xml:space="preserve"> </w:t>
      </w:r>
      <w:r w:rsidRPr="00724455">
        <w:t>the</w:t>
      </w:r>
      <w:r w:rsidRPr="00724455">
        <w:rPr>
          <w:spacing w:val="16"/>
        </w:rPr>
        <w:t xml:space="preserve"> </w:t>
      </w:r>
      <w:r w:rsidRPr="00724455">
        <w:t>advance</w:t>
      </w:r>
      <w:r w:rsidRPr="00724455">
        <w:rPr>
          <w:spacing w:val="-5"/>
        </w:rPr>
        <w:t xml:space="preserve"> </w:t>
      </w:r>
      <w:r w:rsidRPr="00724455">
        <w:t>payment,</w:t>
      </w:r>
      <w:r w:rsidRPr="00724455">
        <w:rPr>
          <w:spacing w:val="3"/>
        </w:rPr>
        <w:t xml:space="preserve"> </w:t>
      </w:r>
      <w:r w:rsidRPr="00724455">
        <w:t>or</w:t>
      </w:r>
      <w:r w:rsidRPr="00724455">
        <w:rPr>
          <w:spacing w:val="2"/>
        </w:rPr>
        <w:t xml:space="preserve"> </w:t>
      </w:r>
      <w:r w:rsidRPr="00724455">
        <w:t>on</w:t>
      </w:r>
      <w:r w:rsidRPr="00724455">
        <w:rPr>
          <w:spacing w:val="3"/>
        </w:rPr>
        <w:t xml:space="preserve"> </w:t>
      </w:r>
      <w:r w:rsidRPr="00724455">
        <w:t xml:space="preserve">the </w:t>
      </w:r>
      <w:r w:rsidRPr="00724455">
        <w:rPr>
          <w:u w:val="single"/>
        </w:rPr>
        <w:t xml:space="preserve">    </w:t>
      </w:r>
      <w:r w:rsidRPr="00724455">
        <w:rPr>
          <w:spacing w:val="2"/>
          <w:u w:val="single"/>
        </w:rPr>
        <w:t xml:space="preserve"> </w:t>
      </w:r>
      <w:r w:rsidRPr="00724455">
        <w:t>day</w:t>
      </w:r>
      <w:r w:rsidRPr="00724455">
        <w:rPr>
          <w:spacing w:val="24"/>
        </w:rPr>
        <w:t xml:space="preserve"> </w:t>
      </w:r>
      <w:r w:rsidRPr="00724455">
        <w:t>of</w:t>
      </w:r>
      <w:r w:rsidRPr="00724455">
        <w:rPr>
          <w:u w:val="single"/>
        </w:rPr>
        <w:tab/>
      </w:r>
      <w:r w:rsidRPr="00724455">
        <w:t>,</w:t>
      </w:r>
      <w:r w:rsidRPr="00724455">
        <w:rPr>
          <w:spacing w:val="-58"/>
        </w:rPr>
        <w:t xml:space="preserve"> </w:t>
      </w:r>
      <w:r w:rsidRPr="00724455">
        <w:t>2</w:t>
      </w:r>
      <w:r w:rsidRPr="00724455">
        <w:rPr>
          <w:spacing w:val="1"/>
          <w:u w:val="single"/>
        </w:rPr>
        <w:t xml:space="preserve"> </w:t>
      </w:r>
      <w:r w:rsidRPr="00724455">
        <w:t>,</w:t>
      </w:r>
      <w:r w:rsidRPr="00724455">
        <w:rPr>
          <w:vertAlign w:val="superscript"/>
        </w:rPr>
        <w:t>2</w:t>
      </w:r>
      <w:r w:rsidRPr="00724455">
        <w:rPr>
          <w:spacing w:val="1"/>
        </w:rPr>
        <w:t xml:space="preserve"> </w:t>
      </w:r>
      <w:r w:rsidRPr="00724455">
        <w:t>whichever</w:t>
      </w:r>
      <w:r w:rsidRPr="00724455">
        <w:rPr>
          <w:spacing w:val="60"/>
        </w:rPr>
        <w:t xml:space="preserve"> </w:t>
      </w:r>
      <w:r w:rsidRPr="00724455">
        <w:t>is</w:t>
      </w:r>
      <w:r w:rsidRPr="00724455">
        <w:rPr>
          <w:spacing w:val="60"/>
        </w:rPr>
        <w:t xml:space="preserve"> </w:t>
      </w:r>
      <w:r w:rsidRPr="00724455">
        <w:t>earlier.</w:t>
      </w:r>
      <w:r w:rsidRPr="00724455">
        <w:rPr>
          <w:spacing w:val="61"/>
        </w:rPr>
        <w:t xml:space="preserve"> </w:t>
      </w:r>
      <w:r w:rsidRPr="00724455">
        <w:t>Consequently,</w:t>
      </w:r>
      <w:r w:rsidRPr="00724455">
        <w:rPr>
          <w:spacing w:val="60"/>
        </w:rPr>
        <w:t xml:space="preserve"> </w:t>
      </w:r>
      <w:r w:rsidRPr="00724455">
        <w:t>any</w:t>
      </w:r>
      <w:r w:rsidRPr="00724455">
        <w:rPr>
          <w:spacing w:val="60"/>
        </w:rPr>
        <w:t xml:space="preserve"> </w:t>
      </w:r>
      <w:r w:rsidRPr="00724455">
        <w:t>demand</w:t>
      </w:r>
      <w:r w:rsidRPr="00724455">
        <w:rPr>
          <w:spacing w:val="60"/>
        </w:rPr>
        <w:t xml:space="preserve"> </w:t>
      </w:r>
      <w:r w:rsidRPr="00724455">
        <w:t>for</w:t>
      </w:r>
      <w:r w:rsidRPr="00724455">
        <w:rPr>
          <w:spacing w:val="60"/>
        </w:rPr>
        <w:t xml:space="preserve"> </w:t>
      </w:r>
      <w:r w:rsidRPr="00724455">
        <w:t>payment</w:t>
      </w:r>
      <w:r w:rsidRPr="00724455">
        <w:rPr>
          <w:spacing w:val="60"/>
        </w:rPr>
        <w:t xml:space="preserve"> </w:t>
      </w:r>
      <w:r w:rsidRPr="00724455">
        <w:t>under</w:t>
      </w:r>
      <w:r w:rsidRPr="00724455">
        <w:rPr>
          <w:spacing w:val="60"/>
        </w:rPr>
        <w:t xml:space="preserve"> </w:t>
      </w:r>
      <w:r w:rsidRPr="00724455">
        <w:t>this</w:t>
      </w:r>
      <w:r w:rsidRPr="00724455">
        <w:rPr>
          <w:spacing w:val="1"/>
        </w:rPr>
        <w:t xml:space="preserve"> </w:t>
      </w:r>
      <w:r w:rsidRPr="00724455">
        <w:t>guarantee</w:t>
      </w:r>
      <w:r w:rsidRPr="00724455">
        <w:rPr>
          <w:spacing w:val="-8"/>
        </w:rPr>
        <w:t xml:space="preserve"> </w:t>
      </w:r>
      <w:r w:rsidRPr="00724455">
        <w:t>must</w:t>
      </w:r>
      <w:r w:rsidRPr="00724455">
        <w:rPr>
          <w:spacing w:val="12"/>
        </w:rPr>
        <w:t xml:space="preserve"> </w:t>
      </w:r>
      <w:r w:rsidRPr="00724455">
        <w:t>be</w:t>
      </w:r>
      <w:r w:rsidRPr="00724455">
        <w:rPr>
          <w:spacing w:val="-8"/>
        </w:rPr>
        <w:t xml:space="preserve"> </w:t>
      </w:r>
      <w:r w:rsidRPr="00724455">
        <w:t>received</w:t>
      </w:r>
      <w:r w:rsidRPr="00724455">
        <w:rPr>
          <w:spacing w:val="-1"/>
        </w:rPr>
        <w:t xml:space="preserve"> </w:t>
      </w:r>
      <w:r w:rsidRPr="00724455">
        <w:t>by</w:t>
      </w:r>
      <w:r w:rsidRPr="00724455">
        <w:rPr>
          <w:spacing w:val="18"/>
        </w:rPr>
        <w:t xml:space="preserve"> </w:t>
      </w:r>
      <w:r w:rsidRPr="00724455">
        <w:t>us</w:t>
      </w:r>
      <w:r w:rsidRPr="00724455">
        <w:rPr>
          <w:spacing w:val="5"/>
        </w:rPr>
        <w:t xml:space="preserve"> </w:t>
      </w:r>
      <w:r w:rsidRPr="00724455">
        <w:t>at</w:t>
      </w:r>
      <w:r w:rsidRPr="00724455">
        <w:rPr>
          <w:spacing w:val="12"/>
        </w:rPr>
        <w:t xml:space="preserve"> </w:t>
      </w:r>
      <w:r w:rsidRPr="00724455">
        <w:t>this</w:t>
      </w:r>
      <w:r w:rsidRPr="00724455">
        <w:rPr>
          <w:spacing w:val="5"/>
        </w:rPr>
        <w:t xml:space="preserve"> </w:t>
      </w:r>
      <w:r w:rsidRPr="00724455">
        <w:t>office</w:t>
      </w:r>
      <w:r w:rsidRPr="00724455">
        <w:rPr>
          <w:spacing w:val="-8"/>
        </w:rPr>
        <w:t xml:space="preserve"> </w:t>
      </w:r>
      <w:r w:rsidRPr="00724455">
        <w:t>on</w:t>
      </w:r>
      <w:r w:rsidRPr="00724455">
        <w:rPr>
          <w:spacing w:val="-1"/>
        </w:rPr>
        <w:t xml:space="preserve"> </w:t>
      </w:r>
      <w:r w:rsidRPr="00724455">
        <w:t>or before</w:t>
      </w:r>
      <w:r w:rsidRPr="00724455">
        <w:rPr>
          <w:spacing w:val="-8"/>
        </w:rPr>
        <w:t xml:space="preserve"> </w:t>
      </w:r>
      <w:r w:rsidRPr="00724455">
        <w:t>that</w:t>
      </w:r>
      <w:r w:rsidRPr="00724455">
        <w:rPr>
          <w:spacing w:val="12"/>
        </w:rPr>
        <w:t xml:space="preserve"> </w:t>
      </w:r>
      <w:r w:rsidRPr="00724455">
        <w:t>date.</w:t>
      </w:r>
    </w:p>
    <w:p w14:paraId="6E734A38" w14:textId="77777777" w:rsidR="00D12439" w:rsidRPr="00724455" w:rsidRDefault="00D12439">
      <w:pPr>
        <w:pStyle w:val="BodyText"/>
        <w:rPr>
          <w:sz w:val="20"/>
        </w:rPr>
      </w:pPr>
    </w:p>
    <w:p w14:paraId="57F33EFA" w14:textId="77777777" w:rsidR="00D12439" w:rsidRPr="00724455" w:rsidRDefault="00B27722">
      <w:pPr>
        <w:pStyle w:val="BodyText"/>
        <w:spacing w:before="8"/>
        <w:rPr>
          <w:sz w:val="10"/>
        </w:rPr>
      </w:pPr>
      <w:r w:rsidRPr="00724455">
        <w:rPr>
          <w:noProof/>
          <w:lang w:bidi="si-LK"/>
        </w:rPr>
        <mc:AlternateContent>
          <mc:Choice Requires="wps">
            <w:drawing>
              <wp:anchor distT="0" distB="0" distL="0" distR="0" simplePos="0" relativeHeight="487622144" behindDoc="1" locked="0" layoutInCell="1" allowOverlap="1" wp14:anchorId="70945990" wp14:editId="063CE5FF">
                <wp:simplePos x="0" y="0"/>
                <wp:positionH relativeFrom="page">
                  <wp:posOffset>1143000</wp:posOffset>
                </wp:positionH>
                <wp:positionV relativeFrom="paragraph">
                  <wp:posOffset>103505</wp:posOffset>
                </wp:positionV>
                <wp:extent cx="1828800" cy="12700"/>
                <wp:effectExtent l="0" t="0" r="0" b="0"/>
                <wp:wrapTopAndBottom/>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A4B4D" id="Rectangle 4" o:spid="_x0000_s1026" style="position:absolute;margin-left:90pt;margin-top:8.15pt;width:2in;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" fillcolor="black" stroked="f">
                <w10:wrap type="topAndBottom" anchorx="page"/>
              </v:rect>
            </w:pict>
          </mc:Fallback>
        </mc:AlternateContent>
      </w:r>
    </w:p>
    <w:p w14:paraId="29C3E7BF" w14:textId="77777777" w:rsidR="00D12439" w:rsidRPr="00724455" w:rsidRDefault="008921E7">
      <w:pPr>
        <w:spacing w:before="84"/>
        <w:ind w:left="300" w:right="188" w:hanging="180"/>
        <w:jc w:val="both"/>
        <w:rPr>
          <w:sz w:val="20"/>
        </w:rPr>
      </w:pPr>
      <w:r w:rsidRPr="00724455">
        <w:rPr>
          <w:spacing w:val="-1"/>
          <w:sz w:val="20"/>
          <w:vertAlign w:val="superscript"/>
        </w:rPr>
        <w:t>1</w:t>
      </w:r>
      <w:r w:rsidRPr="00724455">
        <w:rPr>
          <w:sz w:val="20"/>
        </w:rPr>
        <w:t xml:space="preserve"> </w:t>
      </w:r>
      <w:proofErr w:type="spellStart"/>
      <w:r w:rsidRPr="00724455">
        <w:rPr>
          <w:spacing w:val="-1"/>
          <w:sz w:val="20"/>
        </w:rPr>
        <w:t xml:space="preserve">T </w:t>
      </w:r>
      <w:proofErr w:type="gramStart"/>
      <w:r w:rsidRPr="00724455">
        <w:rPr>
          <w:spacing w:val="-1"/>
          <w:sz w:val="20"/>
        </w:rPr>
        <w:t>he</w:t>
      </w:r>
      <w:proofErr w:type="spellEnd"/>
      <w:proofErr w:type="gramEnd"/>
      <w:r w:rsidRPr="00724455">
        <w:rPr>
          <w:spacing w:val="-1"/>
          <w:sz w:val="20"/>
        </w:rPr>
        <w:t xml:space="preserve"> Guarantor shall insert an amount representing the amount of the adv </w:t>
      </w:r>
      <w:proofErr w:type="spellStart"/>
      <w:r w:rsidRPr="00724455">
        <w:rPr>
          <w:spacing w:val="-1"/>
          <w:sz w:val="20"/>
        </w:rPr>
        <w:t>ance</w:t>
      </w:r>
      <w:proofErr w:type="spellEnd"/>
      <w:r w:rsidRPr="00724455">
        <w:rPr>
          <w:spacing w:val="-1"/>
          <w:sz w:val="20"/>
        </w:rPr>
        <w:t xml:space="preserve"> </w:t>
      </w:r>
      <w:r w:rsidRPr="00724455">
        <w:rPr>
          <w:sz w:val="20"/>
        </w:rPr>
        <w:t>payment and denominated</w:t>
      </w:r>
      <w:r w:rsidRPr="00724455">
        <w:rPr>
          <w:spacing w:val="1"/>
          <w:sz w:val="20"/>
        </w:rPr>
        <w:t xml:space="preserve"> </w:t>
      </w:r>
      <w:r w:rsidRPr="00724455">
        <w:rPr>
          <w:spacing w:val="-1"/>
          <w:sz w:val="20"/>
        </w:rPr>
        <w:t>either in the currency (</w:t>
      </w:r>
      <w:proofErr w:type="spellStart"/>
      <w:r w:rsidRPr="00724455">
        <w:rPr>
          <w:spacing w:val="-1"/>
          <w:sz w:val="20"/>
        </w:rPr>
        <w:t>ies</w:t>
      </w:r>
      <w:proofErr w:type="spellEnd"/>
      <w:r w:rsidRPr="00724455">
        <w:rPr>
          <w:spacing w:val="-1"/>
          <w:sz w:val="20"/>
        </w:rPr>
        <w:t xml:space="preserve">) of the </w:t>
      </w:r>
      <w:proofErr w:type="spellStart"/>
      <w:r w:rsidRPr="00724455">
        <w:rPr>
          <w:spacing w:val="-1"/>
          <w:sz w:val="20"/>
        </w:rPr>
        <w:t>advan</w:t>
      </w:r>
      <w:proofErr w:type="spellEnd"/>
      <w:r w:rsidRPr="00724455">
        <w:rPr>
          <w:spacing w:val="-1"/>
          <w:sz w:val="20"/>
        </w:rPr>
        <w:t xml:space="preserve"> </w:t>
      </w:r>
      <w:proofErr w:type="spellStart"/>
      <w:r w:rsidRPr="00724455">
        <w:rPr>
          <w:spacing w:val="-1"/>
          <w:sz w:val="20"/>
        </w:rPr>
        <w:t>ce</w:t>
      </w:r>
      <w:proofErr w:type="spellEnd"/>
      <w:r w:rsidRPr="00724455">
        <w:rPr>
          <w:spacing w:val="-1"/>
          <w:sz w:val="20"/>
        </w:rPr>
        <w:t xml:space="preserve"> payment as </w:t>
      </w:r>
      <w:proofErr w:type="spellStart"/>
      <w:r w:rsidRPr="00724455">
        <w:rPr>
          <w:spacing w:val="-1"/>
          <w:sz w:val="20"/>
        </w:rPr>
        <w:t>speci</w:t>
      </w:r>
      <w:proofErr w:type="spellEnd"/>
      <w:r w:rsidRPr="00724455">
        <w:rPr>
          <w:spacing w:val="-1"/>
          <w:sz w:val="20"/>
        </w:rPr>
        <w:t xml:space="preserve"> </w:t>
      </w:r>
      <w:proofErr w:type="spellStart"/>
      <w:r w:rsidRPr="00724455">
        <w:rPr>
          <w:spacing w:val="-1"/>
          <w:sz w:val="20"/>
        </w:rPr>
        <w:t>fied</w:t>
      </w:r>
      <w:proofErr w:type="spellEnd"/>
      <w:r w:rsidRPr="00724455">
        <w:rPr>
          <w:spacing w:val="-1"/>
          <w:sz w:val="20"/>
        </w:rPr>
        <w:t xml:space="preserve"> in the Contract, or in a freely conv </w:t>
      </w:r>
      <w:proofErr w:type="spellStart"/>
      <w:r w:rsidRPr="00724455">
        <w:rPr>
          <w:spacing w:val="-1"/>
          <w:sz w:val="20"/>
        </w:rPr>
        <w:t>ertible</w:t>
      </w:r>
      <w:proofErr w:type="spellEnd"/>
      <w:r w:rsidRPr="00724455">
        <w:rPr>
          <w:spacing w:val="-47"/>
          <w:sz w:val="20"/>
        </w:rPr>
        <w:t xml:space="preserve"> </w:t>
      </w:r>
      <w:r w:rsidRPr="00724455">
        <w:rPr>
          <w:sz w:val="20"/>
        </w:rPr>
        <w:t>currency</w:t>
      </w:r>
      <w:r w:rsidRPr="00724455">
        <w:rPr>
          <w:spacing w:val="9"/>
          <w:sz w:val="20"/>
        </w:rPr>
        <w:t xml:space="preserve"> </w:t>
      </w:r>
      <w:proofErr w:type="spellStart"/>
      <w:r w:rsidRPr="00724455">
        <w:rPr>
          <w:sz w:val="20"/>
        </w:rPr>
        <w:t>acceptabl</w:t>
      </w:r>
      <w:proofErr w:type="spellEnd"/>
      <w:r w:rsidRPr="00724455">
        <w:rPr>
          <w:spacing w:val="-26"/>
          <w:sz w:val="20"/>
        </w:rPr>
        <w:t xml:space="preserve"> </w:t>
      </w:r>
      <w:r w:rsidRPr="00724455">
        <w:rPr>
          <w:sz w:val="20"/>
        </w:rPr>
        <w:t>e</w:t>
      </w:r>
      <w:r w:rsidRPr="00724455">
        <w:rPr>
          <w:spacing w:val="1"/>
          <w:sz w:val="20"/>
        </w:rPr>
        <w:t xml:space="preserve"> </w:t>
      </w:r>
      <w:r w:rsidRPr="00724455">
        <w:rPr>
          <w:sz w:val="20"/>
        </w:rPr>
        <w:t>to</w:t>
      </w:r>
      <w:r w:rsidRPr="00724455">
        <w:rPr>
          <w:spacing w:val="9"/>
          <w:sz w:val="20"/>
        </w:rPr>
        <w:t xml:space="preserve"> </w:t>
      </w:r>
      <w:r w:rsidRPr="00724455">
        <w:rPr>
          <w:sz w:val="20"/>
        </w:rPr>
        <w:t>the</w:t>
      </w:r>
      <w:r w:rsidRPr="00724455">
        <w:rPr>
          <w:spacing w:val="1"/>
          <w:sz w:val="20"/>
        </w:rPr>
        <w:t xml:space="preserve"> </w:t>
      </w:r>
      <w:r w:rsidRPr="00724455">
        <w:rPr>
          <w:sz w:val="20"/>
        </w:rPr>
        <w:t>Client.</w:t>
      </w:r>
    </w:p>
    <w:p w14:paraId="5B9E4594" w14:textId="77777777" w:rsidR="00D12439" w:rsidRPr="00724455" w:rsidRDefault="008921E7">
      <w:pPr>
        <w:spacing w:before="10"/>
        <w:ind w:left="300" w:right="188" w:hanging="180"/>
        <w:jc w:val="both"/>
        <w:rPr>
          <w:sz w:val="20"/>
        </w:rPr>
      </w:pPr>
      <w:r w:rsidRPr="00724455">
        <w:rPr>
          <w:spacing w:val="-1"/>
          <w:sz w:val="20"/>
          <w:vertAlign w:val="superscript"/>
        </w:rPr>
        <w:t>2</w:t>
      </w:r>
      <w:r w:rsidRPr="00724455">
        <w:rPr>
          <w:sz w:val="20"/>
        </w:rPr>
        <w:t xml:space="preserve"> </w:t>
      </w:r>
      <w:r w:rsidRPr="00724455">
        <w:rPr>
          <w:spacing w:val="-1"/>
          <w:sz w:val="20"/>
        </w:rPr>
        <w:t>Insert</w:t>
      </w:r>
      <w:r w:rsidRPr="00724455">
        <w:rPr>
          <w:sz w:val="20"/>
        </w:rPr>
        <w:t xml:space="preserve"> </w:t>
      </w:r>
      <w:r w:rsidRPr="00724455">
        <w:rPr>
          <w:spacing w:val="-1"/>
          <w:sz w:val="20"/>
        </w:rPr>
        <w:t>the expected</w:t>
      </w:r>
      <w:r w:rsidRPr="00724455">
        <w:rPr>
          <w:sz w:val="20"/>
        </w:rPr>
        <w:t xml:space="preserve"> </w:t>
      </w:r>
      <w:r w:rsidRPr="00724455">
        <w:rPr>
          <w:spacing w:val="-1"/>
          <w:sz w:val="20"/>
        </w:rPr>
        <w:t>expiration</w:t>
      </w:r>
      <w:r w:rsidRPr="00724455">
        <w:rPr>
          <w:sz w:val="20"/>
        </w:rPr>
        <w:t xml:space="preserve"> </w:t>
      </w:r>
      <w:r w:rsidRPr="00724455">
        <w:rPr>
          <w:spacing w:val="-1"/>
          <w:sz w:val="20"/>
        </w:rPr>
        <w:t>date.</w:t>
      </w:r>
      <w:r w:rsidRPr="00724455">
        <w:rPr>
          <w:sz w:val="20"/>
        </w:rPr>
        <w:t xml:space="preserve"> </w:t>
      </w:r>
      <w:r w:rsidRPr="00724455">
        <w:rPr>
          <w:spacing w:val="-1"/>
          <w:sz w:val="20"/>
        </w:rPr>
        <w:t>In</w:t>
      </w:r>
      <w:r w:rsidRPr="00724455">
        <w:rPr>
          <w:sz w:val="20"/>
        </w:rPr>
        <w:t xml:space="preserve"> </w:t>
      </w:r>
      <w:r w:rsidRPr="00724455">
        <w:rPr>
          <w:spacing w:val="-1"/>
          <w:sz w:val="20"/>
        </w:rPr>
        <w:t>the event</w:t>
      </w:r>
      <w:r w:rsidRPr="00724455">
        <w:rPr>
          <w:sz w:val="20"/>
        </w:rPr>
        <w:t xml:space="preserve"> </w:t>
      </w:r>
      <w:r w:rsidRPr="00724455">
        <w:rPr>
          <w:spacing w:val="-1"/>
          <w:sz w:val="20"/>
        </w:rPr>
        <w:t>of an</w:t>
      </w:r>
      <w:r w:rsidRPr="00724455">
        <w:rPr>
          <w:sz w:val="20"/>
        </w:rPr>
        <w:t xml:space="preserve"> </w:t>
      </w:r>
      <w:r w:rsidRPr="00724455">
        <w:rPr>
          <w:spacing w:val="-1"/>
          <w:sz w:val="20"/>
        </w:rPr>
        <w:t>extension</w:t>
      </w:r>
      <w:r w:rsidRPr="00724455">
        <w:rPr>
          <w:spacing w:val="48"/>
          <w:sz w:val="20"/>
        </w:rPr>
        <w:t xml:space="preserve"> </w:t>
      </w:r>
      <w:r w:rsidRPr="00724455">
        <w:rPr>
          <w:spacing w:val="-1"/>
          <w:sz w:val="20"/>
        </w:rPr>
        <w:t xml:space="preserve">of the </w:t>
      </w:r>
      <w:r w:rsidRPr="00724455">
        <w:rPr>
          <w:sz w:val="20"/>
        </w:rPr>
        <w:t xml:space="preserve">time </w:t>
      </w:r>
      <w:proofErr w:type="spellStart"/>
      <w:r w:rsidRPr="00724455">
        <w:rPr>
          <w:sz w:val="20"/>
        </w:rPr>
        <w:t>fo</w:t>
      </w:r>
      <w:proofErr w:type="spellEnd"/>
      <w:r w:rsidRPr="00724455">
        <w:rPr>
          <w:sz w:val="20"/>
        </w:rPr>
        <w:t xml:space="preserve"> r completion</w:t>
      </w:r>
      <w:r w:rsidRPr="00724455">
        <w:rPr>
          <w:spacing w:val="50"/>
          <w:sz w:val="20"/>
        </w:rPr>
        <w:t xml:space="preserve"> </w:t>
      </w:r>
      <w:r w:rsidRPr="00724455">
        <w:rPr>
          <w:sz w:val="20"/>
        </w:rPr>
        <w:t>of the</w:t>
      </w:r>
      <w:r w:rsidRPr="00724455">
        <w:rPr>
          <w:spacing w:val="1"/>
          <w:sz w:val="20"/>
        </w:rPr>
        <w:t xml:space="preserve"> </w:t>
      </w:r>
      <w:r w:rsidRPr="00724455">
        <w:rPr>
          <w:spacing w:val="-1"/>
          <w:sz w:val="20"/>
        </w:rPr>
        <w:t>Contract, the Client would need to request</w:t>
      </w:r>
      <w:r w:rsidRPr="00724455">
        <w:rPr>
          <w:sz w:val="20"/>
        </w:rPr>
        <w:t xml:space="preserve"> </w:t>
      </w:r>
      <w:r w:rsidRPr="00724455">
        <w:rPr>
          <w:spacing w:val="-1"/>
          <w:sz w:val="20"/>
        </w:rPr>
        <w:t>an</w:t>
      </w:r>
      <w:r w:rsidRPr="00724455">
        <w:rPr>
          <w:sz w:val="20"/>
        </w:rPr>
        <w:t xml:space="preserve"> </w:t>
      </w:r>
      <w:r w:rsidRPr="00724455">
        <w:rPr>
          <w:spacing w:val="-1"/>
          <w:sz w:val="20"/>
        </w:rPr>
        <w:t xml:space="preserve">extension of </w:t>
      </w:r>
      <w:r w:rsidRPr="00724455">
        <w:rPr>
          <w:sz w:val="20"/>
        </w:rPr>
        <w:t xml:space="preserve">this </w:t>
      </w:r>
      <w:proofErr w:type="spellStart"/>
      <w:r w:rsidRPr="00724455">
        <w:rPr>
          <w:sz w:val="20"/>
        </w:rPr>
        <w:t>gu</w:t>
      </w:r>
      <w:proofErr w:type="spellEnd"/>
      <w:r w:rsidRPr="00724455">
        <w:rPr>
          <w:sz w:val="20"/>
        </w:rPr>
        <w:t xml:space="preserve"> </w:t>
      </w:r>
      <w:proofErr w:type="spellStart"/>
      <w:r w:rsidRPr="00724455">
        <w:rPr>
          <w:sz w:val="20"/>
        </w:rPr>
        <w:t>arant</w:t>
      </w:r>
      <w:proofErr w:type="spellEnd"/>
      <w:r w:rsidRPr="00724455">
        <w:rPr>
          <w:sz w:val="20"/>
        </w:rPr>
        <w:t xml:space="preserve"> </w:t>
      </w:r>
      <w:proofErr w:type="spellStart"/>
      <w:r w:rsidRPr="00724455">
        <w:rPr>
          <w:sz w:val="20"/>
        </w:rPr>
        <w:t>ee</w:t>
      </w:r>
      <w:proofErr w:type="spellEnd"/>
      <w:r w:rsidRPr="00724455">
        <w:rPr>
          <w:sz w:val="20"/>
        </w:rPr>
        <w:t xml:space="preserve"> from the Guarantor. Such</w:t>
      </w:r>
      <w:r w:rsidRPr="00724455">
        <w:rPr>
          <w:spacing w:val="1"/>
          <w:sz w:val="20"/>
        </w:rPr>
        <w:t xml:space="preserve"> </w:t>
      </w:r>
      <w:r w:rsidRPr="00724455">
        <w:rPr>
          <w:sz w:val="20"/>
        </w:rPr>
        <w:t>request</w:t>
      </w:r>
      <w:r w:rsidRPr="00724455">
        <w:rPr>
          <w:spacing w:val="10"/>
          <w:sz w:val="20"/>
        </w:rPr>
        <w:t xml:space="preserve"> </w:t>
      </w:r>
      <w:r w:rsidRPr="00724455">
        <w:rPr>
          <w:sz w:val="20"/>
        </w:rPr>
        <w:t>must</w:t>
      </w:r>
      <w:r w:rsidRPr="00724455">
        <w:rPr>
          <w:spacing w:val="10"/>
          <w:sz w:val="20"/>
        </w:rPr>
        <w:t xml:space="preserve"> </w:t>
      </w:r>
      <w:r w:rsidRPr="00724455">
        <w:rPr>
          <w:sz w:val="20"/>
        </w:rPr>
        <w:t>be</w:t>
      </w:r>
      <w:r w:rsidRPr="00724455">
        <w:rPr>
          <w:spacing w:val="-2"/>
          <w:sz w:val="20"/>
        </w:rPr>
        <w:t xml:space="preserve"> </w:t>
      </w:r>
      <w:r w:rsidRPr="00724455">
        <w:rPr>
          <w:sz w:val="20"/>
        </w:rPr>
        <w:t>in</w:t>
      </w:r>
      <w:r w:rsidRPr="00724455">
        <w:rPr>
          <w:spacing w:val="7"/>
          <w:sz w:val="20"/>
        </w:rPr>
        <w:t xml:space="preserve"> </w:t>
      </w:r>
      <w:r w:rsidRPr="00724455">
        <w:rPr>
          <w:sz w:val="20"/>
        </w:rPr>
        <w:t>writing</w:t>
      </w:r>
      <w:r w:rsidRPr="00724455">
        <w:rPr>
          <w:spacing w:val="6"/>
          <w:sz w:val="20"/>
        </w:rPr>
        <w:t xml:space="preserve"> </w:t>
      </w:r>
      <w:r w:rsidRPr="00724455">
        <w:rPr>
          <w:sz w:val="20"/>
        </w:rPr>
        <w:t>and</w:t>
      </w:r>
      <w:r w:rsidRPr="00724455">
        <w:rPr>
          <w:spacing w:val="7"/>
          <w:sz w:val="20"/>
        </w:rPr>
        <w:t xml:space="preserve"> </w:t>
      </w:r>
      <w:r w:rsidRPr="00724455">
        <w:rPr>
          <w:sz w:val="20"/>
        </w:rPr>
        <w:t>must</w:t>
      </w:r>
      <w:r w:rsidRPr="00724455">
        <w:rPr>
          <w:spacing w:val="10"/>
          <w:sz w:val="20"/>
        </w:rPr>
        <w:t xml:space="preserve"> </w:t>
      </w:r>
      <w:r w:rsidRPr="00724455">
        <w:rPr>
          <w:sz w:val="20"/>
        </w:rPr>
        <w:t>be</w:t>
      </w:r>
      <w:r w:rsidRPr="00724455">
        <w:rPr>
          <w:spacing w:val="-2"/>
          <w:sz w:val="20"/>
        </w:rPr>
        <w:t xml:space="preserve"> </w:t>
      </w:r>
      <w:r w:rsidRPr="00724455">
        <w:rPr>
          <w:sz w:val="20"/>
        </w:rPr>
        <w:t>made</w:t>
      </w:r>
      <w:r w:rsidRPr="00724455">
        <w:rPr>
          <w:spacing w:val="-2"/>
          <w:sz w:val="20"/>
        </w:rPr>
        <w:t xml:space="preserve"> </w:t>
      </w:r>
      <w:r w:rsidRPr="00724455">
        <w:rPr>
          <w:sz w:val="20"/>
        </w:rPr>
        <w:t>prior to</w:t>
      </w:r>
      <w:r w:rsidRPr="00724455">
        <w:rPr>
          <w:spacing w:val="7"/>
          <w:sz w:val="20"/>
        </w:rPr>
        <w:t xml:space="preserve"> </w:t>
      </w:r>
      <w:r w:rsidRPr="00724455">
        <w:rPr>
          <w:sz w:val="20"/>
        </w:rPr>
        <w:t>the</w:t>
      </w:r>
      <w:r w:rsidRPr="00724455">
        <w:rPr>
          <w:spacing w:val="17"/>
          <w:sz w:val="20"/>
        </w:rPr>
        <w:t xml:space="preserve"> </w:t>
      </w:r>
      <w:r w:rsidRPr="00724455">
        <w:rPr>
          <w:sz w:val="20"/>
        </w:rPr>
        <w:t>expiration</w:t>
      </w:r>
      <w:r w:rsidRPr="00724455">
        <w:rPr>
          <w:spacing w:val="6"/>
          <w:sz w:val="20"/>
        </w:rPr>
        <w:t xml:space="preserve"> </w:t>
      </w:r>
      <w:r w:rsidRPr="00724455">
        <w:rPr>
          <w:sz w:val="20"/>
        </w:rPr>
        <w:t>date</w:t>
      </w:r>
      <w:r w:rsidRPr="00724455">
        <w:rPr>
          <w:spacing w:val="17"/>
          <w:sz w:val="20"/>
        </w:rPr>
        <w:t xml:space="preserve"> </w:t>
      </w:r>
      <w:r w:rsidRPr="00724455">
        <w:rPr>
          <w:sz w:val="20"/>
        </w:rPr>
        <w:t>established</w:t>
      </w:r>
      <w:r w:rsidRPr="00724455">
        <w:rPr>
          <w:spacing w:val="7"/>
          <w:sz w:val="20"/>
        </w:rPr>
        <w:t xml:space="preserve"> </w:t>
      </w:r>
      <w:r w:rsidRPr="00724455">
        <w:rPr>
          <w:sz w:val="20"/>
        </w:rPr>
        <w:t>in</w:t>
      </w:r>
      <w:r w:rsidRPr="00724455">
        <w:rPr>
          <w:spacing w:val="6"/>
          <w:sz w:val="20"/>
        </w:rPr>
        <w:t xml:space="preserve"> </w:t>
      </w:r>
      <w:r w:rsidRPr="00724455">
        <w:rPr>
          <w:sz w:val="20"/>
        </w:rPr>
        <w:t>the</w:t>
      </w:r>
      <w:r w:rsidRPr="00724455">
        <w:rPr>
          <w:spacing w:val="-2"/>
          <w:sz w:val="20"/>
        </w:rPr>
        <w:t xml:space="preserve"> </w:t>
      </w:r>
      <w:r w:rsidRPr="00724455">
        <w:rPr>
          <w:sz w:val="20"/>
        </w:rPr>
        <w:t>guarantee.</w:t>
      </w:r>
      <w:r w:rsidRPr="00724455">
        <w:rPr>
          <w:spacing w:val="16"/>
          <w:sz w:val="20"/>
        </w:rPr>
        <w:t xml:space="preserve"> </w:t>
      </w:r>
      <w:r w:rsidRPr="00724455">
        <w:rPr>
          <w:sz w:val="20"/>
        </w:rPr>
        <w:t>In</w:t>
      </w:r>
    </w:p>
    <w:p w14:paraId="61E02BA2" w14:textId="77777777" w:rsidR="00D12439" w:rsidRPr="00724455" w:rsidRDefault="00D12439">
      <w:pPr>
        <w:jc w:val="both"/>
        <w:rPr>
          <w:sz w:val="20"/>
        </w:rPr>
        <w:sectPr w:rsidR="00D12439" w:rsidRPr="00724455">
          <w:pgSz w:w="12240" w:h="15840"/>
          <w:pgMar w:top="1500" w:right="1620" w:bottom="1000" w:left="1680" w:header="0" w:footer="814" w:gutter="0"/>
          <w:cols w:space="720"/>
        </w:sectPr>
      </w:pPr>
    </w:p>
    <w:p w14:paraId="6FF6E321" w14:textId="77777777" w:rsidR="00D12439" w:rsidRPr="00724455" w:rsidRDefault="00D12439">
      <w:pPr>
        <w:pStyle w:val="BodyText"/>
        <w:spacing w:before="2"/>
        <w:rPr>
          <w:sz w:val="9"/>
        </w:rPr>
      </w:pPr>
    </w:p>
    <w:p w14:paraId="6D745DCD" w14:textId="77777777" w:rsidR="00D12439" w:rsidRPr="00724455" w:rsidRDefault="008921E7">
      <w:pPr>
        <w:pStyle w:val="BodyText"/>
        <w:spacing w:before="90" w:line="242" w:lineRule="auto"/>
        <w:ind w:left="120" w:hanging="1"/>
      </w:pPr>
      <w:r w:rsidRPr="00724455">
        <w:t>This</w:t>
      </w:r>
      <w:r w:rsidRPr="00724455">
        <w:rPr>
          <w:spacing w:val="19"/>
        </w:rPr>
        <w:t xml:space="preserve"> </w:t>
      </w:r>
      <w:r w:rsidRPr="00724455">
        <w:t>guarantee</w:t>
      </w:r>
      <w:r w:rsidRPr="00724455">
        <w:rPr>
          <w:spacing w:val="8"/>
        </w:rPr>
        <w:t xml:space="preserve"> </w:t>
      </w:r>
      <w:r w:rsidRPr="00724455">
        <w:t>is</w:t>
      </w:r>
      <w:r w:rsidRPr="00724455">
        <w:rPr>
          <w:spacing w:val="19"/>
        </w:rPr>
        <w:t xml:space="preserve"> </w:t>
      </w:r>
      <w:r w:rsidRPr="00724455">
        <w:t>subject</w:t>
      </w:r>
      <w:r w:rsidRPr="00724455">
        <w:rPr>
          <w:spacing w:val="27"/>
        </w:rPr>
        <w:t xml:space="preserve"> </w:t>
      </w:r>
      <w:r w:rsidRPr="00724455">
        <w:t>to</w:t>
      </w:r>
      <w:r w:rsidRPr="00724455">
        <w:rPr>
          <w:spacing w:val="-5"/>
        </w:rPr>
        <w:t xml:space="preserve"> </w:t>
      </w:r>
      <w:r w:rsidRPr="00724455">
        <w:t>the</w:t>
      </w:r>
      <w:r w:rsidRPr="00724455">
        <w:rPr>
          <w:spacing w:val="-11"/>
        </w:rPr>
        <w:t xml:space="preserve"> </w:t>
      </w:r>
      <w:r w:rsidRPr="00724455">
        <w:t>Uniform</w:t>
      </w:r>
      <w:r w:rsidRPr="00724455">
        <w:rPr>
          <w:spacing w:val="8"/>
        </w:rPr>
        <w:t xml:space="preserve"> </w:t>
      </w:r>
      <w:r w:rsidRPr="00724455">
        <w:t>Rules</w:t>
      </w:r>
      <w:r w:rsidRPr="00724455">
        <w:rPr>
          <w:spacing w:val="19"/>
        </w:rPr>
        <w:t xml:space="preserve"> </w:t>
      </w:r>
      <w:r w:rsidRPr="00724455">
        <w:t>for</w:t>
      </w:r>
      <w:r w:rsidRPr="00724455">
        <w:rPr>
          <w:spacing w:val="15"/>
        </w:rPr>
        <w:t xml:space="preserve"> </w:t>
      </w:r>
      <w:r w:rsidRPr="00724455">
        <w:t>Demand</w:t>
      </w:r>
      <w:r w:rsidRPr="00724455">
        <w:rPr>
          <w:spacing w:val="14"/>
        </w:rPr>
        <w:t xml:space="preserve"> </w:t>
      </w:r>
      <w:r w:rsidRPr="00724455">
        <w:t>Guarantees,</w:t>
      </w:r>
      <w:r w:rsidRPr="00724455">
        <w:rPr>
          <w:spacing w:val="14"/>
        </w:rPr>
        <w:t xml:space="preserve"> </w:t>
      </w:r>
      <w:r w:rsidRPr="00724455">
        <w:t>ICC</w:t>
      </w:r>
      <w:r w:rsidRPr="00724455">
        <w:rPr>
          <w:spacing w:val="-6"/>
        </w:rPr>
        <w:t xml:space="preserve"> </w:t>
      </w:r>
      <w:r w:rsidRPr="00724455">
        <w:t>Publication</w:t>
      </w:r>
      <w:r w:rsidRPr="00724455">
        <w:rPr>
          <w:spacing w:val="-57"/>
        </w:rPr>
        <w:t xml:space="preserve"> </w:t>
      </w:r>
      <w:r w:rsidRPr="00724455">
        <w:t>No. 458.</w:t>
      </w:r>
    </w:p>
    <w:p w14:paraId="243F6235" w14:textId="77777777" w:rsidR="00D12439" w:rsidRPr="00724455" w:rsidRDefault="00D12439">
      <w:pPr>
        <w:pStyle w:val="BodyText"/>
        <w:rPr>
          <w:sz w:val="20"/>
        </w:rPr>
      </w:pPr>
    </w:p>
    <w:p w14:paraId="2EA751EA" w14:textId="77777777" w:rsidR="00D12439" w:rsidRPr="00724455" w:rsidRDefault="00B27722">
      <w:pPr>
        <w:pStyle w:val="BodyText"/>
        <w:spacing w:before="7"/>
        <w:rPr>
          <w:sz w:val="22"/>
        </w:rPr>
      </w:pPr>
      <w:r w:rsidRPr="00724455">
        <w:rPr>
          <w:noProof/>
          <w:lang w:bidi="si-LK"/>
        </w:rPr>
        <mc:AlternateContent>
          <mc:Choice Requires="wps">
            <w:drawing>
              <wp:anchor distT="0" distB="0" distL="0" distR="0" simplePos="0" relativeHeight="487622656" behindDoc="1" locked="0" layoutInCell="1" allowOverlap="1" wp14:anchorId="695024B3" wp14:editId="429CE8A7">
                <wp:simplePos x="0" y="0"/>
                <wp:positionH relativeFrom="page">
                  <wp:posOffset>1143000</wp:posOffset>
                </wp:positionH>
                <wp:positionV relativeFrom="paragraph">
                  <wp:posOffset>193040</wp:posOffset>
                </wp:positionV>
                <wp:extent cx="1600200" cy="1270"/>
                <wp:effectExtent l="0" t="0" r="0" b="0"/>
                <wp:wrapTopAndBottom/>
                <wp:docPr id="4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800 1800"/>
                            <a:gd name="T1" fmla="*/ T0 w 2520"/>
                            <a:gd name="T2" fmla="+- 0 4320 180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ABC14" id="Freeform 3" o:spid="_x0000_s1026" style="position:absolute;margin-left:90pt;margin-top:15.2pt;width:126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" path="m,l2520,e" filled="f" strokeweight=".48pt">
                <v:path arrowok="t" o:connecttype="custom" o:connectlocs="0,0;1600200,0" o:connectangles="0,0"/>
                <w10:wrap type="topAndBottom" anchorx="page"/>
              </v:shape>
            </w:pict>
          </mc:Fallback>
        </mc:AlternateContent>
      </w:r>
    </w:p>
    <w:p w14:paraId="63FE3C7F" w14:textId="77777777" w:rsidR="00D12439" w:rsidRPr="00724455" w:rsidRDefault="008921E7">
      <w:pPr>
        <w:spacing w:line="251" w:lineRule="exact"/>
        <w:ind w:left="660"/>
        <w:rPr>
          <w:i/>
          <w:sz w:val="24"/>
        </w:rPr>
      </w:pPr>
      <w:r w:rsidRPr="00724455">
        <w:rPr>
          <w:i/>
          <w:sz w:val="24"/>
        </w:rPr>
        <w:t>[signature(s)]</w:t>
      </w:r>
    </w:p>
    <w:p w14:paraId="2B63C0B6" w14:textId="77777777" w:rsidR="00D12439" w:rsidRPr="00724455" w:rsidRDefault="00D12439">
      <w:pPr>
        <w:pStyle w:val="BodyText"/>
        <w:spacing w:before="10"/>
        <w:rPr>
          <w:i/>
          <w:sz w:val="25"/>
        </w:rPr>
      </w:pPr>
    </w:p>
    <w:p w14:paraId="2CE4C12A" w14:textId="77777777" w:rsidR="00D12439" w:rsidRPr="00724455" w:rsidRDefault="008921E7">
      <w:pPr>
        <w:tabs>
          <w:tab w:val="left" w:pos="840"/>
        </w:tabs>
        <w:spacing w:line="225" w:lineRule="auto"/>
        <w:ind w:left="840" w:right="184" w:hanging="720"/>
        <w:rPr>
          <w:i/>
          <w:sz w:val="24"/>
        </w:rPr>
      </w:pPr>
      <w:r w:rsidRPr="00724455">
        <w:rPr>
          <w:i/>
          <w:sz w:val="24"/>
        </w:rPr>
        <w:t>Note:</w:t>
      </w:r>
      <w:r w:rsidRPr="00724455">
        <w:rPr>
          <w:i/>
          <w:sz w:val="24"/>
        </w:rPr>
        <w:tab/>
        <w:t>All</w:t>
      </w:r>
      <w:r w:rsidRPr="00724455">
        <w:rPr>
          <w:i/>
          <w:spacing w:val="11"/>
          <w:sz w:val="24"/>
        </w:rPr>
        <w:t xml:space="preserve"> </w:t>
      </w:r>
      <w:r w:rsidRPr="00724455">
        <w:rPr>
          <w:i/>
          <w:sz w:val="24"/>
        </w:rPr>
        <w:t>italicized</w:t>
      </w:r>
      <w:r w:rsidRPr="00724455">
        <w:rPr>
          <w:i/>
          <w:spacing w:val="39"/>
          <w:sz w:val="24"/>
        </w:rPr>
        <w:t xml:space="preserve"> </w:t>
      </w:r>
      <w:r w:rsidRPr="00724455">
        <w:rPr>
          <w:i/>
          <w:sz w:val="24"/>
        </w:rPr>
        <w:t>text</w:t>
      </w:r>
      <w:r w:rsidRPr="00724455">
        <w:rPr>
          <w:i/>
          <w:spacing w:val="12"/>
          <w:sz w:val="24"/>
        </w:rPr>
        <w:t xml:space="preserve"> </w:t>
      </w:r>
      <w:r w:rsidRPr="00724455">
        <w:rPr>
          <w:i/>
          <w:sz w:val="24"/>
        </w:rPr>
        <w:t>is</w:t>
      </w:r>
      <w:r w:rsidRPr="00724455">
        <w:rPr>
          <w:i/>
          <w:spacing w:val="24"/>
          <w:sz w:val="24"/>
        </w:rPr>
        <w:t xml:space="preserve"> </w:t>
      </w:r>
      <w:r w:rsidRPr="00724455">
        <w:rPr>
          <w:i/>
          <w:sz w:val="24"/>
        </w:rPr>
        <w:t>for</w:t>
      </w:r>
      <w:r w:rsidRPr="00724455">
        <w:rPr>
          <w:i/>
          <w:spacing w:val="25"/>
          <w:sz w:val="24"/>
        </w:rPr>
        <w:t xml:space="preserve"> </w:t>
      </w:r>
      <w:r w:rsidRPr="00724455">
        <w:rPr>
          <w:i/>
          <w:sz w:val="24"/>
        </w:rPr>
        <w:t>indicative</w:t>
      </w:r>
      <w:r w:rsidRPr="00724455">
        <w:rPr>
          <w:i/>
          <w:spacing w:val="12"/>
          <w:sz w:val="24"/>
        </w:rPr>
        <w:t xml:space="preserve"> </w:t>
      </w:r>
      <w:r w:rsidRPr="00724455">
        <w:rPr>
          <w:i/>
          <w:sz w:val="24"/>
        </w:rPr>
        <w:t>purposes</w:t>
      </w:r>
      <w:r w:rsidRPr="00724455">
        <w:rPr>
          <w:i/>
          <w:spacing w:val="25"/>
          <w:sz w:val="24"/>
        </w:rPr>
        <w:t xml:space="preserve"> </w:t>
      </w:r>
      <w:r w:rsidRPr="00724455">
        <w:rPr>
          <w:i/>
          <w:sz w:val="24"/>
        </w:rPr>
        <w:t>only</w:t>
      </w:r>
      <w:r w:rsidRPr="00724455">
        <w:rPr>
          <w:i/>
          <w:spacing w:val="11"/>
          <w:sz w:val="24"/>
        </w:rPr>
        <w:t xml:space="preserve"> </w:t>
      </w:r>
      <w:r w:rsidRPr="00724455">
        <w:rPr>
          <w:i/>
          <w:sz w:val="24"/>
        </w:rPr>
        <w:t>to</w:t>
      </w:r>
      <w:r w:rsidRPr="00724455">
        <w:rPr>
          <w:i/>
          <w:spacing w:val="19"/>
          <w:sz w:val="24"/>
        </w:rPr>
        <w:t xml:space="preserve"> </w:t>
      </w:r>
      <w:r w:rsidRPr="00724455">
        <w:rPr>
          <w:i/>
          <w:sz w:val="24"/>
        </w:rPr>
        <w:t>assist</w:t>
      </w:r>
      <w:r w:rsidRPr="00724455">
        <w:rPr>
          <w:i/>
          <w:spacing w:val="32"/>
          <w:sz w:val="24"/>
        </w:rPr>
        <w:t xml:space="preserve"> </w:t>
      </w:r>
      <w:r w:rsidRPr="00724455">
        <w:rPr>
          <w:i/>
          <w:sz w:val="24"/>
        </w:rPr>
        <w:t>in</w:t>
      </w:r>
      <w:r w:rsidRPr="00724455">
        <w:rPr>
          <w:i/>
          <w:spacing w:val="18"/>
          <w:sz w:val="24"/>
        </w:rPr>
        <w:t xml:space="preserve"> </w:t>
      </w:r>
      <w:r w:rsidRPr="00724455">
        <w:rPr>
          <w:i/>
          <w:sz w:val="24"/>
        </w:rPr>
        <w:t>preparing</w:t>
      </w:r>
      <w:r w:rsidRPr="00724455">
        <w:rPr>
          <w:i/>
          <w:spacing w:val="18"/>
          <w:sz w:val="24"/>
        </w:rPr>
        <w:t xml:space="preserve"> </w:t>
      </w:r>
      <w:r w:rsidRPr="00724455">
        <w:rPr>
          <w:i/>
          <w:sz w:val="24"/>
        </w:rPr>
        <w:t>this</w:t>
      </w:r>
      <w:r w:rsidRPr="00724455">
        <w:rPr>
          <w:i/>
          <w:spacing w:val="25"/>
          <w:sz w:val="24"/>
        </w:rPr>
        <w:t xml:space="preserve"> </w:t>
      </w:r>
      <w:r w:rsidRPr="00724455">
        <w:rPr>
          <w:i/>
          <w:sz w:val="24"/>
        </w:rPr>
        <w:t>form</w:t>
      </w:r>
      <w:r w:rsidRPr="00724455">
        <w:rPr>
          <w:i/>
          <w:spacing w:val="-57"/>
          <w:sz w:val="24"/>
        </w:rPr>
        <w:t xml:space="preserve"> </w:t>
      </w:r>
      <w:r w:rsidRPr="00724455">
        <w:rPr>
          <w:i/>
          <w:sz w:val="24"/>
        </w:rPr>
        <w:t>and</w:t>
      </w:r>
      <w:r w:rsidRPr="00724455">
        <w:rPr>
          <w:i/>
          <w:spacing w:val="-1"/>
          <w:sz w:val="24"/>
        </w:rPr>
        <w:t xml:space="preserve"> </w:t>
      </w:r>
      <w:r w:rsidRPr="00724455">
        <w:rPr>
          <w:i/>
          <w:sz w:val="24"/>
        </w:rPr>
        <w:t>shall</w:t>
      </w:r>
      <w:r w:rsidRPr="00724455">
        <w:rPr>
          <w:i/>
          <w:spacing w:val="-7"/>
          <w:sz w:val="24"/>
        </w:rPr>
        <w:t xml:space="preserve"> </w:t>
      </w:r>
      <w:r w:rsidRPr="00724455">
        <w:rPr>
          <w:i/>
          <w:sz w:val="24"/>
        </w:rPr>
        <w:t>be</w:t>
      </w:r>
      <w:r w:rsidRPr="00724455">
        <w:rPr>
          <w:i/>
          <w:spacing w:val="-8"/>
          <w:sz w:val="24"/>
        </w:rPr>
        <w:t xml:space="preserve"> </w:t>
      </w:r>
      <w:r w:rsidRPr="00724455">
        <w:rPr>
          <w:i/>
          <w:sz w:val="24"/>
        </w:rPr>
        <w:t>deleted</w:t>
      </w:r>
      <w:r w:rsidRPr="00724455">
        <w:rPr>
          <w:i/>
          <w:spacing w:val="20"/>
          <w:sz w:val="24"/>
        </w:rPr>
        <w:t xml:space="preserve"> </w:t>
      </w:r>
      <w:r w:rsidRPr="00724455">
        <w:rPr>
          <w:i/>
          <w:sz w:val="24"/>
        </w:rPr>
        <w:t>from</w:t>
      </w:r>
      <w:r w:rsidRPr="00724455">
        <w:rPr>
          <w:i/>
          <w:spacing w:val="6"/>
          <w:sz w:val="24"/>
        </w:rPr>
        <w:t xml:space="preserve"> </w:t>
      </w:r>
      <w:r w:rsidRPr="00724455">
        <w:rPr>
          <w:i/>
          <w:sz w:val="24"/>
        </w:rPr>
        <w:t>the</w:t>
      </w:r>
      <w:r w:rsidRPr="00724455">
        <w:rPr>
          <w:i/>
          <w:spacing w:val="-8"/>
          <w:sz w:val="24"/>
        </w:rPr>
        <w:t xml:space="preserve"> </w:t>
      </w:r>
      <w:r w:rsidRPr="00724455">
        <w:rPr>
          <w:i/>
          <w:sz w:val="24"/>
        </w:rPr>
        <w:t>final</w:t>
      </w:r>
      <w:r w:rsidRPr="00724455">
        <w:rPr>
          <w:i/>
          <w:spacing w:val="-7"/>
          <w:sz w:val="24"/>
        </w:rPr>
        <w:t xml:space="preserve"> </w:t>
      </w:r>
      <w:r w:rsidRPr="00724455">
        <w:rPr>
          <w:i/>
          <w:sz w:val="24"/>
        </w:rPr>
        <w:t>product.</w:t>
      </w:r>
    </w:p>
    <w:p w14:paraId="5ED320D4" w14:textId="77777777" w:rsidR="00D12439" w:rsidRPr="00724455" w:rsidRDefault="00D12439">
      <w:pPr>
        <w:pStyle w:val="BodyText"/>
        <w:rPr>
          <w:i/>
          <w:sz w:val="20"/>
        </w:rPr>
      </w:pPr>
    </w:p>
    <w:p w14:paraId="649F442C" w14:textId="77777777" w:rsidR="00D12439" w:rsidRPr="00724455" w:rsidRDefault="00D12439">
      <w:pPr>
        <w:pStyle w:val="BodyText"/>
        <w:rPr>
          <w:i/>
          <w:sz w:val="20"/>
        </w:rPr>
      </w:pPr>
    </w:p>
    <w:p w14:paraId="4D07400C" w14:textId="77777777" w:rsidR="00D12439" w:rsidRPr="00724455" w:rsidRDefault="00D12439">
      <w:pPr>
        <w:pStyle w:val="BodyText"/>
        <w:rPr>
          <w:i/>
          <w:sz w:val="20"/>
        </w:rPr>
      </w:pPr>
    </w:p>
    <w:p w14:paraId="2A30F410" w14:textId="77777777" w:rsidR="00D12439" w:rsidRPr="00724455" w:rsidRDefault="00D12439">
      <w:pPr>
        <w:pStyle w:val="BodyText"/>
        <w:rPr>
          <w:i/>
          <w:sz w:val="20"/>
        </w:rPr>
      </w:pPr>
    </w:p>
    <w:p w14:paraId="330FCC46" w14:textId="77777777" w:rsidR="00D12439" w:rsidRPr="00724455" w:rsidRDefault="00D12439">
      <w:pPr>
        <w:pStyle w:val="BodyText"/>
        <w:rPr>
          <w:i/>
          <w:sz w:val="20"/>
        </w:rPr>
      </w:pPr>
    </w:p>
    <w:p w14:paraId="001C77B2" w14:textId="77777777" w:rsidR="00D12439" w:rsidRPr="00724455" w:rsidRDefault="00D12439">
      <w:pPr>
        <w:pStyle w:val="BodyText"/>
        <w:rPr>
          <w:i/>
          <w:sz w:val="20"/>
        </w:rPr>
      </w:pPr>
    </w:p>
    <w:p w14:paraId="5F28881B" w14:textId="77777777" w:rsidR="00D12439" w:rsidRPr="00724455" w:rsidRDefault="00D12439">
      <w:pPr>
        <w:pStyle w:val="BodyText"/>
        <w:rPr>
          <w:i/>
          <w:sz w:val="20"/>
        </w:rPr>
      </w:pPr>
    </w:p>
    <w:p w14:paraId="30FA669A" w14:textId="77777777" w:rsidR="00D12439" w:rsidRPr="00724455" w:rsidRDefault="00D12439">
      <w:pPr>
        <w:pStyle w:val="BodyText"/>
        <w:rPr>
          <w:i/>
          <w:sz w:val="20"/>
        </w:rPr>
      </w:pPr>
    </w:p>
    <w:p w14:paraId="113EEE4D" w14:textId="77777777" w:rsidR="00D12439" w:rsidRPr="00724455" w:rsidRDefault="00D12439">
      <w:pPr>
        <w:pStyle w:val="BodyText"/>
        <w:rPr>
          <w:i/>
          <w:sz w:val="20"/>
        </w:rPr>
      </w:pPr>
    </w:p>
    <w:p w14:paraId="3648B6F9" w14:textId="77777777" w:rsidR="00D12439" w:rsidRPr="00724455" w:rsidRDefault="00D12439">
      <w:pPr>
        <w:pStyle w:val="BodyText"/>
        <w:rPr>
          <w:i/>
          <w:sz w:val="20"/>
        </w:rPr>
      </w:pPr>
    </w:p>
    <w:p w14:paraId="1EA02E60" w14:textId="77777777" w:rsidR="00D12439" w:rsidRPr="00724455" w:rsidRDefault="00D12439">
      <w:pPr>
        <w:pStyle w:val="BodyText"/>
        <w:rPr>
          <w:i/>
          <w:sz w:val="20"/>
        </w:rPr>
      </w:pPr>
    </w:p>
    <w:p w14:paraId="021FCA08" w14:textId="77777777" w:rsidR="00D12439" w:rsidRPr="00724455" w:rsidRDefault="00D12439">
      <w:pPr>
        <w:pStyle w:val="BodyText"/>
        <w:rPr>
          <w:i/>
          <w:sz w:val="20"/>
        </w:rPr>
      </w:pPr>
    </w:p>
    <w:p w14:paraId="18964E61" w14:textId="77777777" w:rsidR="00D12439" w:rsidRPr="00724455" w:rsidRDefault="00D12439">
      <w:pPr>
        <w:pStyle w:val="BodyText"/>
        <w:rPr>
          <w:i/>
          <w:sz w:val="20"/>
        </w:rPr>
      </w:pPr>
    </w:p>
    <w:p w14:paraId="59499EEE" w14:textId="77777777" w:rsidR="00D12439" w:rsidRPr="00724455" w:rsidRDefault="00D12439">
      <w:pPr>
        <w:pStyle w:val="BodyText"/>
        <w:rPr>
          <w:i/>
          <w:sz w:val="20"/>
        </w:rPr>
      </w:pPr>
    </w:p>
    <w:p w14:paraId="7862EA12" w14:textId="77777777" w:rsidR="00D12439" w:rsidRPr="00724455" w:rsidRDefault="00D12439">
      <w:pPr>
        <w:pStyle w:val="BodyText"/>
        <w:rPr>
          <w:i/>
          <w:sz w:val="20"/>
        </w:rPr>
      </w:pPr>
    </w:p>
    <w:p w14:paraId="05BABE09" w14:textId="77777777" w:rsidR="00D12439" w:rsidRPr="00724455" w:rsidRDefault="00D12439">
      <w:pPr>
        <w:pStyle w:val="BodyText"/>
        <w:rPr>
          <w:i/>
          <w:sz w:val="20"/>
        </w:rPr>
      </w:pPr>
    </w:p>
    <w:p w14:paraId="68191EBB" w14:textId="77777777" w:rsidR="00D12439" w:rsidRPr="00724455" w:rsidRDefault="00D12439">
      <w:pPr>
        <w:pStyle w:val="BodyText"/>
        <w:rPr>
          <w:i/>
          <w:sz w:val="20"/>
        </w:rPr>
      </w:pPr>
    </w:p>
    <w:p w14:paraId="26BCE65E" w14:textId="77777777" w:rsidR="00D12439" w:rsidRPr="00724455" w:rsidRDefault="00D12439">
      <w:pPr>
        <w:pStyle w:val="BodyText"/>
        <w:rPr>
          <w:i/>
          <w:sz w:val="20"/>
        </w:rPr>
      </w:pPr>
    </w:p>
    <w:p w14:paraId="37DE7658" w14:textId="77777777" w:rsidR="00D12439" w:rsidRPr="00724455" w:rsidRDefault="00D12439">
      <w:pPr>
        <w:pStyle w:val="BodyText"/>
        <w:rPr>
          <w:i/>
          <w:sz w:val="20"/>
        </w:rPr>
      </w:pPr>
    </w:p>
    <w:p w14:paraId="6C6EF1C5" w14:textId="77777777" w:rsidR="00D12439" w:rsidRPr="00724455" w:rsidRDefault="00D12439">
      <w:pPr>
        <w:pStyle w:val="BodyText"/>
        <w:rPr>
          <w:i/>
          <w:sz w:val="20"/>
        </w:rPr>
      </w:pPr>
    </w:p>
    <w:p w14:paraId="773E10AB" w14:textId="77777777" w:rsidR="00D12439" w:rsidRPr="00724455" w:rsidRDefault="00D12439">
      <w:pPr>
        <w:pStyle w:val="BodyText"/>
        <w:rPr>
          <w:i/>
          <w:sz w:val="20"/>
        </w:rPr>
      </w:pPr>
    </w:p>
    <w:p w14:paraId="231264F0" w14:textId="77777777" w:rsidR="00D12439" w:rsidRPr="00724455" w:rsidRDefault="00D12439">
      <w:pPr>
        <w:pStyle w:val="BodyText"/>
        <w:rPr>
          <w:i/>
          <w:sz w:val="20"/>
        </w:rPr>
      </w:pPr>
    </w:p>
    <w:p w14:paraId="13B7058F" w14:textId="77777777" w:rsidR="00D12439" w:rsidRPr="00724455" w:rsidRDefault="00D12439">
      <w:pPr>
        <w:pStyle w:val="BodyText"/>
        <w:rPr>
          <w:i/>
          <w:sz w:val="20"/>
        </w:rPr>
      </w:pPr>
    </w:p>
    <w:p w14:paraId="6F5D0587" w14:textId="77777777" w:rsidR="00D12439" w:rsidRPr="00724455" w:rsidRDefault="00D12439">
      <w:pPr>
        <w:pStyle w:val="BodyText"/>
        <w:rPr>
          <w:i/>
          <w:sz w:val="20"/>
        </w:rPr>
      </w:pPr>
    </w:p>
    <w:p w14:paraId="5EAA104A" w14:textId="77777777" w:rsidR="00D12439" w:rsidRPr="00724455" w:rsidRDefault="00D12439">
      <w:pPr>
        <w:pStyle w:val="BodyText"/>
        <w:rPr>
          <w:i/>
          <w:sz w:val="20"/>
        </w:rPr>
      </w:pPr>
    </w:p>
    <w:p w14:paraId="3D3FD7A6" w14:textId="77777777" w:rsidR="00D12439" w:rsidRPr="00724455" w:rsidRDefault="00D12439">
      <w:pPr>
        <w:pStyle w:val="BodyText"/>
        <w:rPr>
          <w:i/>
          <w:sz w:val="20"/>
        </w:rPr>
      </w:pPr>
    </w:p>
    <w:p w14:paraId="5540E34E" w14:textId="77777777" w:rsidR="00D12439" w:rsidRPr="00724455" w:rsidRDefault="00D12439">
      <w:pPr>
        <w:pStyle w:val="BodyText"/>
        <w:rPr>
          <w:i/>
          <w:sz w:val="20"/>
        </w:rPr>
      </w:pPr>
    </w:p>
    <w:p w14:paraId="355D05AC" w14:textId="77777777" w:rsidR="00D12439" w:rsidRPr="00724455" w:rsidRDefault="00D12439">
      <w:pPr>
        <w:pStyle w:val="BodyText"/>
        <w:rPr>
          <w:i/>
          <w:sz w:val="20"/>
        </w:rPr>
      </w:pPr>
    </w:p>
    <w:p w14:paraId="4CAF6542" w14:textId="77777777" w:rsidR="00D12439" w:rsidRPr="00724455" w:rsidRDefault="00D12439">
      <w:pPr>
        <w:pStyle w:val="BodyText"/>
        <w:rPr>
          <w:i/>
          <w:sz w:val="20"/>
        </w:rPr>
      </w:pPr>
    </w:p>
    <w:p w14:paraId="7FCC83A4" w14:textId="77777777" w:rsidR="00D12439" w:rsidRPr="00724455" w:rsidRDefault="00D12439">
      <w:pPr>
        <w:pStyle w:val="BodyText"/>
        <w:rPr>
          <w:i/>
          <w:sz w:val="20"/>
        </w:rPr>
      </w:pPr>
    </w:p>
    <w:p w14:paraId="63E335A5" w14:textId="77777777" w:rsidR="00D12439" w:rsidRPr="00724455" w:rsidRDefault="00D12439">
      <w:pPr>
        <w:pStyle w:val="BodyText"/>
        <w:rPr>
          <w:i/>
          <w:sz w:val="20"/>
        </w:rPr>
      </w:pPr>
    </w:p>
    <w:p w14:paraId="1E8DD994" w14:textId="77777777" w:rsidR="00D12439" w:rsidRPr="00724455" w:rsidRDefault="00D12439">
      <w:pPr>
        <w:pStyle w:val="BodyText"/>
        <w:rPr>
          <w:i/>
          <w:sz w:val="20"/>
        </w:rPr>
      </w:pPr>
    </w:p>
    <w:p w14:paraId="42E0C60D" w14:textId="77777777" w:rsidR="00D12439" w:rsidRPr="00724455" w:rsidRDefault="00D12439">
      <w:pPr>
        <w:pStyle w:val="BodyText"/>
        <w:rPr>
          <w:i/>
          <w:sz w:val="20"/>
        </w:rPr>
      </w:pPr>
    </w:p>
    <w:p w14:paraId="441ABEE8" w14:textId="77777777" w:rsidR="00D12439" w:rsidRPr="00724455" w:rsidRDefault="00D12439">
      <w:pPr>
        <w:pStyle w:val="BodyText"/>
        <w:rPr>
          <w:i/>
          <w:sz w:val="20"/>
        </w:rPr>
      </w:pPr>
    </w:p>
    <w:p w14:paraId="511AB07C" w14:textId="77777777" w:rsidR="00D12439" w:rsidRPr="00724455" w:rsidRDefault="00D12439">
      <w:pPr>
        <w:pStyle w:val="BodyText"/>
        <w:rPr>
          <w:i/>
          <w:sz w:val="20"/>
        </w:rPr>
      </w:pPr>
    </w:p>
    <w:p w14:paraId="07F15599" w14:textId="77777777" w:rsidR="00D12439" w:rsidRPr="00724455" w:rsidRDefault="00D12439">
      <w:pPr>
        <w:pStyle w:val="BodyText"/>
        <w:rPr>
          <w:i/>
          <w:sz w:val="20"/>
        </w:rPr>
      </w:pPr>
    </w:p>
    <w:p w14:paraId="506D8C2C" w14:textId="77777777" w:rsidR="00D12439" w:rsidRPr="00724455" w:rsidRDefault="00D12439">
      <w:pPr>
        <w:pStyle w:val="BodyText"/>
        <w:rPr>
          <w:i/>
          <w:sz w:val="20"/>
        </w:rPr>
      </w:pPr>
    </w:p>
    <w:p w14:paraId="15A759AA" w14:textId="77777777" w:rsidR="00D12439" w:rsidRPr="00724455" w:rsidRDefault="00D12439">
      <w:pPr>
        <w:pStyle w:val="BodyText"/>
        <w:rPr>
          <w:i/>
          <w:sz w:val="20"/>
        </w:rPr>
      </w:pPr>
    </w:p>
    <w:p w14:paraId="502794E4" w14:textId="77777777" w:rsidR="00D12439" w:rsidRPr="00724455" w:rsidRDefault="00D12439">
      <w:pPr>
        <w:pStyle w:val="BodyText"/>
        <w:rPr>
          <w:i/>
          <w:sz w:val="20"/>
        </w:rPr>
      </w:pPr>
    </w:p>
    <w:p w14:paraId="1987C945" w14:textId="77777777" w:rsidR="00D12439" w:rsidRPr="00724455" w:rsidRDefault="00D12439">
      <w:pPr>
        <w:pStyle w:val="BodyText"/>
        <w:rPr>
          <w:i/>
          <w:sz w:val="20"/>
        </w:rPr>
      </w:pPr>
    </w:p>
    <w:p w14:paraId="094118C3" w14:textId="77777777" w:rsidR="00D12439" w:rsidRPr="00724455" w:rsidRDefault="00B27722">
      <w:pPr>
        <w:pStyle w:val="BodyText"/>
        <w:spacing w:before="6"/>
        <w:rPr>
          <w:i/>
          <w:sz w:val="18"/>
        </w:rPr>
      </w:pPr>
      <w:r w:rsidRPr="00724455">
        <w:rPr>
          <w:noProof/>
          <w:lang w:bidi="si-LK"/>
        </w:rPr>
        <mc:AlternateContent>
          <mc:Choice Requires="wps">
            <w:drawing>
              <wp:anchor distT="0" distB="0" distL="0" distR="0" simplePos="0" relativeHeight="487623168" behindDoc="1" locked="0" layoutInCell="1" allowOverlap="1" wp14:anchorId="189631A7" wp14:editId="54FB851F">
                <wp:simplePos x="0" y="0"/>
                <wp:positionH relativeFrom="page">
                  <wp:posOffset>1143000</wp:posOffset>
                </wp:positionH>
                <wp:positionV relativeFrom="paragraph">
                  <wp:posOffset>160655</wp:posOffset>
                </wp:positionV>
                <wp:extent cx="5486400" cy="12700"/>
                <wp:effectExtent l="0" t="0" r="0" b="0"/>
                <wp:wrapTopAndBottom/>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5655A" id="Rectangle 2" o:spid="_x0000_s1026" style="position:absolute;margin-left:90pt;margin-top:12.65pt;width:6in;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" fillcolor="black" stroked="f">
                <w10:wrap type="topAndBottom" anchorx="page"/>
              </v:rect>
            </w:pict>
          </mc:Fallback>
        </mc:AlternateContent>
      </w:r>
    </w:p>
    <w:p w14:paraId="215FA943" w14:textId="77777777" w:rsidR="00D12439" w:rsidRDefault="008921E7">
      <w:pPr>
        <w:spacing w:before="84" w:line="242" w:lineRule="auto"/>
        <w:ind w:left="300" w:right="168"/>
        <w:jc w:val="both"/>
        <w:rPr>
          <w:sz w:val="20"/>
        </w:rPr>
      </w:pPr>
      <w:r w:rsidRPr="00724455">
        <w:rPr>
          <w:spacing w:val="-2"/>
          <w:sz w:val="20"/>
        </w:rPr>
        <w:t xml:space="preserve">preparing </w:t>
      </w:r>
      <w:r w:rsidRPr="00724455">
        <w:rPr>
          <w:spacing w:val="-1"/>
          <w:sz w:val="20"/>
        </w:rPr>
        <w:t>this guarantee, the Client might consider adding the following text to the form, at the end of the</w:t>
      </w:r>
      <w:r w:rsidRPr="00724455">
        <w:rPr>
          <w:sz w:val="20"/>
        </w:rPr>
        <w:t xml:space="preserve"> </w:t>
      </w:r>
      <w:r w:rsidR="003D3C42" w:rsidRPr="00724455">
        <w:rPr>
          <w:spacing w:val="-1"/>
          <w:sz w:val="20"/>
        </w:rPr>
        <w:t>penultimate paragraph: “T</w:t>
      </w:r>
      <w:r w:rsidRPr="00724455">
        <w:rPr>
          <w:spacing w:val="-1"/>
          <w:sz w:val="20"/>
        </w:rPr>
        <w:t xml:space="preserve">he Guarantor agrees to a on e-time extension of this guarantee for a </w:t>
      </w:r>
      <w:r w:rsidRPr="00724455">
        <w:rPr>
          <w:sz w:val="20"/>
        </w:rPr>
        <w:t>period not</w:t>
      </w:r>
      <w:r w:rsidRPr="00724455">
        <w:rPr>
          <w:spacing w:val="1"/>
          <w:sz w:val="20"/>
        </w:rPr>
        <w:t xml:space="preserve"> </w:t>
      </w:r>
      <w:r w:rsidRPr="00724455">
        <w:rPr>
          <w:spacing w:val="-2"/>
          <w:sz w:val="20"/>
        </w:rPr>
        <w:t>to exceed</w:t>
      </w:r>
      <w:r w:rsidRPr="00724455">
        <w:rPr>
          <w:spacing w:val="-1"/>
          <w:sz w:val="20"/>
        </w:rPr>
        <w:t xml:space="preserve"> </w:t>
      </w:r>
      <w:r w:rsidRPr="00724455">
        <w:rPr>
          <w:spacing w:val="-2"/>
          <w:sz w:val="20"/>
        </w:rPr>
        <w:t xml:space="preserve">[six months][one year], </w:t>
      </w:r>
      <w:r w:rsidRPr="00724455">
        <w:rPr>
          <w:spacing w:val="-1"/>
          <w:sz w:val="20"/>
        </w:rPr>
        <w:t>in response to the Client’s written request</w:t>
      </w:r>
      <w:r w:rsidRPr="00724455">
        <w:rPr>
          <w:sz w:val="20"/>
        </w:rPr>
        <w:t xml:space="preserve"> </w:t>
      </w:r>
      <w:r w:rsidR="003D3C42" w:rsidRPr="00724455">
        <w:rPr>
          <w:spacing w:val="-1"/>
          <w:sz w:val="20"/>
        </w:rPr>
        <w:t>for such ext</w:t>
      </w:r>
      <w:r w:rsidRPr="00724455">
        <w:rPr>
          <w:spacing w:val="-1"/>
          <w:sz w:val="20"/>
        </w:rPr>
        <w:t>ension, such</w:t>
      </w:r>
      <w:r w:rsidRPr="00724455">
        <w:rPr>
          <w:sz w:val="20"/>
        </w:rPr>
        <w:t xml:space="preserve"> </w:t>
      </w:r>
      <w:r w:rsidRPr="00724455">
        <w:rPr>
          <w:spacing w:val="-2"/>
          <w:sz w:val="20"/>
        </w:rPr>
        <w:t>request</w:t>
      </w:r>
      <w:r w:rsidRPr="00724455">
        <w:rPr>
          <w:spacing w:val="14"/>
          <w:sz w:val="20"/>
        </w:rPr>
        <w:t xml:space="preserve"> </w:t>
      </w:r>
      <w:r w:rsidRPr="00724455">
        <w:rPr>
          <w:spacing w:val="-2"/>
          <w:sz w:val="20"/>
        </w:rPr>
        <w:t>to</w:t>
      </w:r>
      <w:r w:rsidRPr="00724455">
        <w:rPr>
          <w:spacing w:val="10"/>
          <w:sz w:val="20"/>
        </w:rPr>
        <w:t xml:space="preserve"> </w:t>
      </w:r>
      <w:r w:rsidRPr="00724455">
        <w:rPr>
          <w:spacing w:val="-2"/>
          <w:sz w:val="20"/>
        </w:rPr>
        <w:t>be</w:t>
      </w:r>
      <w:r w:rsidRPr="00724455">
        <w:rPr>
          <w:spacing w:val="1"/>
          <w:sz w:val="20"/>
        </w:rPr>
        <w:t xml:space="preserve"> </w:t>
      </w:r>
      <w:r w:rsidRPr="00724455">
        <w:rPr>
          <w:spacing w:val="-2"/>
          <w:sz w:val="20"/>
        </w:rPr>
        <w:t>presented</w:t>
      </w:r>
      <w:r w:rsidRPr="00724455">
        <w:rPr>
          <w:spacing w:val="10"/>
          <w:sz w:val="20"/>
        </w:rPr>
        <w:t xml:space="preserve"> </w:t>
      </w:r>
      <w:r w:rsidRPr="00724455">
        <w:rPr>
          <w:spacing w:val="-1"/>
          <w:sz w:val="20"/>
        </w:rPr>
        <w:t>to</w:t>
      </w:r>
      <w:r w:rsidRPr="00724455">
        <w:rPr>
          <w:spacing w:val="10"/>
          <w:sz w:val="20"/>
        </w:rPr>
        <w:t xml:space="preserve"> </w:t>
      </w:r>
      <w:r w:rsidRPr="00724455">
        <w:rPr>
          <w:spacing w:val="-1"/>
          <w:sz w:val="20"/>
        </w:rPr>
        <w:t>the</w:t>
      </w:r>
      <w:r w:rsidRPr="00724455">
        <w:rPr>
          <w:spacing w:val="1"/>
          <w:sz w:val="20"/>
        </w:rPr>
        <w:t xml:space="preserve"> </w:t>
      </w:r>
      <w:r w:rsidRPr="00724455">
        <w:rPr>
          <w:spacing w:val="-1"/>
          <w:sz w:val="20"/>
        </w:rPr>
        <w:t>Guarantor</w:t>
      </w:r>
      <w:r w:rsidRPr="00724455">
        <w:rPr>
          <w:spacing w:val="3"/>
          <w:sz w:val="20"/>
        </w:rPr>
        <w:t xml:space="preserve"> </w:t>
      </w:r>
      <w:proofErr w:type="spellStart"/>
      <w:r w:rsidRPr="00724455">
        <w:rPr>
          <w:spacing w:val="-1"/>
          <w:sz w:val="20"/>
        </w:rPr>
        <w:t>befo</w:t>
      </w:r>
      <w:proofErr w:type="spellEnd"/>
      <w:r w:rsidRPr="00724455">
        <w:rPr>
          <w:spacing w:val="-30"/>
          <w:sz w:val="20"/>
        </w:rPr>
        <w:t xml:space="preserve"> </w:t>
      </w:r>
      <w:r w:rsidRPr="00724455">
        <w:rPr>
          <w:spacing w:val="-1"/>
          <w:sz w:val="20"/>
        </w:rPr>
        <w:t>re</w:t>
      </w:r>
      <w:r w:rsidRPr="00724455">
        <w:rPr>
          <w:spacing w:val="1"/>
          <w:sz w:val="20"/>
        </w:rPr>
        <w:t xml:space="preserve"> </w:t>
      </w:r>
      <w:r w:rsidRPr="00724455">
        <w:rPr>
          <w:spacing w:val="-1"/>
          <w:sz w:val="20"/>
        </w:rPr>
        <w:t>the</w:t>
      </w:r>
      <w:r w:rsidRPr="00724455">
        <w:rPr>
          <w:spacing w:val="2"/>
          <w:sz w:val="20"/>
        </w:rPr>
        <w:t xml:space="preserve"> </w:t>
      </w:r>
      <w:r w:rsidRPr="00724455">
        <w:rPr>
          <w:spacing w:val="-1"/>
          <w:sz w:val="20"/>
        </w:rPr>
        <w:t>expiry</w:t>
      </w:r>
      <w:r w:rsidRPr="00724455">
        <w:rPr>
          <w:spacing w:val="10"/>
          <w:sz w:val="20"/>
        </w:rPr>
        <w:t xml:space="preserve"> </w:t>
      </w:r>
      <w:r w:rsidRPr="00724455">
        <w:rPr>
          <w:spacing w:val="-2"/>
          <w:sz w:val="20"/>
        </w:rPr>
        <w:t>of</w:t>
      </w:r>
      <w:r w:rsidRPr="00724455">
        <w:rPr>
          <w:spacing w:val="-17"/>
          <w:sz w:val="20"/>
        </w:rPr>
        <w:t xml:space="preserve"> </w:t>
      </w:r>
      <w:r w:rsidRPr="00724455">
        <w:rPr>
          <w:spacing w:val="-1"/>
          <w:sz w:val="20"/>
        </w:rPr>
        <w:t>the</w:t>
      </w:r>
      <w:r w:rsidRPr="00724455">
        <w:rPr>
          <w:spacing w:val="1"/>
          <w:sz w:val="20"/>
        </w:rPr>
        <w:t xml:space="preserve"> </w:t>
      </w:r>
      <w:r w:rsidRPr="00724455">
        <w:rPr>
          <w:spacing w:val="-1"/>
          <w:sz w:val="20"/>
        </w:rPr>
        <w:t>guarantee.”</w:t>
      </w:r>
    </w:p>
    <w:sectPr w:rsidR="00D12439">
      <w:pgSz w:w="12240" w:h="15840"/>
      <w:pgMar w:top="1500" w:right="1620" w:bottom="1000" w:left="1680" w:header="0" w:footer="81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User" w:date="2021-06-03T11:21:00Z" w:initials="U">
    <w:p w14:paraId="502ECB9B" w14:textId="77777777" w:rsidR="00EB6384" w:rsidRDefault="00EB6384">
      <w:pPr>
        <w:pStyle w:val="CommentText"/>
      </w:pPr>
      <w:r>
        <w:rPr>
          <w:rStyle w:val="CommentReference"/>
        </w:rPr>
        <w:annotationRef/>
      </w:r>
      <w:r>
        <w:t>Minimum period of proposal preparation period 28  days  for national Consultancy organisations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2ECB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2ECB9B" w16cid:durableId="249688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F8040" w14:textId="77777777" w:rsidR="00B44126" w:rsidRDefault="00B44126">
      <w:r>
        <w:separator/>
      </w:r>
    </w:p>
  </w:endnote>
  <w:endnote w:type="continuationSeparator" w:id="0">
    <w:p w14:paraId="0D67664C" w14:textId="77777777" w:rsidR="00B44126" w:rsidRDefault="00B4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CBA09" w14:textId="77777777" w:rsidR="00EB6384" w:rsidRDefault="00EB6384">
    <w:pPr>
      <w:pStyle w:val="BodyText"/>
      <w:spacing w:line="14" w:lineRule="auto"/>
      <w:rPr>
        <w:sz w:val="20"/>
      </w:rPr>
    </w:pPr>
    <w:r>
      <w:rPr>
        <w:noProof/>
        <w:lang w:bidi="si-LK"/>
      </w:rPr>
      <mc:AlternateContent>
        <mc:Choice Requires="wps">
          <w:drawing>
            <wp:anchor distT="0" distB="0" distL="114300" distR="114300" simplePos="0" relativeHeight="484084736" behindDoc="1" locked="0" layoutInCell="1" allowOverlap="1" wp14:anchorId="0D20DDFE" wp14:editId="40F11345">
              <wp:simplePos x="0" y="0"/>
              <wp:positionH relativeFrom="page">
                <wp:posOffset>3759200</wp:posOffset>
              </wp:positionH>
              <wp:positionV relativeFrom="page">
                <wp:posOffset>9401810</wp:posOffset>
              </wp:positionV>
              <wp:extent cx="508000" cy="194310"/>
              <wp:effectExtent l="0" t="0" r="0" b="0"/>
              <wp:wrapNone/>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F1B69" w14:textId="77777777" w:rsidR="00EB6384" w:rsidRDefault="00EB6384">
                          <w:pPr>
                            <w:pStyle w:val="BodyText"/>
                            <w:spacing w:before="10"/>
                            <w:ind w:left="20"/>
                          </w:pPr>
                          <w:r>
                            <w:t>LOI</w:t>
                          </w:r>
                          <w:r>
                            <w:rPr>
                              <w:spacing w:val="-1"/>
                            </w:rPr>
                            <w:t xml:space="preserve"> </w:t>
                          </w:r>
                          <w:r>
                            <w:t xml:space="preserve">- </w:t>
                          </w:r>
                          <w:r>
                            <w:fldChar w:fldCharType="begin"/>
                          </w:r>
                          <w:r>
                            <w:instrText xml:space="preserve"> PAGE </w:instrText>
                          </w:r>
                          <w:r>
                            <w:fldChar w:fldCharType="separate"/>
                          </w:r>
                          <w:r w:rsidR="00724455">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0DDFE" id="_x0000_t202" coordsize="21600,21600" o:spt="202" path="m,l,21600r21600,l21600,xe">
              <v:stroke joinstyle="miter"/>
              <v:path gradientshapeok="t" o:connecttype="rect"/>
            </v:shapetype>
            <v:shape id="Text Box 19" o:spid="_x0000_s1027" type="#_x0000_t202" style="position:absolute;margin-left:296pt;margin-top:740.3pt;width:40pt;height:15.3pt;z-index:-192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" filled="f" stroked="f">
              <v:textbox inset="0,0,0,0">
                <w:txbxContent>
                  <w:p w14:paraId="08DF1B69" w14:textId="77777777" w:rsidR="00EB6384" w:rsidRDefault="00EB6384">
                    <w:pPr>
                      <w:pStyle w:val="BodyText"/>
                      <w:spacing w:before="10"/>
                      <w:ind w:left="20"/>
                    </w:pPr>
                    <w:r>
                      <w:t>LOI</w:t>
                    </w:r>
                    <w:r>
                      <w:rPr>
                        <w:spacing w:val="-1"/>
                      </w:rPr>
                      <w:t xml:space="preserve"> </w:t>
                    </w:r>
                    <w:r>
                      <w:t xml:space="preserve">- </w:t>
                    </w:r>
                    <w:r>
                      <w:fldChar w:fldCharType="begin"/>
                    </w:r>
                    <w:r>
                      <w:instrText xml:space="preserve"> PAGE </w:instrText>
                    </w:r>
                    <w:r>
                      <w:fldChar w:fldCharType="separate"/>
                    </w:r>
                    <w:r w:rsidR="00724455">
                      <w:rPr>
                        <w:noProof/>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04A9" w14:textId="77777777" w:rsidR="00EB6384" w:rsidRDefault="00EB6384">
    <w:pPr>
      <w:pStyle w:val="BodyText"/>
      <w:spacing w:line="14" w:lineRule="auto"/>
      <w:rPr>
        <w:sz w:val="20"/>
      </w:rPr>
    </w:pPr>
    <w:r>
      <w:rPr>
        <w:noProof/>
        <w:lang w:bidi="si-LK"/>
      </w:rPr>
      <mc:AlternateContent>
        <mc:Choice Requires="wps">
          <w:drawing>
            <wp:anchor distT="0" distB="0" distL="114300" distR="114300" simplePos="0" relativeHeight="484089856" behindDoc="1" locked="0" layoutInCell="1" allowOverlap="1" wp14:anchorId="5D14082B" wp14:editId="648A37F4">
              <wp:simplePos x="0" y="0"/>
              <wp:positionH relativeFrom="page">
                <wp:posOffset>4724400</wp:posOffset>
              </wp:positionH>
              <wp:positionV relativeFrom="page">
                <wp:posOffset>7115810</wp:posOffset>
              </wp:positionV>
              <wp:extent cx="635000" cy="19431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D7BC0" w14:textId="77777777" w:rsidR="00EB6384" w:rsidRDefault="00EB6384">
                          <w:pPr>
                            <w:pStyle w:val="BodyText"/>
                            <w:spacing w:before="10"/>
                            <w:ind w:left="20"/>
                          </w:pPr>
                          <w:r>
                            <w:t>Forms</w:t>
                          </w:r>
                          <w:r>
                            <w:rPr>
                              <w:spacing w:val="5"/>
                            </w:rPr>
                            <w:t xml:space="preserve"> </w:t>
                          </w:r>
                          <w:r>
                            <w:fldChar w:fldCharType="begin"/>
                          </w:r>
                          <w:r>
                            <w:instrText xml:space="preserve"> PAGE </w:instrText>
                          </w:r>
                          <w:r>
                            <w:fldChar w:fldCharType="separate"/>
                          </w:r>
                          <w:r w:rsidR="007C6596">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4082B" id="_x0000_t202" coordsize="21600,21600" o:spt="202" path="m,l,21600r21600,l21600,xe">
              <v:stroke joinstyle="miter"/>
              <v:path gradientshapeok="t" o:connecttype="rect"/>
            </v:shapetype>
            <v:shape id="Text Box 9" o:spid="_x0000_s1036" type="#_x0000_t202" style="position:absolute;margin-left:372pt;margin-top:560.3pt;width:50pt;height:15.3pt;z-index:-192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" filled="f" stroked="f">
              <v:textbox inset="0,0,0,0">
                <w:txbxContent>
                  <w:p w14:paraId="734D7BC0" w14:textId="77777777" w:rsidR="00EB6384" w:rsidRDefault="00EB6384">
                    <w:pPr>
                      <w:pStyle w:val="BodyText"/>
                      <w:spacing w:before="10"/>
                      <w:ind w:left="20"/>
                    </w:pPr>
                    <w:r>
                      <w:t>Forms</w:t>
                    </w:r>
                    <w:r>
                      <w:rPr>
                        <w:spacing w:val="5"/>
                      </w:rPr>
                      <w:t xml:space="preserve"> </w:t>
                    </w:r>
                    <w:r>
                      <w:fldChar w:fldCharType="begin"/>
                    </w:r>
                    <w:r>
                      <w:instrText xml:space="preserve"> PAGE </w:instrText>
                    </w:r>
                    <w:r>
                      <w:fldChar w:fldCharType="separate"/>
                    </w:r>
                    <w:r w:rsidR="007C6596">
                      <w:rPr>
                        <w:noProof/>
                      </w:rPr>
                      <w:t>10</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8C9F1" w14:textId="77777777" w:rsidR="00EB6384" w:rsidRDefault="00EB6384">
    <w:pPr>
      <w:pStyle w:val="BodyText"/>
      <w:spacing w:line="14" w:lineRule="auto"/>
      <w:rPr>
        <w:sz w:val="20"/>
      </w:rPr>
    </w:pPr>
    <w:r>
      <w:rPr>
        <w:noProof/>
        <w:lang w:bidi="si-LK"/>
      </w:rPr>
      <mc:AlternateContent>
        <mc:Choice Requires="wps">
          <w:drawing>
            <wp:anchor distT="0" distB="0" distL="114300" distR="114300" simplePos="0" relativeHeight="484090368" behindDoc="1" locked="0" layoutInCell="1" allowOverlap="1" wp14:anchorId="25917FC8" wp14:editId="59DFE3F6">
              <wp:simplePos x="0" y="0"/>
              <wp:positionH relativeFrom="page">
                <wp:posOffset>3619500</wp:posOffset>
              </wp:positionH>
              <wp:positionV relativeFrom="page">
                <wp:posOffset>9401810</wp:posOffset>
              </wp:positionV>
              <wp:extent cx="698500" cy="19431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8E5B0" w14:textId="77777777" w:rsidR="00EB6384" w:rsidRDefault="00EB6384">
                          <w:pPr>
                            <w:pStyle w:val="BodyText"/>
                            <w:spacing w:before="10"/>
                            <w:ind w:left="20"/>
                          </w:pPr>
                          <w:r>
                            <w:t>Forms</w:t>
                          </w:r>
                          <w:r>
                            <w:rPr>
                              <w:spacing w:val="5"/>
                            </w:rPr>
                            <w:t xml:space="preserve"> </w:t>
                          </w:r>
                          <w:r>
                            <w:t>- 12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17FC8" id="_x0000_t202" coordsize="21600,21600" o:spt="202" path="m,l,21600r21600,l21600,xe">
              <v:stroke joinstyle="miter"/>
              <v:path gradientshapeok="t" o:connecttype="rect"/>
            </v:shapetype>
            <v:shape id="Text Box 8" o:spid="_x0000_s1037" type="#_x0000_t202" style="position:absolute;margin-left:285pt;margin-top:740.3pt;width:55pt;height:15.3pt;z-index:-192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" filled="f" stroked="f">
              <v:textbox inset="0,0,0,0">
                <w:txbxContent>
                  <w:p w14:paraId="2A88E5B0" w14:textId="77777777" w:rsidR="00EB6384" w:rsidRDefault="00EB6384">
                    <w:pPr>
                      <w:pStyle w:val="BodyText"/>
                      <w:spacing w:before="10"/>
                      <w:ind w:left="20"/>
                    </w:pPr>
                    <w:r>
                      <w:t>Forms</w:t>
                    </w:r>
                    <w:r>
                      <w:rPr>
                        <w:spacing w:val="5"/>
                      </w:rPr>
                      <w:t xml:space="preserve"> </w:t>
                    </w:r>
                    <w:r>
                      <w:t>- 12</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E7EA" w14:textId="77777777" w:rsidR="00EB6384" w:rsidRDefault="00EB6384">
    <w:pPr>
      <w:pStyle w:val="BodyText"/>
      <w:spacing w:line="14" w:lineRule="auto"/>
      <w:rPr>
        <w:sz w:val="20"/>
      </w:rPr>
    </w:pPr>
    <w:r>
      <w:rPr>
        <w:noProof/>
        <w:lang w:bidi="si-LK"/>
      </w:rPr>
      <mc:AlternateContent>
        <mc:Choice Requires="wps">
          <w:drawing>
            <wp:anchor distT="0" distB="0" distL="114300" distR="114300" simplePos="0" relativeHeight="484090880" behindDoc="1" locked="0" layoutInCell="1" allowOverlap="1" wp14:anchorId="7D393911" wp14:editId="174F462D">
              <wp:simplePos x="0" y="0"/>
              <wp:positionH relativeFrom="page">
                <wp:posOffset>3670300</wp:posOffset>
              </wp:positionH>
              <wp:positionV relativeFrom="page">
                <wp:posOffset>9401810</wp:posOffset>
              </wp:positionV>
              <wp:extent cx="609600" cy="19431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49D0F" w14:textId="77777777" w:rsidR="00EB6384" w:rsidRDefault="00EB6384">
                          <w:pPr>
                            <w:pStyle w:val="BodyText"/>
                            <w:spacing w:before="10"/>
                            <w:ind w:left="20"/>
                          </w:pPr>
                          <w:r>
                            <w:t>Forms</w:t>
                          </w:r>
                          <w:r>
                            <w:rPr>
                              <w:spacing w:val="5"/>
                            </w:rPr>
                            <w:t xml:space="preserve"> </w:t>
                          </w: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93911" id="_x0000_t202" coordsize="21600,21600" o:spt="202" path="m,l,21600r21600,l21600,xe">
              <v:stroke joinstyle="miter"/>
              <v:path gradientshapeok="t" o:connecttype="rect"/>
            </v:shapetype>
            <v:shape id="Text Box 7" o:spid="_x0000_s1038" type="#_x0000_t202" style="position:absolute;margin-left:289pt;margin-top:740.3pt;width:48pt;height:15.3pt;z-index:-192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" filled="f" stroked="f">
              <v:textbox inset="0,0,0,0">
                <w:txbxContent>
                  <w:p w14:paraId="17A49D0F" w14:textId="77777777" w:rsidR="00EB6384" w:rsidRDefault="00EB6384">
                    <w:pPr>
                      <w:pStyle w:val="BodyText"/>
                      <w:spacing w:before="10"/>
                      <w:ind w:left="20"/>
                    </w:pPr>
                    <w:r>
                      <w:t>Forms</w:t>
                    </w:r>
                    <w:r>
                      <w:rPr>
                        <w:spacing w:val="5"/>
                      </w:rPr>
                      <w:t xml:space="preserve"> </w:t>
                    </w:r>
                    <w:r>
                      <w:t>13</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F172" w14:textId="77777777" w:rsidR="00EB6384" w:rsidRDefault="00EB6384">
    <w:pPr>
      <w:pStyle w:val="BodyText"/>
      <w:spacing w:line="14" w:lineRule="auto"/>
      <w:rPr>
        <w:sz w:val="20"/>
      </w:rPr>
    </w:pPr>
    <w:r>
      <w:rPr>
        <w:noProof/>
        <w:lang w:bidi="si-LK"/>
      </w:rPr>
      <mc:AlternateContent>
        <mc:Choice Requires="wps">
          <w:drawing>
            <wp:anchor distT="0" distB="0" distL="114300" distR="114300" simplePos="0" relativeHeight="484091392" behindDoc="1" locked="0" layoutInCell="1" allowOverlap="1" wp14:anchorId="5743EFB5" wp14:editId="644FD7E8">
              <wp:simplePos x="0" y="0"/>
              <wp:positionH relativeFrom="page">
                <wp:posOffset>4724400</wp:posOffset>
              </wp:positionH>
              <wp:positionV relativeFrom="page">
                <wp:posOffset>7115810</wp:posOffset>
              </wp:positionV>
              <wp:extent cx="635000" cy="19431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2531B" w14:textId="77777777" w:rsidR="00EB6384" w:rsidRDefault="00EB6384">
                          <w:pPr>
                            <w:pStyle w:val="BodyText"/>
                            <w:spacing w:before="10"/>
                            <w:ind w:left="20"/>
                          </w:pPr>
                          <w:r>
                            <w:t>Forms</w:t>
                          </w:r>
                          <w:r>
                            <w:rPr>
                              <w:spacing w:val="5"/>
                            </w:rPr>
                            <w:t xml:space="preserve"> </w:t>
                          </w:r>
                          <w:r>
                            <w:fldChar w:fldCharType="begin"/>
                          </w:r>
                          <w:r>
                            <w:instrText xml:space="preserve"> PAGE </w:instrText>
                          </w:r>
                          <w:r>
                            <w:fldChar w:fldCharType="separate"/>
                          </w:r>
                          <w:r w:rsidR="007C6596">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3EFB5" id="_x0000_t202" coordsize="21600,21600" o:spt="202" path="m,l,21600r21600,l21600,xe">
              <v:stroke joinstyle="miter"/>
              <v:path gradientshapeok="t" o:connecttype="rect"/>
            </v:shapetype>
            <v:shape id="Text Box 6" o:spid="_x0000_s1039" type="#_x0000_t202" style="position:absolute;margin-left:372pt;margin-top:560.3pt;width:50pt;height:15.3pt;z-index:-192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" filled="f" stroked="f">
              <v:textbox inset="0,0,0,0">
                <w:txbxContent>
                  <w:p w14:paraId="6702531B" w14:textId="77777777" w:rsidR="00EB6384" w:rsidRDefault="00EB6384">
                    <w:pPr>
                      <w:pStyle w:val="BodyText"/>
                      <w:spacing w:before="10"/>
                      <w:ind w:left="20"/>
                    </w:pPr>
                    <w:r>
                      <w:t>Forms</w:t>
                    </w:r>
                    <w:r>
                      <w:rPr>
                        <w:spacing w:val="5"/>
                      </w:rPr>
                      <w:t xml:space="preserve"> </w:t>
                    </w:r>
                    <w:r>
                      <w:fldChar w:fldCharType="begin"/>
                    </w:r>
                    <w:r>
                      <w:instrText xml:space="preserve"> PAGE </w:instrText>
                    </w:r>
                    <w:r>
                      <w:fldChar w:fldCharType="separate"/>
                    </w:r>
                    <w:r w:rsidR="007C6596">
                      <w:rPr>
                        <w:noProof/>
                      </w:rPr>
                      <w:t>14</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D179" w14:textId="77777777" w:rsidR="00EB6384" w:rsidRDefault="00EB6384">
    <w:pPr>
      <w:pStyle w:val="BodyText"/>
      <w:spacing w:line="14" w:lineRule="auto"/>
      <w:rPr>
        <w:sz w:val="20"/>
      </w:rPr>
    </w:pPr>
    <w:r>
      <w:rPr>
        <w:noProof/>
        <w:lang w:bidi="si-LK"/>
      </w:rPr>
      <mc:AlternateContent>
        <mc:Choice Requires="wps">
          <w:drawing>
            <wp:anchor distT="0" distB="0" distL="114300" distR="114300" simplePos="0" relativeHeight="484092416" behindDoc="1" locked="0" layoutInCell="1" allowOverlap="1" wp14:anchorId="56DE4930" wp14:editId="28AA8783">
              <wp:simplePos x="0" y="0"/>
              <wp:positionH relativeFrom="page">
                <wp:posOffset>3530600</wp:posOffset>
              </wp:positionH>
              <wp:positionV relativeFrom="page">
                <wp:posOffset>9401810</wp:posOffset>
              </wp:positionV>
              <wp:extent cx="495300" cy="19431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69790" w14:textId="77777777" w:rsidR="00EB6384" w:rsidRDefault="00EB6384">
                          <w:pPr>
                            <w:spacing w:before="10"/>
                            <w:ind w:left="20"/>
                            <w:rPr>
                              <w:sz w:val="24"/>
                            </w:rPr>
                          </w:pPr>
                          <w:r>
                            <w:rPr>
                              <w:w w:val="95"/>
                              <w:sz w:val="20"/>
                            </w:rPr>
                            <w:t>TOR</w:t>
                          </w:r>
                          <w:r>
                            <w:rPr>
                              <w:spacing w:val="35"/>
                              <w:w w:val="95"/>
                              <w:sz w:val="20"/>
                            </w:rPr>
                            <w:t xml:space="preserve"> </w:t>
                          </w:r>
                          <w:r>
                            <w:rPr>
                              <w:w w:val="95"/>
                              <w:sz w:val="20"/>
                            </w:rPr>
                            <w:t>-</w:t>
                          </w:r>
                          <w:r>
                            <w:rPr>
                              <w:spacing w:val="-6"/>
                              <w:w w:val="95"/>
                              <w:sz w:val="20"/>
                            </w:rPr>
                            <w:t xml:space="preserve"> </w:t>
                          </w:r>
                          <w:r>
                            <w:fldChar w:fldCharType="begin"/>
                          </w:r>
                          <w:r>
                            <w:rPr>
                              <w:w w:val="95"/>
                              <w:sz w:val="24"/>
                            </w:rPr>
                            <w:instrText xml:space="preserve"> PAGE </w:instrText>
                          </w:r>
                          <w:r>
                            <w:fldChar w:fldCharType="separate"/>
                          </w:r>
                          <w:r w:rsidR="007C6596">
                            <w:rPr>
                              <w:noProof/>
                              <w:w w:val="95"/>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E4930" id="_x0000_t202" coordsize="21600,21600" o:spt="202" path="m,l,21600r21600,l21600,xe">
              <v:stroke joinstyle="miter"/>
              <v:path gradientshapeok="t" o:connecttype="rect"/>
            </v:shapetype>
            <v:shape id="Text Box 4" o:spid="_x0000_s1040" type="#_x0000_t202" style="position:absolute;margin-left:278pt;margin-top:740.3pt;width:39pt;height:15.3pt;z-index:-192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" filled="f" stroked="f">
              <v:textbox inset="0,0,0,0">
                <w:txbxContent>
                  <w:p w14:paraId="67B69790" w14:textId="77777777" w:rsidR="00EB6384" w:rsidRDefault="00EB6384">
                    <w:pPr>
                      <w:spacing w:before="10"/>
                      <w:ind w:left="20"/>
                      <w:rPr>
                        <w:sz w:val="24"/>
                      </w:rPr>
                    </w:pPr>
                    <w:r>
                      <w:rPr>
                        <w:w w:val="95"/>
                        <w:sz w:val="20"/>
                      </w:rPr>
                      <w:t>TOR</w:t>
                    </w:r>
                    <w:r>
                      <w:rPr>
                        <w:spacing w:val="35"/>
                        <w:w w:val="95"/>
                        <w:sz w:val="20"/>
                      </w:rPr>
                      <w:t xml:space="preserve"> </w:t>
                    </w:r>
                    <w:r>
                      <w:rPr>
                        <w:w w:val="95"/>
                        <w:sz w:val="20"/>
                      </w:rPr>
                      <w:t>-</w:t>
                    </w:r>
                    <w:r>
                      <w:rPr>
                        <w:spacing w:val="-6"/>
                        <w:w w:val="95"/>
                        <w:sz w:val="20"/>
                      </w:rPr>
                      <w:t xml:space="preserve"> </w:t>
                    </w:r>
                    <w:r>
                      <w:fldChar w:fldCharType="begin"/>
                    </w:r>
                    <w:r>
                      <w:rPr>
                        <w:w w:val="95"/>
                        <w:sz w:val="24"/>
                      </w:rPr>
                      <w:instrText xml:space="preserve"> PAGE </w:instrText>
                    </w:r>
                    <w:r>
                      <w:fldChar w:fldCharType="separate"/>
                    </w:r>
                    <w:r w:rsidR="007C6596">
                      <w:rPr>
                        <w:noProof/>
                        <w:w w:val="95"/>
                        <w:sz w:val="24"/>
                      </w:rPr>
                      <w:t>19</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9CCF2" w14:textId="77777777" w:rsidR="00EB6384" w:rsidRDefault="00EB6384">
    <w:pPr>
      <w:pStyle w:val="BodyText"/>
      <w:spacing w:line="14" w:lineRule="auto"/>
      <w:rPr>
        <w:sz w:val="20"/>
      </w:rPr>
    </w:pPr>
    <w:r>
      <w:rPr>
        <w:noProof/>
        <w:lang w:bidi="si-LK"/>
      </w:rPr>
      <mc:AlternateContent>
        <mc:Choice Requires="wps">
          <w:drawing>
            <wp:anchor distT="0" distB="0" distL="114300" distR="114300" simplePos="0" relativeHeight="484092928" behindDoc="1" locked="0" layoutInCell="1" allowOverlap="1" wp14:anchorId="311D7499" wp14:editId="520EDA69">
              <wp:simplePos x="0" y="0"/>
              <wp:positionH relativeFrom="page">
                <wp:posOffset>3771900</wp:posOffset>
              </wp:positionH>
              <wp:positionV relativeFrom="page">
                <wp:posOffset>9401810</wp:posOffset>
              </wp:positionV>
              <wp:extent cx="469900" cy="19431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C735" w14:textId="77777777" w:rsidR="00EB6384" w:rsidRDefault="00EB6384">
                          <w:pPr>
                            <w:pStyle w:val="BodyText"/>
                            <w:spacing w:before="10"/>
                            <w:ind w:left="20"/>
                          </w:pPr>
                          <w:r>
                            <w:t>GC -</w:t>
                          </w:r>
                          <w:r>
                            <w:rPr>
                              <w:spacing w:val="2"/>
                            </w:rPr>
                            <w:t xml:space="preserve"> </w:t>
                          </w:r>
                          <w:r>
                            <w:fldChar w:fldCharType="begin"/>
                          </w:r>
                          <w:r>
                            <w:instrText xml:space="preserve"> PAGE </w:instrText>
                          </w:r>
                          <w:r>
                            <w:fldChar w:fldCharType="separate"/>
                          </w:r>
                          <w:r w:rsidR="007C659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D7499" id="_x0000_t202" coordsize="21600,21600" o:spt="202" path="m,l,21600r21600,l21600,xe">
              <v:stroke joinstyle="miter"/>
              <v:path gradientshapeok="t" o:connecttype="rect"/>
            </v:shapetype>
            <v:shape id="Text Box 3" o:spid="_x0000_s1041" type="#_x0000_t202" style="position:absolute;margin-left:297pt;margin-top:740.3pt;width:37pt;height:15.3pt;z-index:-192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" filled="f" stroked="f">
              <v:textbox inset="0,0,0,0">
                <w:txbxContent>
                  <w:p w14:paraId="7869C735" w14:textId="77777777" w:rsidR="00EB6384" w:rsidRDefault="00EB6384">
                    <w:pPr>
                      <w:pStyle w:val="BodyText"/>
                      <w:spacing w:before="10"/>
                      <w:ind w:left="20"/>
                    </w:pPr>
                    <w:r>
                      <w:t>GC -</w:t>
                    </w:r>
                    <w:r>
                      <w:rPr>
                        <w:spacing w:val="2"/>
                      </w:rPr>
                      <w:t xml:space="preserve"> </w:t>
                    </w:r>
                    <w:r>
                      <w:fldChar w:fldCharType="begin"/>
                    </w:r>
                    <w:r>
                      <w:instrText xml:space="preserve"> PAGE </w:instrText>
                    </w:r>
                    <w:r>
                      <w:fldChar w:fldCharType="separate"/>
                    </w:r>
                    <w:r w:rsidR="007C6596">
                      <w:rPr>
                        <w:noProof/>
                      </w:rPr>
                      <w:t>1</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35A1" w14:textId="77777777" w:rsidR="00EB6384" w:rsidRDefault="00EB6384">
    <w:pPr>
      <w:pStyle w:val="BodyText"/>
      <w:spacing w:line="14" w:lineRule="auto"/>
      <w:rPr>
        <w:sz w:val="19"/>
      </w:rPr>
    </w:pPr>
    <w:r>
      <w:rPr>
        <w:noProof/>
        <w:lang w:bidi="si-LK"/>
      </w:rPr>
      <mc:AlternateContent>
        <mc:Choice Requires="wps">
          <w:drawing>
            <wp:anchor distT="0" distB="0" distL="114300" distR="114300" simplePos="0" relativeHeight="484093440" behindDoc="1" locked="0" layoutInCell="1" allowOverlap="1" wp14:anchorId="1EDDDD44" wp14:editId="407E3B7E">
              <wp:simplePos x="0" y="0"/>
              <wp:positionH relativeFrom="page">
                <wp:posOffset>3708400</wp:posOffset>
              </wp:positionH>
              <wp:positionV relativeFrom="page">
                <wp:posOffset>9401810</wp:posOffset>
              </wp:positionV>
              <wp:extent cx="342900" cy="1943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59D54" w14:textId="77777777" w:rsidR="00EB6384" w:rsidRDefault="00EB6384">
                          <w:pPr>
                            <w:spacing w:before="10"/>
                            <w:ind w:left="20"/>
                            <w:rPr>
                              <w:sz w:val="24"/>
                            </w:rPr>
                          </w:pPr>
                          <w:r>
                            <w:rPr>
                              <w:sz w:val="20"/>
                            </w:rPr>
                            <w:t>SC-</w:t>
                          </w:r>
                          <w:r>
                            <w:rPr>
                              <w:spacing w:val="12"/>
                              <w:sz w:val="20"/>
                            </w:rPr>
                            <w:t xml:space="preserve"> </w:t>
                          </w:r>
                          <w:r>
                            <w:fldChar w:fldCharType="begin"/>
                          </w:r>
                          <w:r>
                            <w:rPr>
                              <w:sz w:val="24"/>
                            </w:rPr>
                            <w:instrText xml:space="preserve"> PAGE </w:instrText>
                          </w:r>
                          <w:r>
                            <w:fldChar w:fldCharType="separate"/>
                          </w:r>
                          <w:r w:rsidR="00724455">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DDD44" id="_x0000_t202" coordsize="21600,21600" o:spt="202" path="m,l,21600r21600,l21600,xe">
              <v:stroke joinstyle="miter"/>
              <v:path gradientshapeok="t" o:connecttype="rect"/>
            </v:shapetype>
            <v:shape id="_x0000_s1042" type="#_x0000_t202" style="position:absolute;margin-left:292pt;margin-top:740.3pt;width:27pt;height:15.3pt;z-index:-192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" filled="f" stroked="f">
              <v:textbox inset="0,0,0,0">
                <w:txbxContent>
                  <w:p w14:paraId="27759D54" w14:textId="77777777" w:rsidR="00EB6384" w:rsidRDefault="00EB6384">
                    <w:pPr>
                      <w:spacing w:before="10"/>
                      <w:ind w:left="20"/>
                      <w:rPr>
                        <w:sz w:val="24"/>
                      </w:rPr>
                    </w:pPr>
                    <w:r>
                      <w:rPr>
                        <w:sz w:val="20"/>
                      </w:rPr>
                      <w:t>SC-</w:t>
                    </w:r>
                    <w:r>
                      <w:rPr>
                        <w:spacing w:val="12"/>
                        <w:sz w:val="20"/>
                      </w:rPr>
                      <w:t xml:space="preserve"> </w:t>
                    </w:r>
                    <w:r>
                      <w:fldChar w:fldCharType="begin"/>
                    </w:r>
                    <w:r>
                      <w:rPr>
                        <w:sz w:val="24"/>
                      </w:rPr>
                      <w:instrText xml:space="preserve"> PAGE </w:instrText>
                    </w:r>
                    <w:r>
                      <w:fldChar w:fldCharType="separate"/>
                    </w:r>
                    <w:r w:rsidR="00724455">
                      <w:rPr>
                        <w:noProof/>
                        <w:sz w:val="24"/>
                      </w:rPr>
                      <w:t>7</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3FE9" w14:textId="77777777" w:rsidR="00EB6384" w:rsidRDefault="00EB6384">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287B" w14:textId="77777777" w:rsidR="00EB6384" w:rsidRDefault="00EB6384">
    <w:pPr>
      <w:pStyle w:val="BodyText"/>
      <w:spacing w:line="14" w:lineRule="auto"/>
      <w:rPr>
        <w:sz w:val="20"/>
      </w:rPr>
    </w:pPr>
    <w:r>
      <w:rPr>
        <w:noProof/>
        <w:lang w:bidi="si-LK"/>
      </w:rPr>
      <mc:AlternateContent>
        <mc:Choice Requires="wps">
          <w:drawing>
            <wp:anchor distT="0" distB="0" distL="114300" distR="114300" simplePos="0" relativeHeight="484093952" behindDoc="1" locked="0" layoutInCell="1" allowOverlap="1" wp14:anchorId="45BD16AE" wp14:editId="021BFD1D">
              <wp:simplePos x="0" y="0"/>
              <wp:positionH relativeFrom="page">
                <wp:posOffset>3683000</wp:posOffset>
              </wp:positionH>
              <wp:positionV relativeFrom="page">
                <wp:posOffset>9401810</wp:posOffset>
              </wp:positionV>
              <wp:extent cx="4318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8BD98" w14:textId="77777777" w:rsidR="00EB6384" w:rsidRDefault="00EB6384">
                          <w:pPr>
                            <w:pStyle w:val="BodyText"/>
                            <w:spacing w:before="10"/>
                            <w:ind w:left="20"/>
                          </w:pPr>
                          <w:r>
                            <w:t>SC</w:t>
                          </w:r>
                          <w:r>
                            <w:rPr>
                              <w:spacing w:val="-6"/>
                            </w:rPr>
                            <w:t xml:space="preserve"> </w:t>
                          </w:r>
                          <w:r>
                            <w:t>-</w:t>
                          </w:r>
                          <w:r>
                            <w:rPr>
                              <w:spacing w:val="-5"/>
                            </w:rPr>
                            <w:t xml:space="preserve"> </w:t>
                          </w:r>
                          <w:r>
                            <w:fldChar w:fldCharType="begin"/>
                          </w:r>
                          <w:r>
                            <w:instrText xml:space="preserve"> PAGE </w:instrText>
                          </w:r>
                          <w:r>
                            <w:fldChar w:fldCharType="separate"/>
                          </w:r>
                          <w:r w:rsidR="00724455">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D16AE" id="_x0000_t202" coordsize="21600,21600" o:spt="202" path="m,l,21600r21600,l21600,xe">
              <v:stroke joinstyle="miter"/>
              <v:path gradientshapeok="t" o:connecttype="rect"/>
            </v:shapetype>
            <v:shape id="Text Box 1" o:spid="_x0000_s1043" type="#_x0000_t202" style="position:absolute;margin-left:290pt;margin-top:740.3pt;width:34pt;height:15.3pt;z-index:-192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" filled="f" stroked="f">
              <v:textbox inset="0,0,0,0">
                <w:txbxContent>
                  <w:p w14:paraId="28B8BD98" w14:textId="77777777" w:rsidR="00EB6384" w:rsidRDefault="00EB6384">
                    <w:pPr>
                      <w:pStyle w:val="BodyText"/>
                      <w:spacing w:before="10"/>
                      <w:ind w:left="20"/>
                    </w:pPr>
                    <w:r>
                      <w:t>SC</w:t>
                    </w:r>
                    <w:r>
                      <w:rPr>
                        <w:spacing w:val="-6"/>
                      </w:rPr>
                      <w:t xml:space="preserve"> </w:t>
                    </w:r>
                    <w:r>
                      <w:t>-</w:t>
                    </w:r>
                    <w:r>
                      <w:rPr>
                        <w:spacing w:val="-5"/>
                      </w:rPr>
                      <w:t xml:space="preserve"> </w:t>
                    </w:r>
                    <w:r>
                      <w:fldChar w:fldCharType="begin"/>
                    </w:r>
                    <w:r>
                      <w:instrText xml:space="preserve"> PAGE </w:instrText>
                    </w:r>
                    <w:r>
                      <w:fldChar w:fldCharType="separate"/>
                    </w:r>
                    <w:r w:rsidR="00724455">
                      <w:rPr>
                        <w:noProof/>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1BC2" w14:textId="77777777" w:rsidR="00EB6384" w:rsidRDefault="00EB6384">
    <w:pPr>
      <w:pStyle w:val="BodyText"/>
      <w:spacing w:line="14" w:lineRule="auto"/>
      <w:rPr>
        <w:sz w:val="20"/>
      </w:rPr>
    </w:pPr>
    <w:r>
      <w:rPr>
        <w:noProof/>
        <w:lang w:bidi="si-LK"/>
      </w:rPr>
      <mc:AlternateContent>
        <mc:Choice Requires="wps">
          <w:drawing>
            <wp:anchor distT="0" distB="0" distL="114300" distR="114300" simplePos="0" relativeHeight="484085248" behindDoc="1" locked="0" layoutInCell="1" allowOverlap="1" wp14:anchorId="7B7D082B" wp14:editId="06AF4C1E">
              <wp:simplePos x="0" y="0"/>
              <wp:positionH relativeFrom="page">
                <wp:posOffset>3733800</wp:posOffset>
              </wp:positionH>
              <wp:positionV relativeFrom="page">
                <wp:posOffset>9401810</wp:posOffset>
              </wp:positionV>
              <wp:extent cx="508635" cy="194310"/>
              <wp:effectExtent l="0" t="0" r="0" b="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9320" w14:textId="77777777" w:rsidR="00EB6384" w:rsidRDefault="00EB6384">
                          <w:pPr>
                            <w:pStyle w:val="BodyText"/>
                            <w:spacing w:before="10"/>
                            <w:ind w:left="20"/>
                          </w:pPr>
                          <w:r>
                            <w:t>ITC</w:t>
                          </w:r>
                          <w:r>
                            <w:rPr>
                              <w:spacing w:val="3"/>
                            </w:rPr>
                            <w:t xml:space="preserve"> </w:t>
                          </w:r>
                          <w:r>
                            <w:t>-</w:t>
                          </w:r>
                          <w:r>
                            <w:rPr>
                              <w:spacing w:val="4"/>
                            </w:rPr>
                            <w:t xml:space="preserve"> </w:t>
                          </w:r>
                          <w:r>
                            <w:fldChar w:fldCharType="begin"/>
                          </w:r>
                          <w:r>
                            <w:instrText xml:space="preserve"> PAGE </w:instrText>
                          </w:r>
                          <w:r>
                            <w:fldChar w:fldCharType="separate"/>
                          </w:r>
                          <w:r w:rsidR="00DD41D8">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D082B" id="_x0000_t202" coordsize="21600,21600" o:spt="202" path="m,l,21600r21600,l21600,xe">
              <v:stroke joinstyle="miter"/>
              <v:path gradientshapeok="t" o:connecttype="rect"/>
            </v:shapetype>
            <v:shape id="Text Box 18" o:spid="_x0000_s1028" type="#_x0000_t202" style="position:absolute;margin-left:294pt;margin-top:740.3pt;width:40.05pt;height:15.3pt;z-index:-192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" filled="f" stroked="f">
              <v:textbox inset="0,0,0,0">
                <w:txbxContent>
                  <w:p w14:paraId="022A9320" w14:textId="77777777" w:rsidR="00EB6384" w:rsidRDefault="00EB6384">
                    <w:pPr>
                      <w:pStyle w:val="BodyText"/>
                      <w:spacing w:before="10"/>
                      <w:ind w:left="20"/>
                    </w:pPr>
                    <w:r>
                      <w:t>ITC</w:t>
                    </w:r>
                    <w:r>
                      <w:rPr>
                        <w:spacing w:val="3"/>
                      </w:rPr>
                      <w:t xml:space="preserve"> </w:t>
                    </w:r>
                    <w:r>
                      <w:t>-</w:t>
                    </w:r>
                    <w:r>
                      <w:rPr>
                        <w:spacing w:val="4"/>
                      </w:rPr>
                      <w:t xml:space="preserve"> </w:t>
                    </w:r>
                    <w:r>
                      <w:fldChar w:fldCharType="begin"/>
                    </w:r>
                    <w:r>
                      <w:instrText xml:space="preserve"> PAGE </w:instrText>
                    </w:r>
                    <w:r>
                      <w:fldChar w:fldCharType="separate"/>
                    </w:r>
                    <w:r w:rsidR="00DD41D8">
                      <w:rPr>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D8A9" w14:textId="77777777" w:rsidR="00EB6384" w:rsidRDefault="00EB6384">
    <w:pPr>
      <w:pStyle w:val="BodyText"/>
      <w:spacing w:line="14" w:lineRule="auto"/>
      <w:rPr>
        <w:sz w:val="20"/>
      </w:rPr>
    </w:pPr>
    <w:r>
      <w:rPr>
        <w:noProof/>
        <w:lang w:bidi="si-LK"/>
      </w:rPr>
      <mc:AlternateContent>
        <mc:Choice Requires="wps">
          <w:drawing>
            <wp:anchor distT="0" distB="0" distL="114300" distR="114300" simplePos="0" relativeHeight="484085760" behindDoc="1" locked="0" layoutInCell="1" allowOverlap="1" wp14:anchorId="0E07BCFF" wp14:editId="59EA288D">
              <wp:simplePos x="0" y="0"/>
              <wp:positionH relativeFrom="page">
                <wp:posOffset>3670300</wp:posOffset>
              </wp:positionH>
              <wp:positionV relativeFrom="page">
                <wp:posOffset>9401810</wp:posOffset>
              </wp:positionV>
              <wp:extent cx="546100" cy="194310"/>
              <wp:effectExtent l="0" t="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5291" w14:textId="77777777" w:rsidR="00EB6384" w:rsidRDefault="00EB6384">
                          <w:pPr>
                            <w:pStyle w:val="BodyText"/>
                            <w:spacing w:before="10"/>
                            <w:ind w:left="20"/>
                          </w:pPr>
                          <w:r>
                            <w:t>ITC--</w:t>
                          </w:r>
                          <w:r>
                            <w:fldChar w:fldCharType="begin"/>
                          </w:r>
                          <w:r>
                            <w:instrText xml:space="preserve"> PAGE </w:instrText>
                          </w:r>
                          <w:r>
                            <w:fldChar w:fldCharType="separate"/>
                          </w:r>
                          <w:r w:rsidR="00DD41D8">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7BCFF" id="_x0000_t202" coordsize="21600,21600" o:spt="202" path="m,l,21600r21600,l21600,xe">
              <v:stroke joinstyle="miter"/>
              <v:path gradientshapeok="t" o:connecttype="rect"/>
            </v:shapetype>
            <v:shape id="Text Box 17" o:spid="_x0000_s1029" type="#_x0000_t202" style="position:absolute;margin-left:289pt;margin-top:740.3pt;width:43pt;height:15.3pt;z-index:-192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" filled="f" stroked="f">
              <v:textbox inset="0,0,0,0">
                <w:txbxContent>
                  <w:p w14:paraId="570F5291" w14:textId="77777777" w:rsidR="00EB6384" w:rsidRDefault="00EB6384">
                    <w:pPr>
                      <w:pStyle w:val="BodyText"/>
                      <w:spacing w:before="10"/>
                      <w:ind w:left="20"/>
                    </w:pPr>
                    <w:r>
                      <w:t>ITC--</w:t>
                    </w:r>
                    <w:r>
                      <w:fldChar w:fldCharType="begin"/>
                    </w:r>
                    <w:r>
                      <w:instrText xml:space="preserve"> PAGE </w:instrText>
                    </w:r>
                    <w:r>
                      <w:fldChar w:fldCharType="separate"/>
                    </w:r>
                    <w:r w:rsidR="00DD41D8">
                      <w:rPr>
                        <w:noProof/>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05BF1" w14:textId="77777777" w:rsidR="00EB6384" w:rsidRDefault="00EB6384">
    <w:pPr>
      <w:pStyle w:val="BodyText"/>
      <w:spacing w:line="14" w:lineRule="auto"/>
      <w:rPr>
        <w:sz w:val="20"/>
      </w:rPr>
    </w:pPr>
    <w:r>
      <w:rPr>
        <w:noProof/>
        <w:lang w:bidi="si-LK"/>
      </w:rPr>
      <mc:AlternateContent>
        <mc:Choice Requires="wps">
          <w:drawing>
            <wp:anchor distT="0" distB="0" distL="114300" distR="114300" simplePos="0" relativeHeight="484086272" behindDoc="1" locked="0" layoutInCell="1" allowOverlap="1" wp14:anchorId="07227F9E" wp14:editId="5186946F">
              <wp:simplePos x="0" y="0"/>
              <wp:positionH relativeFrom="page">
                <wp:posOffset>3670300</wp:posOffset>
              </wp:positionH>
              <wp:positionV relativeFrom="page">
                <wp:posOffset>9401810</wp:posOffset>
              </wp:positionV>
              <wp:extent cx="635000" cy="194310"/>
              <wp:effectExtent l="0"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7ED50" w14:textId="77777777" w:rsidR="00EB6384" w:rsidRDefault="00EB6384">
                          <w:pPr>
                            <w:pStyle w:val="BodyText"/>
                            <w:spacing w:before="10"/>
                            <w:ind w:left="20"/>
                          </w:pPr>
                          <w:r>
                            <w:t>DATA</w:t>
                          </w:r>
                          <w:r>
                            <w:rPr>
                              <w:spacing w:val="10"/>
                            </w:rPr>
                            <w:t xml:space="preserve"> </w:t>
                          </w:r>
                          <w:r>
                            <w:fldChar w:fldCharType="begin"/>
                          </w:r>
                          <w:r>
                            <w:instrText xml:space="preserve"> PAGE </w:instrText>
                          </w:r>
                          <w:r>
                            <w:fldChar w:fldCharType="separate"/>
                          </w:r>
                          <w:r w:rsidR="00DD41D8">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27F9E" id="_x0000_t202" coordsize="21600,21600" o:spt="202" path="m,l,21600r21600,l21600,xe">
              <v:stroke joinstyle="miter"/>
              <v:path gradientshapeok="t" o:connecttype="rect"/>
            </v:shapetype>
            <v:shape id="Text Box 16" o:spid="_x0000_s1030" type="#_x0000_t202" style="position:absolute;margin-left:289pt;margin-top:740.3pt;width:50pt;height:15.3pt;z-index:-192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" filled="f" stroked="f">
              <v:textbox inset="0,0,0,0">
                <w:txbxContent>
                  <w:p w14:paraId="7597ED50" w14:textId="77777777" w:rsidR="00EB6384" w:rsidRDefault="00EB6384">
                    <w:pPr>
                      <w:pStyle w:val="BodyText"/>
                      <w:spacing w:before="10"/>
                      <w:ind w:left="20"/>
                    </w:pPr>
                    <w:r>
                      <w:t>DATA</w:t>
                    </w:r>
                    <w:r>
                      <w:rPr>
                        <w:spacing w:val="10"/>
                      </w:rPr>
                      <w:t xml:space="preserve"> </w:t>
                    </w:r>
                    <w:r>
                      <w:fldChar w:fldCharType="begin"/>
                    </w:r>
                    <w:r>
                      <w:instrText xml:space="preserve"> PAGE </w:instrText>
                    </w:r>
                    <w:r>
                      <w:fldChar w:fldCharType="separate"/>
                    </w:r>
                    <w:r w:rsidR="00DD41D8">
                      <w:rPr>
                        <w:noProof/>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64CDF" w14:textId="77777777" w:rsidR="00EB6384" w:rsidRDefault="00EB6384">
    <w:pPr>
      <w:pStyle w:val="BodyText"/>
      <w:spacing w:line="14" w:lineRule="auto"/>
      <w:rPr>
        <w:sz w:val="20"/>
      </w:rPr>
    </w:pPr>
    <w:r>
      <w:rPr>
        <w:noProof/>
        <w:lang w:bidi="si-LK"/>
      </w:rPr>
      <mc:AlternateContent>
        <mc:Choice Requires="wps">
          <w:drawing>
            <wp:anchor distT="0" distB="0" distL="114300" distR="114300" simplePos="0" relativeHeight="484086784" behindDoc="1" locked="0" layoutInCell="1" allowOverlap="1" wp14:anchorId="32F93D78" wp14:editId="1EB7E196">
              <wp:simplePos x="0" y="0"/>
              <wp:positionH relativeFrom="page">
                <wp:posOffset>1092200</wp:posOffset>
              </wp:positionH>
              <wp:positionV relativeFrom="page">
                <wp:posOffset>8001000</wp:posOffset>
              </wp:positionV>
              <wp:extent cx="1828800" cy="12700"/>
              <wp:effectExtent l="0" t="0" r="0" b="0"/>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6903" id="Rectangle 15" o:spid="_x0000_s1026" style="position:absolute;margin-left:86pt;margin-top:630pt;width:2in;height:1pt;z-index:-192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" fillcolor="black" stroked="f">
              <w10:wrap anchorx="page" anchory="page"/>
            </v:rect>
          </w:pict>
        </mc:Fallback>
      </mc:AlternateContent>
    </w:r>
    <w:r>
      <w:rPr>
        <w:noProof/>
        <w:lang w:bidi="si-LK"/>
      </w:rPr>
      <mc:AlternateContent>
        <mc:Choice Requires="wps">
          <w:drawing>
            <wp:anchor distT="0" distB="0" distL="114300" distR="114300" simplePos="0" relativeHeight="484087296" behindDoc="1" locked="0" layoutInCell="1" allowOverlap="1" wp14:anchorId="0F560BCA" wp14:editId="730F051E">
              <wp:simplePos x="0" y="0"/>
              <wp:positionH relativeFrom="page">
                <wp:posOffset>1079500</wp:posOffset>
              </wp:positionH>
              <wp:positionV relativeFrom="page">
                <wp:posOffset>8772525</wp:posOffset>
              </wp:positionV>
              <wp:extent cx="120650" cy="124460"/>
              <wp:effectExtent l="0" t="0"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32A21" w14:textId="77777777" w:rsidR="00EB6384" w:rsidRDefault="00EB6384">
                          <w:pPr>
                            <w:spacing w:before="14"/>
                            <w:ind w:left="20"/>
                            <w:rPr>
                              <w:sz w:val="14"/>
                            </w:rPr>
                          </w:pPr>
                          <w:r>
                            <w:rPr>
                              <w:sz w:val="14"/>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60BCA" id="_x0000_t202" coordsize="21600,21600" o:spt="202" path="m,l,21600r21600,l21600,xe">
              <v:stroke joinstyle="miter"/>
              <v:path gradientshapeok="t" o:connecttype="rect"/>
            </v:shapetype>
            <v:shape id="Text Box 14" o:spid="_x0000_s1031" type="#_x0000_t202" style="position:absolute;margin-left:85pt;margin-top:690.75pt;width:9.5pt;height:9.8pt;z-index:-192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" filled="f" stroked="f">
              <v:textbox inset="0,0,0,0">
                <w:txbxContent>
                  <w:p w14:paraId="7B232A21" w14:textId="77777777" w:rsidR="00EB6384" w:rsidRDefault="00EB6384">
                    <w:pPr>
                      <w:spacing w:before="14"/>
                      <w:ind w:left="20"/>
                      <w:rPr>
                        <w:sz w:val="14"/>
                      </w:rPr>
                    </w:pPr>
                    <w:r>
                      <w:rPr>
                        <w:sz w:val="14"/>
                      </w:rPr>
                      <w:t>32</w:t>
                    </w:r>
                  </w:p>
                </w:txbxContent>
              </v:textbox>
              <w10:wrap anchorx="page" anchory="page"/>
            </v:shape>
          </w:pict>
        </mc:Fallback>
      </mc:AlternateContent>
    </w:r>
    <w:r>
      <w:rPr>
        <w:noProof/>
        <w:lang w:bidi="si-LK"/>
      </w:rPr>
      <mc:AlternateContent>
        <mc:Choice Requires="wps">
          <w:drawing>
            <wp:anchor distT="0" distB="0" distL="114300" distR="114300" simplePos="0" relativeHeight="484087808" behindDoc="1" locked="0" layoutInCell="1" allowOverlap="1" wp14:anchorId="22444DB5" wp14:editId="3165CB55">
              <wp:simplePos x="0" y="0"/>
              <wp:positionH relativeFrom="page">
                <wp:posOffset>1257300</wp:posOffset>
              </wp:positionH>
              <wp:positionV relativeFrom="page">
                <wp:posOffset>8802370</wp:posOffset>
              </wp:positionV>
              <wp:extent cx="1682115" cy="166370"/>
              <wp:effectExtent l="0" t="0" r="0" b="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27624" w14:textId="77777777" w:rsidR="00EB6384" w:rsidRDefault="00EB6384">
                          <w:pPr>
                            <w:spacing w:before="11"/>
                            <w:ind w:left="20"/>
                            <w:rPr>
                              <w:sz w:val="20"/>
                            </w:rPr>
                          </w:pPr>
                          <w:r>
                            <w:rPr>
                              <w:spacing w:val="-3"/>
                              <w:sz w:val="20"/>
                            </w:rPr>
                            <w:t>Insert</w:t>
                          </w:r>
                          <w:r>
                            <w:rPr>
                              <w:spacing w:val="-6"/>
                              <w:sz w:val="20"/>
                            </w:rPr>
                            <w:t xml:space="preserve"> </w:t>
                          </w:r>
                          <w:proofErr w:type="gramStart"/>
                          <w:r>
                            <w:rPr>
                              <w:spacing w:val="-2"/>
                              <w:sz w:val="20"/>
                            </w:rPr>
                            <w:t>“</w:t>
                          </w:r>
                          <w:r>
                            <w:rPr>
                              <w:spacing w:val="-19"/>
                              <w:sz w:val="20"/>
                            </w:rPr>
                            <w:t xml:space="preserve"> </w:t>
                          </w:r>
                          <w:r>
                            <w:rPr>
                              <w:spacing w:val="-2"/>
                              <w:sz w:val="20"/>
                            </w:rPr>
                            <w:t>Option</w:t>
                          </w:r>
                          <w:proofErr w:type="gramEnd"/>
                          <w:r>
                            <w:rPr>
                              <w:spacing w:val="11"/>
                              <w:sz w:val="20"/>
                            </w:rPr>
                            <w:t xml:space="preserve"> </w:t>
                          </w:r>
                          <w:r>
                            <w:rPr>
                              <w:spacing w:val="-2"/>
                              <w:sz w:val="20"/>
                            </w:rPr>
                            <w:t>A”</w:t>
                          </w:r>
                          <w:r>
                            <w:rPr>
                              <w:spacing w:val="1"/>
                              <w:sz w:val="20"/>
                            </w:rPr>
                            <w:t xml:space="preserve"> </w:t>
                          </w:r>
                          <w:r>
                            <w:rPr>
                              <w:spacing w:val="-2"/>
                              <w:sz w:val="20"/>
                            </w:rPr>
                            <w:t>or</w:t>
                          </w:r>
                          <w:r>
                            <w:rPr>
                              <w:spacing w:val="-16"/>
                              <w:sz w:val="20"/>
                            </w:rPr>
                            <w:t xml:space="preserve"> </w:t>
                          </w:r>
                          <w:r>
                            <w:rPr>
                              <w:spacing w:val="-2"/>
                              <w:sz w:val="20"/>
                            </w:rPr>
                            <w:t>“</w:t>
                          </w:r>
                          <w:r>
                            <w:rPr>
                              <w:spacing w:val="-19"/>
                              <w:sz w:val="20"/>
                            </w:rPr>
                            <w:t xml:space="preserve"> </w:t>
                          </w:r>
                          <w:r>
                            <w:rPr>
                              <w:spacing w:val="-2"/>
                              <w:sz w:val="20"/>
                            </w:rPr>
                            <w:t>Option</w:t>
                          </w:r>
                          <w:r>
                            <w:rPr>
                              <w:spacing w:val="-10"/>
                              <w:sz w:val="20"/>
                            </w:rPr>
                            <w:t xml:space="preserve"> </w:t>
                          </w:r>
                          <w:r>
                            <w:rPr>
                              <w:spacing w:val="-2"/>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44DB5" id="Text Box 13" o:spid="_x0000_s1032" type="#_x0000_t202" style="position:absolute;margin-left:99pt;margin-top:693.1pt;width:132.45pt;height:13.1pt;z-index:-192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" filled="f" stroked="f">
              <v:textbox inset="0,0,0,0">
                <w:txbxContent>
                  <w:p w14:paraId="14627624" w14:textId="77777777" w:rsidR="00EB6384" w:rsidRDefault="00EB6384">
                    <w:pPr>
                      <w:spacing w:before="11"/>
                      <w:ind w:left="20"/>
                      <w:rPr>
                        <w:sz w:val="20"/>
                      </w:rPr>
                    </w:pPr>
                    <w:r>
                      <w:rPr>
                        <w:spacing w:val="-3"/>
                        <w:sz w:val="20"/>
                      </w:rPr>
                      <w:t>Insert</w:t>
                    </w:r>
                    <w:r>
                      <w:rPr>
                        <w:spacing w:val="-6"/>
                        <w:sz w:val="20"/>
                      </w:rPr>
                      <w:t xml:space="preserve"> </w:t>
                    </w:r>
                    <w:proofErr w:type="gramStart"/>
                    <w:r>
                      <w:rPr>
                        <w:spacing w:val="-2"/>
                        <w:sz w:val="20"/>
                      </w:rPr>
                      <w:t>“</w:t>
                    </w:r>
                    <w:r>
                      <w:rPr>
                        <w:spacing w:val="-19"/>
                        <w:sz w:val="20"/>
                      </w:rPr>
                      <w:t xml:space="preserve"> </w:t>
                    </w:r>
                    <w:r>
                      <w:rPr>
                        <w:spacing w:val="-2"/>
                        <w:sz w:val="20"/>
                      </w:rPr>
                      <w:t>Option</w:t>
                    </w:r>
                    <w:proofErr w:type="gramEnd"/>
                    <w:r>
                      <w:rPr>
                        <w:spacing w:val="11"/>
                        <w:sz w:val="20"/>
                      </w:rPr>
                      <w:t xml:space="preserve"> </w:t>
                    </w:r>
                    <w:r>
                      <w:rPr>
                        <w:spacing w:val="-2"/>
                        <w:sz w:val="20"/>
                      </w:rPr>
                      <w:t>A”</w:t>
                    </w:r>
                    <w:r>
                      <w:rPr>
                        <w:spacing w:val="1"/>
                        <w:sz w:val="20"/>
                      </w:rPr>
                      <w:t xml:space="preserve"> </w:t>
                    </w:r>
                    <w:r>
                      <w:rPr>
                        <w:spacing w:val="-2"/>
                        <w:sz w:val="20"/>
                      </w:rPr>
                      <w:t>or</w:t>
                    </w:r>
                    <w:r>
                      <w:rPr>
                        <w:spacing w:val="-16"/>
                        <w:sz w:val="20"/>
                      </w:rPr>
                      <w:t xml:space="preserve"> </w:t>
                    </w:r>
                    <w:r>
                      <w:rPr>
                        <w:spacing w:val="-2"/>
                        <w:sz w:val="20"/>
                      </w:rPr>
                      <w:t>“</w:t>
                    </w:r>
                    <w:r>
                      <w:rPr>
                        <w:spacing w:val="-19"/>
                        <w:sz w:val="20"/>
                      </w:rPr>
                      <w:t xml:space="preserve"> </w:t>
                    </w:r>
                    <w:r>
                      <w:rPr>
                        <w:spacing w:val="-2"/>
                        <w:sz w:val="20"/>
                      </w:rPr>
                      <w:t>Option</w:t>
                    </w:r>
                    <w:r>
                      <w:rPr>
                        <w:spacing w:val="-10"/>
                        <w:sz w:val="20"/>
                      </w:rPr>
                      <w:t xml:space="preserve"> </w:t>
                    </w:r>
                    <w:r>
                      <w:rPr>
                        <w:spacing w:val="-2"/>
                        <w:sz w:val="20"/>
                      </w:rPr>
                      <w:t>B”</w:t>
                    </w:r>
                  </w:p>
                </w:txbxContent>
              </v:textbox>
              <w10:wrap anchorx="page" anchory="page"/>
            </v:shape>
          </w:pict>
        </mc:Fallback>
      </mc:AlternateContent>
    </w:r>
    <w:r>
      <w:rPr>
        <w:noProof/>
        <w:lang w:bidi="si-LK"/>
      </w:rPr>
      <mc:AlternateContent>
        <mc:Choice Requires="wps">
          <w:drawing>
            <wp:anchor distT="0" distB="0" distL="114300" distR="114300" simplePos="0" relativeHeight="484088320" behindDoc="1" locked="0" layoutInCell="1" allowOverlap="1" wp14:anchorId="293646A9" wp14:editId="22417F83">
              <wp:simplePos x="0" y="0"/>
              <wp:positionH relativeFrom="page">
                <wp:posOffset>3670300</wp:posOffset>
              </wp:positionH>
              <wp:positionV relativeFrom="page">
                <wp:posOffset>9401810</wp:posOffset>
              </wp:positionV>
              <wp:extent cx="635000" cy="194310"/>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28AF8" w14:textId="77777777" w:rsidR="00EB6384" w:rsidRDefault="00EB6384">
                          <w:pPr>
                            <w:pStyle w:val="BodyText"/>
                            <w:spacing w:before="10"/>
                            <w:ind w:left="20"/>
                          </w:pPr>
                          <w:r>
                            <w:t>DATA</w:t>
                          </w:r>
                          <w:r>
                            <w:rPr>
                              <w:spacing w:val="10"/>
                            </w:rPr>
                            <w:t xml:space="preserve"> </w:t>
                          </w:r>
                          <w:r>
                            <w:fldChar w:fldCharType="begin"/>
                          </w:r>
                          <w:r>
                            <w:instrText xml:space="preserve"> PAGE </w:instrText>
                          </w:r>
                          <w:r>
                            <w:fldChar w:fldCharType="separate"/>
                          </w:r>
                          <w:r w:rsidR="00DD41D8">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646A9" id="Text Box 12" o:spid="_x0000_s1033" type="#_x0000_t202" style="position:absolute;margin-left:289pt;margin-top:740.3pt;width:50pt;height:15.3pt;z-index:-192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" filled="f" stroked="f">
              <v:textbox inset="0,0,0,0">
                <w:txbxContent>
                  <w:p w14:paraId="5DC28AF8" w14:textId="77777777" w:rsidR="00EB6384" w:rsidRDefault="00EB6384">
                    <w:pPr>
                      <w:pStyle w:val="BodyText"/>
                      <w:spacing w:before="10"/>
                      <w:ind w:left="20"/>
                    </w:pPr>
                    <w:r>
                      <w:t>DATA</w:t>
                    </w:r>
                    <w:r>
                      <w:rPr>
                        <w:spacing w:val="10"/>
                      </w:rPr>
                      <w:t xml:space="preserve"> </w:t>
                    </w:r>
                    <w:r>
                      <w:fldChar w:fldCharType="begin"/>
                    </w:r>
                    <w:r>
                      <w:instrText xml:space="preserve"> PAGE </w:instrText>
                    </w:r>
                    <w:r>
                      <w:fldChar w:fldCharType="separate"/>
                    </w:r>
                    <w:r w:rsidR="00DD41D8">
                      <w:rPr>
                        <w:noProof/>
                      </w:rPr>
                      <w:t>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2347" w14:textId="77777777" w:rsidR="00EB6384" w:rsidRDefault="00EB6384">
    <w:pPr>
      <w:pStyle w:val="BodyText"/>
      <w:spacing w:line="14" w:lineRule="auto"/>
      <w:rPr>
        <w:sz w:val="20"/>
      </w:rPr>
    </w:pPr>
    <w:r>
      <w:rPr>
        <w:noProof/>
        <w:lang w:bidi="si-LK"/>
      </w:rPr>
      <mc:AlternateContent>
        <mc:Choice Requires="wps">
          <w:drawing>
            <wp:anchor distT="0" distB="0" distL="114300" distR="114300" simplePos="0" relativeHeight="484088832" behindDoc="1" locked="0" layoutInCell="1" allowOverlap="1" wp14:anchorId="45C58E52" wp14:editId="46F1AF70">
              <wp:simplePos x="0" y="0"/>
              <wp:positionH relativeFrom="page">
                <wp:posOffset>3683000</wp:posOffset>
              </wp:positionH>
              <wp:positionV relativeFrom="page">
                <wp:posOffset>9401810</wp:posOffset>
              </wp:positionV>
              <wp:extent cx="647700" cy="194310"/>
              <wp:effectExtent l="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EBFA3" w14:textId="77777777" w:rsidR="00EB6384" w:rsidRDefault="00EB6384">
                          <w:pPr>
                            <w:pStyle w:val="BodyText"/>
                            <w:spacing w:before="10"/>
                            <w:ind w:left="20"/>
                          </w:pPr>
                          <w:r>
                            <w:t>Forms</w:t>
                          </w:r>
                          <w:r>
                            <w:rPr>
                              <w:spacing w:val="5"/>
                            </w:rPr>
                            <w:t xml:space="preserve"> </w:t>
                          </w:r>
                          <w:r>
                            <w:t xml:space="preserve">- </w:t>
                          </w:r>
                          <w:r>
                            <w:fldChar w:fldCharType="begin"/>
                          </w:r>
                          <w:r>
                            <w:instrText xml:space="preserve"> PAGE </w:instrText>
                          </w:r>
                          <w:r>
                            <w:fldChar w:fldCharType="separate"/>
                          </w:r>
                          <w:r w:rsidR="00DD41D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58E52" id="_x0000_t202" coordsize="21600,21600" o:spt="202" path="m,l,21600r21600,l21600,xe">
              <v:stroke joinstyle="miter"/>
              <v:path gradientshapeok="t" o:connecttype="rect"/>
            </v:shapetype>
            <v:shape id="Text Box 11" o:spid="_x0000_s1034" type="#_x0000_t202" style="position:absolute;margin-left:290pt;margin-top:740.3pt;width:51pt;height:15.3pt;z-index:-192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" filled="f" stroked="f">
              <v:textbox inset="0,0,0,0">
                <w:txbxContent>
                  <w:p w14:paraId="20EEBFA3" w14:textId="77777777" w:rsidR="00EB6384" w:rsidRDefault="00EB6384">
                    <w:pPr>
                      <w:pStyle w:val="BodyText"/>
                      <w:spacing w:before="10"/>
                      <w:ind w:left="20"/>
                    </w:pPr>
                    <w:r>
                      <w:t>Forms</w:t>
                    </w:r>
                    <w:r>
                      <w:rPr>
                        <w:spacing w:val="5"/>
                      </w:rPr>
                      <w:t xml:space="preserve"> </w:t>
                    </w:r>
                    <w:r>
                      <w:t xml:space="preserve">- </w:t>
                    </w:r>
                    <w:r>
                      <w:fldChar w:fldCharType="begin"/>
                    </w:r>
                    <w:r>
                      <w:instrText xml:space="preserve"> PAGE </w:instrText>
                    </w:r>
                    <w:r>
                      <w:fldChar w:fldCharType="separate"/>
                    </w:r>
                    <w:r w:rsidR="00DD41D8">
                      <w:rPr>
                        <w:noProof/>
                      </w:rPr>
                      <w:t>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E3A2" w14:textId="77777777" w:rsidR="00EB6384" w:rsidRDefault="00EB6384">
    <w:pPr>
      <w:pStyle w:val="BodyText"/>
      <w:spacing w:line="14" w:lineRule="auto"/>
      <w:rPr>
        <w:sz w:val="20"/>
      </w:rPr>
    </w:pPr>
    <w:r>
      <w:rPr>
        <w:noProof/>
        <w:lang w:bidi="si-LK"/>
      </w:rPr>
      <mc:AlternateContent>
        <mc:Choice Requires="wps">
          <w:drawing>
            <wp:anchor distT="0" distB="0" distL="114300" distR="114300" simplePos="0" relativeHeight="484089344" behindDoc="1" locked="0" layoutInCell="1" allowOverlap="1" wp14:anchorId="40E438C0" wp14:editId="0E61E828">
              <wp:simplePos x="0" y="0"/>
              <wp:positionH relativeFrom="page">
                <wp:posOffset>3670300</wp:posOffset>
              </wp:positionH>
              <wp:positionV relativeFrom="page">
                <wp:posOffset>9401810</wp:posOffset>
              </wp:positionV>
              <wp:extent cx="685800" cy="194310"/>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95294" w14:textId="77777777" w:rsidR="00EB6384" w:rsidRDefault="00EB6384">
                          <w:pPr>
                            <w:pStyle w:val="BodyText"/>
                            <w:spacing w:before="10"/>
                            <w:ind w:left="20"/>
                          </w:pPr>
                          <w:r>
                            <w:rPr>
                              <w:spacing w:val="-2"/>
                            </w:rPr>
                            <w:t>FORM</w:t>
                          </w:r>
                          <w:r>
                            <w:rPr>
                              <w:spacing w:val="-34"/>
                            </w:rPr>
                            <w:t xml:space="preserve"> </w:t>
                          </w:r>
                          <w:r>
                            <w:rPr>
                              <w:spacing w:val="-1"/>
                            </w:rPr>
                            <w:t>S</w:t>
                          </w:r>
                          <w:r>
                            <w:rPr>
                              <w:spacing w:val="-14"/>
                            </w:rPr>
                            <w:t xml:space="preserve"> </w:t>
                          </w:r>
                          <w:r>
                            <w:fldChar w:fldCharType="begin"/>
                          </w:r>
                          <w:r>
                            <w:rPr>
                              <w:spacing w:val="-1"/>
                            </w:rPr>
                            <w:instrText xml:space="preserve"> PAGE </w:instrText>
                          </w:r>
                          <w:r>
                            <w:fldChar w:fldCharType="separate"/>
                          </w:r>
                          <w:r w:rsidR="00DD41D8">
                            <w:rPr>
                              <w:noProof/>
                              <w:spacing w:val="-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438C0" id="_x0000_t202" coordsize="21600,21600" o:spt="202" path="m,l,21600r21600,l21600,xe">
              <v:stroke joinstyle="miter"/>
              <v:path gradientshapeok="t" o:connecttype="rect"/>
            </v:shapetype>
            <v:shape id="Text Box 10" o:spid="_x0000_s1035" type="#_x0000_t202" style="position:absolute;margin-left:289pt;margin-top:740.3pt;width:54pt;height:15.3pt;z-index:-192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" filled="f" stroked="f">
              <v:textbox inset="0,0,0,0">
                <w:txbxContent>
                  <w:p w14:paraId="1F195294" w14:textId="77777777" w:rsidR="00EB6384" w:rsidRDefault="00EB6384">
                    <w:pPr>
                      <w:pStyle w:val="BodyText"/>
                      <w:spacing w:before="10"/>
                      <w:ind w:left="20"/>
                    </w:pPr>
                    <w:r>
                      <w:rPr>
                        <w:spacing w:val="-2"/>
                      </w:rPr>
                      <w:t>FORM</w:t>
                    </w:r>
                    <w:r>
                      <w:rPr>
                        <w:spacing w:val="-34"/>
                      </w:rPr>
                      <w:t xml:space="preserve"> </w:t>
                    </w:r>
                    <w:r>
                      <w:rPr>
                        <w:spacing w:val="-1"/>
                      </w:rPr>
                      <w:t>S</w:t>
                    </w:r>
                    <w:r>
                      <w:rPr>
                        <w:spacing w:val="-14"/>
                      </w:rPr>
                      <w:t xml:space="preserve"> </w:t>
                    </w:r>
                    <w:r>
                      <w:fldChar w:fldCharType="begin"/>
                    </w:r>
                    <w:r>
                      <w:rPr>
                        <w:spacing w:val="-1"/>
                      </w:rPr>
                      <w:instrText xml:space="preserve"> PAGE </w:instrText>
                    </w:r>
                    <w:r>
                      <w:fldChar w:fldCharType="separate"/>
                    </w:r>
                    <w:r w:rsidR="00DD41D8">
                      <w:rPr>
                        <w:noProof/>
                        <w:spacing w:val="-1"/>
                      </w:rPr>
                      <w:t>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97C4" w14:textId="77777777" w:rsidR="00EB6384" w:rsidRDefault="00EB6384">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1AE9" w14:textId="77777777" w:rsidR="00EB6384" w:rsidRDefault="00EB638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0D57D" w14:textId="77777777" w:rsidR="00B44126" w:rsidRDefault="00B44126">
      <w:r>
        <w:separator/>
      </w:r>
    </w:p>
  </w:footnote>
  <w:footnote w:type="continuationSeparator" w:id="0">
    <w:p w14:paraId="61570C4C" w14:textId="77777777" w:rsidR="00B44126" w:rsidRDefault="00B44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3A0"/>
    <w:multiLevelType w:val="hybridMultilevel"/>
    <w:tmpl w:val="3B4C6632"/>
    <w:lvl w:ilvl="0" w:tplc="2BD263B4">
      <w:start w:val="1"/>
      <w:numFmt w:val="lowerLetter"/>
      <w:lvlText w:val="(%1)"/>
      <w:lvlJc w:val="left"/>
      <w:pPr>
        <w:ind w:left="580" w:hanging="460"/>
      </w:pPr>
      <w:rPr>
        <w:rFonts w:ascii="Times New Roman" w:eastAsia="Times New Roman" w:hAnsi="Times New Roman" w:cs="Times New Roman" w:hint="default"/>
        <w:spacing w:val="-7"/>
        <w:w w:val="100"/>
        <w:sz w:val="24"/>
        <w:szCs w:val="24"/>
        <w:lang w:val="en-US" w:eastAsia="en-US" w:bidi="ar-SA"/>
      </w:rPr>
    </w:lvl>
    <w:lvl w:ilvl="1" w:tplc="69AA3294">
      <w:numFmt w:val="bullet"/>
      <w:lvlText w:val="•"/>
      <w:lvlJc w:val="left"/>
      <w:pPr>
        <w:ind w:left="1256" w:hanging="460"/>
      </w:pPr>
      <w:rPr>
        <w:rFonts w:hint="default"/>
        <w:lang w:val="en-US" w:eastAsia="en-US" w:bidi="ar-SA"/>
      </w:rPr>
    </w:lvl>
    <w:lvl w:ilvl="2" w:tplc="A784E714">
      <w:numFmt w:val="bullet"/>
      <w:lvlText w:val="•"/>
      <w:lvlJc w:val="left"/>
      <w:pPr>
        <w:ind w:left="1932" w:hanging="460"/>
      </w:pPr>
      <w:rPr>
        <w:rFonts w:hint="default"/>
        <w:lang w:val="en-US" w:eastAsia="en-US" w:bidi="ar-SA"/>
      </w:rPr>
    </w:lvl>
    <w:lvl w:ilvl="3" w:tplc="6A329CE4">
      <w:numFmt w:val="bullet"/>
      <w:lvlText w:val="•"/>
      <w:lvlJc w:val="left"/>
      <w:pPr>
        <w:ind w:left="2608" w:hanging="460"/>
      </w:pPr>
      <w:rPr>
        <w:rFonts w:hint="default"/>
        <w:lang w:val="en-US" w:eastAsia="en-US" w:bidi="ar-SA"/>
      </w:rPr>
    </w:lvl>
    <w:lvl w:ilvl="4" w:tplc="81CC09A8">
      <w:numFmt w:val="bullet"/>
      <w:lvlText w:val="•"/>
      <w:lvlJc w:val="left"/>
      <w:pPr>
        <w:ind w:left="3284" w:hanging="460"/>
      </w:pPr>
      <w:rPr>
        <w:rFonts w:hint="default"/>
        <w:lang w:val="en-US" w:eastAsia="en-US" w:bidi="ar-SA"/>
      </w:rPr>
    </w:lvl>
    <w:lvl w:ilvl="5" w:tplc="E698182A">
      <w:numFmt w:val="bullet"/>
      <w:lvlText w:val="•"/>
      <w:lvlJc w:val="left"/>
      <w:pPr>
        <w:ind w:left="3960" w:hanging="460"/>
      </w:pPr>
      <w:rPr>
        <w:rFonts w:hint="default"/>
        <w:lang w:val="en-US" w:eastAsia="en-US" w:bidi="ar-SA"/>
      </w:rPr>
    </w:lvl>
    <w:lvl w:ilvl="6" w:tplc="5EB6F12C">
      <w:numFmt w:val="bullet"/>
      <w:lvlText w:val="•"/>
      <w:lvlJc w:val="left"/>
      <w:pPr>
        <w:ind w:left="4636" w:hanging="460"/>
      </w:pPr>
      <w:rPr>
        <w:rFonts w:hint="default"/>
        <w:lang w:val="en-US" w:eastAsia="en-US" w:bidi="ar-SA"/>
      </w:rPr>
    </w:lvl>
    <w:lvl w:ilvl="7" w:tplc="E93E7C68">
      <w:numFmt w:val="bullet"/>
      <w:lvlText w:val="•"/>
      <w:lvlJc w:val="left"/>
      <w:pPr>
        <w:ind w:left="5312" w:hanging="460"/>
      </w:pPr>
      <w:rPr>
        <w:rFonts w:hint="default"/>
        <w:lang w:val="en-US" w:eastAsia="en-US" w:bidi="ar-SA"/>
      </w:rPr>
    </w:lvl>
    <w:lvl w:ilvl="8" w:tplc="33F46F30">
      <w:numFmt w:val="bullet"/>
      <w:lvlText w:val="•"/>
      <w:lvlJc w:val="left"/>
      <w:pPr>
        <w:ind w:left="5988" w:hanging="460"/>
      </w:pPr>
      <w:rPr>
        <w:rFonts w:hint="default"/>
        <w:lang w:val="en-US" w:eastAsia="en-US" w:bidi="ar-SA"/>
      </w:rPr>
    </w:lvl>
  </w:abstractNum>
  <w:abstractNum w:abstractNumId="1" w15:restartNumberingAfterBreak="0">
    <w:nsid w:val="08C058EC"/>
    <w:multiLevelType w:val="hybridMultilevel"/>
    <w:tmpl w:val="312815F4"/>
    <w:lvl w:ilvl="0" w:tplc="766CAA6A">
      <w:start w:val="1"/>
      <w:numFmt w:val="lowerLetter"/>
      <w:lvlText w:val="(%1)"/>
      <w:lvlJc w:val="left"/>
      <w:pPr>
        <w:ind w:left="820" w:hanging="721"/>
      </w:pPr>
      <w:rPr>
        <w:rFonts w:ascii="Times New Roman" w:eastAsia="Times New Roman" w:hAnsi="Times New Roman" w:cs="Times New Roman" w:hint="default"/>
        <w:spacing w:val="-7"/>
        <w:w w:val="100"/>
        <w:sz w:val="24"/>
        <w:szCs w:val="24"/>
        <w:lang w:val="en-US" w:eastAsia="en-US" w:bidi="ar-SA"/>
      </w:rPr>
    </w:lvl>
    <w:lvl w:ilvl="1" w:tplc="591878FE">
      <w:start w:val="1"/>
      <w:numFmt w:val="upperRoman"/>
      <w:lvlText w:val="%2."/>
      <w:lvlJc w:val="left"/>
      <w:pPr>
        <w:ind w:left="3939" w:hanging="360"/>
      </w:pPr>
      <w:rPr>
        <w:rFonts w:ascii="Times New Roman" w:eastAsia="Times New Roman" w:hAnsi="Times New Roman" w:cs="Times New Roman" w:hint="default"/>
        <w:spacing w:val="-5"/>
        <w:w w:val="100"/>
        <w:sz w:val="32"/>
        <w:szCs w:val="32"/>
        <w:lang w:val="en-US" w:eastAsia="en-US" w:bidi="ar-SA"/>
      </w:rPr>
    </w:lvl>
    <w:lvl w:ilvl="2" w:tplc="316EBDDA">
      <w:numFmt w:val="bullet"/>
      <w:lvlText w:val="•"/>
      <w:lvlJc w:val="left"/>
      <w:pPr>
        <w:ind w:left="4537" w:hanging="360"/>
      </w:pPr>
      <w:rPr>
        <w:rFonts w:hint="default"/>
        <w:lang w:val="en-US" w:eastAsia="en-US" w:bidi="ar-SA"/>
      </w:rPr>
    </w:lvl>
    <w:lvl w:ilvl="3" w:tplc="E2102450">
      <w:numFmt w:val="bullet"/>
      <w:lvlText w:val="•"/>
      <w:lvlJc w:val="left"/>
      <w:pPr>
        <w:ind w:left="5135" w:hanging="360"/>
      </w:pPr>
      <w:rPr>
        <w:rFonts w:hint="default"/>
        <w:lang w:val="en-US" w:eastAsia="en-US" w:bidi="ar-SA"/>
      </w:rPr>
    </w:lvl>
    <w:lvl w:ilvl="4" w:tplc="978EB01A">
      <w:numFmt w:val="bullet"/>
      <w:lvlText w:val="•"/>
      <w:lvlJc w:val="left"/>
      <w:pPr>
        <w:ind w:left="5733" w:hanging="360"/>
      </w:pPr>
      <w:rPr>
        <w:rFonts w:hint="default"/>
        <w:lang w:val="en-US" w:eastAsia="en-US" w:bidi="ar-SA"/>
      </w:rPr>
    </w:lvl>
    <w:lvl w:ilvl="5" w:tplc="8A7AD7B8">
      <w:numFmt w:val="bullet"/>
      <w:lvlText w:val="•"/>
      <w:lvlJc w:val="left"/>
      <w:pPr>
        <w:ind w:left="6331" w:hanging="360"/>
      </w:pPr>
      <w:rPr>
        <w:rFonts w:hint="default"/>
        <w:lang w:val="en-US" w:eastAsia="en-US" w:bidi="ar-SA"/>
      </w:rPr>
    </w:lvl>
    <w:lvl w:ilvl="6" w:tplc="4D46D4B2">
      <w:numFmt w:val="bullet"/>
      <w:lvlText w:val="•"/>
      <w:lvlJc w:val="left"/>
      <w:pPr>
        <w:ind w:left="6928" w:hanging="360"/>
      </w:pPr>
      <w:rPr>
        <w:rFonts w:hint="default"/>
        <w:lang w:val="en-US" w:eastAsia="en-US" w:bidi="ar-SA"/>
      </w:rPr>
    </w:lvl>
    <w:lvl w:ilvl="7" w:tplc="2744AA58">
      <w:numFmt w:val="bullet"/>
      <w:lvlText w:val="•"/>
      <w:lvlJc w:val="left"/>
      <w:pPr>
        <w:ind w:left="7526" w:hanging="360"/>
      </w:pPr>
      <w:rPr>
        <w:rFonts w:hint="default"/>
        <w:lang w:val="en-US" w:eastAsia="en-US" w:bidi="ar-SA"/>
      </w:rPr>
    </w:lvl>
    <w:lvl w:ilvl="8" w:tplc="910C07B0">
      <w:numFmt w:val="bullet"/>
      <w:lvlText w:val="•"/>
      <w:lvlJc w:val="left"/>
      <w:pPr>
        <w:ind w:left="8124" w:hanging="360"/>
      </w:pPr>
      <w:rPr>
        <w:rFonts w:hint="default"/>
        <w:lang w:val="en-US" w:eastAsia="en-US" w:bidi="ar-SA"/>
      </w:rPr>
    </w:lvl>
  </w:abstractNum>
  <w:abstractNum w:abstractNumId="2" w15:restartNumberingAfterBreak="0">
    <w:nsid w:val="0B6306C9"/>
    <w:multiLevelType w:val="hybridMultilevel"/>
    <w:tmpl w:val="167AA8D4"/>
    <w:lvl w:ilvl="0" w:tplc="4E2663B2">
      <w:start w:val="5"/>
      <w:numFmt w:val="decimal"/>
      <w:lvlText w:val="%1."/>
      <w:lvlJc w:val="left"/>
      <w:pPr>
        <w:ind w:left="980" w:hanging="360"/>
      </w:pPr>
      <w:rPr>
        <w:rFonts w:ascii="Times New Roman" w:eastAsia="Times New Roman" w:hAnsi="Times New Roman" w:cs="Times New Roman" w:hint="default"/>
        <w:w w:val="100"/>
        <w:sz w:val="24"/>
        <w:szCs w:val="24"/>
        <w:lang w:val="en-US" w:eastAsia="en-US" w:bidi="ar-SA"/>
      </w:rPr>
    </w:lvl>
    <w:lvl w:ilvl="1" w:tplc="043E3920">
      <w:start w:val="1"/>
      <w:numFmt w:val="lowerLetter"/>
      <w:lvlText w:val="(%2)"/>
      <w:lvlJc w:val="left"/>
      <w:pPr>
        <w:ind w:left="1720" w:hanging="721"/>
      </w:pPr>
      <w:rPr>
        <w:rFonts w:ascii="Times New Roman" w:eastAsia="Times New Roman" w:hAnsi="Times New Roman" w:cs="Times New Roman" w:hint="default"/>
        <w:spacing w:val="-7"/>
        <w:w w:val="100"/>
        <w:sz w:val="24"/>
        <w:szCs w:val="24"/>
        <w:lang w:val="en-US" w:eastAsia="en-US" w:bidi="ar-SA"/>
      </w:rPr>
    </w:lvl>
    <w:lvl w:ilvl="2" w:tplc="F6CED450">
      <w:numFmt w:val="bullet"/>
      <w:lvlText w:val="•"/>
      <w:lvlJc w:val="left"/>
      <w:pPr>
        <w:ind w:left="2602" w:hanging="721"/>
      </w:pPr>
      <w:rPr>
        <w:rFonts w:hint="default"/>
        <w:lang w:val="en-US" w:eastAsia="en-US" w:bidi="ar-SA"/>
      </w:rPr>
    </w:lvl>
    <w:lvl w:ilvl="3" w:tplc="B5A287CA">
      <w:numFmt w:val="bullet"/>
      <w:lvlText w:val="•"/>
      <w:lvlJc w:val="left"/>
      <w:pPr>
        <w:ind w:left="3484" w:hanging="721"/>
      </w:pPr>
      <w:rPr>
        <w:rFonts w:hint="default"/>
        <w:lang w:val="en-US" w:eastAsia="en-US" w:bidi="ar-SA"/>
      </w:rPr>
    </w:lvl>
    <w:lvl w:ilvl="4" w:tplc="D63C69BA">
      <w:numFmt w:val="bullet"/>
      <w:lvlText w:val="•"/>
      <w:lvlJc w:val="left"/>
      <w:pPr>
        <w:ind w:left="4366" w:hanging="721"/>
      </w:pPr>
      <w:rPr>
        <w:rFonts w:hint="default"/>
        <w:lang w:val="en-US" w:eastAsia="en-US" w:bidi="ar-SA"/>
      </w:rPr>
    </w:lvl>
    <w:lvl w:ilvl="5" w:tplc="97449552">
      <w:numFmt w:val="bullet"/>
      <w:lvlText w:val="•"/>
      <w:lvlJc w:val="left"/>
      <w:pPr>
        <w:ind w:left="5248" w:hanging="721"/>
      </w:pPr>
      <w:rPr>
        <w:rFonts w:hint="default"/>
        <w:lang w:val="en-US" w:eastAsia="en-US" w:bidi="ar-SA"/>
      </w:rPr>
    </w:lvl>
    <w:lvl w:ilvl="6" w:tplc="FFD4FB1A">
      <w:numFmt w:val="bullet"/>
      <w:lvlText w:val="•"/>
      <w:lvlJc w:val="left"/>
      <w:pPr>
        <w:ind w:left="6131" w:hanging="721"/>
      </w:pPr>
      <w:rPr>
        <w:rFonts w:hint="default"/>
        <w:lang w:val="en-US" w:eastAsia="en-US" w:bidi="ar-SA"/>
      </w:rPr>
    </w:lvl>
    <w:lvl w:ilvl="7" w:tplc="E220A468">
      <w:numFmt w:val="bullet"/>
      <w:lvlText w:val="•"/>
      <w:lvlJc w:val="left"/>
      <w:pPr>
        <w:ind w:left="7013" w:hanging="721"/>
      </w:pPr>
      <w:rPr>
        <w:rFonts w:hint="default"/>
        <w:lang w:val="en-US" w:eastAsia="en-US" w:bidi="ar-SA"/>
      </w:rPr>
    </w:lvl>
    <w:lvl w:ilvl="8" w:tplc="C1DEEDBA">
      <w:numFmt w:val="bullet"/>
      <w:lvlText w:val="•"/>
      <w:lvlJc w:val="left"/>
      <w:pPr>
        <w:ind w:left="7895" w:hanging="721"/>
      </w:pPr>
      <w:rPr>
        <w:rFonts w:hint="default"/>
        <w:lang w:val="en-US" w:eastAsia="en-US" w:bidi="ar-SA"/>
      </w:rPr>
    </w:lvl>
  </w:abstractNum>
  <w:abstractNum w:abstractNumId="3" w15:restartNumberingAfterBreak="0">
    <w:nsid w:val="0BEA3A33"/>
    <w:multiLevelType w:val="multilevel"/>
    <w:tmpl w:val="07546FD8"/>
    <w:lvl w:ilvl="0">
      <w:start w:val="5"/>
      <w:numFmt w:val="decimal"/>
      <w:lvlText w:val="%1"/>
      <w:lvlJc w:val="left"/>
      <w:pPr>
        <w:ind w:left="1000" w:hanging="540"/>
      </w:pPr>
      <w:rPr>
        <w:rFonts w:hint="default"/>
        <w:lang w:val="en-US" w:eastAsia="en-US" w:bidi="ar-SA"/>
      </w:rPr>
    </w:lvl>
    <w:lvl w:ilvl="1">
      <w:start w:val="1"/>
      <w:numFmt w:val="decimal"/>
      <w:lvlText w:val="%1.%2"/>
      <w:lvlJc w:val="left"/>
      <w:pPr>
        <w:ind w:left="1000" w:hanging="54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308" w:hanging="540"/>
      </w:pPr>
      <w:rPr>
        <w:rFonts w:hint="default"/>
        <w:lang w:val="en-US" w:eastAsia="en-US" w:bidi="ar-SA"/>
      </w:rPr>
    </w:lvl>
    <w:lvl w:ilvl="3">
      <w:numFmt w:val="bullet"/>
      <w:lvlText w:val="•"/>
      <w:lvlJc w:val="left"/>
      <w:pPr>
        <w:ind w:left="1462" w:hanging="540"/>
      </w:pPr>
      <w:rPr>
        <w:rFonts w:hint="default"/>
        <w:lang w:val="en-US" w:eastAsia="en-US" w:bidi="ar-SA"/>
      </w:rPr>
    </w:lvl>
    <w:lvl w:ilvl="4">
      <w:numFmt w:val="bullet"/>
      <w:lvlText w:val="•"/>
      <w:lvlJc w:val="left"/>
      <w:pPr>
        <w:ind w:left="1616" w:hanging="540"/>
      </w:pPr>
      <w:rPr>
        <w:rFonts w:hint="default"/>
        <w:lang w:val="en-US" w:eastAsia="en-US" w:bidi="ar-SA"/>
      </w:rPr>
    </w:lvl>
    <w:lvl w:ilvl="5">
      <w:numFmt w:val="bullet"/>
      <w:lvlText w:val="•"/>
      <w:lvlJc w:val="left"/>
      <w:pPr>
        <w:ind w:left="1770" w:hanging="540"/>
      </w:pPr>
      <w:rPr>
        <w:rFonts w:hint="default"/>
        <w:lang w:val="en-US" w:eastAsia="en-US" w:bidi="ar-SA"/>
      </w:rPr>
    </w:lvl>
    <w:lvl w:ilvl="6">
      <w:numFmt w:val="bullet"/>
      <w:lvlText w:val="•"/>
      <w:lvlJc w:val="left"/>
      <w:pPr>
        <w:ind w:left="1924" w:hanging="540"/>
      </w:pPr>
      <w:rPr>
        <w:rFonts w:hint="default"/>
        <w:lang w:val="en-US" w:eastAsia="en-US" w:bidi="ar-SA"/>
      </w:rPr>
    </w:lvl>
    <w:lvl w:ilvl="7">
      <w:numFmt w:val="bullet"/>
      <w:lvlText w:val="•"/>
      <w:lvlJc w:val="left"/>
      <w:pPr>
        <w:ind w:left="2078" w:hanging="540"/>
      </w:pPr>
      <w:rPr>
        <w:rFonts w:hint="default"/>
        <w:lang w:val="en-US" w:eastAsia="en-US" w:bidi="ar-SA"/>
      </w:rPr>
    </w:lvl>
    <w:lvl w:ilvl="8">
      <w:numFmt w:val="bullet"/>
      <w:lvlText w:val="•"/>
      <w:lvlJc w:val="left"/>
      <w:pPr>
        <w:ind w:left="2232" w:hanging="540"/>
      </w:pPr>
      <w:rPr>
        <w:rFonts w:hint="default"/>
        <w:lang w:val="en-US" w:eastAsia="en-US" w:bidi="ar-SA"/>
      </w:rPr>
    </w:lvl>
  </w:abstractNum>
  <w:abstractNum w:abstractNumId="4" w15:restartNumberingAfterBreak="0">
    <w:nsid w:val="0CB237A8"/>
    <w:multiLevelType w:val="multilevel"/>
    <w:tmpl w:val="399A2208"/>
    <w:lvl w:ilvl="0">
      <w:start w:val="8"/>
      <w:numFmt w:val="decimal"/>
      <w:lvlText w:val="%1"/>
      <w:lvlJc w:val="left"/>
      <w:pPr>
        <w:ind w:left="1000" w:hanging="540"/>
      </w:pPr>
      <w:rPr>
        <w:rFonts w:hint="default"/>
        <w:lang w:val="en-US" w:eastAsia="en-US" w:bidi="ar-SA"/>
      </w:rPr>
    </w:lvl>
    <w:lvl w:ilvl="1">
      <w:start w:val="1"/>
      <w:numFmt w:val="decimal"/>
      <w:lvlText w:val="%1.%2"/>
      <w:lvlJc w:val="left"/>
      <w:pPr>
        <w:ind w:left="1000" w:hanging="54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232" w:hanging="540"/>
      </w:pPr>
      <w:rPr>
        <w:rFonts w:hint="default"/>
        <w:lang w:val="en-US" w:eastAsia="en-US" w:bidi="ar-SA"/>
      </w:rPr>
    </w:lvl>
    <w:lvl w:ilvl="3">
      <w:numFmt w:val="bullet"/>
      <w:lvlText w:val="•"/>
      <w:lvlJc w:val="left"/>
      <w:pPr>
        <w:ind w:left="1348" w:hanging="540"/>
      </w:pPr>
      <w:rPr>
        <w:rFonts w:hint="default"/>
        <w:lang w:val="en-US" w:eastAsia="en-US" w:bidi="ar-SA"/>
      </w:rPr>
    </w:lvl>
    <w:lvl w:ilvl="4">
      <w:numFmt w:val="bullet"/>
      <w:lvlText w:val="•"/>
      <w:lvlJc w:val="left"/>
      <w:pPr>
        <w:ind w:left="1464" w:hanging="540"/>
      </w:pPr>
      <w:rPr>
        <w:rFonts w:hint="default"/>
        <w:lang w:val="en-US" w:eastAsia="en-US" w:bidi="ar-SA"/>
      </w:rPr>
    </w:lvl>
    <w:lvl w:ilvl="5">
      <w:numFmt w:val="bullet"/>
      <w:lvlText w:val="•"/>
      <w:lvlJc w:val="left"/>
      <w:pPr>
        <w:ind w:left="1580" w:hanging="540"/>
      </w:pPr>
      <w:rPr>
        <w:rFonts w:hint="default"/>
        <w:lang w:val="en-US" w:eastAsia="en-US" w:bidi="ar-SA"/>
      </w:rPr>
    </w:lvl>
    <w:lvl w:ilvl="6">
      <w:numFmt w:val="bullet"/>
      <w:lvlText w:val="•"/>
      <w:lvlJc w:val="left"/>
      <w:pPr>
        <w:ind w:left="1696" w:hanging="540"/>
      </w:pPr>
      <w:rPr>
        <w:rFonts w:hint="default"/>
        <w:lang w:val="en-US" w:eastAsia="en-US" w:bidi="ar-SA"/>
      </w:rPr>
    </w:lvl>
    <w:lvl w:ilvl="7">
      <w:numFmt w:val="bullet"/>
      <w:lvlText w:val="•"/>
      <w:lvlJc w:val="left"/>
      <w:pPr>
        <w:ind w:left="1812" w:hanging="540"/>
      </w:pPr>
      <w:rPr>
        <w:rFonts w:hint="default"/>
        <w:lang w:val="en-US" w:eastAsia="en-US" w:bidi="ar-SA"/>
      </w:rPr>
    </w:lvl>
    <w:lvl w:ilvl="8">
      <w:numFmt w:val="bullet"/>
      <w:lvlText w:val="•"/>
      <w:lvlJc w:val="left"/>
      <w:pPr>
        <w:ind w:left="1928" w:hanging="540"/>
      </w:pPr>
      <w:rPr>
        <w:rFonts w:hint="default"/>
        <w:lang w:val="en-US" w:eastAsia="en-US" w:bidi="ar-SA"/>
      </w:rPr>
    </w:lvl>
  </w:abstractNum>
  <w:abstractNum w:abstractNumId="5" w15:restartNumberingAfterBreak="0">
    <w:nsid w:val="0CF82D97"/>
    <w:multiLevelType w:val="hybridMultilevel"/>
    <w:tmpl w:val="0EA42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A03A7"/>
    <w:multiLevelType w:val="hybridMultilevel"/>
    <w:tmpl w:val="BB240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1136F"/>
    <w:multiLevelType w:val="hybridMultilevel"/>
    <w:tmpl w:val="8620052E"/>
    <w:lvl w:ilvl="0" w:tplc="0A384F04">
      <w:start w:val="1"/>
      <w:numFmt w:val="lowerLetter"/>
      <w:lvlText w:val="(%1)"/>
      <w:lvlJc w:val="left"/>
      <w:pPr>
        <w:ind w:left="780" w:hanging="541"/>
      </w:pPr>
      <w:rPr>
        <w:rFonts w:ascii="Times New Roman" w:eastAsia="Times New Roman" w:hAnsi="Times New Roman" w:cs="Times New Roman" w:hint="default"/>
        <w:spacing w:val="-7"/>
        <w:w w:val="100"/>
        <w:sz w:val="24"/>
        <w:szCs w:val="24"/>
        <w:lang w:val="en-US" w:eastAsia="en-US" w:bidi="ar-SA"/>
      </w:rPr>
    </w:lvl>
    <w:lvl w:ilvl="1" w:tplc="A8A090DC">
      <w:numFmt w:val="bullet"/>
      <w:lvlText w:val="•"/>
      <w:lvlJc w:val="left"/>
      <w:pPr>
        <w:ind w:left="1446" w:hanging="541"/>
      </w:pPr>
      <w:rPr>
        <w:rFonts w:hint="default"/>
        <w:lang w:val="en-US" w:eastAsia="en-US" w:bidi="ar-SA"/>
      </w:rPr>
    </w:lvl>
    <w:lvl w:ilvl="2" w:tplc="B65EA31A">
      <w:numFmt w:val="bullet"/>
      <w:lvlText w:val="•"/>
      <w:lvlJc w:val="left"/>
      <w:pPr>
        <w:ind w:left="2112" w:hanging="541"/>
      </w:pPr>
      <w:rPr>
        <w:rFonts w:hint="default"/>
        <w:lang w:val="en-US" w:eastAsia="en-US" w:bidi="ar-SA"/>
      </w:rPr>
    </w:lvl>
    <w:lvl w:ilvl="3" w:tplc="A572AA38">
      <w:numFmt w:val="bullet"/>
      <w:lvlText w:val="•"/>
      <w:lvlJc w:val="left"/>
      <w:pPr>
        <w:ind w:left="2778" w:hanging="541"/>
      </w:pPr>
      <w:rPr>
        <w:rFonts w:hint="default"/>
        <w:lang w:val="en-US" w:eastAsia="en-US" w:bidi="ar-SA"/>
      </w:rPr>
    </w:lvl>
    <w:lvl w:ilvl="4" w:tplc="A7E8F140">
      <w:numFmt w:val="bullet"/>
      <w:lvlText w:val="•"/>
      <w:lvlJc w:val="left"/>
      <w:pPr>
        <w:ind w:left="3444" w:hanging="541"/>
      </w:pPr>
      <w:rPr>
        <w:rFonts w:hint="default"/>
        <w:lang w:val="en-US" w:eastAsia="en-US" w:bidi="ar-SA"/>
      </w:rPr>
    </w:lvl>
    <w:lvl w:ilvl="5" w:tplc="D8582232">
      <w:numFmt w:val="bullet"/>
      <w:lvlText w:val="•"/>
      <w:lvlJc w:val="left"/>
      <w:pPr>
        <w:ind w:left="4110" w:hanging="541"/>
      </w:pPr>
      <w:rPr>
        <w:rFonts w:hint="default"/>
        <w:lang w:val="en-US" w:eastAsia="en-US" w:bidi="ar-SA"/>
      </w:rPr>
    </w:lvl>
    <w:lvl w:ilvl="6" w:tplc="4DDA00EE">
      <w:numFmt w:val="bullet"/>
      <w:lvlText w:val="•"/>
      <w:lvlJc w:val="left"/>
      <w:pPr>
        <w:ind w:left="4776" w:hanging="541"/>
      </w:pPr>
      <w:rPr>
        <w:rFonts w:hint="default"/>
        <w:lang w:val="en-US" w:eastAsia="en-US" w:bidi="ar-SA"/>
      </w:rPr>
    </w:lvl>
    <w:lvl w:ilvl="7" w:tplc="FCC80BC8">
      <w:numFmt w:val="bullet"/>
      <w:lvlText w:val="•"/>
      <w:lvlJc w:val="left"/>
      <w:pPr>
        <w:ind w:left="5442" w:hanging="541"/>
      </w:pPr>
      <w:rPr>
        <w:rFonts w:hint="default"/>
        <w:lang w:val="en-US" w:eastAsia="en-US" w:bidi="ar-SA"/>
      </w:rPr>
    </w:lvl>
    <w:lvl w:ilvl="8" w:tplc="66EA9DF6">
      <w:numFmt w:val="bullet"/>
      <w:lvlText w:val="•"/>
      <w:lvlJc w:val="left"/>
      <w:pPr>
        <w:ind w:left="6108" w:hanging="541"/>
      </w:pPr>
      <w:rPr>
        <w:rFonts w:hint="default"/>
        <w:lang w:val="en-US" w:eastAsia="en-US" w:bidi="ar-SA"/>
      </w:rPr>
    </w:lvl>
  </w:abstractNum>
  <w:abstractNum w:abstractNumId="8" w15:restartNumberingAfterBreak="0">
    <w:nsid w:val="0FD63537"/>
    <w:multiLevelType w:val="hybridMultilevel"/>
    <w:tmpl w:val="868650F6"/>
    <w:lvl w:ilvl="0" w:tplc="79AAE730">
      <w:start w:val="1"/>
      <w:numFmt w:val="upperLetter"/>
      <w:lvlText w:val="%1"/>
      <w:lvlJc w:val="left"/>
      <w:pPr>
        <w:ind w:left="1719" w:hanging="360"/>
      </w:pPr>
      <w:rPr>
        <w:rFonts w:ascii="Times New Roman" w:eastAsia="Times New Roman" w:hAnsi="Times New Roman" w:cs="Times New Roman" w:hint="default"/>
        <w:w w:val="100"/>
        <w:sz w:val="24"/>
        <w:szCs w:val="24"/>
        <w:lang w:val="en-US" w:eastAsia="en-US" w:bidi="ar-SA"/>
      </w:rPr>
    </w:lvl>
    <w:lvl w:ilvl="1" w:tplc="B94AC346">
      <w:numFmt w:val="bullet"/>
      <w:lvlText w:val="•"/>
      <w:lvlJc w:val="left"/>
      <w:pPr>
        <w:ind w:left="2514" w:hanging="360"/>
      </w:pPr>
      <w:rPr>
        <w:rFonts w:hint="default"/>
        <w:lang w:val="en-US" w:eastAsia="en-US" w:bidi="ar-SA"/>
      </w:rPr>
    </w:lvl>
    <w:lvl w:ilvl="2" w:tplc="0F26803E">
      <w:numFmt w:val="bullet"/>
      <w:lvlText w:val="•"/>
      <w:lvlJc w:val="left"/>
      <w:pPr>
        <w:ind w:left="3308" w:hanging="360"/>
      </w:pPr>
      <w:rPr>
        <w:rFonts w:hint="default"/>
        <w:lang w:val="en-US" w:eastAsia="en-US" w:bidi="ar-SA"/>
      </w:rPr>
    </w:lvl>
    <w:lvl w:ilvl="3" w:tplc="30C2F1FC">
      <w:numFmt w:val="bullet"/>
      <w:lvlText w:val="•"/>
      <w:lvlJc w:val="left"/>
      <w:pPr>
        <w:ind w:left="4102" w:hanging="360"/>
      </w:pPr>
      <w:rPr>
        <w:rFonts w:hint="default"/>
        <w:lang w:val="en-US" w:eastAsia="en-US" w:bidi="ar-SA"/>
      </w:rPr>
    </w:lvl>
    <w:lvl w:ilvl="4" w:tplc="13C0FBC8">
      <w:numFmt w:val="bullet"/>
      <w:lvlText w:val="•"/>
      <w:lvlJc w:val="left"/>
      <w:pPr>
        <w:ind w:left="4896" w:hanging="360"/>
      </w:pPr>
      <w:rPr>
        <w:rFonts w:hint="default"/>
        <w:lang w:val="en-US" w:eastAsia="en-US" w:bidi="ar-SA"/>
      </w:rPr>
    </w:lvl>
    <w:lvl w:ilvl="5" w:tplc="F55A2AD4">
      <w:numFmt w:val="bullet"/>
      <w:lvlText w:val="•"/>
      <w:lvlJc w:val="left"/>
      <w:pPr>
        <w:ind w:left="5690" w:hanging="360"/>
      </w:pPr>
      <w:rPr>
        <w:rFonts w:hint="default"/>
        <w:lang w:val="en-US" w:eastAsia="en-US" w:bidi="ar-SA"/>
      </w:rPr>
    </w:lvl>
    <w:lvl w:ilvl="6" w:tplc="57C8298C">
      <w:numFmt w:val="bullet"/>
      <w:lvlText w:val="•"/>
      <w:lvlJc w:val="left"/>
      <w:pPr>
        <w:ind w:left="6484" w:hanging="360"/>
      </w:pPr>
      <w:rPr>
        <w:rFonts w:hint="default"/>
        <w:lang w:val="en-US" w:eastAsia="en-US" w:bidi="ar-SA"/>
      </w:rPr>
    </w:lvl>
    <w:lvl w:ilvl="7" w:tplc="46C0A072">
      <w:numFmt w:val="bullet"/>
      <w:lvlText w:val="•"/>
      <w:lvlJc w:val="left"/>
      <w:pPr>
        <w:ind w:left="7278" w:hanging="360"/>
      </w:pPr>
      <w:rPr>
        <w:rFonts w:hint="default"/>
        <w:lang w:val="en-US" w:eastAsia="en-US" w:bidi="ar-SA"/>
      </w:rPr>
    </w:lvl>
    <w:lvl w:ilvl="8" w:tplc="CEC62B14">
      <w:numFmt w:val="bullet"/>
      <w:lvlText w:val="•"/>
      <w:lvlJc w:val="left"/>
      <w:pPr>
        <w:ind w:left="8072" w:hanging="360"/>
      </w:pPr>
      <w:rPr>
        <w:rFonts w:hint="default"/>
        <w:lang w:val="en-US" w:eastAsia="en-US" w:bidi="ar-SA"/>
      </w:rPr>
    </w:lvl>
  </w:abstractNum>
  <w:abstractNum w:abstractNumId="9" w15:restartNumberingAfterBreak="0">
    <w:nsid w:val="17536DD3"/>
    <w:multiLevelType w:val="hybridMultilevel"/>
    <w:tmpl w:val="BD1A34DC"/>
    <w:lvl w:ilvl="0" w:tplc="A0CC39DA">
      <w:start w:val="1"/>
      <w:numFmt w:val="decimal"/>
      <w:lvlText w:val="%1."/>
      <w:lvlJc w:val="left"/>
      <w:pPr>
        <w:ind w:left="1080" w:hanging="360"/>
      </w:pPr>
      <w:rPr>
        <w:rFonts w:hint="default"/>
      </w:rPr>
    </w:lvl>
    <w:lvl w:ilvl="1" w:tplc="04090009">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9E494A"/>
    <w:multiLevelType w:val="multilevel"/>
    <w:tmpl w:val="E95C1710"/>
    <w:lvl w:ilvl="0">
      <w:start w:val="4"/>
      <w:numFmt w:val="decimal"/>
      <w:lvlText w:val="%1"/>
      <w:lvlJc w:val="left"/>
      <w:pPr>
        <w:ind w:left="800" w:hanging="600"/>
      </w:pPr>
      <w:rPr>
        <w:rFonts w:hint="default"/>
        <w:lang w:val="en-US" w:eastAsia="en-US" w:bidi="ar-SA"/>
      </w:rPr>
    </w:lvl>
    <w:lvl w:ilvl="1">
      <w:start w:val="1"/>
      <w:numFmt w:val="decimal"/>
      <w:lvlText w:val="%1.%2"/>
      <w:lvlJc w:val="left"/>
      <w:pPr>
        <w:ind w:left="800" w:hanging="600"/>
        <w:jc w:val="righ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264" w:hanging="600"/>
      </w:pPr>
      <w:rPr>
        <w:rFonts w:hint="default"/>
        <w:lang w:val="en-US" w:eastAsia="en-US" w:bidi="ar-SA"/>
      </w:rPr>
    </w:lvl>
    <w:lvl w:ilvl="3">
      <w:numFmt w:val="bullet"/>
      <w:lvlText w:val="•"/>
      <w:lvlJc w:val="left"/>
      <w:pPr>
        <w:ind w:left="2996" w:hanging="600"/>
      </w:pPr>
      <w:rPr>
        <w:rFonts w:hint="default"/>
        <w:lang w:val="en-US" w:eastAsia="en-US" w:bidi="ar-SA"/>
      </w:rPr>
    </w:lvl>
    <w:lvl w:ilvl="4">
      <w:numFmt w:val="bullet"/>
      <w:lvlText w:val="•"/>
      <w:lvlJc w:val="left"/>
      <w:pPr>
        <w:ind w:left="3728" w:hanging="600"/>
      </w:pPr>
      <w:rPr>
        <w:rFonts w:hint="default"/>
        <w:lang w:val="en-US" w:eastAsia="en-US" w:bidi="ar-SA"/>
      </w:rPr>
    </w:lvl>
    <w:lvl w:ilvl="5">
      <w:numFmt w:val="bullet"/>
      <w:lvlText w:val="•"/>
      <w:lvlJc w:val="left"/>
      <w:pPr>
        <w:ind w:left="4460" w:hanging="600"/>
      </w:pPr>
      <w:rPr>
        <w:rFonts w:hint="default"/>
        <w:lang w:val="en-US" w:eastAsia="en-US" w:bidi="ar-SA"/>
      </w:rPr>
    </w:lvl>
    <w:lvl w:ilvl="6">
      <w:numFmt w:val="bullet"/>
      <w:lvlText w:val="•"/>
      <w:lvlJc w:val="left"/>
      <w:pPr>
        <w:ind w:left="5192" w:hanging="600"/>
      </w:pPr>
      <w:rPr>
        <w:rFonts w:hint="default"/>
        <w:lang w:val="en-US" w:eastAsia="en-US" w:bidi="ar-SA"/>
      </w:rPr>
    </w:lvl>
    <w:lvl w:ilvl="7">
      <w:numFmt w:val="bullet"/>
      <w:lvlText w:val="•"/>
      <w:lvlJc w:val="left"/>
      <w:pPr>
        <w:ind w:left="5924" w:hanging="600"/>
      </w:pPr>
      <w:rPr>
        <w:rFonts w:hint="default"/>
        <w:lang w:val="en-US" w:eastAsia="en-US" w:bidi="ar-SA"/>
      </w:rPr>
    </w:lvl>
    <w:lvl w:ilvl="8">
      <w:numFmt w:val="bullet"/>
      <w:lvlText w:val="•"/>
      <w:lvlJc w:val="left"/>
      <w:pPr>
        <w:ind w:left="6656" w:hanging="600"/>
      </w:pPr>
      <w:rPr>
        <w:rFonts w:hint="default"/>
        <w:lang w:val="en-US" w:eastAsia="en-US" w:bidi="ar-SA"/>
      </w:rPr>
    </w:lvl>
  </w:abstractNum>
  <w:abstractNum w:abstractNumId="11" w15:restartNumberingAfterBreak="0">
    <w:nsid w:val="199A5AB9"/>
    <w:multiLevelType w:val="hybridMultilevel"/>
    <w:tmpl w:val="5B16AE36"/>
    <w:lvl w:ilvl="0" w:tplc="D9DC50EC">
      <w:start w:val="1"/>
      <w:numFmt w:val="lowerLetter"/>
      <w:lvlText w:val="(%1)"/>
      <w:lvlJc w:val="left"/>
      <w:pPr>
        <w:ind w:left="860" w:hanging="541"/>
        <w:jc w:val="right"/>
      </w:pPr>
      <w:rPr>
        <w:rFonts w:ascii="Times New Roman" w:eastAsia="Times New Roman" w:hAnsi="Times New Roman" w:cs="Times New Roman" w:hint="default"/>
        <w:spacing w:val="-7"/>
        <w:w w:val="100"/>
        <w:sz w:val="24"/>
        <w:szCs w:val="24"/>
        <w:lang w:val="en-US" w:eastAsia="en-US" w:bidi="ar-SA"/>
      </w:rPr>
    </w:lvl>
    <w:lvl w:ilvl="1" w:tplc="0680AEE8">
      <w:numFmt w:val="bullet"/>
      <w:lvlText w:val="•"/>
      <w:lvlJc w:val="left"/>
      <w:pPr>
        <w:ind w:left="1526" w:hanging="541"/>
      </w:pPr>
      <w:rPr>
        <w:rFonts w:hint="default"/>
        <w:lang w:val="en-US" w:eastAsia="en-US" w:bidi="ar-SA"/>
      </w:rPr>
    </w:lvl>
    <w:lvl w:ilvl="2" w:tplc="9A56840A">
      <w:numFmt w:val="bullet"/>
      <w:lvlText w:val="•"/>
      <w:lvlJc w:val="left"/>
      <w:pPr>
        <w:ind w:left="2192" w:hanging="541"/>
      </w:pPr>
      <w:rPr>
        <w:rFonts w:hint="default"/>
        <w:lang w:val="en-US" w:eastAsia="en-US" w:bidi="ar-SA"/>
      </w:rPr>
    </w:lvl>
    <w:lvl w:ilvl="3" w:tplc="E6445C54">
      <w:numFmt w:val="bullet"/>
      <w:lvlText w:val="•"/>
      <w:lvlJc w:val="left"/>
      <w:pPr>
        <w:ind w:left="2858" w:hanging="541"/>
      </w:pPr>
      <w:rPr>
        <w:rFonts w:hint="default"/>
        <w:lang w:val="en-US" w:eastAsia="en-US" w:bidi="ar-SA"/>
      </w:rPr>
    </w:lvl>
    <w:lvl w:ilvl="4" w:tplc="7D743328">
      <w:numFmt w:val="bullet"/>
      <w:lvlText w:val="•"/>
      <w:lvlJc w:val="left"/>
      <w:pPr>
        <w:ind w:left="3524" w:hanging="541"/>
      </w:pPr>
      <w:rPr>
        <w:rFonts w:hint="default"/>
        <w:lang w:val="en-US" w:eastAsia="en-US" w:bidi="ar-SA"/>
      </w:rPr>
    </w:lvl>
    <w:lvl w:ilvl="5" w:tplc="07FCA246">
      <w:numFmt w:val="bullet"/>
      <w:lvlText w:val="•"/>
      <w:lvlJc w:val="left"/>
      <w:pPr>
        <w:ind w:left="4190" w:hanging="541"/>
      </w:pPr>
      <w:rPr>
        <w:rFonts w:hint="default"/>
        <w:lang w:val="en-US" w:eastAsia="en-US" w:bidi="ar-SA"/>
      </w:rPr>
    </w:lvl>
    <w:lvl w:ilvl="6" w:tplc="CA743EC2">
      <w:numFmt w:val="bullet"/>
      <w:lvlText w:val="•"/>
      <w:lvlJc w:val="left"/>
      <w:pPr>
        <w:ind w:left="4856" w:hanging="541"/>
      </w:pPr>
      <w:rPr>
        <w:rFonts w:hint="default"/>
        <w:lang w:val="en-US" w:eastAsia="en-US" w:bidi="ar-SA"/>
      </w:rPr>
    </w:lvl>
    <w:lvl w:ilvl="7" w:tplc="F5B48714">
      <w:numFmt w:val="bullet"/>
      <w:lvlText w:val="•"/>
      <w:lvlJc w:val="left"/>
      <w:pPr>
        <w:ind w:left="5522" w:hanging="541"/>
      </w:pPr>
      <w:rPr>
        <w:rFonts w:hint="default"/>
        <w:lang w:val="en-US" w:eastAsia="en-US" w:bidi="ar-SA"/>
      </w:rPr>
    </w:lvl>
    <w:lvl w:ilvl="8" w:tplc="AA448108">
      <w:numFmt w:val="bullet"/>
      <w:lvlText w:val="•"/>
      <w:lvlJc w:val="left"/>
      <w:pPr>
        <w:ind w:left="6188" w:hanging="541"/>
      </w:pPr>
      <w:rPr>
        <w:rFonts w:hint="default"/>
        <w:lang w:val="en-US" w:eastAsia="en-US" w:bidi="ar-SA"/>
      </w:rPr>
    </w:lvl>
  </w:abstractNum>
  <w:abstractNum w:abstractNumId="12" w15:restartNumberingAfterBreak="0">
    <w:nsid w:val="1B1E135E"/>
    <w:multiLevelType w:val="multilevel"/>
    <w:tmpl w:val="1D4AF728"/>
    <w:lvl w:ilvl="0">
      <w:start w:val="7"/>
      <w:numFmt w:val="decimal"/>
      <w:lvlText w:val="%1"/>
      <w:lvlJc w:val="left"/>
      <w:pPr>
        <w:ind w:left="640" w:hanging="440"/>
      </w:pPr>
      <w:rPr>
        <w:rFonts w:hint="default"/>
        <w:lang w:val="en-US" w:eastAsia="en-US" w:bidi="ar-SA"/>
      </w:rPr>
    </w:lvl>
    <w:lvl w:ilvl="1">
      <w:start w:val="1"/>
      <w:numFmt w:val="decimal"/>
      <w:lvlText w:val="%1.%2"/>
      <w:lvlJc w:val="left"/>
      <w:pPr>
        <w:ind w:left="640" w:hanging="44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136" w:hanging="440"/>
      </w:pPr>
      <w:rPr>
        <w:rFonts w:hint="default"/>
        <w:lang w:val="en-US" w:eastAsia="en-US" w:bidi="ar-SA"/>
      </w:rPr>
    </w:lvl>
    <w:lvl w:ilvl="3">
      <w:numFmt w:val="bullet"/>
      <w:lvlText w:val="•"/>
      <w:lvlJc w:val="left"/>
      <w:pPr>
        <w:ind w:left="2884" w:hanging="440"/>
      </w:pPr>
      <w:rPr>
        <w:rFonts w:hint="default"/>
        <w:lang w:val="en-US" w:eastAsia="en-US" w:bidi="ar-SA"/>
      </w:rPr>
    </w:lvl>
    <w:lvl w:ilvl="4">
      <w:numFmt w:val="bullet"/>
      <w:lvlText w:val="•"/>
      <w:lvlJc w:val="left"/>
      <w:pPr>
        <w:ind w:left="3632" w:hanging="440"/>
      </w:pPr>
      <w:rPr>
        <w:rFonts w:hint="default"/>
        <w:lang w:val="en-US" w:eastAsia="en-US" w:bidi="ar-SA"/>
      </w:rPr>
    </w:lvl>
    <w:lvl w:ilvl="5">
      <w:numFmt w:val="bullet"/>
      <w:lvlText w:val="•"/>
      <w:lvlJc w:val="left"/>
      <w:pPr>
        <w:ind w:left="4380" w:hanging="440"/>
      </w:pPr>
      <w:rPr>
        <w:rFonts w:hint="default"/>
        <w:lang w:val="en-US" w:eastAsia="en-US" w:bidi="ar-SA"/>
      </w:rPr>
    </w:lvl>
    <w:lvl w:ilvl="6">
      <w:numFmt w:val="bullet"/>
      <w:lvlText w:val="•"/>
      <w:lvlJc w:val="left"/>
      <w:pPr>
        <w:ind w:left="5128" w:hanging="440"/>
      </w:pPr>
      <w:rPr>
        <w:rFonts w:hint="default"/>
        <w:lang w:val="en-US" w:eastAsia="en-US" w:bidi="ar-SA"/>
      </w:rPr>
    </w:lvl>
    <w:lvl w:ilvl="7">
      <w:numFmt w:val="bullet"/>
      <w:lvlText w:val="•"/>
      <w:lvlJc w:val="left"/>
      <w:pPr>
        <w:ind w:left="5876" w:hanging="440"/>
      </w:pPr>
      <w:rPr>
        <w:rFonts w:hint="default"/>
        <w:lang w:val="en-US" w:eastAsia="en-US" w:bidi="ar-SA"/>
      </w:rPr>
    </w:lvl>
    <w:lvl w:ilvl="8">
      <w:numFmt w:val="bullet"/>
      <w:lvlText w:val="•"/>
      <w:lvlJc w:val="left"/>
      <w:pPr>
        <w:ind w:left="6624" w:hanging="440"/>
      </w:pPr>
      <w:rPr>
        <w:rFonts w:hint="default"/>
        <w:lang w:val="en-US" w:eastAsia="en-US" w:bidi="ar-SA"/>
      </w:rPr>
    </w:lvl>
  </w:abstractNum>
  <w:abstractNum w:abstractNumId="13" w15:restartNumberingAfterBreak="0">
    <w:nsid w:val="1B2E6E66"/>
    <w:multiLevelType w:val="hybridMultilevel"/>
    <w:tmpl w:val="0DD86B22"/>
    <w:lvl w:ilvl="0" w:tplc="954E6FCC">
      <w:start w:val="1"/>
      <w:numFmt w:val="lowerLetter"/>
      <w:lvlText w:val="(%1)"/>
      <w:lvlJc w:val="left"/>
      <w:pPr>
        <w:ind w:left="680" w:hanging="541"/>
      </w:pPr>
      <w:rPr>
        <w:rFonts w:ascii="Times New Roman" w:eastAsia="Times New Roman" w:hAnsi="Times New Roman" w:cs="Times New Roman" w:hint="default"/>
        <w:spacing w:val="-7"/>
        <w:w w:val="100"/>
        <w:sz w:val="24"/>
        <w:szCs w:val="24"/>
        <w:lang w:val="en-US" w:eastAsia="en-US" w:bidi="ar-SA"/>
      </w:rPr>
    </w:lvl>
    <w:lvl w:ilvl="1" w:tplc="4060206C">
      <w:start w:val="1"/>
      <w:numFmt w:val="lowerLetter"/>
      <w:lvlText w:val="(%2)"/>
      <w:lvlJc w:val="left"/>
      <w:pPr>
        <w:ind w:left="840" w:hanging="540"/>
        <w:jc w:val="right"/>
      </w:pPr>
      <w:rPr>
        <w:rFonts w:ascii="Times New Roman" w:eastAsia="Times New Roman" w:hAnsi="Times New Roman" w:cs="Times New Roman" w:hint="default"/>
        <w:spacing w:val="-7"/>
        <w:w w:val="100"/>
        <w:sz w:val="24"/>
        <w:szCs w:val="24"/>
        <w:lang w:val="en-US" w:eastAsia="en-US" w:bidi="ar-SA"/>
      </w:rPr>
    </w:lvl>
    <w:lvl w:ilvl="2" w:tplc="577CC8EE">
      <w:numFmt w:val="bullet"/>
      <w:lvlText w:val="•"/>
      <w:lvlJc w:val="left"/>
      <w:pPr>
        <w:ind w:left="1562" w:hanging="540"/>
      </w:pPr>
      <w:rPr>
        <w:rFonts w:hint="default"/>
        <w:lang w:val="en-US" w:eastAsia="en-US" w:bidi="ar-SA"/>
      </w:rPr>
    </w:lvl>
    <w:lvl w:ilvl="3" w:tplc="CF848036">
      <w:numFmt w:val="bullet"/>
      <w:lvlText w:val="•"/>
      <w:lvlJc w:val="left"/>
      <w:pPr>
        <w:ind w:left="2284" w:hanging="540"/>
      </w:pPr>
      <w:rPr>
        <w:rFonts w:hint="default"/>
        <w:lang w:val="en-US" w:eastAsia="en-US" w:bidi="ar-SA"/>
      </w:rPr>
    </w:lvl>
    <w:lvl w:ilvl="4" w:tplc="3E50E300">
      <w:numFmt w:val="bullet"/>
      <w:lvlText w:val="•"/>
      <w:lvlJc w:val="left"/>
      <w:pPr>
        <w:ind w:left="3006" w:hanging="540"/>
      </w:pPr>
      <w:rPr>
        <w:rFonts w:hint="default"/>
        <w:lang w:val="en-US" w:eastAsia="en-US" w:bidi="ar-SA"/>
      </w:rPr>
    </w:lvl>
    <w:lvl w:ilvl="5" w:tplc="20581E46">
      <w:numFmt w:val="bullet"/>
      <w:lvlText w:val="•"/>
      <w:lvlJc w:val="left"/>
      <w:pPr>
        <w:ind w:left="3728" w:hanging="540"/>
      </w:pPr>
      <w:rPr>
        <w:rFonts w:hint="default"/>
        <w:lang w:val="en-US" w:eastAsia="en-US" w:bidi="ar-SA"/>
      </w:rPr>
    </w:lvl>
    <w:lvl w:ilvl="6" w:tplc="C2BAE06A">
      <w:numFmt w:val="bullet"/>
      <w:lvlText w:val="•"/>
      <w:lvlJc w:val="left"/>
      <w:pPr>
        <w:ind w:left="4451" w:hanging="540"/>
      </w:pPr>
      <w:rPr>
        <w:rFonts w:hint="default"/>
        <w:lang w:val="en-US" w:eastAsia="en-US" w:bidi="ar-SA"/>
      </w:rPr>
    </w:lvl>
    <w:lvl w:ilvl="7" w:tplc="FEB64372">
      <w:numFmt w:val="bullet"/>
      <w:lvlText w:val="•"/>
      <w:lvlJc w:val="left"/>
      <w:pPr>
        <w:ind w:left="5173" w:hanging="540"/>
      </w:pPr>
      <w:rPr>
        <w:rFonts w:hint="default"/>
        <w:lang w:val="en-US" w:eastAsia="en-US" w:bidi="ar-SA"/>
      </w:rPr>
    </w:lvl>
    <w:lvl w:ilvl="8" w:tplc="E558041A">
      <w:numFmt w:val="bullet"/>
      <w:lvlText w:val="•"/>
      <w:lvlJc w:val="left"/>
      <w:pPr>
        <w:ind w:left="5895" w:hanging="540"/>
      </w:pPr>
      <w:rPr>
        <w:rFonts w:hint="default"/>
        <w:lang w:val="en-US" w:eastAsia="en-US" w:bidi="ar-SA"/>
      </w:rPr>
    </w:lvl>
  </w:abstractNum>
  <w:abstractNum w:abstractNumId="14" w15:restartNumberingAfterBreak="0">
    <w:nsid w:val="1C2F6258"/>
    <w:multiLevelType w:val="multilevel"/>
    <w:tmpl w:val="7800FBAC"/>
    <w:lvl w:ilvl="0">
      <w:start w:val="1"/>
      <w:numFmt w:val="decimal"/>
      <w:lvlText w:val="%1."/>
      <w:lvlJc w:val="left"/>
      <w:pPr>
        <w:ind w:left="820" w:hanging="720"/>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820" w:hanging="720"/>
      </w:pPr>
      <w:rPr>
        <w:rFonts w:ascii="Times New Roman" w:eastAsia="Times New Roman" w:hAnsi="Times New Roman" w:cs="Times New Roman" w:hint="default"/>
        <w:w w:val="100"/>
        <w:sz w:val="24"/>
        <w:szCs w:val="24"/>
        <w:lang w:val="en-US" w:eastAsia="en-US" w:bidi="ar-SA"/>
      </w:rPr>
    </w:lvl>
    <w:lvl w:ilvl="2">
      <w:start w:val="1"/>
      <w:numFmt w:val="lowerRoman"/>
      <w:lvlText w:val="(%3)"/>
      <w:lvlJc w:val="left"/>
      <w:pPr>
        <w:ind w:left="1540" w:hanging="721"/>
      </w:pPr>
      <w:rPr>
        <w:rFonts w:ascii="Times New Roman" w:eastAsia="Times New Roman" w:hAnsi="Times New Roman" w:cs="Times New Roman" w:hint="default"/>
        <w:spacing w:val="-7"/>
        <w:w w:val="100"/>
        <w:sz w:val="24"/>
        <w:szCs w:val="24"/>
        <w:lang w:val="en-US" w:eastAsia="en-US" w:bidi="ar-SA"/>
      </w:rPr>
    </w:lvl>
    <w:lvl w:ilvl="3">
      <w:numFmt w:val="bullet"/>
      <w:lvlText w:val="•"/>
      <w:lvlJc w:val="left"/>
      <w:pPr>
        <w:ind w:left="3268" w:hanging="721"/>
      </w:pPr>
      <w:rPr>
        <w:rFonts w:hint="default"/>
        <w:lang w:val="en-US" w:eastAsia="en-US" w:bidi="ar-SA"/>
      </w:rPr>
    </w:lvl>
    <w:lvl w:ilvl="4">
      <w:numFmt w:val="bullet"/>
      <w:lvlText w:val="•"/>
      <w:lvlJc w:val="left"/>
      <w:pPr>
        <w:ind w:left="4133" w:hanging="721"/>
      </w:pPr>
      <w:rPr>
        <w:rFonts w:hint="default"/>
        <w:lang w:val="en-US" w:eastAsia="en-US" w:bidi="ar-SA"/>
      </w:rPr>
    </w:lvl>
    <w:lvl w:ilvl="5">
      <w:numFmt w:val="bullet"/>
      <w:lvlText w:val="•"/>
      <w:lvlJc w:val="left"/>
      <w:pPr>
        <w:ind w:left="4997" w:hanging="721"/>
      </w:pPr>
      <w:rPr>
        <w:rFonts w:hint="default"/>
        <w:lang w:val="en-US" w:eastAsia="en-US" w:bidi="ar-SA"/>
      </w:rPr>
    </w:lvl>
    <w:lvl w:ilvl="6">
      <w:numFmt w:val="bullet"/>
      <w:lvlText w:val="•"/>
      <w:lvlJc w:val="left"/>
      <w:pPr>
        <w:ind w:left="5862" w:hanging="721"/>
      </w:pPr>
      <w:rPr>
        <w:rFonts w:hint="default"/>
        <w:lang w:val="en-US" w:eastAsia="en-US" w:bidi="ar-SA"/>
      </w:rPr>
    </w:lvl>
    <w:lvl w:ilvl="7">
      <w:numFmt w:val="bullet"/>
      <w:lvlText w:val="•"/>
      <w:lvlJc w:val="left"/>
      <w:pPr>
        <w:ind w:left="6726" w:hanging="721"/>
      </w:pPr>
      <w:rPr>
        <w:rFonts w:hint="default"/>
        <w:lang w:val="en-US" w:eastAsia="en-US" w:bidi="ar-SA"/>
      </w:rPr>
    </w:lvl>
    <w:lvl w:ilvl="8">
      <w:numFmt w:val="bullet"/>
      <w:lvlText w:val="•"/>
      <w:lvlJc w:val="left"/>
      <w:pPr>
        <w:ind w:left="7591" w:hanging="721"/>
      </w:pPr>
      <w:rPr>
        <w:rFonts w:hint="default"/>
        <w:lang w:val="en-US" w:eastAsia="en-US" w:bidi="ar-SA"/>
      </w:rPr>
    </w:lvl>
  </w:abstractNum>
  <w:abstractNum w:abstractNumId="15" w15:restartNumberingAfterBreak="0">
    <w:nsid w:val="1FC45DF4"/>
    <w:multiLevelType w:val="hybridMultilevel"/>
    <w:tmpl w:val="2820C4C4"/>
    <w:lvl w:ilvl="0" w:tplc="07EE9092">
      <w:start w:val="1"/>
      <w:numFmt w:val="lowerLetter"/>
      <w:lvlText w:val="(%1)"/>
      <w:lvlJc w:val="left"/>
      <w:pPr>
        <w:ind w:left="780" w:hanging="541"/>
      </w:pPr>
      <w:rPr>
        <w:rFonts w:ascii="Times New Roman" w:eastAsia="Times New Roman" w:hAnsi="Times New Roman" w:cs="Times New Roman" w:hint="default"/>
        <w:spacing w:val="-7"/>
        <w:w w:val="100"/>
        <w:sz w:val="24"/>
        <w:szCs w:val="24"/>
        <w:lang w:val="en-US" w:eastAsia="en-US" w:bidi="ar-SA"/>
      </w:rPr>
    </w:lvl>
    <w:lvl w:ilvl="1" w:tplc="B02888C8">
      <w:numFmt w:val="bullet"/>
      <w:lvlText w:val="•"/>
      <w:lvlJc w:val="left"/>
      <w:pPr>
        <w:ind w:left="1446" w:hanging="541"/>
      </w:pPr>
      <w:rPr>
        <w:rFonts w:hint="default"/>
        <w:lang w:val="en-US" w:eastAsia="en-US" w:bidi="ar-SA"/>
      </w:rPr>
    </w:lvl>
    <w:lvl w:ilvl="2" w:tplc="CD0CC6D6">
      <w:numFmt w:val="bullet"/>
      <w:lvlText w:val="•"/>
      <w:lvlJc w:val="left"/>
      <w:pPr>
        <w:ind w:left="2112" w:hanging="541"/>
      </w:pPr>
      <w:rPr>
        <w:rFonts w:hint="default"/>
        <w:lang w:val="en-US" w:eastAsia="en-US" w:bidi="ar-SA"/>
      </w:rPr>
    </w:lvl>
    <w:lvl w:ilvl="3" w:tplc="93E078DE">
      <w:numFmt w:val="bullet"/>
      <w:lvlText w:val="•"/>
      <w:lvlJc w:val="left"/>
      <w:pPr>
        <w:ind w:left="2778" w:hanging="541"/>
      </w:pPr>
      <w:rPr>
        <w:rFonts w:hint="default"/>
        <w:lang w:val="en-US" w:eastAsia="en-US" w:bidi="ar-SA"/>
      </w:rPr>
    </w:lvl>
    <w:lvl w:ilvl="4" w:tplc="54B4F2EA">
      <w:numFmt w:val="bullet"/>
      <w:lvlText w:val="•"/>
      <w:lvlJc w:val="left"/>
      <w:pPr>
        <w:ind w:left="3444" w:hanging="541"/>
      </w:pPr>
      <w:rPr>
        <w:rFonts w:hint="default"/>
        <w:lang w:val="en-US" w:eastAsia="en-US" w:bidi="ar-SA"/>
      </w:rPr>
    </w:lvl>
    <w:lvl w:ilvl="5" w:tplc="843C9A0A">
      <w:numFmt w:val="bullet"/>
      <w:lvlText w:val="•"/>
      <w:lvlJc w:val="left"/>
      <w:pPr>
        <w:ind w:left="4110" w:hanging="541"/>
      </w:pPr>
      <w:rPr>
        <w:rFonts w:hint="default"/>
        <w:lang w:val="en-US" w:eastAsia="en-US" w:bidi="ar-SA"/>
      </w:rPr>
    </w:lvl>
    <w:lvl w:ilvl="6" w:tplc="F104B684">
      <w:numFmt w:val="bullet"/>
      <w:lvlText w:val="•"/>
      <w:lvlJc w:val="left"/>
      <w:pPr>
        <w:ind w:left="4776" w:hanging="541"/>
      </w:pPr>
      <w:rPr>
        <w:rFonts w:hint="default"/>
        <w:lang w:val="en-US" w:eastAsia="en-US" w:bidi="ar-SA"/>
      </w:rPr>
    </w:lvl>
    <w:lvl w:ilvl="7" w:tplc="85C43E74">
      <w:numFmt w:val="bullet"/>
      <w:lvlText w:val="•"/>
      <w:lvlJc w:val="left"/>
      <w:pPr>
        <w:ind w:left="5442" w:hanging="541"/>
      </w:pPr>
      <w:rPr>
        <w:rFonts w:hint="default"/>
        <w:lang w:val="en-US" w:eastAsia="en-US" w:bidi="ar-SA"/>
      </w:rPr>
    </w:lvl>
    <w:lvl w:ilvl="8" w:tplc="3FCA77A6">
      <w:numFmt w:val="bullet"/>
      <w:lvlText w:val="•"/>
      <w:lvlJc w:val="left"/>
      <w:pPr>
        <w:ind w:left="6108" w:hanging="541"/>
      </w:pPr>
      <w:rPr>
        <w:rFonts w:hint="default"/>
        <w:lang w:val="en-US" w:eastAsia="en-US" w:bidi="ar-SA"/>
      </w:rPr>
    </w:lvl>
  </w:abstractNum>
  <w:abstractNum w:abstractNumId="16" w15:restartNumberingAfterBreak="0">
    <w:nsid w:val="236A5725"/>
    <w:multiLevelType w:val="hybridMultilevel"/>
    <w:tmpl w:val="D00262D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4A50B7B"/>
    <w:multiLevelType w:val="hybridMultilevel"/>
    <w:tmpl w:val="1D30400E"/>
    <w:lvl w:ilvl="0" w:tplc="D8885EB8">
      <w:start w:val="1"/>
      <w:numFmt w:val="decimal"/>
      <w:lvlText w:val="%1"/>
      <w:lvlJc w:val="left"/>
      <w:pPr>
        <w:ind w:left="460" w:hanging="360"/>
      </w:pPr>
      <w:rPr>
        <w:rFonts w:ascii="Times New Roman" w:eastAsia="Times New Roman" w:hAnsi="Times New Roman" w:cs="Times New Roman" w:hint="default"/>
        <w:w w:val="100"/>
        <w:sz w:val="20"/>
        <w:szCs w:val="20"/>
        <w:lang w:val="en-US" w:eastAsia="en-US" w:bidi="ar-SA"/>
      </w:rPr>
    </w:lvl>
    <w:lvl w:ilvl="1" w:tplc="40685202">
      <w:numFmt w:val="bullet"/>
      <w:lvlText w:val="•"/>
      <w:lvlJc w:val="left"/>
      <w:pPr>
        <w:ind w:left="1710" w:hanging="360"/>
      </w:pPr>
      <w:rPr>
        <w:rFonts w:hint="default"/>
        <w:lang w:val="en-US" w:eastAsia="en-US" w:bidi="ar-SA"/>
      </w:rPr>
    </w:lvl>
    <w:lvl w:ilvl="2" w:tplc="797C1C26">
      <w:numFmt w:val="bullet"/>
      <w:lvlText w:val="•"/>
      <w:lvlJc w:val="left"/>
      <w:pPr>
        <w:ind w:left="2960" w:hanging="360"/>
      </w:pPr>
      <w:rPr>
        <w:rFonts w:hint="default"/>
        <w:lang w:val="en-US" w:eastAsia="en-US" w:bidi="ar-SA"/>
      </w:rPr>
    </w:lvl>
    <w:lvl w:ilvl="3" w:tplc="60EEE1E0">
      <w:numFmt w:val="bullet"/>
      <w:lvlText w:val="•"/>
      <w:lvlJc w:val="left"/>
      <w:pPr>
        <w:ind w:left="4210" w:hanging="360"/>
      </w:pPr>
      <w:rPr>
        <w:rFonts w:hint="default"/>
        <w:lang w:val="en-US" w:eastAsia="en-US" w:bidi="ar-SA"/>
      </w:rPr>
    </w:lvl>
    <w:lvl w:ilvl="4" w:tplc="E654C572">
      <w:numFmt w:val="bullet"/>
      <w:lvlText w:val="•"/>
      <w:lvlJc w:val="left"/>
      <w:pPr>
        <w:ind w:left="5460" w:hanging="360"/>
      </w:pPr>
      <w:rPr>
        <w:rFonts w:hint="default"/>
        <w:lang w:val="en-US" w:eastAsia="en-US" w:bidi="ar-SA"/>
      </w:rPr>
    </w:lvl>
    <w:lvl w:ilvl="5" w:tplc="1F267F9C">
      <w:numFmt w:val="bullet"/>
      <w:lvlText w:val="•"/>
      <w:lvlJc w:val="left"/>
      <w:pPr>
        <w:ind w:left="6710" w:hanging="360"/>
      </w:pPr>
      <w:rPr>
        <w:rFonts w:hint="default"/>
        <w:lang w:val="en-US" w:eastAsia="en-US" w:bidi="ar-SA"/>
      </w:rPr>
    </w:lvl>
    <w:lvl w:ilvl="6" w:tplc="2880003A">
      <w:numFmt w:val="bullet"/>
      <w:lvlText w:val="•"/>
      <w:lvlJc w:val="left"/>
      <w:pPr>
        <w:ind w:left="7960" w:hanging="360"/>
      </w:pPr>
      <w:rPr>
        <w:rFonts w:hint="default"/>
        <w:lang w:val="en-US" w:eastAsia="en-US" w:bidi="ar-SA"/>
      </w:rPr>
    </w:lvl>
    <w:lvl w:ilvl="7" w:tplc="F1E22B08">
      <w:numFmt w:val="bullet"/>
      <w:lvlText w:val="•"/>
      <w:lvlJc w:val="left"/>
      <w:pPr>
        <w:ind w:left="9210" w:hanging="360"/>
      </w:pPr>
      <w:rPr>
        <w:rFonts w:hint="default"/>
        <w:lang w:val="en-US" w:eastAsia="en-US" w:bidi="ar-SA"/>
      </w:rPr>
    </w:lvl>
    <w:lvl w:ilvl="8" w:tplc="2870C48C">
      <w:numFmt w:val="bullet"/>
      <w:lvlText w:val="•"/>
      <w:lvlJc w:val="left"/>
      <w:pPr>
        <w:ind w:left="10460" w:hanging="360"/>
      </w:pPr>
      <w:rPr>
        <w:rFonts w:hint="default"/>
        <w:lang w:val="en-US" w:eastAsia="en-US" w:bidi="ar-SA"/>
      </w:rPr>
    </w:lvl>
  </w:abstractNum>
  <w:abstractNum w:abstractNumId="18" w15:restartNumberingAfterBreak="0">
    <w:nsid w:val="2A054326"/>
    <w:multiLevelType w:val="multilevel"/>
    <w:tmpl w:val="F3D258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CE2DE6"/>
    <w:multiLevelType w:val="multilevel"/>
    <w:tmpl w:val="7F2E9DD4"/>
    <w:lvl w:ilvl="0">
      <w:start w:val="1"/>
      <w:numFmt w:val="decimal"/>
      <w:lvlText w:val="%1"/>
      <w:lvlJc w:val="left"/>
      <w:pPr>
        <w:ind w:left="820" w:hanging="540"/>
      </w:pPr>
      <w:rPr>
        <w:rFonts w:hint="default"/>
        <w:lang w:val="en-US" w:eastAsia="en-US" w:bidi="ar-SA"/>
      </w:rPr>
    </w:lvl>
    <w:lvl w:ilvl="1">
      <w:start w:val="1"/>
      <w:numFmt w:val="decimal"/>
      <w:lvlText w:val="%1.%2"/>
      <w:lvlJc w:val="left"/>
      <w:pPr>
        <w:ind w:left="820" w:hanging="540"/>
        <w:jc w:val="righ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700" w:hanging="720"/>
        <w:jc w:val="righ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126" w:hanging="720"/>
      </w:pPr>
      <w:rPr>
        <w:rFonts w:hint="default"/>
        <w:lang w:val="en-US" w:eastAsia="en-US" w:bidi="ar-SA"/>
      </w:rPr>
    </w:lvl>
    <w:lvl w:ilvl="4">
      <w:numFmt w:val="bullet"/>
      <w:lvlText w:val="•"/>
      <w:lvlJc w:val="left"/>
      <w:pPr>
        <w:ind w:left="3840" w:hanging="720"/>
      </w:pPr>
      <w:rPr>
        <w:rFonts w:hint="default"/>
        <w:lang w:val="en-US" w:eastAsia="en-US" w:bidi="ar-SA"/>
      </w:rPr>
    </w:lvl>
    <w:lvl w:ilvl="5">
      <w:numFmt w:val="bullet"/>
      <w:lvlText w:val="•"/>
      <w:lvlJc w:val="left"/>
      <w:pPr>
        <w:ind w:left="4553" w:hanging="720"/>
      </w:pPr>
      <w:rPr>
        <w:rFonts w:hint="default"/>
        <w:lang w:val="en-US" w:eastAsia="en-US" w:bidi="ar-SA"/>
      </w:rPr>
    </w:lvl>
    <w:lvl w:ilvl="6">
      <w:numFmt w:val="bullet"/>
      <w:lvlText w:val="•"/>
      <w:lvlJc w:val="left"/>
      <w:pPr>
        <w:ind w:left="5266" w:hanging="720"/>
      </w:pPr>
      <w:rPr>
        <w:rFonts w:hint="default"/>
        <w:lang w:val="en-US" w:eastAsia="en-US" w:bidi="ar-SA"/>
      </w:rPr>
    </w:lvl>
    <w:lvl w:ilvl="7">
      <w:numFmt w:val="bullet"/>
      <w:lvlText w:val="•"/>
      <w:lvlJc w:val="left"/>
      <w:pPr>
        <w:ind w:left="5980" w:hanging="720"/>
      </w:pPr>
      <w:rPr>
        <w:rFonts w:hint="default"/>
        <w:lang w:val="en-US" w:eastAsia="en-US" w:bidi="ar-SA"/>
      </w:rPr>
    </w:lvl>
    <w:lvl w:ilvl="8">
      <w:numFmt w:val="bullet"/>
      <w:lvlText w:val="•"/>
      <w:lvlJc w:val="left"/>
      <w:pPr>
        <w:ind w:left="6693" w:hanging="720"/>
      </w:pPr>
      <w:rPr>
        <w:rFonts w:hint="default"/>
        <w:lang w:val="en-US" w:eastAsia="en-US" w:bidi="ar-SA"/>
      </w:rPr>
    </w:lvl>
  </w:abstractNum>
  <w:abstractNum w:abstractNumId="20" w15:restartNumberingAfterBreak="0">
    <w:nsid w:val="2F853818"/>
    <w:multiLevelType w:val="multilevel"/>
    <w:tmpl w:val="5E7C4558"/>
    <w:lvl w:ilvl="0">
      <w:start w:val="2"/>
      <w:numFmt w:val="decimal"/>
      <w:lvlText w:val="%1"/>
      <w:lvlJc w:val="left"/>
      <w:pPr>
        <w:ind w:left="806" w:hanging="620"/>
      </w:pPr>
      <w:rPr>
        <w:rFonts w:hint="default"/>
        <w:lang w:val="en-US" w:eastAsia="en-US" w:bidi="ar-SA"/>
      </w:rPr>
    </w:lvl>
    <w:lvl w:ilvl="1">
      <w:start w:val="1"/>
      <w:numFmt w:val="decimal"/>
      <w:lvlText w:val="%1.%2"/>
      <w:lvlJc w:val="left"/>
      <w:pPr>
        <w:ind w:left="806" w:hanging="62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261" w:hanging="620"/>
      </w:pPr>
      <w:rPr>
        <w:rFonts w:hint="default"/>
        <w:lang w:val="en-US" w:eastAsia="en-US" w:bidi="ar-SA"/>
      </w:rPr>
    </w:lvl>
    <w:lvl w:ilvl="3">
      <w:numFmt w:val="bullet"/>
      <w:lvlText w:val="•"/>
      <w:lvlJc w:val="left"/>
      <w:pPr>
        <w:ind w:left="2991" w:hanging="620"/>
      </w:pPr>
      <w:rPr>
        <w:rFonts w:hint="default"/>
        <w:lang w:val="en-US" w:eastAsia="en-US" w:bidi="ar-SA"/>
      </w:rPr>
    </w:lvl>
    <w:lvl w:ilvl="4">
      <w:numFmt w:val="bullet"/>
      <w:lvlText w:val="•"/>
      <w:lvlJc w:val="left"/>
      <w:pPr>
        <w:ind w:left="3722" w:hanging="620"/>
      </w:pPr>
      <w:rPr>
        <w:rFonts w:hint="default"/>
        <w:lang w:val="en-US" w:eastAsia="en-US" w:bidi="ar-SA"/>
      </w:rPr>
    </w:lvl>
    <w:lvl w:ilvl="5">
      <w:numFmt w:val="bullet"/>
      <w:lvlText w:val="•"/>
      <w:lvlJc w:val="left"/>
      <w:pPr>
        <w:ind w:left="4453" w:hanging="620"/>
      </w:pPr>
      <w:rPr>
        <w:rFonts w:hint="default"/>
        <w:lang w:val="en-US" w:eastAsia="en-US" w:bidi="ar-SA"/>
      </w:rPr>
    </w:lvl>
    <w:lvl w:ilvl="6">
      <w:numFmt w:val="bullet"/>
      <w:lvlText w:val="•"/>
      <w:lvlJc w:val="left"/>
      <w:pPr>
        <w:ind w:left="5183" w:hanging="620"/>
      </w:pPr>
      <w:rPr>
        <w:rFonts w:hint="default"/>
        <w:lang w:val="en-US" w:eastAsia="en-US" w:bidi="ar-SA"/>
      </w:rPr>
    </w:lvl>
    <w:lvl w:ilvl="7">
      <w:numFmt w:val="bullet"/>
      <w:lvlText w:val="•"/>
      <w:lvlJc w:val="left"/>
      <w:pPr>
        <w:ind w:left="5914" w:hanging="620"/>
      </w:pPr>
      <w:rPr>
        <w:rFonts w:hint="default"/>
        <w:lang w:val="en-US" w:eastAsia="en-US" w:bidi="ar-SA"/>
      </w:rPr>
    </w:lvl>
    <w:lvl w:ilvl="8">
      <w:numFmt w:val="bullet"/>
      <w:lvlText w:val="•"/>
      <w:lvlJc w:val="left"/>
      <w:pPr>
        <w:ind w:left="6645" w:hanging="620"/>
      </w:pPr>
      <w:rPr>
        <w:rFonts w:hint="default"/>
        <w:lang w:val="en-US" w:eastAsia="en-US" w:bidi="ar-SA"/>
      </w:rPr>
    </w:lvl>
  </w:abstractNum>
  <w:abstractNum w:abstractNumId="21" w15:restartNumberingAfterBreak="0">
    <w:nsid w:val="348F107D"/>
    <w:multiLevelType w:val="multilevel"/>
    <w:tmpl w:val="B1103624"/>
    <w:lvl w:ilvl="0">
      <w:start w:val="1"/>
      <w:numFmt w:val="decimal"/>
      <w:lvlText w:val="%1."/>
      <w:lvlJc w:val="left"/>
      <w:pPr>
        <w:ind w:left="1180" w:hanging="72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900" w:hanging="721"/>
      </w:pPr>
      <w:rPr>
        <w:rFonts w:ascii="Times New Roman" w:eastAsia="Times New Roman" w:hAnsi="Times New Roman" w:cs="Times New Roman" w:hint="default"/>
        <w:spacing w:val="-7"/>
        <w:w w:val="100"/>
        <w:sz w:val="24"/>
        <w:szCs w:val="24"/>
        <w:lang w:val="en-US" w:eastAsia="en-US" w:bidi="ar-SA"/>
      </w:rPr>
    </w:lvl>
    <w:lvl w:ilvl="2">
      <w:start w:val="1"/>
      <w:numFmt w:val="decimal"/>
      <w:lvlText w:val="%3."/>
      <w:lvlJc w:val="left"/>
      <w:pPr>
        <w:ind w:left="3980" w:hanging="300"/>
        <w:jc w:val="right"/>
      </w:pPr>
      <w:rPr>
        <w:rFonts w:ascii="Times New Roman" w:eastAsia="Times New Roman" w:hAnsi="Times New Roman" w:cs="Times New Roman" w:hint="default"/>
        <w:w w:val="100"/>
        <w:sz w:val="24"/>
        <w:szCs w:val="24"/>
        <w:lang w:val="en-US" w:eastAsia="en-US" w:bidi="ar-SA"/>
      </w:rPr>
    </w:lvl>
    <w:lvl w:ilvl="3">
      <w:start w:val="1"/>
      <w:numFmt w:val="decimal"/>
      <w:lvlText w:val="%3.%4"/>
      <w:lvlJc w:val="left"/>
      <w:pPr>
        <w:ind w:left="1000" w:hanging="540"/>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691" w:hanging="540"/>
      </w:pPr>
      <w:rPr>
        <w:rFonts w:hint="default"/>
        <w:lang w:val="en-US" w:eastAsia="en-US" w:bidi="ar-SA"/>
      </w:rPr>
    </w:lvl>
    <w:lvl w:ilvl="5">
      <w:numFmt w:val="bullet"/>
      <w:lvlText w:val="•"/>
      <w:lvlJc w:val="left"/>
      <w:pPr>
        <w:ind w:left="3402" w:hanging="540"/>
      </w:pPr>
      <w:rPr>
        <w:rFonts w:hint="default"/>
        <w:lang w:val="en-US" w:eastAsia="en-US" w:bidi="ar-SA"/>
      </w:rPr>
    </w:lvl>
    <w:lvl w:ilvl="6">
      <w:numFmt w:val="bullet"/>
      <w:lvlText w:val="•"/>
      <w:lvlJc w:val="left"/>
      <w:pPr>
        <w:ind w:left="3114" w:hanging="540"/>
      </w:pPr>
      <w:rPr>
        <w:rFonts w:hint="default"/>
        <w:lang w:val="en-US" w:eastAsia="en-US" w:bidi="ar-SA"/>
      </w:rPr>
    </w:lvl>
    <w:lvl w:ilvl="7">
      <w:numFmt w:val="bullet"/>
      <w:lvlText w:val="•"/>
      <w:lvlJc w:val="left"/>
      <w:pPr>
        <w:ind w:left="2825" w:hanging="540"/>
      </w:pPr>
      <w:rPr>
        <w:rFonts w:hint="default"/>
        <w:lang w:val="en-US" w:eastAsia="en-US" w:bidi="ar-SA"/>
      </w:rPr>
    </w:lvl>
    <w:lvl w:ilvl="8">
      <w:numFmt w:val="bullet"/>
      <w:lvlText w:val="•"/>
      <w:lvlJc w:val="left"/>
      <w:pPr>
        <w:ind w:left="2537" w:hanging="540"/>
      </w:pPr>
      <w:rPr>
        <w:rFonts w:hint="default"/>
        <w:lang w:val="en-US" w:eastAsia="en-US" w:bidi="ar-SA"/>
      </w:rPr>
    </w:lvl>
  </w:abstractNum>
  <w:abstractNum w:abstractNumId="22" w15:restartNumberingAfterBreak="0">
    <w:nsid w:val="354C567B"/>
    <w:multiLevelType w:val="hybridMultilevel"/>
    <w:tmpl w:val="C9DC78CE"/>
    <w:lvl w:ilvl="0" w:tplc="F620AC88">
      <w:start w:val="1"/>
      <w:numFmt w:val="decimal"/>
      <w:lvlText w:val="(%1)"/>
      <w:lvlJc w:val="left"/>
      <w:pPr>
        <w:ind w:left="610" w:hanging="540"/>
      </w:pPr>
      <w:rPr>
        <w:rFonts w:ascii="Times New Roman" w:eastAsia="Times New Roman" w:hAnsi="Times New Roman" w:cs="Times New Roman" w:hint="default"/>
        <w:w w:val="100"/>
        <w:sz w:val="24"/>
        <w:szCs w:val="24"/>
        <w:lang w:val="en-US" w:eastAsia="en-US" w:bidi="ar-SA"/>
      </w:rPr>
    </w:lvl>
    <w:lvl w:ilvl="1" w:tplc="876A7990">
      <w:numFmt w:val="bullet"/>
      <w:lvlText w:val="•"/>
      <w:lvlJc w:val="left"/>
      <w:pPr>
        <w:ind w:left="1302" w:hanging="540"/>
      </w:pPr>
      <w:rPr>
        <w:rFonts w:hint="default"/>
        <w:lang w:val="en-US" w:eastAsia="en-US" w:bidi="ar-SA"/>
      </w:rPr>
    </w:lvl>
    <w:lvl w:ilvl="2" w:tplc="241E1B3C">
      <w:numFmt w:val="bullet"/>
      <w:lvlText w:val="•"/>
      <w:lvlJc w:val="left"/>
      <w:pPr>
        <w:ind w:left="1984" w:hanging="540"/>
      </w:pPr>
      <w:rPr>
        <w:rFonts w:hint="default"/>
        <w:lang w:val="en-US" w:eastAsia="en-US" w:bidi="ar-SA"/>
      </w:rPr>
    </w:lvl>
    <w:lvl w:ilvl="3" w:tplc="4A7E4A78">
      <w:numFmt w:val="bullet"/>
      <w:lvlText w:val="•"/>
      <w:lvlJc w:val="left"/>
      <w:pPr>
        <w:ind w:left="2666" w:hanging="540"/>
      </w:pPr>
      <w:rPr>
        <w:rFonts w:hint="default"/>
        <w:lang w:val="en-US" w:eastAsia="en-US" w:bidi="ar-SA"/>
      </w:rPr>
    </w:lvl>
    <w:lvl w:ilvl="4" w:tplc="4F70DA26">
      <w:numFmt w:val="bullet"/>
      <w:lvlText w:val="•"/>
      <w:lvlJc w:val="left"/>
      <w:pPr>
        <w:ind w:left="3348" w:hanging="540"/>
      </w:pPr>
      <w:rPr>
        <w:rFonts w:hint="default"/>
        <w:lang w:val="en-US" w:eastAsia="en-US" w:bidi="ar-SA"/>
      </w:rPr>
    </w:lvl>
    <w:lvl w:ilvl="5" w:tplc="A1969C5A">
      <w:numFmt w:val="bullet"/>
      <w:lvlText w:val="•"/>
      <w:lvlJc w:val="left"/>
      <w:pPr>
        <w:ind w:left="4030" w:hanging="540"/>
      </w:pPr>
      <w:rPr>
        <w:rFonts w:hint="default"/>
        <w:lang w:val="en-US" w:eastAsia="en-US" w:bidi="ar-SA"/>
      </w:rPr>
    </w:lvl>
    <w:lvl w:ilvl="6" w:tplc="BF86FA96">
      <w:numFmt w:val="bullet"/>
      <w:lvlText w:val="•"/>
      <w:lvlJc w:val="left"/>
      <w:pPr>
        <w:ind w:left="4712" w:hanging="540"/>
      </w:pPr>
      <w:rPr>
        <w:rFonts w:hint="default"/>
        <w:lang w:val="en-US" w:eastAsia="en-US" w:bidi="ar-SA"/>
      </w:rPr>
    </w:lvl>
    <w:lvl w:ilvl="7" w:tplc="191CB446">
      <w:numFmt w:val="bullet"/>
      <w:lvlText w:val="•"/>
      <w:lvlJc w:val="left"/>
      <w:pPr>
        <w:ind w:left="5394" w:hanging="540"/>
      </w:pPr>
      <w:rPr>
        <w:rFonts w:hint="default"/>
        <w:lang w:val="en-US" w:eastAsia="en-US" w:bidi="ar-SA"/>
      </w:rPr>
    </w:lvl>
    <w:lvl w:ilvl="8" w:tplc="4F22430C">
      <w:numFmt w:val="bullet"/>
      <w:lvlText w:val="•"/>
      <w:lvlJc w:val="left"/>
      <w:pPr>
        <w:ind w:left="6076" w:hanging="540"/>
      </w:pPr>
      <w:rPr>
        <w:rFonts w:hint="default"/>
        <w:lang w:val="en-US" w:eastAsia="en-US" w:bidi="ar-SA"/>
      </w:rPr>
    </w:lvl>
  </w:abstractNum>
  <w:abstractNum w:abstractNumId="23" w15:restartNumberingAfterBreak="0">
    <w:nsid w:val="365C1821"/>
    <w:multiLevelType w:val="multilevel"/>
    <w:tmpl w:val="944458D6"/>
    <w:lvl w:ilvl="0">
      <w:start w:val="3"/>
      <w:numFmt w:val="decimal"/>
      <w:lvlText w:val="%1"/>
      <w:lvlJc w:val="left"/>
      <w:pPr>
        <w:ind w:left="806" w:hanging="620"/>
      </w:pPr>
      <w:rPr>
        <w:rFonts w:hint="default"/>
        <w:lang w:val="en-US" w:eastAsia="en-US" w:bidi="ar-SA"/>
      </w:rPr>
    </w:lvl>
    <w:lvl w:ilvl="1">
      <w:start w:val="1"/>
      <w:numFmt w:val="decimal"/>
      <w:lvlText w:val="%1.%2"/>
      <w:lvlJc w:val="left"/>
      <w:pPr>
        <w:ind w:left="806" w:hanging="620"/>
        <w:jc w:val="right"/>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1166" w:hanging="361"/>
        <w:jc w:val="right"/>
      </w:pPr>
      <w:rPr>
        <w:rFonts w:ascii="Times New Roman" w:eastAsia="Times New Roman" w:hAnsi="Times New Roman" w:cs="Times New Roman" w:hint="default"/>
        <w:spacing w:val="-7"/>
        <w:w w:val="100"/>
        <w:sz w:val="24"/>
        <w:szCs w:val="24"/>
        <w:lang w:val="en-US" w:eastAsia="en-US" w:bidi="ar-SA"/>
      </w:rPr>
    </w:lvl>
    <w:lvl w:ilvl="3">
      <w:numFmt w:val="bullet"/>
      <w:lvlText w:val="•"/>
      <w:lvlJc w:val="left"/>
      <w:pPr>
        <w:ind w:left="2045" w:hanging="361"/>
      </w:pPr>
      <w:rPr>
        <w:rFonts w:hint="default"/>
        <w:lang w:val="en-US" w:eastAsia="en-US" w:bidi="ar-SA"/>
      </w:rPr>
    </w:lvl>
    <w:lvl w:ilvl="4">
      <w:numFmt w:val="bullet"/>
      <w:lvlText w:val="•"/>
      <w:lvlJc w:val="left"/>
      <w:pPr>
        <w:ind w:left="2911" w:hanging="361"/>
      </w:pPr>
      <w:rPr>
        <w:rFonts w:hint="default"/>
        <w:lang w:val="en-US" w:eastAsia="en-US" w:bidi="ar-SA"/>
      </w:rPr>
    </w:lvl>
    <w:lvl w:ilvl="5">
      <w:numFmt w:val="bullet"/>
      <w:lvlText w:val="•"/>
      <w:lvlJc w:val="left"/>
      <w:pPr>
        <w:ind w:left="3777" w:hanging="361"/>
      </w:pPr>
      <w:rPr>
        <w:rFonts w:hint="default"/>
        <w:lang w:val="en-US" w:eastAsia="en-US" w:bidi="ar-SA"/>
      </w:rPr>
    </w:lvl>
    <w:lvl w:ilvl="6">
      <w:numFmt w:val="bullet"/>
      <w:lvlText w:val="•"/>
      <w:lvlJc w:val="left"/>
      <w:pPr>
        <w:ind w:left="4643" w:hanging="361"/>
      </w:pPr>
      <w:rPr>
        <w:rFonts w:hint="default"/>
        <w:lang w:val="en-US" w:eastAsia="en-US" w:bidi="ar-SA"/>
      </w:rPr>
    </w:lvl>
    <w:lvl w:ilvl="7">
      <w:numFmt w:val="bullet"/>
      <w:lvlText w:val="•"/>
      <w:lvlJc w:val="left"/>
      <w:pPr>
        <w:ind w:left="5508" w:hanging="361"/>
      </w:pPr>
      <w:rPr>
        <w:rFonts w:hint="default"/>
        <w:lang w:val="en-US" w:eastAsia="en-US" w:bidi="ar-SA"/>
      </w:rPr>
    </w:lvl>
    <w:lvl w:ilvl="8">
      <w:numFmt w:val="bullet"/>
      <w:lvlText w:val="•"/>
      <w:lvlJc w:val="left"/>
      <w:pPr>
        <w:ind w:left="6374" w:hanging="361"/>
      </w:pPr>
      <w:rPr>
        <w:rFonts w:hint="default"/>
        <w:lang w:val="en-US" w:eastAsia="en-US" w:bidi="ar-SA"/>
      </w:rPr>
    </w:lvl>
  </w:abstractNum>
  <w:abstractNum w:abstractNumId="24" w15:restartNumberingAfterBreak="0">
    <w:nsid w:val="373A7A41"/>
    <w:multiLevelType w:val="hybridMultilevel"/>
    <w:tmpl w:val="C2D29190"/>
    <w:lvl w:ilvl="0" w:tplc="EE2CBE3C">
      <w:start w:val="1"/>
      <w:numFmt w:val="lowerLetter"/>
      <w:lvlText w:val="%1)"/>
      <w:lvlJc w:val="left"/>
      <w:pPr>
        <w:ind w:left="820" w:hanging="360"/>
      </w:pPr>
      <w:rPr>
        <w:rFonts w:ascii="Times New Roman" w:eastAsia="Times New Roman" w:hAnsi="Times New Roman" w:cs="Times New Roman" w:hint="default"/>
        <w:i/>
        <w:iCs/>
        <w:w w:val="100"/>
        <w:sz w:val="24"/>
        <w:szCs w:val="24"/>
        <w:lang w:val="en-US" w:eastAsia="en-US" w:bidi="ar-SA"/>
      </w:rPr>
    </w:lvl>
    <w:lvl w:ilvl="1" w:tplc="B7560F70">
      <w:numFmt w:val="bullet"/>
      <w:lvlText w:val="•"/>
      <w:lvlJc w:val="left"/>
      <w:pPr>
        <w:ind w:left="1704" w:hanging="360"/>
      </w:pPr>
      <w:rPr>
        <w:rFonts w:hint="default"/>
        <w:lang w:val="en-US" w:eastAsia="en-US" w:bidi="ar-SA"/>
      </w:rPr>
    </w:lvl>
    <w:lvl w:ilvl="2" w:tplc="99246F1C">
      <w:numFmt w:val="bullet"/>
      <w:lvlText w:val="•"/>
      <w:lvlJc w:val="left"/>
      <w:pPr>
        <w:ind w:left="2588" w:hanging="360"/>
      </w:pPr>
      <w:rPr>
        <w:rFonts w:hint="default"/>
        <w:lang w:val="en-US" w:eastAsia="en-US" w:bidi="ar-SA"/>
      </w:rPr>
    </w:lvl>
    <w:lvl w:ilvl="3" w:tplc="2382B518">
      <w:numFmt w:val="bullet"/>
      <w:lvlText w:val="•"/>
      <w:lvlJc w:val="left"/>
      <w:pPr>
        <w:ind w:left="3472" w:hanging="360"/>
      </w:pPr>
      <w:rPr>
        <w:rFonts w:hint="default"/>
        <w:lang w:val="en-US" w:eastAsia="en-US" w:bidi="ar-SA"/>
      </w:rPr>
    </w:lvl>
    <w:lvl w:ilvl="4" w:tplc="FBB4F29E">
      <w:numFmt w:val="bullet"/>
      <w:lvlText w:val="•"/>
      <w:lvlJc w:val="left"/>
      <w:pPr>
        <w:ind w:left="4356" w:hanging="360"/>
      </w:pPr>
      <w:rPr>
        <w:rFonts w:hint="default"/>
        <w:lang w:val="en-US" w:eastAsia="en-US" w:bidi="ar-SA"/>
      </w:rPr>
    </w:lvl>
    <w:lvl w:ilvl="5" w:tplc="4172FC60">
      <w:numFmt w:val="bullet"/>
      <w:lvlText w:val="•"/>
      <w:lvlJc w:val="left"/>
      <w:pPr>
        <w:ind w:left="5240" w:hanging="360"/>
      </w:pPr>
      <w:rPr>
        <w:rFonts w:hint="default"/>
        <w:lang w:val="en-US" w:eastAsia="en-US" w:bidi="ar-SA"/>
      </w:rPr>
    </w:lvl>
    <w:lvl w:ilvl="6" w:tplc="A5145FFA">
      <w:numFmt w:val="bullet"/>
      <w:lvlText w:val="•"/>
      <w:lvlJc w:val="left"/>
      <w:pPr>
        <w:ind w:left="6124" w:hanging="360"/>
      </w:pPr>
      <w:rPr>
        <w:rFonts w:hint="default"/>
        <w:lang w:val="en-US" w:eastAsia="en-US" w:bidi="ar-SA"/>
      </w:rPr>
    </w:lvl>
    <w:lvl w:ilvl="7" w:tplc="9370A9A8">
      <w:numFmt w:val="bullet"/>
      <w:lvlText w:val="•"/>
      <w:lvlJc w:val="left"/>
      <w:pPr>
        <w:ind w:left="7008" w:hanging="360"/>
      </w:pPr>
      <w:rPr>
        <w:rFonts w:hint="default"/>
        <w:lang w:val="en-US" w:eastAsia="en-US" w:bidi="ar-SA"/>
      </w:rPr>
    </w:lvl>
    <w:lvl w:ilvl="8" w:tplc="13867A52">
      <w:numFmt w:val="bullet"/>
      <w:lvlText w:val="•"/>
      <w:lvlJc w:val="left"/>
      <w:pPr>
        <w:ind w:left="7892" w:hanging="360"/>
      </w:pPr>
      <w:rPr>
        <w:rFonts w:hint="default"/>
        <w:lang w:val="en-US" w:eastAsia="en-US" w:bidi="ar-SA"/>
      </w:rPr>
    </w:lvl>
  </w:abstractNum>
  <w:abstractNum w:abstractNumId="25" w15:restartNumberingAfterBreak="0">
    <w:nsid w:val="3A087591"/>
    <w:multiLevelType w:val="multilevel"/>
    <w:tmpl w:val="A5540B86"/>
    <w:lvl w:ilvl="0">
      <w:start w:val="6"/>
      <w:numFmt w:val="decimal"/>
      <w:lvlText w:val="%1"/>
      <w:lvlJc w:val="left"/>
      <w:pPr>
        <w:ind w:left="1000" w:hanging="540"/>
      </w:pPr>
      <w:rPr>
        <w:rFonts w:hint="default"/>
        <w:lang w:val="en-US" w:eastAsia="en-US" w:bidi="ar-SA"/>
      </w:rPr>
    </w:lvl>
    <w:lvl w:ilvl="1">
      <w:start w:val="2"/>
      <w:numFmt w:val="decimal"/>
      <w:lvlText w:val="%1.%2"/>
      <w:lvlJc w:val="left"/>
      <w:pPr>
        <w:ind w:left="1000" w:hanging="54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298" w:hanging="540"/>
      </w:pPr>
      <w:rPr>
        <w:rFonts w:hint="default"/>
        <w:lang w:val="en-US" w:eastAsia="en-US" w:bidi="ar-SA"/>
      </w:rPr>
    </w:lvl>
    <w:lvl w:ilvl="3">
      <w:numFmt w:val="bullet"/>
      <w:lvlText w:val="•"/>
      <w:lvlJc w:val="left"/>
      <w:pPr>
        <w:ind w:left="1448" w:hanging="540"/>
      </w:pPr>
      <w:rPr>
        <w:rFonts w:hint="default"/>
        <w:lang w:val="en-US" w:eastAsia="en-US" w:bidi="ar-SA"/>
      </w:rPr>
    </w:lvl>
    <w:lvl w:ilvl="4">
      <w:numFmt w:val="bullet"/>
      <w:lvlText w:val="•"/>
      <w:lvlJc w:val="left"/>
      <w:pPr>
        <w:ind w:left="1597" w:hanging="540"/>
      </w:pPr>
      <w:rPr>
        <w:rFonts w:hint="default"/>
        <w:lang w:val="en-US" w:eastAsia="en-US" w:bidi="ar-SA"/>
      </w:rPr>
    </w:lvl>
    <w:lvl w:ilvl="5">
      <w:numFmt w:val="bullet"/>
      <w:lvlText w:val="•"/>
      <w:lvlJc w:val="left"/>
      <w:pPr>
        <w:ind w:left="1746" w:hanging="540"/>
      </w:pPr>
      <w:rPr>
        <w:rFonts w:hint="default"/>
        <w:lang w:val="en-US" w:eastAsia="en-US" w:bidi="ar-SA"/>
      </w:rPr>
    </w:lvl>
    <w:lvl w:ilvl="6">
      <w:numFmt w:val="bullet"/>
      <w:lvlText w:val="•"/>
      <w:lvlJc w:val="left"/>
      <w:pPr>
        <w:ind w:left="1896" w:hanging="540"/>
      </w:pPr>
      <w:rPr>
        <w:rFonts w:hint="default"/>
        <w:lang w:val="en-US" w:eastAsia="en-US" w:bidi="ar-SA"/>
      </w:rPr>
    </w:lvl>
    <w:lvl w:ilvl="7">
      <w:numFmt w:val="bullet"/>
      <w:lvlText w:val="•"/>
      <w:lvlJc w:val="left"/>
      <w:pPr>
        <w:ind w:left="2045" w:hanging="540"/>
      </w:pPr>
      <w:rPr>
        <w:rFonts w:hint="default"/>
        <w:lang w:val="en-US" w:eastAsia="en-US" w:bidi="ar-SA"/>
      </w:rPr>
    </w:lvl>
    <w:lvl w:ilvl="8">
      <w:numFmt w:val="bullet"/>
      <w:lvlText w:val="•"/>
      <w:lvlJc w:val="left"/>
      <w:pPr>
        <w:ind w:left="2194" w:hanging="540"/>
      </w:pPr>
      <w:rPr>
        <w:rFonts w:hint="default"/>
        <w:lang w:val="en-US" w:eastAsia="en-US" w:bidi="ar-SA"/>
      </w:rPr>
    </w:lvl>
  </w:abstractNum>
  <w:abstractNum w:abstractNumId="26" w15:restartNumberingAfterBreak="0">
    <w:nsid w:val="3A4B08D4"/>
    <w:multiLevelType w:val="hybridMultilevel"/>
    <w:tmpl w:val="B34C0F5C"/>
    <w:lvl w:ilvl="0" w:tplc="C298DA46">
      <w:start w:val="1"/>
      <w:numFmt w:val="lowerRoman"/>
      <w:lvlText w:val="(%1)"/>
      <w:lvlJc w:val="left"/>
      <w:pPr>
        <w:ind w:left="610" w:hanging="540"/>
      </w:pPr>
      <w:rPr>
        <w:rFonts w:ascii="Times New Roman" w:eastAsia="Times New Roman" w:hAnsi="Times New Roman" w:cs="Times New Roman" w:hint="default"/>
        <w:spacing w:val="-7"/>
        <w:w w:val="100"/>
        <w:sz w:val="24"/>
        <w:szCs w:val="24"/>
        <w:lang w:val="en-US" w:eastAsia="en-US" w:bidi="ar-SA"/>
      </w:rPr>
    </w:lvl>
    <w:lvl w:ilvl="1" w:tplc="34FE6D02">
      <w:numFmt w:val="bullet"/>
      <w:lvlText w:val="•"/>
      <w:lvlJc w:val="left"/>
      <w:pPr>
        <w:ind w:left="1302" w:hanging="540"/>
      </w:pPr>
      <w:rPr>
        <w:rFonts w:hint="default"/>
        <w:lang w:val="en-US" w:eastAsia="en-US" w:bidi="ar-SA"/>
      </w:rPr>
    </w:lvl>
    <w:lvl w:ilvl="2" w:tplc="735E438C">
      <w:numFmt w:val="bullet"/>
      <w:lvlText w:val="•"/>
      <w:lvlJc w:val="left"/>
      <w:pPr>
        <w:ind w:left="1984" w:hanging="540"/>
      </w:pPr>
      <w:rPr>
        <w:rFonts w:hint="default"/>
        <w:lang w:val="en-US" w:eastAsia="en-US" w:bidi="ar-SA"/>
      </w:rPr>
    </w:lvl>
    <w:lvl w:ilvl="3" w:tplc="A4A28CD4">
      <w:numFmt w:val="bullet"/>
      <w:lvlText w:val="•"/>
      <w:lvlJc w:val="left"/>
      <w:pPr>
        <w:ind w:left="2666" w:hanging="540"/>
      </w:pPr>
      <w:rPr>
        <w:rFonts w:hint="default"/>
        <w:lang w:val="en-US" w:eastAsia="en-US" w:bidi="ar-SA"/>
      </w:rPr>
    </w:lvl>
    <w:lvl w:ilvl="4" w:tplc="145EAB58">
      <w:numFmt w:val="bullet"/>
      <w:lvlText w:val="•"/>
      <w:lvlJc w:val="left"/>
      <w:pPr>
        <w:ind w:left="3348" w:hanging="540"/>
      </w:pPr>
      <w:rPr>
        <w:rFonts w:hint="default"/>
        <w:lang w:val="en-US" w:eastAsia="en-US" w:bidi="ar-SA"/>
      </w:rPr>
    </w:lvl>
    <w:lvl w:ilvl="5" w:tplc="EAB60A32">
      <w:numFmt w:val="bullet"/>
      <w:lvlText w:val="•"/>
      <w:lvlJc w:val="left"/>
      <w:pPr>
        <w:ind w:left="4030" w:hanging="540"/>
      </w:pPr>
      <w:rPr>
        <w:rFonts w:hint="default"/>
        <w:lang w:val="en-US" w:eastAsia="en-US" w:bidi="ar-SA"/>
      </w:rPr>
    </w:lvl>
    <w:lvl w:ilvl="6" w:tplc="6100A9D6">
      <w:numFmt w:val="bullet"/>
      <w:lvlText w:val="•"/>
      <w:lvlJc w:val="left"/>
      <w:pPr>
        <w:ind w:left="4712" w:hanging="540"/>
      </w:pPr>
      <w:rPr>
        <w:rFonts w:hint="default"/>
        <w:lang w:val="en-US" w:eastAsia="en-US" w:bidi="ar-SA"/>
      </w:rPr>
    </w:lvl>
    <w:lvl w:ilvl="7" w:tplc="157A70CE">
      <w:numFmt w:val="bullet"/>
      <w:lvlText w:val="•"/>
      <w:lvlJc w:val="left"/>
      <w:pPr>
        <w:ind w:left="5394" w:hanging="540"/>
      </w:pPr>
      <w:rPr>
        <w:rFonts w:hint="default"/>
        <w:lang w:val="en-US" w:eastAsia="en-US" w:bidi="ar-SA"/>
      </w:rPr>
    </w:lvl>
    <w:lvl w:ilvl="8" w:tplc="0088BA56">
      <w:numFmt w:val="bullet"/>
      <w:lvlText w:val="•"/>
      <w:lvlJc w:val="left"/>
      <w:pPr>
        <w:ind w:left="6076" w:hanging="540"/>
      </w:pPr>
      <w:rPr>
        <w:rFonts w:hint="default"/>
        <w:lang w:val="en-US" w:eastAsia="en-US" w:bidi="ar-SA"/>
      </w:rPr>
    </w:lvl>
  </w:abstractNum>
  <w:abstractNum w:abstractNumId="27" w15:restartNumberingAfterBreak="0">
    <w:nsid w:val="3A8D661B"/>
    <w:multiLevelType w:val="hybridMultilevel"/>
    <w:tmpl w:val="B7D61D9A"/>
    <w:lvl w:ilvl="0" w:tplc="26FA8B32">
      <w:start w:val="1"/>
      <w:numFmt w:val="lowerLetter"/>
      <w:lvlText w:val="(%1)"/>
      <w:lvlJc w:val="left"/>
      <w:pPr>
        <w:ind w:left="1900" w:hanging="721"/>
      </w:pPr>
      <w:rPr>
        <w:rFonts w:ascii="Times New Roman" w:eastAsia="Times New Roman" w:hAnsi="Times New Roman" w:cs="Times New Roman" w:hint="default"/>
        <w:spacing w:val="-7"/>
        <w:w w:val="100"/>
        <w:sz w:val="24"/>
        <w:szCs w:val="24"/>
        <w:lang w:val="en-US" w:eastAsia="en-US" w:bidi="ar-SA"/>
      </w:rPr>
    </w:lvl>
    <w:lvl w:ilvl="1" w:tplc="9D0EAD52">
      <w:numFmt w:val="bullet"/>
      <w:lvlText w:val="•"/>
      <w:lvlJc w:val="left"/>
      <w:pPr>
        <w:ind w:left="2702" w:hanging="721"/>
      </w:pPr>
      <w:rPr>
        <w:rFonts w:hint="default"/>
        <w:lang w:val="en-US" w:eastAsia="en-US" w:bidi="ar-SA"/>
      </w:rPr>
    </w:lvl>
    <w:lvl w:ilvl="2" w:tplc="B868FD7E">
      <w:numFmt w:val="bullet"/>
      <w:lvlText w:val="•"/>
      <w:lvlJc w:val="left"/>
      <w:pPr>
        <w:ind w:left="3504" w:hanging="721"/>
      </w:pPr>
      <w:rPr>
        <w:rFonts w:hint="default"/>
        <w:lang w:val="en-US" w:eastAsia="en-US" w:bidi="ar-SA"/>
      </w:rPr>
    </w:lvl>
    <w:lvl w:ilvl="3" w:tplc="79F2D66C">
      <w:numFmt w:val="bullet"/>
      <w:lvlText w:val="•"/>
      <w:lvlJc w:val="left"/>
      <w:pPr>
        <w:ind w:left="4306" w:hanging="721"/>
      </w:pPr>
      <w:rPr>
        <w:rFonts w:hint="default"/>
        <w:lang w:val="en-US" w:eastAsia="en-US" w:bidi="ar-SA"/>
      </w:rPr>
    </w:lvl>
    <w:lvl w:ilvl="4" w:tplc="861A326A">
      <w:numFmt w:val="bullet"/>
      <w:lvlText w:val="•"/>
      <w:lvlJc w:val="left"/>
      <w:pPr>
        <w:ind w:left="5108" w:hanging="721"/>
      </w:pPr>
      <w:rPr>
        <w:rFonts w:hint="default"/>
        <w:lang w:val="en-US" w:eastAsia="en-US" w:bidi="ar-SA"/>
      </w:rPr>
    </w:lvl>
    <w:lvl w:ilvl="5" w:tplc="96B048B0">
      <w:numFmt w:val="bullet"/>
      <w:lvlText w:val="•"/>
      <w:lvlJc w:val="left"/>
      <w:pPr>
        <w:ind w:left="5910" w:hanging="721"/>
      </w:pPr>
      <w:rPr>
        <w:rFonts w:hint="default"/>
        <w:lang w:val="en-US" w:eastAsia="en-US" w:bidi="ar-SA"/>
      </w:rPr>
    </w:lvl>
    <w:lvl w:ilvl="6" w:tplc="0276B924">
      <w:numFmt w:val="bullet"/>
      <w:lvlText w:val="•"/>
      <w:lvlJc w:val="left"/>
      <w:pPr>
        <w:ind w:left="6712" w:hanging="721"/>
      </w:pPr>
      <w:rPr>
        <w:rFonts w:hint="default"/>
        <w:lang w:val="en-US" w:eastAsia="en-US" w:bidi="ar-SA"/>
      </w:rPr>
    </w:lvl>
    <w:lvl w:ilvl="7" w:tplc="270699BE">
      <w:numFmt w:val="bullet"/>
      <w:lvlText w:val="•"/>
      <w:lvlJc w:val="left"/>
      <w:pPr>
        <w:ind w:left="7514" w:hanging="721"/>
      </w:pPr>
      <w:rPr>
        <w:rFonts w:hint="default"/>
        <w:lang w:val="en-US" w:eastAsia="en-US" w:bidi="ar-SA"/>
      </w:rPr>
    </w:lvl>
    <w:lvl w:ilvl="8" w:tplc="7EB66B98">
      <w:numFmt w:val="bullet"/>
      <w:lvlText w:val="•"/>
      <w:lvlJc w:val="left"/>
      <w:pPr>
        <w:ind w:left="8316" w:hanging="721"/>
      </w:pPr>
      <w:rPr>
        <w:rFonts w:hint="default"/>
        <w:lang w:val="en-US" w:eastAsia="en-US" w:bidi="ar-SA"/>
      </w:rPr>
    </w:lvl>
  </w:abstractNum>
  <w:abstractNum w:abstractNumId="28" w15:restartNumberingAfterBreak="0">
    <w:nsid w:val="3B904912"/>
    <w:multiLevelType w:val="hybridMultilevel"/>
    <w:tmpl w:val="E5E4031C"/>
    <w:lvl w:ilvl="0" w:tplc="9DC628FC">
      <w:start w:val="1"/>
      <w:numFmt w:val="lowerLetter"/>
      <w:lvlText w:val="(%1)"/>
      <w:lvlJc w:val="left"/>
      <w:pPr>
        <w:ind w:left="773" w:hanging="541"/>
        <w:jc w:val="right"/>
      </w:pPr>
      <w:rPr>
        <w:rFonts w:ascii="Times New Roman" w:eastAsia="Times New Roman" w:hAnsi="Times New Roman" w:cs="Times New Roman" w:hint="default"/>
        <w:spacing w:val="-7"/>
        <w:w w:val="100"/>
        <w:sz w:val="24"/>
        <w:szCs w:val="24"/>
        <w:lang w:val="en-US" w:eastAsia="en-US" w:bidi="ar-SA"/>
      </w:rPr>
    </w:lvl>
    <w:lvl w:ilvl="1" w:tplc="A2E6CC10">
      <w:numFmt w:val="bullet"/>
      <w:lvlText w:val="•"/>
      <w:lvlJc w:val="left"/>
      <w:pPr>
        <w:ind w:left="1445" w:hanging="541"/>
      </w:pPr>
      <w:rPr>
        <w:rFonts w:hint="default"/>
        <w:lang w:val="en-US" w:eastAsia="en-US" w:bidi="ar-SA"/>
      </w:rPr>
    </w:lvl>
    <w:lvl w:ilvl="2" w:tplc="20780714">
      <w:numFmt w:val="bullet"/>
      <w:lvlText w:val="•"/>
      <w:lvlJc w:val="left"/>
      <w:pPr>
        <w:ind w:left="2110" w:hanging="541"/>
      </w:pPr>
      <w:rPr>
        <w:rFonts w:hint="default"/>
        <w:lang w:val="en-US" w:eastAsia="en-US" w:bidi="ar-SA"/>
      </w:rPr>
    </w:lvl>
    <w:lvl w:ilvl="3" w:tplc="D6BC8A8A">
      <w:numFmt w:val="bullet"/>
      <w:lvlText w:val="•"/>
      <w:lvlJc w:val="left"/>
      <w:pPr>
        <w:ind w:left="2776" w:hanging="541"/>
      </w:pPr>
      <w:rPr>
        <w:rFonts w:hint="default"/>
        <w:lang w:val="en-US" w:eastAsia="en-US" w:bidi="ar-SA"/>
      </w:rPr>
    </w:lvl>
    <w:lvl w:ilvl="4" w:tplc="6BECA8C8">
      <w:numFmt w:val="bullet"/>
      <w:lvlText w:val="•"/>
      <w:lvlJc w:val="left"/>
      <w:pPr>
        <w:ind w:left="3441" w:hanging="541"/>
      </w:pPr>
      <w:rPr>
        <w:rFonts w:hint="default"/>
        <w:lang w:val="en-US" w:eastAsia="en-US" w:bidi="ar-SA"/>
      </w:rPr>
    </w:lvl>
    <w:lvl w:ilvl="5" w:tplc="8AB47FA8">
      <w:numFmt w:val="bullet"/>
      <w:lvlText w:val="•"/>
      <w:lvlJc w:val="left"/>
      <w:pPr>
        <w:ind w:left="4106" w:hanging="541"/>
      </w:pPr>
      <w:rPr>
        <w:rFonts w:hint="default"/>
        <w:lang w:val="en-US" w:eastAsia="en-US" w:bidi="ar-SA"/>
      </w:rPr>
    </w:lvl>
    <w:lvl w:ilvl="6" w:tplc="C0062B3C">
      <w:numFmt w:val="bullet"/>
      <w:lvlText w:val="•"/>
      <w:lvlJc w:val="left"/>
      <w:pPr>
        <w:ind w:left="4772" w:hanging="541"/>
      </w:pPr>
      <w:rPr>
        <w:rFonts w:hint="default"/>
        <w:lang w:val="en-US" w:eastAsia="en-US" w:bidi="ar-SA"/>
      </w:rPr>
    </w:lvl>
    <w:lvl w:ilvl="7" w:tplc="1CA8AF58">
      <w:numFmt w:val="bullet"/>
      <w:lvlText w:val="•"/>
      <w:lvlJc w:val="left"/>
      <w:pPr>
        <w:ind w:left="5437" w:hanging="541"/>
      </w:pPr>
      <w:rPr>
        <w:rFonts w:hint="default"/>
        <w:lang w:val="en-US" w:eastAsia="en-US" w:bidi="ar-SA"/>
      </w:rPr>
    </w:lvl>
    <w:lvl w:ilvl="8" w:tplc="5A38AE28">
      <w:numFmt w:val="bullet"/>
      <w:lvlText w:val="•"/>
      <w:lvlJc w:val="left"/>
      <w:pPr>
        <w:ind w:left="6102" w:hanging="541"/>
      </w:pPr>
      <w:rPr>
        <w:rFonts w:hint="default"/>
        <w:lang w:val="en-US" w:eastAsia="en-US" w:bidi="ar-SA"/>
      </w:rPr>
    </w:lvl>
  </w:abstractNum>
  <w:abstractNum w:abstractNumId="29" w15:restartNumberingAfterBreak="0">
    <w:nsid w:val="4037494D"/>
    <w:multiLevelType w:val="multilevel"/>
    <w:tmpl w:val="4E161C6C"/>
    <w:lvl w:ilvl="0">
      <w:start w:val="4"/>
      <w:numFmt w:val="decimal"/>
      <w:lvlText w:val="%1"/>
      <w:lvlJc w:val="left"/>
      <w:pPr>
        <w:ind w:left="1000" w:hanging="540"/>
      </w:pPr>
      <w:rPr>
        <w:rFonts w:hint="default"/>
        <w:lang w:val="en-US" w:eastAsia="en-US" w:bidi="ar-SA"/>
      </w:rPr>
    </w:lvl>
    <w:lvl w:ilvl="1">
      <w:start w:val="1"/>
      <w:numFmt w:val="decimal"/>
      <w:lvlText w:val="%1.%2"/>
      <w:lvlJc w:val="left"/>
      <w:pPr>
        <w:ind w:left="1000" w:hanging="54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292" w:hanging="540"/>
      </w:pPr>
      <w:rPr>
        <w:rFonts w:hint="default"/>
        <w:lang w:val="en-US" w:eastAsia="en-US" w:bidi="ar-SA"/>
      </w:rPr>
    </w:lvl>
    <w:lvl w:ilvl="3">
      <w:numFmt w:val="bullet"/>
      <w:lvlText w:val="•"/>
      <w:lvlJc w:val="left"/>
      <w:pPr>
        <w:ind w:left="1437" w:hanging="540"/>
      </w:pPr>
      <w:rPr>
        <w:rFonts w:hint="default"/>
        <w:lang w:val="en-US" w:eastAsia="en-US" w:bidi="ar-SA"/>
      </w:rPr>
    </w:lvl>
    <w:lvl w:ilvl="4">
      <w:numFmt w:val="bullet"/>
      <w:lvlText w:val="•"/>
      <w:lvlJc w:val="left"/>
      <w:pPr>
        <w:ind w:left="1583" w:hanging="540"/>
      </w:pPr>
      <w:rPr>
        <w:rFonts w:hint="default"/>
        <w:lang w:val="en-US" w:eastAsia="en-US" w:bidi="ar-SA"/>
      </w:rPr>
    </w:lvl>
    <w:lvl w:ilvl="5">
      <w:numFmt w:val="bullet"/>
      <w:lvlText w:val="•"/>
      <w:lvlJc w:val="left"/>
      <w:pPr>
        <w:ind w:left="1729" w:hanging="540"/>
      </w:pPr>
      <w:rPr>
        <w:rFonts w:hint="default"/>
        <w:lang w:val="en-US" w:eastAsia="en-US" w:bidi="ar-SA"/>
      </w:rPr>
    </w:lvl>
    <w:lvl w:ilvl="6">
      <w:numFmt w:val="bullet"/>
      <w:lvlText w:val="•"/>
      <w:lvlJc w:val="left"/>
      <w:pPr>
        <w:ind w:left="1875" w:hanging="540"/>
      </w:pPr>
      <w:rPr>
        <w:rFonts w:hint="default"/>
        <w:lang w:val="en-US" w:eastAsia="en-US" w:bidi="ar-SA"/>
      </w:rPr>
    </w:lvl>
    <w:lvl w:ilvl="7">
      <w:numFmt w:val="bullet"/>
      <w:lvlText w:val="•"/>
      <w:lvlJc w:val="left"/>
      <w:pPr>
        <w:ind w:left="2021" w:hanging="540"/>
      </w:pPr>
      <w:rPr>
        <w:rFonts w:hint="default"/>
        <w:lang w:val="en-US" w:eastAsia="en-US" w:bidi="ar-SA"/>
      </w:rPr>
    </w:lvl>
    <w:lvl w:ilvl="8">
      <w:numFmt w:val="bullet"/>
      <w:lvlText w:val="•"/>
      <w:lvlJc w:val="left"/>
      <w:pPr>
        <w:ind w:left="2167" w:hanging="540"/>
      </w:pPr>
      <w:rPr>
        <w:rFonts w:hint="default"/>
        <w:lang w:val="en-US" w:eastAsia="en-US" w:bidi="ar-SA"/>
      </w:rPr>
    </w:lvl>
  </w:abstractNum>
  <w:abstractNum w:abstractNumId="30" w15:restartNumberingAfterBreak="0">
    <w:nsid w:val="40983E59"/>
    <w:multiLevelType w:val="hybridMultilevel"/>
    <w:tmpl w:val="34BEDCB6"/>
    <w:lvl w:ilvl="0" w:tplc="EBF6EF12">
      <w:start w:val="1"/>
      <w:numFmt w:val="lowerLetter"/>
      <w:lvlText w:val="(%1)"/>
      <w:lvlJc w:val="left"/>
      <w:pPr>
        <w:ind w:left="626" w:hanging="440"/>
      </w:pPr>
      <w:rPr>
        <w:rFonts w:ascii="Times New Roman" w:eastAsia="Times New Roman" w:hAnsi="Times New Roman" w:cs="Times New Roman" w:hint="default"/>
        <w:spacing w:val="-7"/>
        <w:w w:val="100"/>
        <w:sz w:val="24"/>
        <w:szCs w:val="24"/>
        <w:lang w:val="en-US" w:eastAsia="en-US" w:bidi="ar-SA"/>
      </w:rPr>
    </w:lvl>
    <w:lvl w:ilvl="1" w:tplc="36780574">
      <w:numFmt w:val="bullet"/>
      <w:lvlText w:val="•"/>
      <w:lvlJc w:val="left"/>
      <w:pPr>
        <w:ind w:left="1296" w:hanging="440"/>
      </w:pPr>
      <w:rPr>
        <w:rFonts w:hint="default"/>
        <w:lang w:val="en-US" w:eastAsia="en-US" w:bidi="ar-SA"/>
      </w:rPr>
    </w:lvl>
    <w:lvl w:ilvl="2" w:tplc="93DA8802">
      <w:numFmt w:val="bullet"/>
      <w:lvlText w:val="•"/>
      <w:lvlJc w:val="left"/>
      <w:pPr>
        <w:ind w:left="1973" w:hanging="440"/>
      </w:pPr>
      <w:rPr>
        <w:rFonts w:hint="default"/>
        <w:lang w:val="en-US" w:eastAsia="en-US" w:bidi="ar-SA"/>
      </w:rPr>
    </w:lvl>
    <w:lvl w:ilvl="3" w:tplc="35B60BF4">
      <w:numFmt w:val="bullet"/>
      <w:lvlText w:val="•"/>
      <w:lvlJc w:val="left"/>
      <w:pPr>
        <w:ind w:left="2649" w:hanging="440"/>
      </w:pPr>
      <w:rPr>
        <w:rFonts w:hint="default"/>
        <w:lang w:val="en-US" w:eastAsia="en-US" w:bidi="ar-SA"/>
      </w:rPr>
    </w:lvl>
    <w:lvl w:ilvl="4" w:tplc="0CD24862">
      <w:numFmt w:val="bullet"/>
      <w:lvlText w:val="•"/>
      <w:lvlJc w:val="left"/>
      <w:pPr>
        <w:ind w:left="3326" w:hanging="440"/>
      </w:pPr>
      <w:rPr>
        <w:rFonts w:hint="default"/>
        <w:lang w:val="en-US" w:eastAsia="en-US" w:bidi="ar-SA"/>
      </w:rPr>
    </w:lvl>
    <w:lvl w:ilvl="5" w:tplc="3CB8DA8C">
      <w:numFmt w:val="bullet"/>
      <w:lvlText w:val="•"/>
      <w:lvlJc w:val="left"/>
      <w:pPr>
        <w:ind w:left="4003" w:hanging="440"/>
      </w:pPr>
      <w:rPr>
        <w:rFonts w:hint="default"/>
        <w:lang w:val="en-US" w:eastAsia="en-US" w:bidi="ar-SA"/>
      </w:rPr>
    </w:lvl>
    <w:lvl w:ilvl="6" w:tplc="C3681046">
      <w:numFmt w:val="bullet"/>
      <w:lvlText w:val="•"/>
      <w:lvlJc w:val="left"/>
      <w:pPr>
        <w:ind w:left="4679" w:hanging="440"/>
      </w:pPr>
      <w:rPr>
        <w:rFonts w:hint="default"/>
        <w:lang w:val="en-US" w:eastAsia="en-US" w:bidi="ar-SA"/>
      </w:rPr>
    </w:lvl>
    <w:lvl w:ilvl="7" w:tplc="BC4EA19C">
      <w:numFmt w:val="bullet"/>
      <w:lvlText w:val="•"/>
      <w:lvlJc w:val="left"/>
      <w:pPr>
        <w:ind w:left="5356" w:hanging="440"/>
      </w:pPr>
      <w:rPr>
        <w:rFonts w:hint="default"/>
        <w:lang w:val="en-US" w:eastAsia="en-US" w:bidi="ar-SA"/>
      </w:rPr>
    </w:lvl>
    <w:lvl w:ilvl="8" w:tplc="8164813C">
      <w:numFmt w:val="bullet"/>
      <w:lvlText w:val="•"/>
      <w:lvlJc w:val="left"/>
      <w:pPr>
        <w:ind w:left="6033" w:hanging="440"/>
      </w:pPr>
      <w:rPr>
        <w:rFonts w:hint="default"/>
        <w:lang w:val="en-US" w:eastAsia="en-US" w:bidi="ar-SA"/>
      </w:rPr>
    </w:lvl>
  </w:abstractNum>
  <w:abstractNum w:abstractNumId="31" w15:restartNumberingAfterBreak="0">
    <w:nsid w:val="41801F06"/>
    <w:multiLevelType w:val="hybridMultilevel"/>
    <w:tmpl w:val="B18A68D0"/>
    <w:lvl w:ilvl="0" w:tplc="4C827B3A">
      <w:start w:val="1"/>
      <w:numFmt w:val="lowerLetter"/>
      <w:lvlText w:val="(%1)"/>
      <w:lvlJc w:val="left"/>
      <w:pPr>
        <w:ind w:left="626" w:hanging="440"/>
        <w:jc w:val="right"/>
      </w:pPr>
      <w:rPr>
        <w:rFonts w:ascii="Times New Roman" w:eastAsia="Times New Roman" w:hAnsi="Times New Roman" w:cs="Times New Roman" w:hint="default"/>
        <w:spacing w:val="-7"/>
        <w:w w:val="100"/>
        <w:sz w:val="24"/>
        <w:szCs w:val="24"/>
        <w:lang w:val="en-US" w:eastAsia="en-US" w:bidi="ar-SA"/>
      </w:rPr>
    </w:lvl>
    <w:lvl w:ilvl="1" w:tplc="D0F26F24">
      <w:start w:val="1"/>
      <w:numFmt w:val="lowerRoman"/>
      <w:lvlText w:val="(%2)"/>
      <w:lvlJc w:val="left"/>
      <w:pPr>
        <w:ind w:left="3700" w:hanging="440"/>
      </w:pPr>
      <w:rPr>
        <w:rFonts w:ascii="Times New Roman" w:eastAsia="Times New Roman" w:hAnsi="Times New Roman" w:cs="Times New Roman" w:hint="default"/>
        <w:spacing w:val="-7"/>
        <w:w w:val="100"/>
        <w:sz w:val="24"/>
        <w:szCs w:val="24"/>
        <w:lang w:val="en-US" w:eastAsia="en-US" w:bidi="ar-SA"/>
      </w:rPr>
    </w:lvl>
    <w:lvl w:ilvl="2" w:tplc="18640792">
      <w:numFmt w:val="bullet"/>
      <w:lvlText w:val="•"/>
      <w:lvlJc w:val="left"/>
      <w:pPr>
        <w:ind w:left="4109" w:hanging="440"/>
      </w:pPr>
      <w:rPr>
        <w:rFonts w:hint="default"/>
        <w:lang w:val="en-US" w:eastAsia="en-US" w:bidi="ar-SA"/>
      </w:rPr>
    </w:lvl>
    <w:lvl w:ilvl="3" w:tplc="F11EBE8E">
      <w:numFmt w:val="bullet"/>
      <w:lvlText w:val="•"/>
      <w:lvlJc w:val="left"/>
      <w:pPr>
        <w:ind w:left="4519" w:hanging="440"/>
      </w:pPr>
      <w:rPr>
        <w:rFonts w:hint="default"/>
        <w:lang w:val="en-US" w:eastAsia="en-US" w:bidi="ar-SA"/>
      </w:rPr>
    </w:lvl>
    <w:lvl w:ilvl="4" w:tplc="D8027B2A">
      <w:numFmt w:val="bullet"/>
      <w:lvlText w:val="•"/>
      <w:lvlJc w:val="left"/>
      <w:pPr>
        <w:ind w:left="4928" w:hanging="440"/>
      </w:pPr>
      <w:rPr>
        <w:rFonts w:hint="default"/>
        <w:lang w:val="en-US" w:eastAsia="en-US" w:bidi="ar-SA"/>
      </w:rPr>
    </w:lvl>
    <w:lvl w:ilvl="5" w:tplc="818C8008">
      <w:numFmt w:val="bullet"/>
      <w:lvlText w:val="•"/>
      <w:lvlJc w:val="left"/>
      <w:pPr>
        <w:ind w:left="5338" w:hanging="440"/>
      </w:pPr>
      <w:rPr>
        <w:rFonts w:hint="default"/>
        <w:lang w:val="en-US" w:eastAsia="en-US" w:bidi="ar-SA"/>
      </w:rPr>
    </w:lvl>
    <w:lvl w:ilvl="6" w:tplc="35FC7412">
      <w:numFmt w:val="bullet"/>
      <w:lvlText w:val="•"/>
      <w:lvlJc w:val="left"/>
      <w:pPr>
        <w:ind w:left="5748" w:hanging="440"/>
      </w:pPr>
      <w:rPr>
        <w:rFonts w:hint="default"/>
        <w:lang w:val="en-US" w:eastAsia="en-US" w:bidi="ar-SA"/>
      </w:rPr>
    </w:lvl>
    <w:lvl w:ilvl="7" w:tplc="7360B538">
      <w:numFmt w:val="bullet"/>
      <w:lvlText w:val="•"/>
      <w:lvlJc w:val="left"/>
      <w:pPr>
        <w:ind w:left="6157" w:hanging="440"/>
      </w:pPr>
      <w:rPr>
        <w:rFonts w:hint="default"/>
        <w:lang w:val="en-US" w:eastAsia="en-US" w:bidi="ar-SA"/>
      </w:rPr>
    </w:lvl>
    <w:lvl w:ilvl="8" w:tplc="9D2C445A">
      <w:numFmt w:val="bullet"/>
      <w:lvlText w:val="•"/>
      <w:lvlJc w:val="left"/>
      <w:pPr>
        <w:ind w:left="6567" w:hanging="440"/>
      </w:pPr>
      <w:rPr>
        <w:rFonts w:hint="default"/>
        <w:lang w:val="en-US" w:eastAsia="en-US" w:bidi="ar-SA"/>
      </w:rPr>
    </w:lvl>
  </w:abstractNum>
  <w:abstractNum w:abstractNumId="32" w15:restartNumberingAfterBreak="0">
    <w:nsid w:val="41B8683E"/>
    <w:multiLevelType w:val="multilevel"/>
    <w:tmpl w:val="C54A5BB8"/>
    <w:lvl w:ilvl="0">
      <w:start w:val="3"/>
      <w:numFmt w:val="decimal"/>
      <w:lvlText w:val="%1"/>
      <w:lvlJc w:val="left"/>
      <w:pPr>
        <w:ind w:left="1000" w:hanging="540"/>
      </w:pPr>
      <w:rPr>
        <w:rFonts w:hint="default"/>
        <w:lang w:val="en-US" w:eastAsia="en-US" w:bidi="ar-SA"/>
      </w:rPr>
    </w:lvl>
    <w:lvl w:ilvl="1">
      <w:start w:val="4"/>
      <w:numFmt w:val="decimal"/>
      <w:lvlText w:val="%1.%2"/>
      <w:lvlJc w:val="left"/>
      <w:pPr>
        <w:ind w:left="1000" w:hanging="54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287" w:hanging="540"/>
      </w:pPr>
      <w:rPr>
        <w:rFonts w:hint="default"/>
        <w:lang w:val="en-US" w:eastAsia="en-US" w:bidi="ar-SA"/>
      </w:rPr>
    </w:lvl>
    <w:lvl w:ilvl="3">
      <w:numFmt w:val="bullet"/>
      <w:lvlText w:val="•"/>
      <w:lvlJc w:val="left"/>
      <w:pPr>
        <w:ind w:left="1431" w:hanging="540"/>
      </w:pPr>
      <w:rPr>
        <w:rFonts w:hint="default"/>
        <w:lang w:val="en-US" w:eastAsia="en-US" w:bidi="ar-SA"/>
      </w:rPr>
    </w:lvl>
    <w:lvl w:ilvl="4">
      <w:numFmt w:val="bullet"/>
      <w:lvlText w:val="•"/>
      <w:lvlJc w:val="left"/>
      <w:pPr>
        <w:ind w:left="1575" w:hanging="540"/>
      </w:pPr>
      <w:rPr>
        <w:rFonts w:hint="default"/>
        <w:lang w:val="en-US" w:eastAsia="en-US" w:bidi="ar-SA"/>
      </w:rPr>
    </w:lvl>
    <w:lvl w:ilvl="5">
      <w:numFmt w:val="bullet"/>
      <w:lvlText w:val="•"/>
      <w:lvlJc w:val="left"/>
      <w:pPr>
        <w:ind w:left="1719" w:hanging="540"/>
      </w:pPr>
      <w:rPr>
        <w:rFonts w:hint="default"/>
        <w:lang w:val="en-US" w:eastAsia="en-US" w:bidi="ar-SA"/>
      </w:rPr>
    </w:lvl>
    <w:lvl w:ilvl="6">
      <w:numFmt w:val="bullet"/>
      <w:lvlText w:val="•"/>
      <w:lvlJc w:val="left"/>
      <w:pPr>
        <w:ind w:left="1863" w:hanging="540"/>
      </w:pPr>
      <w:rPr>
        <w:rFonts w:hint="default"/>
        <w:lang w:val="en-US" w:eastAsia="en-US" w:bidi="ar-SA"/>
      </w:rPr>
    </w:lvl>
    <w:lvl w:ilvl="7">
      <w:numFmt w:val="bullet"/>
      <w:lvlText w:val="•"/>
      <w:lvlJc w:val="left"/>
      <w:pPr>
        <w:ind w:left="2007" w:hanging="540"/>
      </w:pPr>
      <w:rPr>
        <w:rFonts w:hint="default"/>
        <w:lang w:val="en-US" w:eastAsia="en-US" w:bidi="ar-SA"/>
      </w:rPr>
    </w:lvl>
    <w:lvl w:ilvl="8">
      <w:numFmt w:val="bullet"/>
      <w:lvlText w:val="•"/>
      <w:lvlJc w:val="left"/>
      <w:pPr>
        <w:ind w:left="2151" w:hanging="540"/>
      </w:pPr>
      <w:rPr>
        <w:rFonts w:hint="default"/>
        <w:lang w:val="en-US" w:eastAsia="en-US" w:bidi="ar-SA"/>
      </w:rPr>
    </w:lvl>
  </w:abstractNum>
  <w:abstractNum w:abstractNumId="33" w15:restartNumberingAfterBreak="0">
    <w:nsid w:val="430964DA"/>
    <w:multiLevelType w:val="hybridMultilevel"/>
    <w:tmpl w:val="9D728FB2"/>
    <w:lvl w:ilvl="0" w:tplc="2348F6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254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5ABA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B21A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A4A2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46A3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2A27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32C7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8A0D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3782750"/>
    <w:multiLevelType w:val="multilevel"/>
    <w:tmpl w:val="3AF2C306"/>
    <w:lvl w:ilvl="0">
      <w:start w:val="5"/>
      <w:numFmt w:val="decimal"/>
      <w:lvlText w:val="%1"/>
      <w:lvlJc w:val="left"/>
      <w:pPr>
        <w:ind w:left="800" w:hanging="600"/>
      </w:pPr>
      <w:rPr>
        <w:rFonts w:hint="default"/>
        <w:lang w:val="en-US" w:eastAsia="en-US" w:bidi="ar-SA"/>
      </w:rPr>
    </w:lvl>
    <w:lvl w:ilvl="1">
      <w:start w:val="1"/>
      <w:numFmt w:val="decimal"/>
      <w:lvlText w:val="%1.%2"/>
      <w:lvlJc w:val="left"/>
      <w:pPr>
        <w:ind w:left="800" w:hanging="600"/>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1280" w:hanging="360"/>
      </w:pPr>
      <w:rPr>
        <w:rFonts w:ascii="Times New Roman" w:eastAsia="Times New Roman" w:hAnsi="Times New Roman" w:cs="Times New Roman" w:hint="default"/>
        <w:spacing w:val="-7"/>
        <w:w w:val="100"/>
        <w:sz w:val="24"/>
        <w:szCs w:val="24"/>
        <w:lang w:val="en-US" w:eastAsia="en-US" w:bidi="ar-SA"/>
      </w:rPr>
    </w:lvl>
    <w:lvl w:ilvl="3">
      <w:numFmt w:val="bullet"/>
      <w:lvlText w:val="•"/>
      <w:lvlJc w:val="left"/>
      <w:pPr>
        <w:ind w:left="2800" w:hanging="360"/>
      </w:pPr>
      <w:rPr>
        <w:rFonts w:hint="default"/>
        <w:lang w:val="en-US" w:eastAsia="en-US" w:bidi="ar-SA"/>
      </w:rPr>
    </w:lvl>
    <w:lvl w:ilvl="4">
      <w:numFmt w:val="bullet"/>
      <w:lvlText w:val="•"/>
      <w:lvlJc w:val="left"/>
      <w:pPr>
        <w:ind w:left="3560" w:hanging="360"/>
      </w:pPr>
      <w:rPr>
        <w:rFonts w:hint="default"/>
        <w:lang w:val="en-US" w:eastAsia="en-US" w:bidi="ar-SA"/>
      </w:rPr>
    </w:lvl>
    <w:lvl w:ilvl="5">
      <w:numFmt w:val="bullet"/>
      <w:lvlText w:val="•"/>
      <w:lvlJc w:val="left"/>
      <w:pPr>
        <w:ind w:left="4320" w:hanging="360"/>
      </w:pPr>
      <w:rPr>
        <w:rFonts w:hint="default"/>
        <w:lang w:val="en-US" w:eastAsia="en-US" w:bidi="ar-SA"/>
      </w:rPr>
    </w:lvl>
    <w:lvl w:ilvl="6">
      <w:numFmt w:val="bullet"/>
      <w:lvlText w:val="•"/>
      <w:lvlJc w:val="left"/>
      <w:pPr>
        <w:ind w:left="5080" w:hanging="360"/>
      </w:pPr>
      <w:rPr>
        <w:rFonts w:hint="default"/>
        <w:lang w:val="en-US" w:eastAsia="en-US" w:bidi="ar-SA"/>
      </w:rPr>
    </w:lvl>
    <w:lvl w:ilvl="7">
      <w:numFmt w:val="bullet"/>
      <w:lvlText w:val="•"/>
      <w:lvlJc w:val="left"/>
      <w:pPr>
        <w:ind w:left="5840" w:hanging="360"/>
      </w:pPr>
      <w:rPr>
        <w:rFonts w:hint="default"/>
        <w:lang w:val="en-US" w:eastAsia="en-US" w:bidi="ar-SA"/>
      </w:rPr>
    </w:lvl>
    <w:lvl w:ilvl="8">
      <w:numFmt w:val="bullet"/>
      <w:lvlText w:val="•"/>
      <w:lvlJc w:val="left"/>
      <w:pPr>
        <w:ind w:left="6600" w:hanging="360"/>
      </w:pPr>
      <w:rPr>
        <w:rFonts w:hint="default"/>
        <w:lang w:val="en-US" w:eastAsia="en-US" w:bidi="ar-SA"/>
      </w:rPr>
    </w:lvl>
  </w:abstractNum>
  <w:abstractNum w:abstractNumId="35" w15:restartNumberingAfterBreak="0">
    <w:nsid w:val="43A5517B"/>
    <w:multiLevelType w:val="multilevel"/>
    <w:tmpl w:val="74C07D3C"/>
    <w:lvl w:ilvl="0">
      <w:start w:val="6"/>
      <w:numFmt w:val="decimal"/>
      <w:lvlText w:val="%1"/>
      <w:lvlJc w:val="left"/>
      <w:pPr>
        <w:ind w:left="1000" w:hanging="480"/>
      </w:pPr>
      <w:rPr>
        <w:rFonts w:hint="default"/>
        <w:lang w:val="en-US" w:eastAsia="en-US" w:bidi="ar-SA"/>
      </w:rPr>
    </w:lvl>
    <w:lvl w:ilvl="1">
      <w:start w:val="1"/>
      <w:numFmt w:val="decimal"/>
      <w:lvlText w:val="%1.%2"/>
      <w:lvlJc w:val="left"/>
      <w:pPr>
        <w:ind w:left="1000" w:hanging="48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269" w:hanging="480"/>
      </w:pPr>
      <w:rPr>
        <w:rFonts w:hint="default"/>
        <w:lang w:val="en-US" w:eastAsia="en-US" w:bidi="ar-SA"/>
      </w:rPr>
    </w:lvl>
    <w:lvl w:ilvl="3">
      <w:numFmt w:val="bullet"/>
      <w:lvlText w:val="•"/>
      <w:lvlJc w:val="left"/>
      <w:pPr>
        <w:ind w:left="1403" w:hanging="480"/>
      </w:pPr>
      <w:rPr>
        <w:rFonts w:hint="default"/>
        <w:lang w:val="en-US" w:eastAsia="en-US" w:bidi="ar-SA"/>
      </w:rPr>
    </w:lvl>
    <w:lvl w:ilvl="4">
      <w:numFmt w:val="bullet"/>
      <w:lvlText w:val="•"/>
      <w:lvlJc w:val="left"/>
      <w:pPr>
        <w:ind w:left="1538" w:hanging="480"/>
      </w:pPr>
      <w:rPr>
        <w:rFonts w:hint="default"/>
        <w:lang w:val="en-US" w:eastAsia="en-US" w:bidi="ar-SA"/>
      </w:rPr>
    </w:lvl>
    <w:lvl w:ilvl="5">
      <w:numFmt w:val="bullet"/>
      <w:lvlText w:val="•"/>
      <w:lvlJc w:val="left"/>
      <w:pPr>
        <w:ind w:left="1673" w:hanging="480"/>
      </w:pPr>
      <w:rPr>
        <w:rFonts w:hint="default"/>
        <w:lang w:val="en-US" w:eastAsia="en-US" w:bidi="ar-SA"/>
      </w:rPr>
    </w:lvl>
    <w:lvl w:ilvl="6">
      <w:numFmt w:val="bullet"/>
      <w:lvlText w:val="•"/>
      <w:lvlJc w:val="left"/>
      <w:pPr>
        <w:ind w:left="1807" w:hanging="480"/>
      </w:pPr>
      <w:rPr>
        <w:rFonts w:hint="default"/>
        <w:lang w:val="en-US" w:eastAsia="en-US" w:bidi="ar-SA"/>
      </w:rPr>
    </w:lvl>
    <w:lvl w:ilvl="7">
      <w:numFmt w:val="bullet"/>
      <w:lvlText w:val="•"/>
      <w:lvlJc w:val="left"/>
      <w:pPr>
        <w:ind w:left="1942" w:hanging="480"/>
      </w:pPr>
      <w:rPr>
        <w:rFonts w:hint="default"/>
        <w:lang w:val="en-US" w:eastAsia="en-US" w:bidi="ar-SA"/>
      </w:rPr>
    </w:lvl>
    <w:lvl w:ilvl="8">
      <w:numFmt w:val="bullet"/>
      <w:lvlText w:val="•"/>
      <w:lvlJc w:val="left"/>
      <w:pPr>
        <w:ind w:left="2077" w:hanging="480"/>
      </w:pPr>
      <w:rPr>
        <w:rFonts w:hint="default"/>
        <w:lang w:val="en-US" w:eastAsia="en-US" w:bidi="ar-SA"/>
      </w:rPr>
    </w:lvl>
  </w:abstractNum>
  <w:abstractNum w:abstractNumId="36" w15:restartNumberingAfterBreak="0">
    <w:nsid w:val="4405434A"/>
    <w:multiLevelType w:val="multilevel"/>
    <w:tmpl w:val="F864CF58"/>
    <w:lvl w:ilvl="0">
      <w:start w:val="6"/>
      <w:numFmt w:val="decimal"/>
      <w:lvlText w:val="%1"/>
      <w:lvlJc w:val="left"/>
      <w:pPr>
        <w:ind w:left="640" w:hanging="441"/>
      </w:pPr>
      <w:rPr>
        <w:rFonts w:hint="default"/>
        <w:lang w:val="en-US" w:eastAsia="en-US" w:bidi="ar-SA"/>
      </w:rPr>
    </w:lvl>
    <w:lvl w:ilvl="1">
      <w:start w:val="1"/>
      <w:numFmt w:val="decimal"/>
      <w:lvlText w:val="%1.%2"/>
      <w:lvlJc w:val="left"/>
      <w:pPr>
        <w:ind w:left="640" w:hanging="441"/>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136" w:hanging="441"/>
      </w:pPr>
      <w:rPr>
        <w:rFonts w:hint="default"/>
        <w:lang w:val="en-US" w:eastAsia="en-US" w:bidi="ar-SA"/>
      </w:rPr>
    </w:lvl>
    <w:lvl w:ilvl="3">
      <w:numFmt w:val="bullet"/>
      <w:lvlText w:val="•"/>
      <w:lvlJc w:val="left"/>
      <w:pPr>
        <w:ind w:left="2884" w:hanging="441"/>
      </w:pPr>
      <w:rPr>
        <w:rFonts w:hint="default"/>
        <w:lang w:val="en-US" w:eastAsia="en-US" w:bidi="ar-SA"/>
      </w:rPr>
    </w:lvl>
    <w:lvl w:ilvl="4">
      <w:numFmt w:val="bullet"/>
      <w:lvlText w:val="•"/>
      <w:lvlJc w:val="left"/>
      <w:pPr>
        <w:ind w:left="3632" w:hanging="441"/>
      </w:pPr>
      <w:rPr>
        <w:rFonts w:hint="default"/>
        <w:lang w:val="en-US" w:eastAsia="en-US" w:bidi="ar-SA"/>
      </w:rPr>
    </w:lvl>
    <w:lvl w:ilvl="5">
      <w:numFmt w:val="bullet"/>
      <w:lvlText w:val="•"/>
      <w:lvlJc w:val="left"/>
      <w:pPr>
        <w:ind w:left="4380" w:hanging="441"/>
      </w:pPr>
      <w:rPr>
        <w:rFonts w:hint="default"/>
        <w:lang w:val="en-US" w:eastAsia="en-US" w:bidi="ar-SA"/>
      </w:rPr>
    </w:lvl>
    <w:lvl w:ilvl="6">
      <w:numFmt w:val="bullet"/>
      <w:lvlText w:val="•"/>
      <w:lvlJc w:val="left"/>
      <w:pPr>
        <w:ind w:left="5128" w:hanging="441"/>
      </w:pPr>
      <w:rPr>
        <w:rFonts w:hint="default"/>
        <w:lang w:val="en-US" w:eastAsia="en-US" w:bidi="ar-SA"/>
      </w:rPr>
    </w:lvl>
    <w:lvl w:ilvl="7">
      <w:numFmt w:val="bullet"/>
      <w:lvlText w:val="•"/>
      <w:lvlJc w:val="left"/>
      <w:pPr>
        <w:ind w:left="5876" w:hanging="441"/>
      </w:pPr>
      <w:rPr>
        <w:rFonts w:hint="default"/>
        <w:lang w:val="en-US" w:eastAsia="en-US" w:bidi="ar-SA"/>
      </w:rPr>
    </w:lvl>
    <w:lvl w:ilvl="8">
      <w:numFmt w:val="bullet"/>
      <w:lvlText w:val="•"/>
      <w:lvlJc w:val="left"/>
      <w:pPr>
        <w:ind w:left="6624" w:hanging="441"/>
      </w:pPr>
      <w:rPr>
        <w:rFonts w:hint="default"/>
        <w:lang w:val="en-US" w:eastAsia="en-US" w:bidi="ar-SA"/>
      </w:rPr>
    </w:lvl>
  </w:abstractNum>
  <w:abstractNum w:abstractNumId="37" w15:restartNumberingAfterBreak="0">
    <w:nsid w:val="45423567"/>
    <w:multiLevelType w:val="hybridMultilevel"/>
    <w:tmpl w:val="BEA07170"/>
    <w:lvl w:ilvl="0" w:tplc="436049A6">
      <w:start w:val="3"/>
      <w:numFmt w:val="upperRoman"/>
      <w:lvlText w:val="%1."/>
      <w:lvlJc w:val="left"/>
      <w:pPr>
        <w:ind w:left="3159" w:hanging="600"/>
        <w:jc w:val="right"/>
      </w:pPr>
      <w:rPr>
        <w:rFonts w:ascii="Times New Roman" w:eastAsia="Times New Roman" w:hAnsi="Times New Roman" w:cs="Times New Roman" w:hint="default"/>
        <w:spacing w:val="-5"/>
        <w:w w:val="100"/>
        <w:sz w:val="32"/>
        <w:szCs w:val="32"/>
        <w:lang w:val="en-US" w:eastAsia="en-US" w:bidi="ar-SA"/>
      </w:rPr>
    </w:lvl>
    <w:lvl w:ilvl="1" w:tplc="B93EF63E">
      <w:numFmt w:val="bullet"/>
      <w:lvlText w:val="•"/>
      <w:lvlJc w:val="left"/>
      <w:pPr>
        <w:ind w:left="3836" w:hanging="600"/>
      </w:pPr>
      <w:rPr>
        <w:rFonts w:hint="default"/>
        <w:lang w:val="en-US" w:eastAsia="en-US" w:bidi="ar-SA"/>
      </w:rPr>
    </w:lvl>
    <w:lvl w:ilvl="2" w:tplc="58121DE8">
      <w:numFmt w:val="bullet"/>
      <w:lvlText w:val="•"/>
      <w:lvlJc w:val="left"/>
      <w:pPr>
        <w:ind w:left="4512" w:hanging="600"/>
      </w:pPr>
      <w:rPr>
        <w:rFonts w:hint="default"/>
        <w:lang w:val="en-US" w:eastAsia="en-US" w:bidi="ar-SA"/>
      </w:rPr>
    </w:lvl>
    <w:lvl w:ilvl="3" w:tplc="A120C6B8">
      <w:numFmt w:val="bullet"/>
      <w:lvlText w:val="•"/>
      <w:lvlJc w:val="left"/>
      <w:pPr>
        <w:ind w:left="5188" w:hanging="600"/>
      </w:pPr>
      <w:rPr>
        <w:rFonts w:hint="default"/>
        <w:lang w:val="en-US" w:eastAsia="en-US" w:bidi="ar-SA"/>
      </w:rPr>
    </w:lvl>
    <w:lvl w:ilvl="4" w:tplc="03FA03D6">
      <w:numFmt w:val="bullet"/>
      <w:lvlText w:val="•"/>
      <w:lvlJc w:val="left"/>
      <w:pPr>
        <w:ind w:left="5864" w:hanging="600"/>
      </w:pPr>
      <w:rPr>
        <w:rFonts w:hint="default"/>
        <w:lang w:val="en-US" w:eastAsia="en-US" w:bidi="ar-SA"/>
      </w:rPr>
    </w:lvl>
    <w:lvl w:ilvl="5" w:tplc="8424E7DE">
      <w:numFmt w:val="bullet"/>
      <w:lvlText w:val="•"/>
      <w:lvlJc w:val="left"/>
      <w:pPr>
        <w:ind w:left="6540" w:hanging="600"/>
      </w:pPr>
      <w:rPr>
        <w:rFonts w:hint="default"/>
        <w:lang w:val="en-US" w:eastAsia="en-US" w:bidi="ar-SA"/>
      </w:rPr>
    </w:lvl>
    <w:lvl w:ilvl="6" w:tplc="C058746A">
      <w:numFmt w:val="bullet"/>
      <w:lvlText w:val="•"/>
      <w:lvlJc w:val="left"/>
      <w:pPr>
        <w:ind w:left="7216" w:hanging="600"/>
      </w:pPr>
      <w:rPr>
        <w:rFonts w:hint="default"/>
        <w:lang w:val="en-US" w:eastAsia="en-US" w:bidi="ar-SA"/>
      </w:rPr>
    </w:lvl>
    <w:lvl w:ilvl="7" w:tplc="995CCDB2">
      <w:numFmt w:val="bullet"/>
      <w:lvlText w:val="•"/>
      <w:lvlJc w:val="left"/>
      <w:pPr>
        <w:ind w:left="7892" w:hanging="600"/>
      </w:pPr>
      <w:rPr>
        <w:rFonts w:hint="default"/>
        <w:lang w:val="en-US" w:eastAsia="en-US" w:bidi="ar-SA"/>
      </w:rPr>
    </w:lvl>
    <w:lvl w:ilvl="8" w:tplc="C9DEF6D4">
      <w:numFmt w:val="bullet"/>
      <w:lvlText w:val="•"/>
      <w:lvlJc w:val="left"/>
      <w:pPr>
        <w:ind w:left="8568" w:hanging="600"/>
      </w:pPr>
      <w:rPr>
        <w:rFonts w:hint="default"/>
        <w:lang w:val="en-US" w:eastAsia="en-US" w:bidi="ar-SA"/>
      </w:rPr>
    </w:lvl>
  </w:abstractNum>
  <w:abstractNum w:abstractNumId="38" w15:restartNumberingAfterBreak="0">
    <w:nsid w:val="46074741"/>
    <w:multiLevelType w:val="hybridMultilevel"/>
    <w:tmpl w:val="75DC0DF8"/>
    <w:lvl w:ilvl="0" w:tplc="320A2EF8">
      <w:start w:val="7"/>
      <w:numFmt w:val="decimal"/>
      <w:lvlText w:val="%1."/>
      <w:lvlJc w:val="left"/>
      <w:pPr>
        <w:ind w:left="480" w:hanging="360"/>
      </w:pPr>
      <w:rPr>
        <w:rFonts w:ascii="Times New Roman" w:eastAsia="Times New Roman" w:hAnsi="Times New Roman" w:cs="Times New Roman" w:hint="default"/>
        <w:w w:val="100"/>
        <w:sz w:val="24"/>
        <w:szCs w:val="24"/>
        <w:lang w:val="en-US" w:eastAsia="en-US" w:bidi="ar-SA"/>
      </w:rPr>
    </w:lvl>
    <w:lvl w:ilvl="1" w:tplc="52D2C19C">
      <w:numFmt w:val="bullet"/>
      <w:lvlText w:val="•"/>
      <w:lvlJc w:val="left"/>
      <w:pPr>
        <w:ind w:left="1352" w:hanging="360"/>
      </w:pPr>
      <w:rPr>
        <w:rFonts w:hint="default"/>
        <w:lang w:val="en-US" w:eastAsia="en-US" w:bidi="ar-SA"/>
      </w:rPr>
    </w:lvl>
    <w:lvl w:ilvl="2" w:tplc="2FD424AE">
      <w:numFmt w:val="bullet"/>
      <w:lvlText w:val="•"/>
      <w:lvlJc w:val="left"/>
      <w:pPr>
        <w:ind w:left="2224" w:hanging="360"/>
      </w:pPr>
      <w:rPr>
        <w:rFonts w:hint="default"/>
        <w:lang w:val="en-US" w:eastAsia="en-US" w:bidi="ar-SA"/>
      </w:rPr>
    </w:lvl>
    <w:lvl w:ilvl="3" w:tplc="68DE89F8">
      <w:numFmt w:val="bullet"/>
      <w:lvlText w:val="•"/>
      <w:lvlJc w:val="left"/>
      <w:pPr>
        <w:ind w:left="3096" w:hanging="360"/>
      </w:pPr>
      <w:rPr>
        <w:rFonts w:hint="default"/>
        <w:lang w:val="en-US" w:eastAsia="en-US" w:bidi="ar-SA"/>
      </w:rPr>
    </w:lvl>
    <w:lvl w:ilvl="4" w:tplc="7C8A615C">
      <w:numFmt w:val="bullet"/>
      <w:lvlText w:val="•"/>
      <w:lvlJc w:val="left"/>
      <w:pPr>
        <w:ind w:left="3968" w:hanging="360"/>
      </w:pPr>
      <w:rPr>
        <w:rFonts w:hint="default"/>
        <w:lang w:val="en-US" w:eastAsia="en-US" w:bidi="ar-SA"/>
      </w:rPr>
    </w:lvl>
    <w:lvl w:ilvl="5" w:tplc="8E40B8AA">
      <w:numFmt w:val="bullet"/>
      <w:lvlText w:val="•"/>
      <w:lvlJc w:val="left"/>
      <w:pPr>
        <w:ind w:left="4840" w:hanging="360"/>
      </w:pPr>
      <w:rPr>
        <w:rFonts w:hint="default"/>
        <w:lang w:val="en-US" w:eastAsia="en-US" w:bidi="ar-SA"/>
      </w:rPr>
    </w:lvl>
    <w:lvl w:ilvl="6" w:tplc="F5AED25C">
      <w:numFmt w:val="bullet"/>
      <w:lvlText w:val="•"/>
      <w:lvlJc w:val="left"/>
      <w:pPr>
        <w:ind w:left="5712" w:hanging="360"/>
      </w:pPr>
      <w:rPr>
        <w:rFonts w:hint="default"/>
        <w:lang w:val="en-US" w:eastAsia="en-US" w:bidi="ar-SA"/>
      </w:rPr>
    </w:lvl>
    <w:lvl w:ilvl="7" w:tplc="B1F21628">
      <w:numFmt w:val="bullet"/>
      <w:lvlText w:val="•"/>
      <w:lvlJc w:val="left"/>
      <w:pPr>
        <w:ind w:left="6584" w:hanging="360"/>
      </w:pPr>
      <w:rPr>
        <w:rFonts w:hint="default"/>
        <w:lang w:val="en-US" w:eastAsia="en-US" w:bidi="ar-SA"/>
      </w:rPr>
    </w:lvl>
    <w:lvl w:ilvl="8" w:tplc="79E84014">
      <w:numFmt w:val="bullet"/>
      <w:lvlText w:val="•"/>
      <w:lvlJc w:val="left"/>
      <w:pPr>
        <w:ind w:left="7456" w:hanging="360"/>
      </w:pPr>
      <w:rPr>
        <w:rFonts w:hint="default"/>
        <w:lang w:val="en-US" w:eastAsia="en-US" w:bidi="ar-SA"/>
      </w:rPr>
    </w:lvl>
  </w:abstractNum>
  <w:abstractNum w:abstractNumId="39" w15:restartNumberingAfterBreak="0">
    <w:nsid w:val="4B11218C"/>
    <w:multiLevelType w:val="hybridMultilevel"/>
    <w:tmpl w:val="3DD0E944"/>
    <w:lvl w:ilvl="0" w:tplc="6818FD30">
      <w:start w:val="1"/>
      <w:numFmt w:val="lowerLetter"/>
      <w:lvlText w:val="(%1)"/>
      <w:lvlJc w:val="left"/>
      <w:pPr>
        <w:ind w:left="610" w:hanging="541"/>
      </w:pPr>
      <w:rPr>
        <w:rFonts w:ascii="Times New Roman" w:eastAsia="Times New Roman" w:hAnsi="Times New Roman" w:cs="Times New Roman" w:hint="default"/>
        <w:spacing w:val="-7"/>
        <w:w w:val="100"/>
        <w:sz w:val="24"/>
        <w:szCs w:val="24"/>
        <w:lang w:val="en-US" w:eastAsia="en-US" w:bidi="ar-SA"/>
      </w:rPr>
    </w:lvl>
    <w:lvl w:ilvl="1" w:tplc="A70ACFFE">
      <w:numFmt w:val="bullet"/>
      <w:lvlText w:val="•"/>
      <w:lvlJc w:val="left"/>
      <w:pPr>
        <w:ind w:left="1302" w:hanging="541"/>
      </w:pPr>
      <w:rPr>
        <w:rFonts w:hint="default"/>
        <w:lang w:val="en-US" w:eastAsia="en-US" w:bidi="ar-SA"/>
      </w:rPr>
    </w:lvl>
    <w:lvl w:ilvl="2" w:tplc="C7464844">
      <w:numFmt w:val="bullet"/>
      <w:lvlText w:val="•"/>
      <w:lvlJc w:val="left"/>
      <w:pPr>
        <w:ind w:left="1984" w:hanging="541"/>
      </w:pPr>
      <w:rPr>
        <w:rFonts w:hint="default"/>
        <w:lang w:val="en-US" w:eastAsia="en-US" w:bidi="ar-SA"/>
      </w:rPr>
    </w:lvl>
    <w:lvl w:ilvl="3" w:tplc="C2F4A052">
      <w:numFmt w:val="bullet"/>
      <w:lvlText w:val="•"/>
      <w:lvlJc w:val="left"/>
      <w:pPr>
        <w:ind w:left="2666" w:hanging="541"/>
      </w:pPr>
      <w:rPr>
        <w:rFonts w:hint="default"/>
        <w:lang w:val="en-US" w:eastAsia="en-US" w:bidi="ar-SA"/>
      </w:rPr>
    </w:lvl>
    <w:lvl w:ilvl="4" w:tplc="DEB8B1E6">
      <w:numFmt w:val="bullet"/>
      <w:lvlText w:val="•"/>
      <w:lvlJc w:val="left"/>
      <w:pPr>
        <w:ind w:left="3348" w:hanging="541"/>
      </w:pPr>
      <w:rPr>
        <w:rFonts w:hint="default"/>
        <w:lang w:val="en-US" w:eastAsia="en-US" w:bidi="ar-SA"/>
      </w:rPr>
    </w:lvl>
    <w:lvl w:ilvl="5" w:tplc="364A23E4">
      <w:numFmt w:val="bullet"/>
      <w:lvlText w:val="•"/>
      <w:lvlJc w:val="left"/>
      <w:pPr>
        <w:ind w:left="4030" w:hanging="541"/>
      </w:pPr>
      <w:rPr>
        <w:rFonts w:hint="default"/>
        <w:lang w:val="en-US" w:eastAsia="en-US" w:bidi="ar-SA"/>
      </w:rPr>
    </w:lvl>
    <w:lvl w:ilvl="6" w:tplc="42ECD0A2">
      <w:numFmt w:val="bullet"/>
      <w:lvlText w:val="•"/>
      <w:lvlJc w:val="left"/>
      <w:pPr>
        <w:ind w:left="4712" w:hanging="541"/>
      </w:pPr>
      <w:rPr>
        <w:rFonts w:hint="default"/>
        <w:lang w:val="en-US" w:eastAsia="en-US" w:bidi="ar-SA"/>
      </w:rPr>
    </w:lvl>
    <w:lvl w:ilvl="7" w:tplc="7CCC1E00">
      <w:numFmt w:val="bullet"/>
      <w:lvlText w:val="•"/>
      <w:lvlJc w:val="left"/>
      <w:pPr>
        <w:ind w:left="5394" w:hanging="541"/>
      </w:pPr>
      <w:rPr>
        <w:rFonts w:hint="default"/>
        <w:lang w:val="en-US" w:eastAsia="en-US" w:bidi="ar-SA"/>
      </w:rPr>
    </w:lvl>
    <w:lvl w:ilvl="8" w:tplc="5D9CAB98">
      <w:numFmt w:val="bullet"/>
      <w:lvlText w:val="•"/>
      <w:lvlJc w:val="left"/>
      <w:pPr>
        <w:ind w:left="6076" w:hanging="541"/>
      </w:pPr>
      <w:rPr>
        <w:rFonts w:hint="default"/>
        <w:lang w:val="en-US" w:eastAsia="en-US" w:bidi="ar-SA"/>
      </w:rPr>
    </w:lvl>
  </w:abstractNum>
  <w:abstractNum w:abstractNumId="40" w15:restartNumberingAfterBreak="0">
    <w:nsid w:val="4C9F3CA1"/>
    <w:multiLevelType w:val="hybridMultilevel"/>
    <w:tmpl w:val="397C9670"/>
    <w:lvl w:ilvl="0" w:tplc="DF460D6E">
      <w:start w:val="1"/>
      <w:numFmt w:val="lowerLetter"/>
      <w:lvlText w:val="(%1)"/>
      <w:lvlJc w:val="left"/>
      <w:pPr>
        <w:ind w:left="840" w:hanging="440"/>
      </w:pPr>
      <w:rPr>
        <w:rFonts w:ascii="Times New Roman" w:eastAsia="Times New Roman" w:hAnsi="Times New Roman" w:cs="Times New Roman" w:hint="default"/>
        <w:spacing w:val="-7"/>
        <w:w w:val="100"/>
        <w:sz w:val="24"/>
        <w:szCs w:val="24"/>
        <w:lang w:val="en-US" w:eastAsia="en-US" w:bidi="ar-SA"/>
      </w:rPr>
    </w:lvl>
    <w:lvl w:ilvl="1" w:tplc="88ACD3E8">
      <w:numFmt w:val="bullet"/>
      <w:lvlText w:val="•"/>
      <w:lvlJc w:val="left"/>
      <w:pPr>
        <w:ind w:left="3260" w:hanging="440"/>
      </w:pPr>
      <w:rPr>
        <w:rFonts w:hint="default"/>
        <w:lang w:val="en-US" w:eastAsia="en-US" w:bidi="ar-SA"/>
      </w:rPr>
    </w:lvl>
    <w:lvl w:ilvl="2" w:tplc="E18A07D4">
      <w:numFmt w:val="bullet"/>
      <w:lvlText w:val="•"/>
      <w:lvlJc w:val="left"/>
      <w:pPr>
        <w:ind w:left="3742" w:hanging="440"/>
      </w:pPr>
      <w:rPr>
        <w:rFonts w:hint="default"/>
        <w:lang w:val="en-US" w:eastAsia="en-US" w:bidi="ar-SA"/>
      </w:rPr>
    </w:lvl>
    <w:lvl w:ilvl="3" w:tplc="A7363038">
      <w:numFmt w:val="bullet"/>
      <w:lvlText w:val="•"/>
      <w:lvlJc w:val="left"/>
      <w:pPr>
        <w:ind w:left="4224" w:hanging="440"/>
      </w:pPr>
      <w:rPr>
        <w:rFonts w:hint="default"/>
        <w:lang w:val="en-US" w:eastAsia="en-US" w:bidi="ar-SA"/>
      </w:rPr>
    </w:lvl>
    <w:lvl w:ilvl="4" w:tplc="3480613A">
      <w:numFmt w:val="bullet"/>
      <w:lvlText w:val="•"/>
      <w:lvlJc w:val="left"/>
      <w:pPr>
        <w:ind w:left="4706" w:hanging="440"/>
      </w:pPr>
      <w:rPr>
        <w:rFonts w:hint="default"/>
        <w:lang w:val="en-US" w:eastAsia="en-US" w:bidi="ar-SA"/>
      </w:rPr>
    </w:lvl>
    <w:lvl w:ilvl="5" w:tplc="861092AC">
      <w:numFmt w:val="bullet"/>
      <w:lvlText w:val="•"/>
      <w:lvlJc w:val="left"/>
      <w:pPr>
        <w:ind w:left="5188" w:hanging="440"/>
      </w:pPr>
      <w:rPr>
        <w:rFonts w:hint="default"/>
        <w:lang w:val="en-US" w:eastAsia="en-US" w:bidi="ar-SA"/>
      </w:rPr>
    </w:lvl>
    <w:lvl w:ilvl="6" w:tplc="66D8E5EC">
      <w:numFmt w:val="bullet"/>
      <w:lvlText w:val="•"/>
      <w:lvlJc w:val="left"/>
      <w:pPr>
        <w:ind w:left="5671" w:hanging="440"/>
      </w:pPr>
      <w:rPr>
        <w:rFonts w:hint="default"/>
        <w:lang w:val="en-US" w:eastAsia="en-US" w:bidi="ar-SA"/>
      </w:rPr>
    </w:lvl>
    <w:lvl w:ilvl="7" w:tplc="537AF018">
      <w:numFmt w:val="bullet"/>
      <w:lvlText w:val="•"/>
      <w:lvlJc w:val="left"/>
      <w:pPr>
        <w:ind w:left="6153" w:hanging="440"/>
      </w:pPr>
      <w:rPr>
        <w:rFonts w:hint="default"/>
        <w:lang w:val="en-US" w:eastAsia="en-US" w:bidi="ar-SA"/>
      </w:rPr>
    </w:lvl>
    <w:lvl w:ilvl="8" w:tplc="5BB6AE80">
      <w:numFmt w:val="bullet"/>
      <w:lvlText w:val="•"/>
      <w:lvlJc w:val="left"/>
      <w:pPr>
        <w:ind w:left="6635" w:hanging="440"/>
      </w:pPr>
      <w:rPr>
        <w:rFonts w:hint="default"/>
        <w:lang w:val="en-US" w:eastAsia="en-US" w:bidi="ar-SA"/>
      </w:rPr>
    </w:lvl>
  </w:abstractNum>
  <w:abstractNum w:abstractNumId="41" w15:restartNumberingAfterBreak="0">
    <w:nsid w:val="512C488C"/>
    <w:multiLevelType w:val="hybridMultilevel"/>
    <w:tmpl w:val="B38A331C"/>
    <w:lvl w:ilvl="0" w:tplc="4B208E90">
      <w:start w:val="13"/>
      <w:numFmt w:val="lowerLetter"/>
      <w:lvlText w:val="(%1)"/>
      <w:lvlJc w:val="left"/>
      <w:pPr>
        <w:ind w:left="779" w:hanging="541"/>
      </w:pPr>
      <w:rPr>
        <w:rFonts w:ascii="Times New Roman" w:eastAsia="Times New Roman" w:hAnsi="Times New Roman" w:cs="Times New Roman" w:hint="default"/>
        <w:spacing w:val="-7"/>
        <w:w w:val="100"/>
        <w:sz w:val="24"/>
        <w:szCs w:val="24"/>
        <w:lang w:val="en-US" w:eastAsia="en-US" w:bidi="ar-SA"/>
      </w:rPr>
    </w:lvl>
    <w:lvl w:ilvl="1" w:tplc="B3A41F42">
      <w:numFmt w:val="bullet"/>
      <w:lvlText w:val="•"/>
      <w:lvlJc w:val="left"/>
      <w:pPr>
        <w:ind w:left="1446" w:hanging="541"/>
      </w:pPr>
      <w:rPr>
        <w:rFonts w:hint="default"/>
        <w:lang w:val="en-US" w:eastAsia="en-US" w:bidi="ar-SA"/>
      </w:rPr>
    </w:lvl>
    <w:lvl w:ilvl="2" w:tplc="756656D4">
      <w:numFmt w:val="bullet"/>
      <w:lvlText w:val="•"/>
      <w:lvlJc w:val="left"/>
      <w:pPr>
        <w:ind w:left="2112" w:hanging="541"/>
      </w:pPr>
      <w:rPr>
        <w:rFonts w:hint="default"/>
        <w:lang w:val="en-US" w:eastAsia="en-US" w:bidi="ar-SA"/>
      </w:rPr>
    </w:lvl>
    <w:lvl w:ilvl="3" w:tplc="7D5EEF96">
      <w:numFmt w:val="bullet"/>
      <w:lvlText w:val="•"/>
      <w:lvlJc w:val="left"/>
      <w:pPr>
        <w:ind w:left="2777" w:hanging="541"/>
      </w:pPr>
      <w:rPr>
        <w:rFonts w:hint="default"/>
        <w:lang w:val="en-US" w:eastAsia="en-US" w:bidi="ar-SA"/>
      </w:rPr>
    </w:lvl>
    <w:lvl w:ilvl="4" w:tplc="D0B8CBB0">
      <w:numFmt w:val="bullet"/>
      <w:lvlText w:val="•"/>
      <w:lvlJc w:val="left"/>
      <w:pPr>
        <w:ind w:left="3443" w:hanging="541"/>
      </w:pPr>
      <w:rPr>
        <w:rFonts w:hint="default"/>
        <w:lang w:val="en-US" w:eastAsia="en-US" w:bidi="ar-SA"/>
      </w:rPr>
    </w:lvl>
    <w:lvl w:ilvl="5" w:tplc="DBC22EF6">
      <w:numFmt w:val="bullet"/>
      <w:lvlText w:val="•"/>
      <w:lvlJc w:val="left"/>
      <w:pPr>
        <w:ind w:left="4109" w:hanging="541"/>
      </w:pPr>
      <w:rPr>
        <w:rFonts w:hint="default"/>
        <w:lang w:val="en-US" w:eastAsia="en-US" w:bidi="ar-SA"/>
      </w:rPr>
    </w:lvl>
    <w:lvl w:ilvl="6" w:tplc="ECAAE3D0">
      <w:numFmt w:val="bullet"/>
      <w:lvlText w:val="•"/>
      <w:lvlJc w:val="left"/>
      <w:pPr>
        <w:ind w:left="4775" w:hanging="541"/>
      </w:pPr>
      <w:rPr>
        <w:rFonts w:hint="default"/>
        <w:lang w:val="en-US" w:eastAsia="en-US" w:bidi="ar-SA"/>
      </w:rPr>
    </w:lvl>
    <w:lvl w:ilvl="7" w:tplc="632CFA0E">
      <w:numFmt w:val="bullet"/>
      <w:lvlText w:val="•"/>
      <w:lvlJc w:val="left"/>
      <w:pPr>
        <w:ind w:left="5441" w:hanging="541"/>
      </w:pPr>
      <w:rPr>
        <w:rFonts w:hint="default"/>
        <w:lang w:val="en-US" w:eastAsia="en-US" w:bidi="ar-SA"/>
      </w:rPr>
    </w:lvl>
    <w:lvl w:ilvl="8" w:tplc="812014EC">
      <w:numFmt w:val="bullet"/>
      <w:lvlText w:val="•"/>
      <w:lvlJc w:val="left"/>
      <w:pPr>
        <w:ind w:left="6107" w:hanging="541"/>
      </w:pPr>
      <w:rPr>
        <w:rFonts w:hint="default"/>
        <w:lang w:val="en-US" w:eastAsia="en-US" w:bidi="ar-SA"/>
      </w:rPr>
    </w:lvl>
  </w:abstractNum>
  <w:abstractNum w:abstractNumId="42" w15:restartNumberingAfterBreak="0">
    <w:nsid w:val="522D54F2"/>
    <w:multiLevelType w:val="hybridMultilevel"/>
    <w:tmpl w:val="FBD0FA3A"/>
    <w:lvl w:ilvl="0" w:tplc="1332A9C8">
      <w:start w:val="1"/>
      <w:numFmt w:val="lowerRoman"/>
      <w:lvlText w:val="(%1)"/>
      <w:lvlJc w:val="left"/>
      <w:pPr>
        <w:ind w:left="1900" w:hanging="540"/>
      </w:pPr>
      <w:rPr>
        <w:rFonts w:ascii="Times New Roman" w:eastAsia="Times New Roman" w:hAnsi="Times New Roman" w:cs="Times New Roman" w:hint="default"/>
        <w:spacing w:val="-7"/>
        <w:w w:val="100"/>
        <w:sz w:val="20"/>
        <w:szCs w:val="20"/>
        <w:lang w:val="en-US" w:eastAsia="en-US" w:bidi="ar-SA"/>
      </w:rPr>
    </w:lvl>
    <w:lvl w:ilvl="1" w:tplc="FE942196">
      <w:numFmt w:val="bullet"/>
      <w:lvlText w:val="•"/>
      <w:lvlJc w:val="left"/>
      <w:pPr>
        <w:ind w:left="2702" w:hanging="540"/>
      </w:pPr>
      <w:rPr>
        <w:rFonts w:hint="default"/>
        <w:lang w:val="en-US" w:eastAsia="en-US" w:bidi="ar-SA"/>
      </w:rPr>
    </w:lvl>
    <w:lvl w:ilvl="2" w:tplc="C19867E0">
      <w:numFmt w:val="bullet"/>
      <w:lvlText w:val="•"/>
      <w:lvlJc w:val="left"/>
      <w:pPr>
        <w:ind w:left="3504" w:hanging="540"/>
      </w:pPr>
      <w:rPr>
        <w:rFonts w:hint="default"/>
        <w:lang w:val="en-US" w:eastAsia="en-US" w:bidi="ar-SA"/>
      </w:rPr>
    </w:lvl>
    <w:lvl w:ilvl="3" w:tplc="7164A84C">
      <w:numFmt w:val="bullet"/>
      <w:lvlText w:val="•"/>
      <w:lvlJc w:val="left"/>
      <w:pPr>
        <w:ind w:left="4306" w:hanging="540"/>
      </w:pPr>
      <w:rPr>
        <w:rFonts w:hint="default"/>
        <w:lang w:val="en-US" w:eastAsia="en-US" w:bidi="ar-SA"/>
      </w:rPr>
    </w:lvl>
    <w:lvl w:ilvl="4" w:tplc="F34A1012">
      <w:numFmt w:val="bullet"/>
      <w:lvlText w:val="•"/>
      <w:lvlJc w:val="left"/>
      <w:pPr>
        <w:ind w:left="5108" w:hanging="540"/>
      </w:pPr>
      <w:rPr>
        <w:rFonts w:hint="default"/>
        <w:lang w:val="en-US" w:eastAsia="en-US" w:bidi="ar-SA"/>
      </w:rPr>
    </w:lvl>
    <w:lvl w:ilvl="5" w:tplc="03B22538">
      <w:numFmt w:val="bullet"/>
      <w:lvlText w:val="•"/>
      <w:lvlJc w:val="left"/>
      <w:pPr>
        <w:ind w:left="5910" w:hanging="540"/>
      </w:pPr>
      <w:rPr>
        <w:rFonts w:hint="default"/>
        <w:lang w:val="en-US" w:eastAsia="en-US" w:bidi="ar-SA"/>
      </w:rPr>
    </w:lvl>
    <w:lvl w:ilvl="6" w:tplc="31AC0E04">
      <w:numFmt w:val="bullet"/>
      <w:lvlText w:val="•"/>
      <w:lvlJc w:val="left"/>
      <w:pPr>
        <w:ind w:left="6712" w:hanging="540"/>
      </w:pPr>
      <w:rPr>
        <w:rFonts w:hint="default"/>
        <w:lang w:val="en-US" w:eastAsia="en-US" w:bidi="ar-SA"/>
      </w:rPr>
    </w:lvl>
    <w:lvl w:ilvl="7" w:tplc="EE9EEC7A">
      <w:numFmt w:val="bullet"/>
      <w:lvlText w:val="•"/>
      <w:lvlJc w:val="left"/>
      <w:pPr>
        <w:ind w:left="7514" w:hanging="540"/>
      </w:pPr>
      <w:rPr>
        <w:rFonts w:hint="default"/>
        <w:lang w:val="en-US" w:eastAsia="en-US" w:bidi="ar-SA"/>
      </w:rPr>
    </w:lvl>
    <w:lvl w:ilvl="8" w:tplc="9C60B8CA">
      <w:numFmt w:val="bullet"/>
      <w:lvlText w:val="•"/>
      <w:lvlJc w:val="left"/>
      <w:pPr>
        <w:ind w:left="8316" w:hanging="540"/>
      </w:pPr>
      <w:rPr>
        <w:rFonts w:hint="default"/>
        <w:lang w:val="en-US" w:eastAsia="en-US" w:bidi="ar-SA"/>
      </w:rPr>
    </w:lvl>
  </w:abstractNum>
  <w:abstractNum w:abstractNumId="43" w15:restartNumberingAfterBreak="0">
    <w:nsid w:val="573A0B09"/>
    <w:multiLevelType w:val="multilevel"/>
    <w:tmpl w:val="EEBC2B14"/>
    <w:lvl w:ilvl="0">
      <w:start w:val="1"/>
      <w:numFmt w:val="decimal"/>
      <w:lvlText w:val="%1"/>
      <w:lvlJc w:val="left"/>
      <w:pPr>
        <w:ind w:left="2720" w:hanging="1900"/>
      </w:pPr>
      <w:rPr>
        <w:rFonts w:hint="default"/>
        <w:lang w:val="en-US" w:eastAsia="en-US" w:bidi="ar-SA"/>
      </w:rPr>
    </w:lvl>
    <w:lvl w:ilvl="1">
      <w:start w:val="6"/>
      <w:numFmt w:val="decimal"/>
      <w:lvlText w:val="%1.%2"/>
      <w:lvlJc w:val="left"/>
      <w:pPr>
        <w:ind w:left="2720" w:hanging="1900"/>
      </w:pPr>
      <w:rPr>
        <w:rFonts w:hint="default"/>
        <w:lang w:val="en-US" w:eastAsia="en-US" w:bidi="ar-SA"/>
      </w:rPr>
    </w:lvl>
    <w:lvl w:ilvl="2">
      <w:start w:val="1"/>
      <w:numFmt w:val="decimal"/>
      <w:lvlText w:val="%1.%2.%3"/>
      <w:lvlJc w:val="left"/>
      <w:pPr>
        <w:ind w:left="2720" w:hanging="190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880" w:hanging="1900"/>
      </w:pPr>
      <w:rPr>
        <w:rFonts w:hint="default"/>
        <w:lang w:val="en-US" w:eastAsia="en-US" w:bidi="ar-SA"/>
      </w:rPr>
    </w:lvl>
    <w:lvl w:ilvl="4">
      <w:numFmt w:val="bullet"/>
      <w:lvlText w:val="•"/>
      <w:lvlJc w:val="left"/>
      <w:pPr>
        <w:ind w:left="5600" w:hanging="1900"/>
      </w:pPr>
      <w:rPr>
        <w:rFonts w:hint="default"/>
        <w:lang w:val="en-US" w:eastAsia="en-US" w:bidi="ar-SA"/>
      </w:rPr>
    </w:lvl>
    <w:lvl w:ilvl="5">
      <w:numFmt w:val="bullet"/>
      <w:lvlText w:val="•"/>
      <w:lvlJc w:val="left"/>
      <w:pPr>
        <w:ind w:left="6320" w:hanging="1900"/>
      </w:pPr>
      <w:rPr>
        <w:rFonts w:hint="default"/>
        <w:lang w:val="en-US" w:eastAsia="en-US" w:bidi="ar-SA"/>
      </w:rPr>
    </w:lvl>
    <w:lvl w:ilvl="6">
      <w:numFmt w:val="bullet"/>
      <w:lvlText w:val="•"/>
      <w:lvlJc w:val="left"/>
      <w:pPr>
        <w:ind w:left="7040" w:hanging="1900"/>
      </w:pPr>
      <w:rPr>
        <w:rFonts w:hint="default"/>
        <w:lang w:val="en-US" w:eastAsia="en-US" w:bidi="ar-SA"/>
      </w:rPr>
    </w:lvl>
    <w:lvl w:ilvl="7">
      <w:numFmt w:val="bullet"/>
      <w:lvlText w:val="•"/>
      <w:lvlJc w:val="left"/>
      <w:pPr>
        <w:ind w:left="7760" w:hanging="1900"/>
      </w:pPr>
      <w:rPr>
        <w:rFonts w:hint="default"/>
        <w:lang w:val="en-US" w:eastAsia="en-US" w:bidi="ar-SA"/>
      </w:rPr>
    </w:lvl>
    <w:lvl w:ilvl="8">
      <w:numFmt w:val="bullet"/>
      <w:lvlText w:val="•"/>
      <w:lvlJc w:val="left"/>
      <w:pPr>
        <w:ind w:left="8480" w:hanging="1900"/>
      </w:pPr>
      <w:rPr>
        <w:rFonts w:hint="default"/>
        <w:lang w:val="en-US" w:eastAsia="en-US" w:bidi="ar-SA"/>
      </w:rPr>
    </w:lvl>
  </w:abstractNum>
  <w:abstractNum w:abstractNumId="44" w15:restartNumberingAfterBreak="0">
    <w:nsid w:val="58561863"/>
    <w:multiLevelType w:val="hybridMultilevel"/>
    <w:tmpl w:val="7AC2DA98"/>
    <w:lvl w:ilvl="0" w:tplc="93C0A9A8">
      <w:start w:val="1"/>
      <w:numFmt w:val="lowerLetter"/>
      <w:lvlText w:val="(%1)"/>
      <w:lvlJc w:val="left"/>
      <w:pPr>
        <w:ind w:left="726" w:hanging="540"/>
      </w:pPr>
      <w:rPr>
        <w:rFonts w:ascii="Times New Roman" w:eastAsia="Times New Roman" w:hAnsi="Times New Roman" w:cs="Times New Roman" w:hint="default"/>
        <w:spacing w:val="-7"/>
        <w:w w:val="100"/>
        <w:sz w:val="24"/>
        <w:szCs w:val="24"/>
        <w:lang w:val="en-US" w:eastAsia="en-US" w:bidi="ar-SA"/>
      </w:rPr>
    </w:lvl>
    <w:lvl w:ilvl="1" w:tplc="09624D2E">
      <w:numFmt w:val="bullet"/>
      <w:lvlText w:val="•"/>
      <w:lvlJc w:val="left"/>
      <w:pPr>
        <w:ind w:left="1386" w:hanging="540"/>
      </w:pPr>
      <w:rPr>
        <w:rFonts w:hint="default"/>
        <w:lang w:val="en-US" w:eastAsia="en-US" w:bidi="ar-SA"/>
      </w:rPr>
    </w:lvl>
    <w:lvl w:ilvl="2" w:tplc="5CA47B46">
      <w:numFmt w:val="bullet"/>
      <w:lvlText w:val="•"/>
      <w:lvlJc w:val="left"/>
      <w:pPr>
        <w:ind w:left="2053" w:hanging="540"/>
      </w:pPr>
      <w:rPr>
        <w:rFonts w:hint="default"/>
        <w:lang w:val="en-US" w:eastAsia="en-US" w:bidi="ar-SA"/>
      </w:rPr>
    </w:lvl>
    <w:lvl w:ilvl="3" w:tplc="97C4A9C2">
      <w:numFmt w:val="bullet"/>
      <w:lvlText w:val="•"/>
      <w:lvlJc w:val="left"/>
      <w:pPr>
        <w:ind w:left="2719" w:hanging="540"/>
      </w:pPr>
      <w:rPr>
        <w:rFonts w:hint="default"/>
        <w:lang w:val="en-US" w:eastAsia="en-US" w:bidi="ar-SA"/>
      </w:rPr>
    </w:lvl>
    <w:lvl w:ilvl="4" w:tplc="21AC0F32">
      <w:numFmt w:val="bullet"/>
      <w:lvlText w:val="•"/>
      <w:lvlJc w:val="left"/>
      <w:pPr>
        <w:ind w:left="3386" w:hanging="540"/>
      </w:pPr>
      <w:rPr>
        <w:rFonts w:hint="default"/>
        <w:lang w:val="en-US" w:eastAsia="en-US" w:bidi="ar-SA"/>
      </w:rPr>
    </w:lvl>
    <w:lvl w:ilvl="5" w:tplc="5DD4267E">
      <w:numFmt w:val="bullet"/>
      <w:lvlText w:val="•"/>
      <w:lvlJc w:val="left"/>
      <w:pPr>
        <w:ind w:left="4053" w:hanging="540"/>
      </w:pPr>
      <w:rPr>
        <w:rFonts w:hint="default"/>
        <w:lang w:val="en-US" w:eastAsia="en-US" w:bidi="ar-SA"/>
      </w:rPr>
    </w:lvl>
    <w:lvl w:ilvl="6" w:tplc="198C69D2">
      <w:numFmt w:val="bullet"/>
      <w:lvlText w:val="•"/>
      <w:lvlJc w:val="left"/>
      <w:pPr>
        <w:ind w:left="4719" w:hanging="540"/>
      </w:pPr>
      <w:rPr>
        <w:rFonts w:hint="default"/>
        <w:lang w:val="en-US" w:eastAsia="en-US" w:bidi="ar-SA"/>
      </w:rPr>
    </w:lvl>
    <w:lvl w:ilvl="7" w:tplc="F5C4E4A0">
      <w:numFmt w:val="bullet"/>
      <w:lvlText w:val="•"/>
      <w:lvlJc w:val="left"/>
      <w:pPr>
        <w:ind w:left="5386" w:hanging="540"/>
      </w:pPr>
      <w:rPr>
        <w:rFonts w:hint="default"/>
        <w:lang w:val="en-US" w:eastAsia="en-US" w:bidi="ar-SA"/>
      </w:rPr>
    </w:lvl>
    <w:lvl w:ilvl="8" w:tplc="7EB44294">
      <w:numFmt w:val="bullet"/>
      <w:lvlText w:val="•"/>
      <w:lvlJc w:val="left"/>
      <w:pPr>
        <w:ind w:left="6053" w:hanging="540"/>
      </w:pPr>
      <w:rPr>
        <w:rFonts w:hint="default"/>
        <w:lang w:val="en-US" w:eastAsia="en-US" w:bidi="ar-SA"/>
      </w:rPr>
    </w:lvl>
  </w:abstractNum>
  <w:abstractNum w:abstractNumId="45" w15:restartNumberingAfterBreak="0">
    <w:nsid w:val="58DD6E41"/>
    <w:multiLevelType w:val="hybridMultilevel"/>
    <w:tmpl w:val="EF10FEEA"/>
    <w:lvl w:ilvl="0" w:tplc="0A9EBE94">
      <w:start w:val="1"/>
      <w:numFmt w:val="decimal"/>
      <w:lvlText w:val="%1."/>
      <w:lvlJc w:val="left"/>
      <w:pPr>
        <w:ind w:left="840" w:hanging="721"/>
      </w:pPr>
      <w:rPr>
        <w:rFonts w:ascii="Times New Roman" w:eastAsia="Times New Roman" w:hAnsi="Times New Roman" w:cs="Times New Roman" w:hint="default"/>
        <w:i/>
        <w:iCs/>
        <w:w w:val="100"/>
        <w:sz w:val="24"/>
        <w:szCs w:val="24"/>
        <w:lang w:val="en-US" w:eastAsia="en-US" w:bidi="ar-SA"/>
      </w:rPr>
    </w:lvl>
    <w:lvl w:ilvl="1" w:tplc="C706ABF8">
      <w:start w:val="1"/>
      <w:numFmt w:val="lowerLetter"/>
      <w:lvlText w:val="(%2)"/>
      <w:lvlJc w:val="left"/>
      <w:pPr>
        <w:ind w:left="1560" w:hanging="741"/>
        <w:jc w:val="right"/>
      </w:pPr>
      <w:rPr>
        <w:rFonts w:ascii="Times New Roman" w:eastAsia="Times New Roman" w:hAnsi="Times New Roman" w:cs="Times New Roman" w:hint="default"/>
        <w:i/>
        <w:iCs/>
        <w:w w:val="100"/>
        <w:sz w:val="24"/>
        <w:szCs w:val="24"/>
        <w:lang w:val="en-US" w:eastAsia="en-US" w:bidi="ar-SA"/>
      </w:rPr>
    </w:lvl>
    <w:lvl w:ilvl="2" w:tplc="EC785D3A">
      <w:numFmt w:val="bullet"/>
      <w:lvlText w:val="•"/>
      <w:lvlJc w:val="left"/>
      <w:pPr>
        <w:ind w:left="2380" w:hanging="741"/>
      </w:pPr>
      <w:rPr>
        <w:rFonts w:hint="default"/>
        <w:lang w:val="en-US" w:eastAsia="en-US" w:bidi="ar-SA"/>
      </w:rPr>
    </w:lvl>
    <w:lvl w:ilvl="3" w:tplc="D52C9FFA">
      <w:numFmt w:val="bullet"/>
      <w:lvlText w:val="•"/>
      <w:lvlJc w:val="left"/>
      <w:pPr>
        <w:ind w:left="3200" w:hanging="741"/>
      </w:pPr>
      <w:rPr>
        <w:rFonts w:hint="default"/>
        <w:lang w:val="en-US" w:eastAsia="en-US" w:bidi="ar-SA"/>
      </w:rPr>
    </w:lvl>
    <w:lvl w:ilvl="4" w:tplc="D08ABBBC">
      <w:numFmt w:val="bullet"/>
      <w:lvlText w:val="•"/>
      <w:lvlJc w:val="left"/>
      <w:pPr>
        <w:ind w:left="4020" w:hanging="741"/>
      </w:pPr>
      <w:rPr>
        <w:rFonts w:hint="default"/>
        <w:lang w:val="en-US" w:eastAsia="en-US" w:bidi="ar-SA"/>
      </w:rPr>
    </w:lvl>
    <w:lvl w:ilvl="5" w:tplc="942A7946">
      <w:numFmt w:val="bullet"/>
      <w:lvlText w:val="•"/>
      <w:lvlJc w:val="left"/>
      <w:pPr>
        <w:ind w:left="4840" w:hanging="741"/>
      </w:pPr>
      <w:rPr>
        <w:rFonts w:hint="default"/>
        <w:lang w:val="en-US" w:eastAsia="en-US" w:bidi="ar-SA"/>
      </w:rPr>
    </w:lvl>
    <w:lvl w:ilvl="6" w:tplc="FC12CA88">
      <w:numFmt w:val="bullet"/>
      <w:lvlText w:val="•"/>
      <w:lvlJc w:val="left"/>
      <w:pPr>
        <w:ind w:left="5660" w:hanging="741"/>
      </w:pPr>
      <w:rPr>
        <w:rFonts w:hint="default"/>
        <w:lang w:val="en-US" w:eastAsia="en-US" w:bidi="ar-SA"/>
      </w:rPr>
    </w:lvl>
    <w:lvl w:ilvl="7" w:tplc="620CEC84">
      <w:numFmt w:val="bullet"/>
      <w:lvlText w:val="•"/>
      <w:lvlJc w:val="left"/>
      <w:pPr>
        <w:ind w:left="6480" w:hanging="741"/>
      </w:pPr>
      <w:rPr>
        <w:rFonts w:hint="default"/>
        <w:lang w:val="en-US" w:eastAsia="en-US" w:bidi="ar-SA"/>
      </w:rPr>
    </w:lvl>
    <w:lvl w:ilvl="8" w:tplc="41BC1EFA">
      <w:numFmt w:val="bullet"/>
      <w:lvlText w:val="•"/>
      <w:lvlJc w:val="left"/>
      <w:pPr>
        <w:ind w:left="7300" w:hanging="741"/>
      </w:pPr>
      <w:rPr>
        <w:rFonts w:hint="default"/>
        <w:lang w:val="en-US" w:eastAsia="en-US" w:bidi="ar-SA"/>
      </w:rPr>
    </w:lvl>
  </w:abstractNum>
  <w:abstractNum w:abstractNumId="46" w15:restartNumberingAfterBreak="0">
    <w:nsid w:val="5A496993"/>
    <w:multiLevelType w:val="hybridMultilevel"/>
    <w:tmpl w:val="DF6CC57E"/>
    <w:lvl w:ilvl="0" w:tplc="E50ECC38">
      <w:start w:val="1"/>
      <w:numFmt w:val="decimal"/>
      <w:lvlText w:val="%1."/>
      <w:lvlJc w:val="left"/>
      <w:pPr>
        <w:ind w:left="640" w:hanging="360"/>
      </w:pPr>
      <w:rPr>
        <w:rFonts w:ascii="Times New Roman" w:eastAsia="Times New Roman" w:hAnsi="Times New Roman" w:cs="Times New Roman" w:hint="default"/>
        <w:w w:val="100"/>
        <w:sz w:val="24"/>
        <w:szCs w:val="24"/>
        <w:lang w:val="en-US" w:eastAsia="en-US" w:bidi="ar-SA"/>
      </w:rPr>
    </w:lvl>
    <w:lvl w:ilvl="1" w:tplc="2E28438C">
      <w:start w:val="1"/>
      <w:numFmt w:val="lowerLetter"/>
      <w:lvlText w:val="%2)"/>
      <w:lvlJc w:val="left"/>
      <w:pPr>
        <w:ind w:left="1720" w:hanging="360"/>
      </w:pPr>
      <w:rPr>
        <w:rFonts w:hint="default"/>
        <w:spacing w:val="-7"/>
        <w:w w:val="100"/>
        <w:lang w:val="en-US" w:eastAsia="en-US" w:bidi="ar-SA"/>
      </w:rPr>
    </w:lvl>
    <w:lvl w:ilvl="2" w:tplc="BC9E7C42">
      <w:start w:val="2"/>
      <w:numFmt w:val="lowerLetter"/>
      <w:lvlText w:val="%3)"/>
      <w:lvlJc w:val="left"/>
      <w:pPr>
        <w:ind w:left="2180" w:hanging="360"/>
      </w:pPr>
      <w:rPr>
        <w:rFonts w:ascii="Times New Roman" w:eastAsia="Times New Roman" w:hAnsi="Times New Roman" w:cs="Times New Roman" w:hint="default"/>
        <w:w w:val="100"/>
        <w:sz w:val="24"/>
        <w:szCs w:val="24"/>
        <w:lang w:val="en-US" w:eastAsia="en-US" w:bidi="ar-SA"/>
      </w:rPr>
    </w:lvl>
    <w:lvl w:ilvl="3" w:tplc="6D3E6508">
      <w:numFmt w:val="bullet"/>
      <w:lvlText w:val="•"/>
      <w:lvlJc w:val="left"/>
      <w:pPr>
        <w:ind w:left="3115" w:hanging="360"/>
      </w:pPr>
      <w:rPr>
        <w:rFonts w:hint="default"/>
        <w:lang w:val="en-US" w:eastAsia="en-US" w:bidi="ar-SA"/>
      </w:rPr>
    </w:lvl>
    <w:lvl w:ilvl="4" w:tplc="5950AF0E">
      <w:numFmt w:val="bullet"/>
      <w:lvlText w:val="•"/>
      <w:lvlJc w:val="left"/>
      <w:pPr>
        <w:ind w:left="4050" w:hanging="360"/>
      </w:pPr>
      <w:rPr>
        <w:rFonts w:hint="default"/>
        <w:lang w:val="en-US" w:eastAsia="en-US" w:bidi="ar-SA"/>
      </w:rPr>
    </w:lvl>
    <w:lvl w:ilvl="5" w:tplc="1B90CE88">
      <w:numFmt w:val="bullet"/>
      <w:lvlText w:val="•"/>
      <w:lvlJc w:val="left"/>
      <w:pPr>
        <w:ind w:left="4985" w:hanging="360"/>
      </w:pPr>
      <w:rPr>
        <w:rFonts w:hint="default"/>
        <w:lang w:val="en-US" w:eastAsia="en-US" w:bidi="ar-SA"/>
      </w:rPr>
    </w:lvl>
    <w:lvl w:ilvl="6" w:tplc="CA3291D2">
      <w:numFmt w:val="bullet"/>
      <w:lvlText w:val="•"/>
      <w:lvlJc w:val="left"/>
      <w:pPr>
        <w:ind w:left="5920" w:hanging="360"/>
      </w:pPr>
      <w:rPr>
        <w:rFonts w:hint="default"/>
        <w:lang w:val="en-US" w:eastAsia="en-US" w:bidi="ar-SA"/>
      </w:rPr>
    </w:lvl>
    <w:lvl w:ilvl="7" w:tplc="9E827FD0">
      <w:numFmt w:val="bullet"/>
      <w:lvlText w:val="•"/>
      <w:lvlJc w:val="left"/>
      <w:pPr>
        <w:ind w:left="6855" w:hanging="360"/>
      </w:pPr>
      <w:rPr>
        <w:rFonts w:hint="default"/>
        <w:lang w:val="en-US" w:eastAsia="en-US" w:bidi="ar-SA"/>
      </w:rPr>
    </w:lvl>
    <w:lvl w:ilvl="8" w:tplc="E3863FCA">
      <w:numFmt w:val="bullet"/>
      <w:lvlText w:val="•"/>
      <w:lvlJc w:val="left"/>
      <w:pPr>
        <w:ind w:left="7790" w:hanging="360"/>
      </w:pPr>
      <w:rPr>
        <w:rFonts w:hint="default"/>
        <w:lang w:val="en-US" w:eastAsia="en-US" w:bidi="ar-SA"/>
      </w:rPr>
    </w:lvl>
  </w:abstractNum>
  <w:abstractNum w:abstractNumId="47" w15:restartNumberingAfterBreak="0">
    <w:nsid w:val="5ACE4E15"/>
    <w:multiLevelType w:val="hybridMultilevel"/>
    <w:tmpl w:val="7C009DD2"/>
    <w:lvl w:ilvl="0" w:tplc="0862D5D2">
      <w:start w:val="1"/>
      <w:numFmt w:val="lowerLetter"/>
      <w:lvlText w:val="(%1)"/>
      <w:lvlJc w:val="left"/>
      <w:pPr>
        <w:ind w:left="780" w:hanging="541"/>
        <w:jc w:val="right"/>
      </w:pPr>
      <w:rPr>
        <w:rFonts w:ascii="Times New Roman" w:eastAsia="Times New Roman" w:hAnsi="Times New Roman" w:cs="Times New Roman" w:hint="default"/>
        <w:spacing w:val="-7"/>
        <w:w w:val="100"/>
        <w:sz w:val="24"/>
        <w:szCs w:val="24"/>
        <w:lang w:val="en-US" w:eastAsia="en-US" w:bidi="ar-SA"/>
      </w:rPr>
    </w:lvl>
    <w:lvl w:ilvl="1" w:tplc="6884F026">
      <w:numFmt w:val="bullet"/>
      <w:lvlText w:val="•"/>
      <w:lvlJc w:val="left"/>
      <w:pPr>
        <w:ind w:left="1446" w:hanging="541"/>
      </w:pPr>
      <w:rPr>
        <w:rFonts w:hint="default"/>
        <w:lang w:val="en-US" w:eastAsia="en-US" w:bidi="ar-SA"/>
      </w:rPr>
    </w:lvl>
    <w:lvl w:ilvl="2" w:tplc="82427EDA">
      <w:numFmt w:val="bullet"/>
      <w:lvlText w:val="•"/>
      <w:lvlJc w:val="left"/>
      <w:pPr>
        <w:ind w:left="2112" w:hanging="541"/>
      </w:pPr>
      <w:rPr>
        <w:rFonts w:hint="default"/>
        <w:lang w:val="en-US" w:eastAsia="en-US" w:bidi="ar-SA"/>
      </w:rPr>
    </w:lvl>
    <w:lvl w:ilvl="3" w:tplc="0B2C1D00">
      <w:numFmt w:val="bullet"/>
      <w:lvlText w:val="•"/>
      <w:lvlJc w:val="left"/>
      <w:pPr>
        <w:ind w:left="2778" w:hanging="541"/>
      </w:pPr>
      <w:rPr>
        <w:rFonts w:hint="default"/>
        <w:lang w:val="en-US" w:eastAsia="en-US" w:bidi="ar-SA"/>
      </w:rPr>
    </w:lvl>
    <w:lvl w:ilvl="4" w:tplc="FDB22B8E">
      <w:numFmt w:val="bullet"/>
      <w:lvlText w:val="•"/>
      <w:lvlJc w:val="left"/>
      <w:pPr>
        <w:ind w:left="3444" w:hanging="541"/>
      </w:pPr>
      <w:rPr>
        <w:rFonts w:hint="default"/>
        <w:lang w:val="en-US" w:eastAsia="en-US" w:bidi="ar-SA"/>
      </w:rPr>
    </w:lvl>
    <w:lvl w:ilvl="5" w:tplc="4F340468">
      <w:numFmt w:val="bullet"/>
      <w:lvlText w:val="•"/>
      <w:lvlJc w:val="left"/>
      <w:pPr>
        <w:ind w:left="4110" w:hanging="541"/>
      </w:pPr>
      <w:rPr>
        <w:rFonts w:hint="default"/>
        <w:lang w:val="en-US" w:eastAsia="en-US" w:bidi="ar-SA"/>
      </w:rPr>
    </w:lvl>
    <w:lvl w:ilvl="6" w:tplc="4146A010">
      <w:numFmt w:val="bullet"/>
      <w:lvlText w:val="•"/>
      <w:lvlJc w:val="left"/>
      <w:pPr>
        <w:ind w:left="4776" w:hanging="541"/>
      </w:pPr>
      <w:rPr>
        <w:rFonts w:hint="default"/>
        <w:lang w:val="en-US" w:eastAsia="en-US" w:bidi="ar-SA"/>
      </w:rPr>
    </w:lvl>
    <w:lvl w:ilvl="7" w:tplc="FCDADF2E">
      <w:numFmt w:val="bullet"/>
      <w:lvlText w:val="•"/>
      <w:lvlJc w:val="left"/>
      <w:pPr>
        <w:ind w:left="5442" w:hanging="541"/>
      </w:pPr>
      <w:rPr>
        <w:rFonts w:hint="default"/>
        <w:lang w:val="en-US" w:eastAsia="en-US" w:bidi="ar-SA"/>
      </w:rPr>
    </w:lvl>
    <w:lvl w:ilvl="8" w:tplc="7A16439C">
      <w:numFmt w:val="bullet"/>
      <w:lvlText w:val="•"/>
      <w:lvlJc w:val="left"/>
      <w:pPr>
        <w:ind w:left="6108" w:hanging="541"/>
      </w:pPr>
      <w:rPr>
        <w:rFonts w:hint="default"/>
        <w:lang w:val="en-US" w:eastAsia="en-US" w:bidi="ar-SA"/>
      </w:rPr>
    </w:lvl>
  </w:abstractNum>
  <w:abstractNum w:abstractNumId="48" w15:restartNumberingAfterBreak="0">
    <w:nsid w:val="5C74109B"/>
    <w:multiLevelType w:val="hybridMultilevel"/>
    <w:tmpl w:val="5D7E08FA"/>
    <w:lvl w:ilvl="0" w:tplc="D9807F80">
      <w:start w:val="1"/>
      <w:numFmt w:val="lowerLetter"/>
      <w:lvlText w:val="%1)"/>
      <w:lvlJc w:val="left"/>
      <w:pPr>
        <w:ind w:left="810" w:hanging="360"/>
      </w:pPr>
      <w:rPr>
        <w:rFonts w:ascii="Times New Roman" w:eastAsia="Times New Roman" w:hAnsi="Times New Roman" w:cs="Times New Roman" w:hint="default"/>
        <w:spacing w:val="-7"/>
        <w:w w:val="100"/>
        <w:sz w:val="24"/>
        <w:szCs w:val="24"/>
        <w:lang w:val="en-US" w:eastAsia="en-US" w:bidi="ar-SA"/>
      </w:rPr>
    </w:lvl>
    <w:lvl w:ilvl="1" w:tplc="C1683260">
      <w:numFmt w:val="bullet"/>
      <w:lvlText w:val="•"/>
      <w:lvlJc w:val="left"/>
      <w:pPr>
        <w:ind w:left="1500" w:hanging="360"/>
      </w:pPr>
      <w:rPr>
        <w:rFonts w:hint="default"/>
        <w:lang w:val="en-US" w:eastAsia="en-US" w:bidi="ar-SA"/>
      </w:rPr>
    </w:lvl>
    <w:lvl w:ilvl="2" w:tplc="DB8AD2EA">
      <w:numFmt w:val="bullet"/>
      <w:lvlText w:val="•"/>
      <w:lvlJc w:val="left"/>
      <w:pPr>
        <w:ind w:left="2180" w:hanging="360"/>
      </w:pPr>
      <w:rPr>
        <w:rFonts w:hint="default"/>
        <w:lang w:val="en-US" w:eastAsia="en-US" w:bidi="ar-SA"/>
      </w:rPr>
    </w:lvl>
    <w:lvl w:ilvl="3" w:tplc="1214FE6A">
      <w:numFmt w:val="bullet"/>
      <w:lvlText w:val="•"/>
      <w:lvlJc w:val="left"/>
      <w:pPr>
        <w:ind w:left="2860" w:hanging="360"/>
      </w:pPr>
      <w:rPr>
        <w:rFonts w:hint="default"/>
        <w:lang w:val="en-US" w:eastAsia="en-US" w:bidi="ar-SA"/>
      </w:rPr>
    </w:lvl>
    <w:lvl w:ilvl="4" w:tplc="F5429344">
      <w:numFmt w:val="bullet"/>
      <w:lvlText w:val="•"/>
      <w:lvlJc w:val="left"/>
      <w:pPr>
        <w:ind w:left="3540" w:hanging="360"/>
      </w:pPr>
      <w:rPr>
        <w:rFonts w:hint="default"/>
        <w:lang w:val="en-US" w:eastAsia="en-US" w:bidi="ar-SA"/>
      </w:rPr>
    </w:lvl>
    <w:lvl w:ilvl="5" w:tplc="0A8CE8CC">
      <w:numFmt w:val="bullet"/>
      <w:lvlText w:val="•"/>
      <w:lvlJc w:val="left"/>
      <w:pPr>
        <w:ind w:left="4220" w:hanging="360"/>
      </w:pPr>
      <w:rPr>
        <w:rFonts w:hint="default"/>
        <w:lang w:val="en-US" w:eastAsia="en-US" w:bidi="ar-SA"/>
      </w:rPr>
    </w:lvl>
    <w:lvl w:ilvl="6" w:tplc="97122728">
      <w:numFmt w:val="bullet"/>
      <w:lvlText w:val="•"/>
      <w:lvlJc w:val="left"/>
      <w:pPr>
        <w:ind w:left="4900" w:hanging="360"/>
      </w:pPr>
      <w:rPr>
        <w:rFonts w:hint="default"/>
        <w:lang w:val="en-US" w:eastAsia="en-US" w:bidi="ar-SA"/>
      </w:rPr>
    </w:lvl>
    <w:lvl w:ilvl="7" w:tplc="724C4DB6">
      <w:numFmt w:val="bullet"/>
      <w:lvlText w:val="•"/>
      <w:lvlJc w:val="left"/>
      <w:pPr>
        <w:ind w:left="5580" w:hanging="360"/>
      </w:pPr>
      <w:rPr>
        <w:rFonts w:hint="default"/>
        <w:lang w:val="en-US" w:eastAsia="en-US" w:bidi="ar-SA"/>
      </w:rPr>
    </w:lvl>
    <w:lvl w:ilvl="8" w:tplc="A8A42468">
      <w:numFmt w:val="bullet"/>
      <w:lvlText w:val="•"/>
      <w:lvlJc w:val="left"/>
      <w:pPr>
        <w:ind w:left="6260" w:hanging="360"/>
      </w:pPr>
      <w:rPr>
        <w:rFonts w:hint="default"/>
        <w:lang w:val="en-US" w:eastAsia="en-US" w:bidi="ar-SA"/>
      </w:rPr>
    </w:lvl>
  </w:abstractNum>
  <w:abstractNum w:abstractNumId="49" w15:restartNumberingAfterBreak="0">
    <w:nsid w:val="5CFA3366"/>
    <w:multiLevelType w:val="hybridMultilevel"/>
    <w:tmpl w:val="117E8EF0"/>
    <w:lvl w:ilvl="0" w:tplc="FA763850">
      <w:start w:val="1"/>
      <w:numFmt w:val="lowerLetter"/>
      <w:lvlText w:val="(%1)"/>
      <w:lvlJc w:val="left"/>
      <w:pPr>
        <w:ind w:left="726" w:hanging="541"/>
      </w:pPr>
      <w:rPr>
        <w:rFonts w:ascii="Times New Roman" w:eastAsia="Times New Roman" w:hAnsi="Times New Roman" w:cs="Times New Roman" w:hint="default"/>
        <w:spacing w:val="-7"/>
        <w:w w:val="100"/>
        <w:sz w:val="24"/>
        <w:szCs w:val="24"/>
        <w:lang w:val="en-US" w:eastAsia="en-US" w:bidi="ar-SA"/>
      </w:rPr>
    </w:lvl>
    <w:lvl w:ilvl="1" w:tplc="DF7C4BCA">
      <w:numFmt w:val="bullet"/>
      <w:lvlText w:val="•"/>
      <w:lvlJc w:val="left"/>
      <w:pPr>
        <w:ind w:left="1386" w:hanging="541"/>
      </w:pPr>
      <w:rPr>
        <w:rFonts w:hint="default"/>
        <w:lang w:val="en-US" w:eastAsia="en-US" w:bidi="ar-SA"/>
      </w:rPr>
    </w:lvl>
    <w:lvl w:ilvl="2" w:tplc="1054DDDE">
      <w:numFmt w:val="bullet"/>
      <w:lvlText w:val="•"/>
      <w:lvlJc w:val="left"/>
      <w:pPr>
        <w:ind w:left="2053" w:hanging="541"/>
      </w:pPr>
      <w:rPr>
        <w:rFonts w:hint="default"/>
        <w:lang w:val="en-US" w:eastAsia="en-US" w:bidi="ar-SA"/>
      </w:rPr>
    </w:lvl>
    <w:lvl w:ilvl="3" w:tplc="2FCC1826">
      <w:numFmt w:val="bullet"/>
      <w:lvlText w:val="•"/>
      <w:lvlJc w:val="left"/>
      <w:pPr>
        <w:ind w:left="2719" w:hanging="541"/>
      </w:pPr>
      <w:rPr>
        <w:rFonts w:hint="default"/>
        <w:lang w:val="en-US" w:eastAsia="en-US" w:bidi="ar-SA"/>
      </w:rPr>
    </w:lvl>
    <w:lvl w:ilvl="4" w:tplc="EADA7614">
      <w:numFmt w:val="bullet"/>
      <w:lvlText w:val="•"/>
      <w:lvlJc w:val="left"/>
      <w:pPr>
        <w:ind w:left="3386" w:hanging="541"/>
      </w:pPr>
      <w:rPr>
        <w:rFonts w:hint="default"/>
        <w:lang w:val="en-US" w:eastAsia="en-US" w:bidi="ar-SA"/>
      </w:rPr>
    </w:lvl>
    <w:lvl w:ilvl="5" w:tplc="7068CA24">
      <w:numFmt w:val="bullet"/>
      <w:lvlText w:val="•"/>
      <w:lvlJc w:val="left"/>
      <w:pPr>
        <w:ind w:left="4053" w:hanging="541"/>
      </w:pPr>
      <w:rPr>
        <w:rFonts w:hint="default"/>
        <w:lang w:val="en-US" w:eastAsia="en-US" w:bidi="ar-SA"/>
      </w:rPr>
    </w:lvl>
    <w:lvl w:ilvl="6" w:tplc="47E8262C">
      <w:numFmt w:val="bullet"/>
      <w:lvlText w:val="•"/>
      <w:lvlJc w:val="left"/>
      <w:pPr>
        <w:ind w:left="4719" w:hanging="541"/>
      </w:pPr>
      <w:rPr>
        <w:rFonts w:hint="default"/>
        <w:lang w:val="en-US" w:eastAsia="en-US" w:bidi="ar-SA"/>
      </w:rPr>
    </w:lvl>
    <w:lvl w:ilvl="7" w:tplc="EBE2001C">
      <w:numFmt w:val="bullet"/>
      <w:lvlText w:val="•"/>
      <w:lvlJc w:val="left"/>
      <w:pPr>
        <w:ind w:left="5386" w:hanging="541"/>
      </w:pPr>
      <w:rPr>
        <w:rFonts w:hint="default"/>
        <w:lang w:val="en-US" w:eastAsia="en-US" w:bidi="ar-SA"/>
      </w:rPr>
    </w:lvl>
    <w:lvl w:ilvl="8" w:tplc="985EB2A8">
      <w:numFmt w:val="bullet"/>
      <w:lvlText w:val="•"/>
      <w:lvlJc w:val="left"/>
      <w:pPr>
        <w:ind w:left="6053" w:hanging="541"/>
      </w:pPr>
      <w:rPr>
        <w:rFonts w:hint="default"/>
        <w:lang w:val="en-US" w:eastAsia="en-US" w:bidi="ar-SA"/>
      </w:rPr>
    </w:lvl>
  </w:abstractNum>
  <w:abstractNum w:abstractNumId="50" w15:restartNumberingAfterBreak="0">
    <w:nsid w:val="5DD45B40"/>
    <w:multiLevelType w:val="hybridMultilevel"/>
    <w:tmpl w:val="D68407E0"/>
    <w:lvl w:ilvl="0" w:tplc="650049CC">
      <w:start w:val="2"/>
      <w:numFmt w:val="lowerLetter"/>
      <w:lvlText w:val="(%1)"/>
      <w:lvlJc w:val="left"/>
      <w:pPr>
        <w:ind w:left="726" w:hanging="480"/>
        <w:jc w:val="right"/>
      </w:pPr>
      <w:rPr>
        <w:rFonts w:ascii="Times New Roman" w:eastAsia="Times New Roman" w:hAnsi="Times New Roman" w:cs="Times New Roman" w:hint="default"/>
        <w:w w:val="100"/>
        <w:sz w:val="24"/>
        <w:szCs w:val="24"/>
        <w:lang w:val="en-US" w:eastAsia="en-US" w:bidi="ar-SA"/>
      </w:rPr>
    </w:lvl>
    <w:lvl w:ilvl="1" w:tplc="9E5A5EE4">
      <w:numFmt w:val="bullet"/>
      <w:lvlText w:val="•"/>
      <w:lvlJc w:val="left"/>
      <w:pPr>
        <w:ind w:left="1386" w:hanging="480"/>
      </w:pPr>
      <w:rPr>
        <w:rFonts w:hint="default"/>
        <w:lang w:val="en-US" w:eastAsia="en-US" w:bidi="ar-SA"/>
      </w:rPr>
    </w:lvl>
    <w:lvl w:ilvl="2" w:tplc="B4DAAAEC">
      <w:numFmt w:val="bullet"/>
      <w:lvlText w:val="•"/>
      <w:lvlJc w:val="left"/>
      <w:pPr>
        <w:ind w:left="2053" w:hanging="480"/>
      </w:pPr>
      <w:rPr>
        <w:rFonts w:hint="default"/>
        <w:lang w:val="en-US" w:eastAsia="en-US" w:bidi="ar-SA"/>
      </w:rPr>
    </w:lvl>
    <w:lvl w:ilvl="3" w:tplc="C33ECCF6">
      <w:numFmt w:val="bullet"/>
      <w:lvlText w:val="•"/>
      <w:lvlJc w:val="left"/>
      <w:pPr>
        <w:ind w:left="2719" w:hanging="480"/>
      </w:pPr>
      <w:rPr>
        <w:rFonts w:hint="default"/>
        <w:lang w:val="en-US" w:eastAsia="en-US" w:bidi="ar-SA"/>
      </w:rPr>
    </w:lvl>
    <w:lvl w:ilvl="4" w:tplc="99B42DEC">
      <w:numFmt w:val="bullet"/>
      <w:lvlText w:val="•"/>
      <w:lvlJc w:val="left"/>
      <w:pPr>
        <w:ind w:left="3386" w:hanging="480"/>
      </w:pPr>
      <w:rPr>
        <w:rFonts w:hint="default"/>
        <w:lang w:val="en-US" w:eastAsia="en-US" w:bidi="ar-SA"/>
      </w:rPr>
    </w:lvl>
    <w:lvl w:ilvl="5" w:tplc="4594BC92">
      <w:numFmt w:val="bullet"/>
      <w:lvlText w:val="•"/>
      <w:lvlJc w:val="left"/>
      <w:pPr>
        <w:ind w:left="4053" w:hanging="480"/>
      </w:pPr>
      <w:rPr>
        <w:rFonts w:hint="default"/>
        <w:lang w:val="en-US" w:eastAsia="en-US" w:bidi="ar-SA"/>
      </w:rPr>
    </w:lvl>
    <w:lvl w:ilvl="6" w:tplc="BCD236A4">
      <w:numFmt w:val="bullet"/>
      <w:lvlText w:val="•"/>
      <w:lvlJc w:val="left"/>
      <w:pPr>
        <w:ind w:left="4719" w:hanging="480"/>
      </w:pPr>
      <w:rPr>
        <w:rFonts w:hint="default"/>
        <w:lang w:val="en-US" w:eastAsia="en-US" w:bidi="ar-SA"/>
      </w:rPr>
    </w:lvl>
    <w:lvl w:ilvl="7" w:tplc="B8C8565A">
      <w:numFmt w:val="bullet"/>
      <w:lvlText w:val="•"/>
      <w:lvlJc w:val="left"/>
      <w:pPr>
        <w:ind w:left="5386" w:hanging="480"/>
      </w:pPr>
      <w:rPr>
        <w:rFonts w:hint="default"/>
        <w:lang w:val="en-US" w:eastAsia="en-US" w:bidi="ar-SA"/>
      </w:rPr>
    </w:lvl>
    <w:lvl w:ilvl="8" w:tplc="184EAA9E">
      <w:numFmt w:val="bullet"/>
      <w:lvlText w:val="•"/>
      <w:lvlJc w:val="left"/>
      <w:pPr>
        <w:ind w:left="6053" w:hanging="480"/>
      </w:pPr>
      <w:rPr>
        <w:rFonts w:hint="default"/>
        <w:lang w:val="en-US" w:eastAsia="en-US" w:bidi="ar-SA"/>
      </w:rPr>
    </w:lvl>
  </w:abstractNum>
  <w:abstractNum w:abstractNumId="51" w15:restartNumberingAfterBreak="0">
    <w:nsid w:val="609C1B07"/>
    <w:multiLevelType w:val="hybridMultilevel"/>
    <w:tmpl w:val="13C01D8E"/>
    <w:lvl w:ilvl="0" w:tplc="4C1091EE">
      <w:start w:val="1"/>
      <w:numFmt w:val="lowerLetter"/>
      <w:lvlText w:val="(%1)"/>
      <w:lvlJc w:val="left"/>
      <w:pPr>
        <w:ind w:left="900" w:hanging="381"/>
      </w:pPr>
      <w:rPr>
        <w:rFonts w:ascii="Times New Roman" w:eastAsia="Times New Roman" w:hAnsi="Times New Roman" w:cs="Times New Roman" w:hint="default"/>
        <w:spacing w:val="-7"/>
        <w:w w:val="100"/>
        <w:sz w:val="24"/>
        <w:szCs w:val="24"/>
        <w:lang w:val="en-US" w:eastAsia="en-US" w:bidi="ar-SA"/>
      </w:rPr>
    </w:lvl>
    <w:lvl w:ilvl="1" w:tplc="BD760A0A">
      <w:start w:val="5"/>
      <w:numFmt w:val="lowerLetter"/>
      <w:lvlText w:val="(%2)"/>
      <w:lvlJc w:val="left"/>
      <w:pPr>
        <w:ind w:left="1360" w:hanging="540"/>
      </w:pPr>
      <w:rPr>
        <w:rFonts w:ascii="Times New Roman" w:eastAsia="Times New Roman" w:hAnsi="Times New Roman" w:cs="Times New Roman" w:hint="default"/>
        <w:spacing w:val="-7"/>
        <w:w w:val="100"/>
        <w:sz w:val="24"/>
        <w:szCs w:val="24"/>
        <w:lang w:val="en-US" w:eastAsia="en-US" w:bidi="ar-SA"/>
      </w:rPr>
    </w:lvl>
    <w:lvl w:ilvl="2" w:tplc="7414B4EE">
      <w:start w:val="1"/>
      <w:numFmt w:val="lowerRoman"/>
      <w:lvlText w:val="(%3)"/>
      <w:lvlJc w:val="left"/>
      <w:pPr>
        <w:ind w:left="1900" w:hanging="540"/>
      </w:pPr>
      <w:rPr>
        <w:rFonts w:ascii="Times New Roman" w:eastAsia="Times New Roman" w:hAnsi="Times New Roman" w:cs="Times New Roman" w:hint="default"/>
        <w:spacing w:val="-7"/>
        <w:w w:val="100"/>
        <w:sz w:val="20"/>
        <w:szCs w:val="20"/>
        <w:lang w:val="en-US" w:eastAsia="en-US" w:bidi="ar-SA"/>
      </w:rPr>
    </w:lvl>
    <w:lvl w:ilvl="3" w:tplc="9296EFB8">
      <w:numFmt w:val="bullet"/>
      <w:lvlText w:val="•"/>
      <w:lvlJc w:val="left"/>
      <w:pPr>
        <w:ind w:left="2620" w:hanging="540"/>
      </w:pPr>
      <w:rPr>
        <w:rFonts w:hint="default"/>
        <w:lang w:val="en-US" w:eastAsia="en-US" w:bidi="ar-SA"/>
      </w:rPr>
    </w:lvl>
    <w:lvl w:ilvl="4" w:tplc="EAC4FCAE">
      <w:numFmt w:val="bullet"/>
      <w:lvlText w:val="•"/>
      <w:lvlJc w:val="left"/>
      <w:pPr>
        <w:ind w:left="3340" w:hanging="540"/>
      </w:pPr>
      <w:rPr>
        <w:rFonts w:hint="default"/>
        <w:lang w:val="en-US" w:eastAsia="en-US" w:bidi="ar-SA"/>
      </w:rPr>
    </w:lvl>
    <w:lvl w:ilvl="5" w:tplc="532A098A">
      <w:numFmt w:val="bullet"/>
      <w:lvlText w:val="•"/>
      <w:lvlJc w:val="left"/>
      <w:pPr>
        <w:ind w:left="4060" w:hanging="540"/>
      </w:pPr>
      <w:rPr>
        <w:rFonts w:hint="default"/>
        <w:lang w:val="en-US" w:eastAsia="en-US" w:bidi="ar-SA"/>
      </w:rPr>
    </w:lvl>
    <w:lvl w:ilvl="6" w:tplc="6BDC302E">
      <w:numFmt w:val="bullet"/>
      <w:lvlText w:val="•"/>
      <w:lvlJc w:val="left"/>
      <w:pPr>
        <w:ind w:left="4780" w:hanging="540"/>
      </w:pPr>
      <w:rPr>
        <w:rFonts w:hint="default"/>
        <w:lang w:val="en-US" w:eastAsia="en-US" w:bidi="ar-SA"/>
      </w:rPr>
    </w:lvl>
    <w:lvl w:ilvl="7" w:tplc="E3B65D66">
      <w:numFmt w:val="bullet"/>
      <w:lvlText w:val="•"/>
      <w:lvlJc w:val="left"/>
      <w:pPr>
        <w:ind w:left="5500" w:hanging="540"/>
      </w:pPr>
      <w:rPr>
        <w:rFonts w:hint="default"/>
        <w:lang w:val="en-US" w:eastAsia="en-US" w:bidi="ar-SA"/>
      </w:rPr>
    </w:lvl>
    <w:lvl w:ilvl="8" w:tplc="6E66D514">
      <w:numFmt w:val="bullet"/>
      <w:lvlText w:val="•"/>
      <w:lvlJc w:val="left"/>
      <w:pPr>
        <w:ind w:left="6220" w:hanging="540"/>
      </w:pPr>
      <w:rPr>
        <w:rFonts w:hint="default"/>
        <w:lang w:val="en-US" w:eastAsia="en-US" w:bidi="ar-SA"/>
      </w:rPr>
    </w:lvl>
  </w:abstractNum>
  <w:abstractNum w:abstractNumId="52" w15:restartNumberingAfterBreak="0">
    <w:nsid w:val="61170000"/>
    <w:multiLevelType w:val="hybridMultilevel"/>
    <w:tmpl w:val="74E2752C"/>
    <w:lvl w:ilvl="0" w:tplc="9D2C366A">
      <w:start w:val="1"/>
      <w:numFmt w:val="lowerRoman"/>
      <w:lvlText w:val="(%1)"/>
      <w:lvlJc w:val="left"/>
      <w:pPr>
        <w:ind w:left="920" w:hanging="541"/>
      </w:pPr>
      <w:rPr>
        <w:rFonts w:ascii="Times New Roman" w:eastAsia="Times New Roman" w:hAnsi="Times New Roman" w:cs="Times New Roman" w:hint="default"/>
        <w:spacing w:val="-7"/>
        <w:w w:val="100"/>
        <w:sz w:val="24"/>
        <w:szCs w:val="24"/>
        <w:lang w:val="en-US" w:eastAsia="en-US" w:bidi="ar-SA"/>
      </w:rPr>
    </w:lvl>
    <w:lvl w:ilvl="1" w:tplc="F1B0916C">
      <w:numFmt w:val="bullet"/>
      <w:lvlText w:val="•"/>
      <w:lvlJc w:val="left"/>
      <w:pPr>
        <w:ind w:left="1614" w:hanging="541"/>
      </w:pPr>
      <w:rPr>
        <w:rFonts w:hint="default"/>
        <w:lang w:val="en-US" w:eastAsia="en-US" w:bidi="ar-SA"/>
      </w:rPr>
    </w:lvl>
    <w:lvl w:ilvl="2" w:tplc="8790198E">
      <w:numFmt w:val="bullet"/>
      <w:lvlText w:val="•"/>
      <w:lvlJc w:val="left"/>
      <w:pPr>
        <w:ind w:left="2308" w:hanging="541"/>
      </w:pPr>
      <w:rPr>
        <w:rFonts w:hint="default"/>
        <w:lang w:val="en-US" w:eastAsia="en-US" w:bidi="ar-SA"/>
      </w:rPr>
    </w:lvl>
    <w:lvl w:ilvl="3" w:tplc="BA98EC0E">
      <w:numFmt w:val="bullet"/>
      <w:lvlText w:val="•"/>
      <w:lvlJc w:val="left"/>
      <w:pPr>
        <w:ind w:left="3002" w:hanging="541"/>
      </w:pPr>
      <w:rPr>
        <w:rFonts w:hint="default"/>
        <w:lang w:val="en-US" w:eastAsia="en-US" w:bidi="ar-SA"/>
      </w:rPr>
    </w:lvl>
    <w:lvl w:ilvl="4" w:tplc="9C609DC2">
      <w:numFmt w:val="bullet"/>
      <w:lvlText w:val="•"/>
      <w:lvlJc w:val="left"/>
      <w:pPr>
        <w:ind w:left="3696" w:hanging="541"/>
      </w:pPr>
      <w:rPr>
        <w:rFonts w:hint="default"/>
        <w:lang w:val="en-US" w:eastAsia="en-US" w:bidi="ar-SA"/>
      </w:rPr>
    </w:lvl>
    <w:lvl w:ilvl="5" w:tplc="AF1678B6">
      <w:numFmt w:val="bullet"/>
      <w:lvlText w:val="•"/>
      <w:lvlJc w:val="left"/>
      <w:pPr>
        <w:ind w:left="4390" w:hanging="541"/>
      </w:pPr>
      <w:rPr>
        <w:rFonts w:hint="default"/>
        <w:lang w:val="en-US" w:eastAsia="en-US" w:bidi="ar-SA"/>
      </w:rPr>
    </w:lvl>
    <w:lvl w:ilvl="6" w:tplc="3F181056">
      <w:numFmt w:val="bullet"/>
      <w:lvlText w:val="•"/>
      <w:lvlJc w:val="left"/>
      <w:pPr>
        <w:ind w:left="5084" w:hanging="541"/>
      </w:pPr>
      <w:rPr>
        <w:rFonts w:hint="default"/>
        <w:lang w:val="en-US" w:eastAsia="en-US" w:bidi="ar-SA"/>
      </w:rPr>
    </w:lvl>
    <w:lvl w:ilvl="7" w:tplc="175226A0">
      <w:numFmt w:val="bullet"/>
      <w:lvlText w:val="•"/>
      <w:lvlJc w:val="left"/>
      <w:pPr>
        <w:ind w:left="5778" w:hanging="541"/>
      </w:pPr>
      <w:rPr>
        <w:rFonts w:hint="default"/>
        <w:lang w:val="en-US" w:eastAsia="en-US" w:bidi="ar-SA"/>
      </w:rPr>
    </w:lvl>
    <w:lvl w:ilvl="8" w:tplc="288C0E48">
      <w:numFmt w:val="bullet"/>
      <w:lvlText w:val="•"/>
      <w:lvlJc w:val="left"/>
      <w:pPr>
        <w:ind w:left="6472" w:hanging="541"/>
      </w:pPr>
      <w:rPr>
        <w:rFonts w:hint="default"/>
        <w:lang w:val="en-US" w:eastAsia="en-US" w:bidi="ar-SA"/>
      </w:rPr>
    </w:lvl>
  </w:abstractNum>
  <w:abstractNum w:abstractNumId="53" w15:restartNumberingAfterBreak="0">
    <w:nsid w:val="61607784"/>
    <w:multiLevelType w:val="hybridMultilevel"/>
    <w:tmpl w:val="8C86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A933ED"/>
    <w:multiLevelType w:val="hybridMultilevel"/>
    <w:tmpl w:val="9E6AF852"/>
    <w:lvl w:ilvl="0" w:tplc="2C92421A">
      <w:start w:val="1"/>
      <w:numFmt w:val="decimal"/>
      <w:lvlText w:val="%1."/>
      <w:lvlJc w:val="left"/>
      <w:pPr>
        <w:ind w:left="480" w:hanging="360"/>
      </w:pPr>
      <w:rPr>
        <w:rFonts w:ascii="Times New Roman" w:eastAsia="Times New Roman" w:hAnsi="Times New Roman" w:cs="Times New Roman" w:hint="default"/>
        <w:w w:val="100"/>
        <w:sz w:val="24"/>
        <w:szCs w:val="24"/>
        <w:lang w:val="en-US" w:eastAsia="en-US" w:bidi="ar-SA"/>
      </w:rPr>
    </w:lvl>
    <w:lvl w:ilvl="1" w:tplc="59D0D2FE">
      <w:numFmt w:val="bullet"/>
      <w:lvlText w:val="•"/>
      <w:lvlJc w:val="left"/>
      <w:pPr>
        <w:ind w:left="1352" w:hanging="360"/>
      </w:pPr>
      <w:rPr>
        <w:rFonts w:hint="default"/>
        <w:lang w:val="en-US" w:eastAsia="en-US" w:bidi="ar-SA"/>
      </w:rPr>
    </w:lvl>
    <w:lvl w:ilvl="2" w:tplc="E506AD24">
      <w:numFmt w:val="bullet"/>
      <w:lvlText w:val="•"/>
      <w:lvlJc w:val="left"/>
      <w:pPr>
        <w:ind w:left="2224" w:hanging="360"/>
      </w:pPr>
      <w:rPr>
        <w:rFonts w:hint="default"/>
        <w:lang w:val="en-US" w:eastAsia="en-US" w:bidi="ar-SA"/>
      </w:rPr>
    </w:lvl>
    <w:lvl w:ilvl="3" w:tplc="BAEC63EA">
      <w:numFmt w:val="bullet"/>
      <w:lvlText w:val="•"/>
      <w:lvlJc w:val="left"/>
      <w:pPr>
        <w:ind w:left="3096" w:hanging="360"/>
      </w:pPr>
      <w:rPr>
        <w:rFonts w:hint="default"/>
        <w:lang w:val="en-US" w:eastAsia="en-US" w:bidi="ar-SA"/>
      </w:rPr>
    </w:lvl>
    <w:lvl w:ilvl="4" w:tplc="6A826B5A">
      <w:numFmt w:val="bullet"/>
      <w:lvlText w:val="•"/>
      <w:lvlJc w:val="left"/>
      <w:pPr>
        <w:ind w:left="3968" w:hanging="360"/>
      </w:pPr>
      <w:rPr>
        <w:rFonts w:hint="default"/>
        <w:lang w:val="en-US" w:eastAsia="en-US" w:bidi="ar-SA"/>
      </w:rPr>
    </w:lvl>
    <w:lvl w:ilvl="5" w:tplc="B9C67516">
      <w:numFmt w:val="bullet"/>
      <w:lvlText w:val="•"/>
      <w:lvlJc w:val="left"/>
      <w:pPr>
        <w:ind w:left="4840" w:hanging="360"/>
      </w:pPr>
      <w:rPr>
        <w:rFonts w:hint="default"/>
        <w:lang w:val="en-US" w:eastAsia="en-US" w:bidi="ar-SA"/>
      </w:rPr>
    </w:lvl>
    <w:lvl w:ilvl="6" w:tplc="690C48F6">
      <w:numFmt w:val="bullet"/>
      <w:lvlText w:val="•"/>
      <w:lvlJc w:val="left"/>
      <w:pPr>
        <w:ind w:left="5712" w:hanging="360"/>
      </w:pPr>
      <w:rPr>
        <w:rFonts w:hint="default"/>
        <w:lang w:val="en-US" w:eastAsia="en-US" w:bidi="ar-SA"/>
      </w:rPr>
    </w:lvl>
    <w:lvl w:ilvl="7" w:tplc="916AFE1A">
      <w:numFmt w:val="bullet"/>
      <w:lvlText w:val="•"/>
      <w:lvlJc w:val="left"/>
      <w:pPr>
        <w:ind w:left="6584" w:hanging="360"/>
      </w:pPr>
      <w:rPr>
        <w:rFonts w:hint="default"/>
        <w:lang w:val="en-US" w:eastAsia="en-US" w:bidi="ar-SA"/>
      </w:rPr>
    </w:lvl>
    <w:lvl w:ilvl="8" w:tplc="F4A4E144">
      <w:numFmt w:val="bullet"/>
      <w:lvlText w:val="•"/>
      <w:lvlJc w:val="left"/>
      <w:pPr>
        <w:ind w:left="7456" w:hanging="360"/>
      </w:pPr>
      <w:rPr>
        <w:rFonts w:hint="default"/>
        <w:lang w:val="en-US" w:eastAsia="en-US" w:bidi="ar-SA"/>
      </w:rPr>
    </w:lvl>
  </w:abstractNum>
  <w:abstractNum w:abstractNumId="55" w15:restartNumberingAfterBreak="0">
    <w:nsid w:val="6392272D"/>
    <w:multiLevelType w:val="hybridMultilevel"/>
    <w:tmpl w:val="5B38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D77892"/>
    <w:multiLevelType w:val="multilevel"/>
    <w:tmpl w:val="F7FAD954"/>
    <w:lvl w:ilvl="0">
      <w:start w:val="3"/>
      <w:numFmt w:val="upperLetter"/>
      <w:lvlText w:val="%1"/>
      <w:lvlJc w:val="left"/>
      <w:pPr>
        <w:ind w:left="840" w:hanging="720"/>
      </w:pPr>
      <w:rPr>
        <w:rFonts w:hint="default"/>
        <w:lang w:val="en-US" w:eastAsia="en-US" w:bidi="ar-SA"/>
      </w:rPr>
    </w:lvl>
    <w:lvl w:ilvl="1">
      <w:start w:val="1"/>
      <w:numFmt w:val="decimal"/>
      <w:lvlText w:val="%1-%2"/>
      <w:lvlJc w:val="left"/>
      <w:pPr>
        <w:ind w:left="840" w:hanging="720"/>
      </w:pPr>
      <w:rPr>
        <w:rFonts w:ascii="Times New Roman" w:eastAsia="Times New Roman" w:hAnsi="Times New Roman" w:cs="Times New Roman" w:hint="default"/>
        <w:i/>
        <w:iCs/>
        <w:spacing w:val="-1"/>
        <w:w w:val="100"/>
        <w:sz w:val="24"/>
        <w:szCs w:val="24"/>
        <w:lang w:val="en-US" w:eastAsia="en-US" w:bidi="ar-SA"/>
      </w:rPr>
    </w:lvl>
    <w:lvl w:ilvl="2">
      <w:numFmt w:val="bullet"/>
      <w:lvlText w:val="•"/>
      <w:lvlJc w:val="left"/>
      <w:pPr>
        <w:ind w:left="2460" w:hanging="720"/>
      </w:pPr>
      <w:rPr>
        <w:rFonts w:hint="default"/>
        <w:lang w:val="en-US" w:eastAsia="en-US" w:bidi="ar-SA"/>
      </w:rPr>
    </w:lvl>
    <w:lvl w:ilvl="3">
      <w:numFmt w:val="bullet"/>
      <w:lvlText w:val="•"/>
      <w:lvlJc w:val="left"/>
      <w:pPr>
        <w:ind w:left="3270" w:hanging="720"/>
      </w:pPr>
      <w:rPr>
        <w:rFonts w:hint="default"/>
        <w:lang w:val="en-US" w:eastAsia="en-US" w:bidi="ar-SA"/>
      </w:rPr>
    </w:lvl>
    <w:lvl w:ilvl="4">
      <w:numFmt w:val="bullet"/>
      <w:lvlText w:val="•"/>
      <w:lvlJc w:val="left"/>
      <w:pPr>
        <w:ind w:left="4080" w:hanging="720"/>
      </w:pPr>
      <w:rPr>
        <w:rFonts w:hint="default"/>
        <w:lang w:val="en-US" w:eastAsia="en-US" w:bidi="ar-SA"/>
      </w:rPr>
    </w:lvl>
    <w:lvl w:ilvl="5">
      <w:numFmt w:val="bullet"/>
      <w:lvlText w:val="•"/>
      <w:lvlJc w:val="left"/>
      <w:pPr>
        <w:ind w:left="4890" w:hanging="720"/>
      </w:pPr>
      <w:rPr>
        <w:rFonts w:hint="default"/>
        <w:lang w:val="en-US" w:eastAsia="en-US" w:bidi="ar-SA"/>
      </w:rPr>
    </w:lvl>
    <w:lvl w:ilvl="6">
      <w:numFmt w:val="bullet"/>
      <w:lvlText w:val="•"/>
      <w:lvlJc w:val="left"/>
      <w:pPr>
        <w:ind w:left="5700" w:hanging="720"/>
      </w:pPr>
      <w:rPr>
        <w:rFonts w:hint="default"/>
        <w:lang w:val="en-US" w:eastAsia="en-US" w:bidi="ar-SA"/>
      </w:rPr>
    </w:lvl>
    <w:lvl w:ilvl="7">
      <w:numFmt w:val="bullet"/>
      <w:lvlText w:val="•"/>
      <w:lvlJc w:val="left"/>
      <w:pPr>
        <w:ind w:left="6510" w:hanging="720"/>
      </w:pPr>
      <w:rPr>
        <w:rFonts w:hint="default"/>
        <w:lang w:val="en-US" w:eastAsia="en-US" w:bidi="ar-SA"/>
      </w:rPr>
    </w:lvl>
    <w:lvl w:ilvl="8">
      <w:numFmt w:val="bullet"/>
      <w:lvlText w:val="•"/>
      <w:lvlJc w:val="left"/>
      <w:pPr>
        <w:ind w:left="7320" w:hanging="720"/>
      </w:pPr>
      <w:rPr>
        <w:rFonts w:hint="default"/>
        <w:lang w:val="en-US" w:eastAsia="en-US" w:bidi="ar-SA"/>
      </w:rPr>
    </w:lvl>
  </w:abstractNum>
  <w:abstractNum w:abstractNumId="57" w15:restartNumberingAfterBreak="0">
    <w:nsid w:val="6B7C38D2"/>
    <w:multiLevelType w:val="hybridMultilevel"/>
    <w:tmpl w:val="33F819B8"/>
    <w:lvl w:ilvl="0" w:tplc="FA08B54E">
      <w:start w:val="1"/>
      <w:numFmt w:val="decimal"/>
      <w:lvlText w:val="(%1)"/>
      <w:lvlJc w:val="left"/>
      <w:pPr>
        <w:ind w:left="630" w:hanging="540"/>
      </w:pPr>
      <w:rPr>
        <w:rFonts w:ascii="Times New Roman" w:eastAsia="Times New Roman" w:hAnsi="Times New Roman" w:cs="Times New Roman" w:hint="default"/>
        <w:w w:val="100"/>
        <w:sz w:val="24"/>
        <w:szCs w:val="24"/>
        <w:lang w:val="en-US" w:eastAsia="en-US" w:bidi="ar-SA"/>
      </w:rPr>
    </w:lvl>
    <w:lvl w:ilvl="1" w:tplc="26ACE8E0">
      <w:numFmt w:val="bullet"/>
      <w:lvlText w:val="•"/>
      <w:lvlJc w:val="left"/>
      <w:pPr>
        <w:ind w:left="1338" w:hanging="540"/>
      </w:pPr>
      <w:rPr>
        <w:rFonts w:hint="default"/>
        <w:lang w:val="en-US" w:eastAsia="en-US" w:bidi="ar-SA"/>
      </w:rPr>
    </w:lvl>
    <w:lvl w:ilvl="2" w:tplc="9F109E1E">
      <w:numFmt w:val="bullet"/>
      <w:lvlText w:val="•"/>
      <w:lvlJc w:val="left"/>
      <w:pPr>
        <w:ind w:left="2036" w:hanging="540"/>
      </w:pPr>
      <w:rPr>
        <w:rFonts w:hint="default"/>
        <w:lang w:val="en-US" w:eastAsia="en-US" w:bidi="ar-SA"/>
      </w:rPr>
    </w:lvl>
    <w:lvl w:ilvl="3" w:tplc="845C2880">
      <w:numFmt w:val="bullet"/>
      <w:lvlText w:val="•"/>
      <w:lvlJc w:val="left"/>
      <w:pPr>
        <w:ind w:left="2734" w:hanging="540"/>
      </w:pPr>
      <w:rPr>
        <w:rFonts w:hint="default"/>
        <w:lang w:val="en-US" w:eastAsia="en-US" w:bidi="ar-SA"/>
      </w:rPr>
    </w:lvl>
    <w:lvl w:ilvl="4" w:tplc="3B1AA722">
      <w:numFmt w:val="bullet"/>
      <w:lvlText w:val="•"/>
      <w:lvlJc w:val="left"/>
      <w:pPr>
        <w:ind w:left="3432" w:hanging="540"/>
      </w:pPr>
      <w:rPr>
        <w:rFonts w:hint="default"/>
        <w:lang w:val="en-US" w:eastAsia="en-US" w:bidi="ar-SA"/>
      </w:rPr>
    </w:lvl>
    <w:lvl w:ilvl="5" w:tplc="5CB4F890">
      <w:numFmt w:val="bullet"/>
      <w:lvlText w:val="•"/>
      <w:lvlJc w:val="left"/>
      <w:pPr>
        <w:ind w:left="4130" w:hanging="540"/>
      </w:pPr>
      <w:rPr>
        <w:rFonts w:hint="default"/>
        <w:lang w:val="en-US" w:eastAsia="en-US" w:bidi="ar-SA"/>
      </w:rPr>
    </w:lvl>
    <w:lvl w:ilvl="6" w:tplc="49F47236">
      <w:numFmt w:val="bullet"/>
      <w:lvlText w:val="•"/>
      <w:lvlJc w:val="left"/>
      <w:pPr>
        <w:ind w:left="4828" w:hanging="540"/>
      </w:pPr>
      <w:rPr>
        <w:rFonts w:hint="default"/>
        <w:lang w:val="en-US" w:eastAsia="en-US" w:bidi="ar-SA"/>
      </w:rPr>
    </w:lvl>
    <w:lvl w:ilvl="7" w:tplc="F1CCA256">
      <w:numFmt w:val="bullet"/>
      <w:lvlText w:val="•"/>
      <w:lvlJc w:val="left"/>
      <w:pPr>
        <w:ind w:left="5526" w:hanging="540"/>
      </w:pPr>
      <w:rPr>
        <w:rFonts w:hint="default"/>
        <w:lang w:val="en-US" w:eastAsia="en-US" w:bidi="ar-SA"/>
      </w:rPr>
    </w:lvl>
    <w:lvl w:ilvl="8" w:tplc="3C808C04">
      <w:numFmt w:val="bullet"/>
      <w:lvlText w:val="•"/>
      <w:lvlJc w:val="left"/>
      <w:pPr>
        <w:ind w:left="6224" w:hanging="540"/>
      </w:pPr>
      <w:rPr>
        <w:rFonts w:hint="default"/>
        <w:lang w:val="en-US" w:eastAsia="en-US" w:bidi="ar-SA"/>
      </w:rPr>
    </w:lvl>
  </w:abstractNum>
  <w:abstractNum w:abstractNumId="58" w15:restartNumberingAfterBreak="0">
    <w:nsid w:val="70803157"/>
    <w:multiLevelType w:val="hybridMultilevel"/>
    <w:tmpl w:val="414C936A"/>
    <w:lvl w:ilvl="0" w:tplc="E39EE6B4">
      <w:start w:val="1"/>
      <w:numFmt w:val="decimal"/>
      <w:lvlText w:val="%1."/>
      <w:lvlJc w:val="left"/>
      <w:pPr>
        <w:ind w:left="450" w:hanging="380"/>
      </w:pPr>
      <w:rPr>
        <w:rFonts w:ascii="Times New Roman" w:eastAsia="Times New Roman" w:hAnsi="Times New Roman" w:cs="Times New Roman" w:hint="default"/>
        <w:w w:val="100"/>
        <w:sz w:val="24"/>
        <w:szCs w:val="24"/>
        <w:lang w:val="en-US" w:eastAsia="en-US" w:bidi="ar-SA"/>
      </w:rPr>
    </w:lvl>
    <w:lvl w:ilvl="1" w:tplc="1CD6A440">
      <w:start w:val="1"/>
      <w:numFmt w:val="lowerLetter"/>
      <w:lvlText w:val="(%2)"/>
      <w:lvlJc w:val="left"/>
      <w:pPr>
        <w:ind w:left="810" w:hanging="361"/>
      </w:pPr>
      <w:rPr>
        <w:rFonts w:ascii="Times New Roman" w:eastAsia="Times New Roman" w:hAnsi="Times New Roman" w:cs="Times New Roman" w:hint="default"/>
        <w:spacing w:val="-7"/>
        <w:w w:val="100"/>
        <w:sz w:val="24"/>
        <w:szCs w:val="24"/>
        <w:lang w:val="en-US" w:eastAsia="en-US" w:bidi="ar-SA"/>
      </w:rPr>
    </w:lvl>
    <w:lvl w:ilvl="2" w:tplc="D2AEF6C4">
      <w:numFmt w:val="bullet"/>
      <w:lvlText w:val="•"/>
      <w:lvlJc w:val="left"/>
      <w:pPr>
        <w:ind w:left="1537" w:hanging="361"/>
      </w:pPr>
      <w:rPr>
        <w:rFonts w:hint="default"/>
        <w:lang w:val="en-US" w:eastAsia="en-US" w:bidi="ar-SA"/>
      </w:rPr>
    </w:lvl>
    <w:lvl w:ilvl="3" w:tplc="5052D118">
      <w:numFmt w:val="bullet"/>
      <w:lvlText w:val="•"/>
      <w:lvlJc w:val="left"/>
      <w:pPr>
        <w:ind w:left="2275" w:hanging="361"/>
      </w:pPr>
      <w:rPr>
        <w:rFonts w:hint="default"/>
        <w:lang w:val="en-US" w:eastAsia="en-US" w:bidi="ar-SA"/>
      </w:rPr>
    </w:lvl>
    <w:lvl w:ilvl="4" w:tplc="2126F270">
      <w:numFmt w:val="bullet"/>
      <w:lvlText w:val="•"/>
      <w:lvlJc w:val="left"/>
      <w:pPr>
        <w:ind w:left="3013" w:hanging="361"/>
      </w:pPr>
      <w:rPr>
        <w:rFonts w:hint="default"/>
        <w:lang w:val="en-US" w:eastAsia="en-US" w:bidi="ar-SA"/>
      </w:rPr>
    </w:lvl>
    <w:lvl w:ilvl="5" w:tplc="70E4543A">
      <w:numFmt w:val="bullet"/>
      <w:lvlText w:val="•"/>
      <w:lvlJc w:val="left"/>
      <w:pPr>
        <w:ind w:left="3751" w:hanging="361"/>
      </w:pPr>
      <w:rPr>
        <w:rFonts w:hint="default"/>
        <w:lang w:val="en-US" w:eastAsia="en-US" w:bidi="ar-SA"/>
      </w:rPr>
    </w:lvl>
    <w:lvl w:ilvl="6" w:tplc="B0F2A8E2">
      <w:numFmt w:val="bullet"/>
      <w:lvlText w:val="•"/>
      <w:lvlJc w:val="left"/>
      <w:pPr>
        <w:ind w:left="4488" w:hanging="361"/>
      </w:pPr>
      <w:rPr>
        <w:rFonts w:hint="default"/>
        <w:lang w:val="en-US" w:eastAsia="en-US" w:bidi="ar-SA"/>
      </w:rPr>
    </w:lvl>
    <w:lvl w:ilvl="7" w:tplc="8C28714C">
      <w:numFmt w:val="bullet"/>
      <w:lvlText w:val="•"/>
      <w:lvlJc w:val="left"/>
      <w:pPr>
        <w:ind w:left="5226" w:hanging="361"/>
      </w:pPr>
      <w:rPr>
        <w:rFonts w:hint="default"/>
        <w:lang w:val="en-US" w:eastAsia="en-US" w:bidi="ar-SA"/>
      </w:rPr>
    </w:lvl>
    <w:lvl w:ilvl="8" w:tplc="E41CAEB2">
      <w:numFmt w:val="bullet"/>
      <w:lvlText w:val="•"/>
      <w:lvlJc w:val="left"/>
      <w:pPr>
        <w:ind w:left="5964" w:hanging="361"/>
      </w:pPr>
      <w:rPr>
        <w:rFonts w:hint="default"/>
        <w:lang w:val="en-US" w:eastAsia="en-US" w:bidi="ar-SA"/>
      </w:rPr>
    </w:lvl>
  </w:abstractNum>
  <w:abstractNum w:abstractNumId="59" w15:restartNumberingAfterBreak="0">
    <w:nsid w:val="718300AD"/>
    <w:multiLevelType w:val="hybridMultilevel"/>
    <w:tmpl w:val="52A27208"/>
    <w:lvl w:ilvl="0" w:tplc="33326026">
      <w:start w:val="1"/>
      <w:numFmt w:val="lowerRoman"/>
      <w:lvlText w:val="(%1)"/>
      <w:lvlJc w:val="left"/>
      <w:pPr>
        <w:ind w:left="999" w:hanging="361"/>
      </w:pPr>
      <w:rPr>
        <w:rFonts w:ascii="Times New Roman" w:eastAsia="Times New Roman" w:hAnsi="Times New Roman" w:cs="Times New Roman" w:hint="default"/>
        <w:spacing w:val="-7"/>
        <w:w w:val="100"/>
        <w:sz w:val="24"/>
        <w:szCs w:val="24"/>
        <w:lang w:val="en-US" w:eastAsia="en-US" w:bidi="ar-SA"/>
      </w:rPr>
    </w:lvl>
    <w:lvl w:ilvl="1" w:tplc="0C4AF7A8">
      <w:numFmt w:val="bullet"/>
      <w:lvlText w:val="•"/>
      <w:lvlJc w:val="left"/>
      <w:pPr>
        <w:ind w:left="1712" w:hanging="361"/>
      </w:pPr>
      <w:rPr>
        <w:rFonts w:hint="default"/>
        <w:lang w:val="en-US" w:eastAsia="en-US" w:bidi="ar-SA"/>
      </w:rPr>
    </w:lvl>
    <w:lvl w:ilvl="2" w:tplc="A1024E24">
      <w:numFmt w:val="bullet"/>
      <w:lvlText w:val="•"/>
      <w:lvlJc w:val="left"/>
      <w:pPr>
        <w:ind w:left="2423" w:hanging="361"/>
      </w:pPr>
      <w:rPr>
        <w:rFonts w:hint="default"/>
        <w:lang w:val="en-US" w:eastAsia="en-US" w:bidi="ar-SA"/>
      </w:rPr>
    </w:lvl>
    <w:lvl w:ilvl="3" w:tplc="4F608E78">
      <w:numFmt w:val="bullet"/>
      <w:lvlText w:val="•"/>
      <w:lvlJc w:val="left"/>
      <w:pPr>
        <w:ind w:left="3135" w:hanging="361"/>
      </w:pPr>
      <w:rPr>
        <w:rFonts w:hint="default"/>
        <w:lang w:val="en-US" w:eastAsia="en-US" w:bidi="ar-SA"/>
      </w:rPr>
    </w:lvl>
    <w:lvl w:ilvl="4" w:tplc="21307050">
      <w:numFmt w:val="bullet"/>
      <w:lvlText w:val="•"/>
      <w:lvlJc w:val="left"/>
      <w:pPr>
        <w:ind w:left="3847" w:hanging="361"/>
      </w:pPr>
      <w:rPr>
        <w:rFonts w:hint="default"/>
        <w:lang w:val="en-US" w:eastAsia="en-US" w:bidi="ar-SA"/>
      </w:rPr>
    </w:lvl>
    <w:lvl w:ilvl="5" w:tplc="3EF6D0EA">
      <w:numFmt w:val="bullet"/>
      <w:lvlText w:val="•"/>
      <w:lvlJc w:val="left"/>
      <w:pPr>
        <w:ind w:left="4559" w:hanging="361"/>
      </w:pPr>
      <w:rPr>
        <w:rFonts w:hint="default"/>
        <w:lang w:val="en-US" w:eastAsia="en-US" w:bidi="ar-SA"/>
      </w:rPr>
    </w:lvl>
    <w:lvl w:ilvl="6" w:tplc="60DA17A4">
      <w:numFmt w:val="bullet"/>
      <w:lvlText w:val="•"/>
      <w:lvlJc w:val="left"/>
      <w:pPr>
        <w:ind w:left="5271" w:hanging="361"/>
      </w:pPr>
      <w:rPr>
        <w:rFonts w:hint="default"/>
        <w:lang w:val="en-US" w:eastAsia="en-US" w:bidi="ar-SA"/>
      </w:rPr>
    </w:lvl>
    <w:lvl w:ilvl="7" w:tplc="398C417E">
      <w:numFmt w:val="bullet"/>
      <w:lvlText w:val="•"/>
      <w:lvlJc w:val="left"/>
      <w:pPr>
        <w:ind w:left="5983" w:hanging="361"/>
      </w:pPr>
      <w:rPr>
        <w:rFonts w:hint="default"/>
        <w:lang w:val="en-US" w:eastAsia="en-US" w:bidi="ar-SA"/>
      </w:rPr>
    </w:lvl>
    <w:lvl w:ilvl="8" w:tplc="F1E2EC52">
      <w:numFmt w:val="bullet"/>
      <w:lvlText w:val="•"/>
      <w:lvlJc w:val="left"/>
      <w:pPr>
        <w:ind w:left="6695" w:hanging="361"/>
      </w:pPr>
      <w:rPr>
        <w:rFonts w:hint="default"/>
        <w:lang w:val="en-US" w:eastAsia="en-US" w:bidi="ar-SA"/>
      </w:rPr>
    </w:lvl>
  </w:abstractNum>
  <w:abstractNum w:abstractNumId="60" w15:restartNumberingAfterBreak="0">
    <w:nsid w:val="75D417C4"/>
    <w:multiLevelType w:val="hybridMultilevel"/>
    <w:tmpl w:val="F8F0C0E0"/>
    <w:lvl w:ilvl="0" w:tplc="FF96A194">
      <w:start w:val="1"/>
      <w:numFmt w:val="lowerLetter"/>
      <w:lvlText w:val="(%1)"/>
      <w:lvlJc w:val="left"/>
      <w:pPr>
        <w:ind w:left="740" w:hanging="541"/>
      </w:pPr>
      <w:rPr>
        <w:rFonts w:ascii="Times New Roman" w:eastAsia="Times New Roman" w:hAnsi="Times New Roman" w:cs="Times New Roman" w:hint="default"/>
        <w:spacing w:val="-7"/>
        <w:w w:val="100"/>
        <w:sz w:val="24"/>
        <w:szCs w:val="24"/>
        <w:lang w:val="en-US" w:eastAsia="en-US" w:bidi="ar-SA"/>
      </w:rPr>
    </w:lvl>
    <w:lvl w:ilvl="1" w:tplc="266AFCC0">
      <w:numFmt w:val="bullet"/>
      <w:lvlText w:val="•"/>
      <w:lvlJc w:val="left"/>
      <w:pPr>
        <w:ind w:left="1406" w:hanging="541"/>
      </w:pPr>
      <w:rPr>
        <w:rFonts w:hint="default"/>
        <w:lang w:val="en-US" w:eastAsia="en-US" w:bidi="ar-SA"/>
      </w:rPr>
    </w:lvl>
    <w:lvl w:ilvl="2" w:tplc="EBEA1A6C">
      <w:numFmt w:val="bullet"/>
      <w:lvlText w:val="•"/>
      <w:lvlJc w:val="left"/>
      <w:pPr>
        <w:ind w:left="2072" w:hanging="541"/>
      </w:pPr>
      <w:rPr>
        <w:rFonts w:hint="default"/>
        <w:lang w:val="en-US" w:eastAsia="en-US" w:bidi="ar-SA"/>
      </w:rPr>
    </w:lvl>
    <w:lvl w:ilvl="3" w:tplc="E692EA58">
      <w:numFmt w:val="bullet"/>
      <w:lvlText w:val="•"/>
      <w:lvlJc w:val="left"/>
      <w:pPr>
        <w:ind w:left="2738" w:hanging="541"/>
      </w:pPr>
      <w:rPr>
        <w:rFonts w:hint="default"/>
        <w:lang w:val="en-US" w:eastAsia="en-US" w:bidi="ar-SA"/>
      </w:rPr>
    </w:lvl>
    <w:lvl w:ilvl="4" w:tplc="BD9EE850">
      <w:numFmt w:val="bullet"/>
      <w:lvlText w:val="•"/>
      <w:lvlJc w:val="left"/>
      <w:pPr>
        <w:ind w:left="3404" w:hanging="541"/>
      </w:pPr>
      <w:rPr>
        <w:rFonts w:hint="default"/>
        <w:lang w:val="en-US" w:eastAsia="en-US" w:bidi="ar-SA"/>
      </w:rPr>
    </w:lvl>
    <w:lvl w:ilvl="5" w:tplc="E67CBD00">
      <w:numFmt w:val="bullet"/>
      <w:lvlText w:val="•"/>
      <w:lvlJc w:val="left"/>
      <w:pPr>
        <w:ind w:left="4070" w:hanging="541"/>
      </w:pPr>
      <w:rPr>
        <w:rFonts w:hint="default"/>
        <w:lang w:val="en-US" w:eastAsia="en-US" w:bidi="ar-SA"/>
      </w:rPr>
    </w:lvl>
    <w:lvl w:ilvl="6" w:tplc="2B6640BA">
      <w:numFmt w:val="bullet"/>
      <w:lvlText w:val="•"/>
      <w:lvlJc w:val="left"/>
      <w:pPr>
        <w:ind w:left="4736" w:hanging="541"/>
      </w:pPr>
      <w:rPr>
        <w:rFonts w:hint="default"/>
        <w:lang w:val="en-US" w:eastAsia="en-US" w:bidi="ar-SA"/>
      </w:rPr>
    </w:lvl>
    <w:lvl w:ilvl="7" w:tplc="9058209A">
      <w:numFmt w:val="bullet"/>
      <w:lvlText w:val="•"/>
      <w:lvlJc w:val="left"/>
      <w:pPr>
        <w:ind w:left="5402" w:hanging="541"/>
      </w:pPr>
      <w:rPr>
        <w:rFonts w:hint="default"/>
        <w:lang w:val="en-US" w:eastAsia="en-US" w:bidi="ar-SA"/>
      </w:rPr>
    </w:lvl>
    <w:lvl w:ilvl="8" w:tplc="22EE8A0A">
      <w:numFmt w:val="bullet"/>
      <w:lvlText w:val="•"/>
      <w:lvlJc w:val="left"/>
      <w:pPr>
        <w:ind w:left="6068" w:hanging="541"/>
      </w:pPr>
      <w:rPr>
        <w:rFonts w:hint="default"/>
        <w:lang w:val="en-US" w:eastAsia="en-US" w:bidi="ar-SA"/>
      </w:rPr>
    </w:lvl>
  </w:abstractNum>
  <w:abstractNum w:abstractNumId="61" w15:restartNumberingAfterBreak="0">
    <w:nsid w:val="774C0171"/>
    <w:multiLevelType w:val="multilevel"/>
    <w:tmpl w:val="EC6A21E0"/>
    <w:lvl w:ilvl="0">
      <w:start w:val="1"/>
      <w:numFmt w:val="decimal"/>
      <w:lvlText w:val="%1"/>
      <w:lvlJc w:val="left"/>
      <w:pPr>
        <w:ind w:left="2720" w:hanging="540"/>
      </w:pPr>
      <w:rPr>
        <w:rFonts w:hint="default"/>
        <w:lang w:val="en-US" w:eastAsia="en-US" w:bidi="ar-SA"/>
      </w:rPr>
    </w:lvl>
    <w:lvl w:ilvl="1">
      <w:start w:val="1"/>
      <w:numFmt w:val="decimal"/>
      <w:lvlText w:val="%1.%2"/>
      <w:lvlJc w:val="left"/>
      <w:pPr>
        <w:ind w:left="2720" w:hanging="540"/>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3260" w:hanging="541"/>
        <w:jc w:val="right"/>
      </w:pPr>
      <w:rPr>
        <w:rFonts w:ascii="Times New Roman" w:eastAsia="Times New Roman" w:hAnsi="Times New Roman" w:cs="Times New Roman" w:hint="default"/>
        <w:spacing w:val="-7"/>
        <w:w w:val="100"/>
        <w:sz w:val="24"/>
        <w:szCs w:val="24"/>
        <w:lang w:val="en-US" w:eastAsia="en-US" w:bidi="ar-SA"/>
      </w:rPr>
    </w:lvl>
    <w:lvl w:ilvl="3">
      <w:numFmt w:val="bullet"/>
      <w:lvlText w:val="•"/>
      <w:lvlJc w:val="left"/>
      <w:pPr>
        <w:ind w:left="4740" w:hanging="541"/>
      </w:pPr>
      <w:rPr>
        <w:rFonts w:hint="default"/>
        <w:lang w:val="en-US" w:eastAsia="en-US" w:bidi="ar-SA"/>
      </w:rPr>
    </w:lvl>
    <w:lvl w:ilvl="4">
      <w:numFmt w:val="bullet"/>
      <w:lvlText w:val="•"/>
      <w:lvlJc w:val="left"/>
      <w:pPr>
        <w:ind w:left="5480" w:hanging="541"/>
      </w:pPr>
      <w:rPr>
        <w:rFonts w:hint="default"/>
        <w:lang w:val="en-US" w:eastAsia="en-US" w:bidi="ar-SA"/>
      </w:rPr>
    </w:lvl>
    <w:lvl w:ilvl="5">
      <w:numFmt w:val="bullet"/>
      <w:lvlText w:val="•"/>
      <w:lvlJc w:val="left"/>
      <w:pPr>
        <w:ind w:left="6220" w:hanging="541"/>
      </w:pPr>
      <w:rPr>
        <w:rFonts w:hint="default"/>
        <w:lang w:val="en-US" w:eastAsia="en-US" w:bidi="ar-SA"/>
      </w:rPr>
    </w:lvl>
    <w:lvl w:ilvl="6">
      <w:numFmt w:val="bullet"/>
      <w:lvlText w:val="•"/>
      <w:lvlJc w:val="left"/>
      <w:pPr>
        <w:ind w:left="6960" w:hanging="541"/>
      </w:pPr>
      <w:rPr>
        <w:rFonts w:hint="default"/>
        <w:lang w:val="en-US" w:eastAsia="en-US" w:bidi="ar-SA"/>
      </w:rPr>
    </w:lvl>
    <w:lvl w:ilvl="7">
      <w:numFmt w:val="bullet"/>
      <w:lvlText w:val="•"/>
      <w:lvlJc w:val="left"/>
      <w:pPr>
        <w:ind w:left="7700" w:hanging="541"/>
      </w:pPr>
      <w:rPr>
        <w:rFonts w:hint="default"/>
        <w:lang w:val="en-US" w:eastAsia="en-US" w:bidi="ar-SA"/>
      </w:rPr>
    </w:lvl>
    <w:lvl w:ilvl="8">
      <w:numFmt w:val="bullet"/>
      <w:lvlText w:val="•"/>
      <w:lvlJc w:val="left"/>
      <w:pPr>
        <w:ind w:left="8440" w:hanging="541"/>
      </w:pPr>
      <w:rPr>
        <w:rFonts w:hint="default"/>
        <w:lang w:val="en-US" w:eastAsia="en-US" w:bidi="ar-SA"/>
      </w:rPr>
    </w:lvl>
  </w:abstractNum>
  <w:abstractNum w:abstractNumId="62" w15:restartNumberingAfterBreak="0">
    <w:nsid w:val="785B180E"/>
    <w:multiLevelType w:val="multilevel"/>
    <w:tmpl w:val="0D0A7940"/>
    <w:lvl w:ilvl="0">
      <w:start w:val="2"/>
      <w:numFmt w:val="decimal"/>
      <w:lvlText w:val="%1"/>
      <w:lvlJc w:val="left"/>
      <w:pPr>
        <w:ind w:left="1000" w:hanging="540"/>
      </w:pPr>
      <w:rPr>
        <w:rFonts w:hint="default"/>
        <w:lang w:val="en-US" w:eastAsia="en-US" w:bidi="ar-SA"/>
      </w:rPr>
    </w:lvl>
    <w:lvl w:ilvl="1">
      <w:start w:val="1"/>
      <w:numFmt w:val="decimal"/>
      <w:lvlText w:val="%1.%2"/>
      <w:lvlJc w:val="left"/>
      <w:pPr>
        <w:ind w:left="1000" w:hanging="540"/>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060" w:hanging="600"/>
        <w:jc w:val="righ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1634" w:hanging="600"/>
      </w:pPr>
      <w:rPr>
        <w:rFonts w:hint="default"/>
        <w:lang w:val="en-US" w:eastAsia="en-US" w:bidi="ar-SA"/>
      </w:rPr>
    </w:lvl>
    <w:lvl w:ilvl="4">
      <w:numFmt w:val="bullet"/>
      <w:lvlText w:val="•"/>
      <w:lvlJc w:val="left"/>
      <w:pPr>
        <w:ind w:left="1748" w:hanging="600"/>
      </w:pPr>
      <w:rPr>
        <w:rFonts w:hint="default"/>
        <w:lang w:val="en-US" w:eastAsia="en-US" w:bidi="ar-SA"/>
      </w:rPr>
    </w:lvl>
    <w:lvl w:ilvl="5">
      <w:numFmt w:val="bullet"/>
      <w:lvlText w:val="•"/>
      <w:lvlJc w:val="left"/>
      <w:pPr>
        <w:ind w:left="1862" w:hanging="600"/>
      </w:pPr>
      <w:rPr>
        <w:rFonts w:hint="default"/>
        <w:lang w:val="en-US" w:eastAsia="en-US" w:bidi="ar-SA"/>
      </w:rPr>
    </w:lvl>
    <w:lvl w:ilvl="6">
      <w:numFmt w:val="bullet"/>
      <w:lvlText w:val="•"/>
      <w:lvlJc w:val="left"/>
      <w:pPr>
        <w:ind w:left="1976" w:hanging="600"/>
      </w:pPr>
      <w:rPr>
        <w:rFonts w:hint="default"/>
        <w:lang w:val="en-US" w:eastAsia="en-US" w:bidi="ar-SA"/>
      </w:rPr>
    </w:lvl>
    <w:lvl w:ilvl="7">
      <w:numFmt w:val="bullet"/>
      <w:lvlText w:val="•"/>
      <w:lvlJc w:val="left"/>
      <w:pPr>
        <w:ind w:left="2091" w:hanging="600"/>
      </w:pPr>
      <w:rPr>
        <w:rFonts w:hint="default"/>
        <w:lang w:val="en-US" w:eastAsia="en-US" w:bidi="ar-SA"/>
      </w:rPr>
    </w:lvl>
    <w:lvl w:ilvl="8">
      <w:numFmt w:val="bullet"/>
      <w:lvlText w:val="•"/>
      <w:lvlJc w:val="left"/>
      <w:pPr>
        <w:ind w:left="2205" w:hanging="600"/>
      </w:pPr>
      <w:rPr>
        <w:rFonts w:hint="default"/>
        <w:lang w:val="en-US" w:eastAsia="en-US" w:bidi="ar-SA"/>
      </w:rPr>
    </w:lvl>
  </w:abstractNum>
  <w:abstractNum w:abstractNumId="63" w15:restartNumberingAfterBreak="0">
    <w:nsid w:val="793831E0"/>
    <w:multiLevelType w:val="hybridMultilevel"/>
    <w:tmpl w:val="58D2CD1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96E30B5"/>
    <w:multiLevelType w:val="multilevel"/>
    <w:tmpl w:val="91A4A6F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53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99D4292"/>
    <w:multiLevelType w:val="hybridMultilevel"/>
    <w:tmpl w:val="18A82B0C"/>
    <w:lvl w:ilvl="0" w:tplc="D45A3C52">
      <w:start w:val="1"/>
      <w:numFmt w:val="lowerLetter"/>
      <w:lvlText w:val="(%1)"/>
      <w:lvlJc w:val="left"/>
      <w:pPr>
        <w:ind w:left="610" w:hanging="541"/>
      </w:pPr>
      <w:rPr>
        <w:rFonts w:hint="default"/>
        <w:spacing w:val="-7"/>
        <w:w w:val="100"/>
        <w:lang w:val="en-US" w:eastAsia="en-US" w:bidi="ar-SA"/>
      </w:rPr>
    </w:lvl>
    <w:lvl w:ilvl="1" w:tplc="838E748E">
      <w:numFmt w:val="bullet"/>
      <w:lvlText w:val="•"/>
      <w:lvlJc w:val="left"/>
      <w:pPr>
        <w:ind w:left="1302" w:hanging="541"/>
      </w:pPr>
      <w:rPr>
        <w:rFonts w:hint="default"/>
        <w:lang w:val="en-US" w:eastAsia="en-US" w:bidi="ar-SA"/>
      </w:rPr>
    </w:lvl>
    <w:lvl w:ilvl="2" w:tplc="DA6CF8FE">
      <w:numFmt w:val="bullet"/>
      <w:lvlText w:val="•"/>
      <w:lvlJc w:val="left"/>
      <w:pPr>
        <w:ind w:left="1984" w:hanging="541"/>
      </w:pPr>
      <w:rPr>
        <w:rFonts w:hint="default"/>
        <w:lang w:val="en-US" w:eastAsia="en-US" w:bidi="ar-SA"/>
      </w:rPr>
    </w:lvl>
    <w:lvl w:ilvl="3" w:tplc="AA2AAA44">
      <w:numFmt w:val="bullet"/>
      <w:lvlText w:val="•"/>
      <w:lvlJc w:val="left"/>
      <w:pPr>
        <w:ind w:left="2666" w:hanging="541"/>
      </w:pPr>
      <w:rPr>
        <w:rFonts w:hint="default"/>
        <w:lang w:val="en-US" w:eastAsia="en-US" w:bidi="ar-SA"/>
      </w:rPr>
    </w:lvl>
    <w:lvl w:ilvl="4" w:tplc="6F3264C8">
      <w:numFmt w:val="bullet"/>
      <w:lvlText w:val="•"/>
      <w:lvlJc w:val="left"/>
      <w:pPr>
        <w:ind w:left="3348" w:hanging="541"/>
      </w:pPr>
      <w:rPr>
        <w:rFonts w:hint="default"/>
        <w:lang w:val="en-US" w:eastAsia="en-US" w:bidi="ar-SA"/>
      </w:rPr>
    </w:lvl>
    <w:lvl w:ilvl="5" w:tplc="C90C838E">
      <w:numFmt w:val="bullet"/>
      <w:lvlText w:val="•"/>
      <w:lvlJc w:val="left"/>
      <w:pPr>
        <w:ind w:left="4030" w:hanging="541"/>
      </w:pPr>
      <w:rPr>
        <w:rFonts w:hint="default"/>
        <w:lang w:val="en-US" w:eastAsia="en-US" w:bidi="ar-SA"/>
      </w:rPr>
    </w:lvl>
    <w:lvl w:ilvl="6" w:tplc="81588CA2">
      <w:numFmt w:val="bullet"/>
      <w:lvlText w:val="•"/>
      <w:lvlJc w:val="left"/>
      <w:pPr>
        <w:ind w:left="4712" w:hanging="541"/>
      </w:pPr>
      <w:rPr>
        <w:rFonts w:hint="default"/>
        <w:lang w:val="en-US" w:eastAsia="en-US" w:bidi="ar-SA"/>
      </w:rPr>
    </w:lvl>
    <w:lvl w:ilvl="7" w:tplc="A112C6F4">
      <w:numFmt w:val="bullet"/>
      <w:lvlText w:val="•"/>
      <w:lvlJc w:val="left"/>
      <w:pPr>
        <w:ind w:left="5394" w:hanging="541"/>
      </w:pPr>
      <w:rPr>
        <w:rFonts w:hint="default"/>
        <w:lang w:val="en-US" w:eastAsia="en-US" w:bidi="ar-SA"/>
      </w:rPr>
    </w:lvl>
    <w:lvl w:ilvl="8" w:tplc="323EE760">
      <w:numFmt w:val="bullet"/>
      <w:lvlText w:val="•"/>
      <w:lvlJc w:val="left"/>
      <w:pPr>
        <w:ind w:left="6076" w:hanging="541"/>
      </w:pPr>
      <w:rPr>
        <w:rFonts w:hint="default"/>
        <w:lang w:val="en-US" w:eastAsia="en-US" w:bidi="ar-SA"/>
      </w:rPr>
    </w:lvl>
  </w:abstractNum>
  <w:abstractNum w:abstractNumId="66" w15:restartNumberingAfterBreak="0">
    <w:nsid w:val="7A40456E"/>
    <w:multiLevelType w:val="hybridMultilevel"/>
    <w:tmpl w:val="9E862038"/>
    <w:lvl w:ilvl="0" w:tplc="51D8570C">
      <w:start w:val="1"/>
      <w:numFmt w:val="lowerLetter"/>
      <w:lvlText w:val="(%1)"/>
      <w:lvlJc w:val="left"/>
      <w:pPr>
        <w:ind w:left="680" w:hanging="541"/>
        <w:jc w:val="right"/>
      </w:pPr>
      <w:rPr>
        <w:rFonts w:ascii="Times New Roman" w:eastAsia="Times New Roman" w:hAnsi="Times New Roman" w:cs="Times New Roman" w:hint="default"/>
        <w:spacing w:val="-7"/>
        <w:w w:val="100"/>
        <w:sz w:val="24"/>
        <w:szCs w:val="24"/>
        <w:lang w:val="en-US" w:eastAsia="en-US" w:bidi="ar-SA"/>
      </w:rPr>
    </w:lvl>
    <w:lvl w:ilvl="1" w:tplc="F09E6066">
      <w:numFmt w:val="bullet"/>
      <w:lvlText w:val="•"/>
      <w:lvlJc w:val="left"/>
      <w:pPr>
        <w:ind w:left="1346" w:hanging="541"/>
      </w:pPr>
      <w:rPr>
        <w:rFonts w:hint="default"/>
        <w:lang w:val="en-US" w:eastAsia="en-US" w:bidi="ar-SA"/>
      </w:rPr>
    </w:lvl>
    <w:lvl w:ilvl="2" w:tplc="A356AEEA">
      <w:numFmt w:val="bullet"/>
      <w:lvlText w:val="•"/>
      <w:lvlJc w:val="left"/>
      <w:pPr>
        <w:ind w:left="2012" w:hanging="541"/>
      </w:pPr>
      <w:rPr>
        <w:rFonts w:hint="default"/>
        <w:lang w:val="en-US" w:eastAsia="en-US" w:bidi="ar-SA"/>
      </w:rPr>
    </w:lvl>
    <w:lvl w:ilvl="3" w:tplc="B4AC9F14">
      <w:numFmt w:val="bullet"/>
      <w:lvlText w:val="•"/>
      <w:lvlJc w:val="left"/>
      <w:pPr>
        <w:ind w:left="2678" w:hanging="541"/>
      </w:pPr>
      <w:rPr>
        <w:rFonts w:hint="default"/>
        <w:lang w:val="en-US" w:eastAsia="en-US" w:bidi="ar-SA"/>
      </w:rPr>
    </w:lvl>
    <w:lvl w:ilvl="4" w:tplc="2C68F46C">
      <w:numFmt w:val="bullet"/>
      <w:lvlText w:val="•"/>
      <w:lvlJc w:val="left"/>
      <w:pPr>
        <w:ind w:left="3344" w:hanging="541"/>
      </w:pPr>
      <w:rPr>
        <w:rFonts w:hint="default"/>
        <w:lang w:val="en-US" w:eastAsia="en-US" w:bidi="ar-SA"/>
      </w:rPr>
    </w:lvl>
    <w:lvl w:ilvl="5" w:tplc="69B23B3C">
      <w:numFmt w:val="bullet"/>
      <w:lvlText w:val="•"/>
      <w:lvlJc w:val="left"/>
      <w:pPr>
        <w:ind w:left="4010" w:hanging="541"/>
      </w:pPr>
      <w:rPr>
        <w:rFonts w:hint="default"/>
        <w:lang w:val="en-US" w:eastAsia="en-US" w:bidi="ar-SA"/>
      </w:rPr>
    </w:lvl>
    <w:lvl w:ilvl="6" w:tplc="B84E0D00">
      <w:numFmt w:val="bullet"/>
      <w:lvlText w:val="•"/>
      <w:lvlJc w:val="left"/>
      <w:pPr>
        <w:ind w:left="4676" w:hanging="541"/>
      </w:pPr>
      <w:rPr>
        <w:rFonts w:hint="default"/>
        <w:lang w:val="en-US" w:eastAsia="en-US" w:bidi="ar-SA"/>
      </w:rPr>
    </w:lvl>
    <w:lvl w:ilvl="7" w:tplc="3B4E9204">
      <w:numFmt w:val="bullet"/>
      <w:lvlText w:val="•"/>
      <w:lvlJc w:val="left"/>
      <w:pPr>
        <w:ind w:left="5342" w:hanging="541"/>
      </w:pPr>
      <w:rPr>
        <w:rFonts w:hint="default"/>
        <w:lang w:val="en-US" w:eastAsia="en-US" w:bidi="ar-SA"/>
      </w:rPr>
    </w:lvl>
    <w:lvl w:ilvl="8" w:tplc="278EE17C">
      <w:numFmt w:val="bullet"/>
      <w:lvlText w:val="•"/>
      <w:lvlJc w:val="left"/>
      <w:pPr>
        <w:ind w:left="6008" w:hanging="541"/>
      </w:pPr>
      <w:rPr>
        <w:rFonts w:hint="default"/>
        <w:lang w:val="en-US" w:eastAsia="en-US" w:bidi="ar-SA"/>
      </w:rPr>
    </w:lvl>
  </w:abstractNum>
  <w:abstractNum w:abstractNumId="67" w15:restartNumberingAfterBreak="0">
    <w:nsid w:val="7AD92A14"/>
    <w:multiLevelType w:val="hybridMultilevel"/>
    <w:tmpl w:val="FB800218"/>
    <w:lvl w:ilvl="0" w:tplc="A264525A">
      <w:start w:val="1"/>
      <w:numFmt w:val="lowerLetter"/>
      <w:lvlText w:val="(%1)"/>
      <w:lvlJc w:val="left"/>
      <w:pPr>
        <w:ind w:left="610" w:hanging="541"/>
      </w:pPr>
      <w:rPr>
        <w:rFonts w:hint="default"/>
        <w:spacing w:val="-7"/>
        <w:w w:val="100"/>
        <w:lang w:val="en-US" w:eastAsia="en-US" w:bidi="ar-SA"/>
      </w:rPr>
    </w:lvl>
    <w:lvl w:ilvl="1" w:tplc="98325FF6">
      <w:numFmt w:val="bullet"/>
      <w:lvlText w:val="•"/>
      <w:lvlJc w:val="left"/>
      <w:pPr>
        <w:ind w:left="1302" w:hanging="541"/>
      </w:pPr>
      <w:rPr>
        <w:rFonts w:hint="default"/>
        <w:lang w:val="en-US" w:eastAsia="en-US" w:bidi="ar-SA"/>
      </w:rPr>
    </w:lvl>
    <w:lvl w:ilvl="2" w:tplc="E884CC7E">
      <w:numFmt w:val="bullet"/>
      <w:lvlText w:val="•"/>
      <w:lvlJc w:val="left"/>
      <w:pPr>
        <w:ind w:left="1984" w:hanging="541"/>
      </w:pPr>
      <w:rPr>
        <w:rFonts w:hint="default"/>
        <w:lang w:val="en-US" w:eastAsia="en-US" w:bidi="ar-SA"/>
      </w:rPr>
    </w:lvl>
    <w:lvl w:ilvl="3" w:tplc="85405FF4">
      <w:numFmt w:val="bullet"/>
      <w:lvlText w:val="•"/>
      <w:lvlJc w:val="left"/>
      <w:pPr>
        <w:ind w:left="2666" w:hanging="541"/>
      </w:pPr>
      <w:rPr>
        <w:rFonts w:hint="default"/>
        <w:lang w:val="en-US" w:eastAsia="en-US" w:bidi="ar-SA"/>
      </w:rPr>
    </w:lvl>
    <w:lvl w:ilvl="4" w:tplc="7D20D610">
      <w:numFmt w:val="bullet"/>
      <w:lvlText w:val="•"/>
      <w:lvlJc w:val="left"/>
      <w:pPr>
        <w:ind w:left="3348" w:hanging="541"/>
      </w:pPr>
      <w:rPr>
        <w:rFonts w:hint="default"/>
        <w:lang w:val="en-US" w:eastAsia="en-US" w:bidi="ar-SA"/>
      </w:rPr>
    </w:lvl>
    <w:lvl w:ilvl="5" w:tplc="D2E40FF2">
      <w:numFmt w:val="bullet"/>
      <w:lvlText w:val="•"/>
      <w:lvlJc w:val="left"/>
      <w:pPr>
        <w:ind w:left="4030" w:hanging="541"/>
      </w:pPr>
      <w:rPr>
        <w:rFonts w:hint="default"/>
        <w:lang w:val="en-US" w:eastAsia="en-US" w:bidi="ar-SA"/>
      </w:rPr>
    </w:lvl>
    <w:lvl w:ilvl="6" w:tplc="04489850">
      <w:numFmt w:val="bullet"/>
      <w:lvlText w:val="•"/>
      <w:lvlJc w:val="left"/>
      <w:pPr>
        <w:ind w:left="4712" w:hanging="541"/>
      </w:pPr>
      <w:rPr>
        <w:rFonts w:hint="default"/>
        <w:lang w:val="en-US" w:eastAsia="en-US" w:bidi="ar-SA"/>
      </w:rPr>
    </w:lvl>
    <w:lvl w:ilvl="7" w:tplc="B12EA6AC">
      <w:numFmt w:val="bullet"/>
      <w:lvlText w:val="•"/>
      <w:lvlJc w:val="left"/>
      <w:pPr>
        <w:ind w:left="5394" w:hanging="541"/>
      </w:pPr>
      <w:rPr>
        <w:rFonts w:hint="default"/>
        <w:lang w:val="en-US" w:eastAsia="en-US" w:bidi="ar-SA"/>
      </w:rPr>
    </w:lvl>
    <w:lvl w:ilvl="8" w:tplc="877663D0">
      <w:numFmt w:val="bullet"/>
      <w:lvlText w:val="•"/>
      <w:lvlJc w:val="left"/>
      <w:pPr>
        <w:ind w:left="6076" w:hanging="541"/>
      </w:pPr>
      <w:rPr>
        <w:rFonts w:hint="default"/>
        <w:lang w:val="en-US" w:eastAsia="en-US" w:bidi="ar-SA"/>
      </w:rPr>
    </w:lvl>
  </w:abstractNum>
  <w:abstractNum w:abstractNumId="68" w15:restartNumberingAfterBreak="0">
    <w:nsid w:val="7C2B4DA9"/>
    <w:multiLevelType w:val="hybridMultilevel"/>
    <w:tmpl w:val="06F665EE"/>
    <w:lvl w:ilvl="0" w:tplc="E3F81D4E">
      <w:start w:val="1"/>
      <w:numFmt w:val="lowerLetter"/>
      <w:lvlText w:val="%1)"/>
      <w:lvlJc w:val="left"/>
      <w:pPr>
        <w:ind w:left="640" w:hanging="360"/>
      </w:pPr>
      <w:rPr>
        <w:rFonts w:ascii="Times New Roman" w:eastAsia="Times New Roman" w:hAnsi="Times New Roman" w:cs="Times New Roman" w:hint="default"/>
        <w:i/>
        <w:iCs/>
        <w:w w:val="100"/>
        <w:sz w:val="24"/>
        <w:szCs w:val="24"/>
        <w:lang w:val="en-US" w:eastAsia="en-US" w:bidi="ar-SA"/>
      </w:rPr>
    </w:lvl>
    <w:lvl w:ilvl="1" w:tplc="A7FAC222">
      <w:numFmt w:val="bullet"/>
      <w:lvlText w:val="•"/>
      <w:lvlJc w:val="left"/>
      <w:pPr>
        <w:ind w:left="1542" w:hanging="360"/>
      </w:pPr>
      <w:rPr>
        <w:rFonts w:hint="default"/>
        <w:lang w:val="en-US" w:eastAsia="en-US" w:bidi="ar-SA"/>
      </w:rPr>
    </w:lvl>
    <w:lvl w:ilvl="2" w:tplc="242AA9F2">
      <w:numFmt w:val="bullet"/>
      <w:lvlText w:val="•"/>
      <w:lvlJc w:val="left"/>
      <w:pPr>
        <w:ind w:left="2444" w:hanging="360"/>
      </w:pPr>
      <w:rPr>
        <w:rFonts w:hint="default"/>
        <w:lang w:val="en-US" w:eastAsia="en-US" w:bidi="ar-SA"/>
      </w:rPr>
    </w:lvl>
    <w:lvl w:ilvl="3" w:tplc="4D8A03E4">
      <w:numFmt w:val="bullet"/>
      <w:lvlText w:val="•"/>
      <w:lvlJc w:val="left"/>
      <w:pPr>
        <w:ind w:left="3346" w:hanging="360"/>
      </w:pPr>
      <w:rPr>
        <w:rFonts w:hint="default"/>
        <w:lang w:val="en-US" w:eastAsia="en-US" w:bidi="ar-SA"/>
      </w:rPr>
    </w:lvl>
    <w:lvl w:ilvl="4" w:tplc="A4FE4D64">
      <w:numFmt w:val="bullet"/>
      <w:lvlText w:val="•"/>
      <w:lvlJc w:val="left"/>
      <w:pPr>
        <w:ind w:left="4248" w:hanging="360"/>
      </w:pPr>
      <w:rPr>
        <w:rFonts w:hint="default"/>
        <w:lang w:val="en-US" w:eastAsia="en-US" w:bidi="ar-SA"/>
      </w:rPr>
    </w:lvl>
    <w:lvl w:ilvl="5" w:tplc="63C635A4">
      <w:numFmt w:val="bullet"/>
      <w:lvlText w:val="•"/>
      <w:lvlJc w:val="left"/>
      <w:pPr>
        <w:ind w:left="5150" w:hanging="360"/>
      </w:pPr>
      <w:rPr>
        <w:rFonts w:hint="default"/>
        <w:lang w:val="en-US" w:eastAsia="en-US" w:bidi="ar-SA"/>
      </w:rPr>
    </w:lvl>
    <w:lvl w:ilvl="6" w:tplc="1FE05266">
      <w:numFmt w:val="bullet"/>
      <w:lvlText w:val="•"/>
      <w:lvlJc w:val="left"/>
      <w:pPr>
        <w:ind w:left="6052" w:hanging="360"/>
      </w:pPr>
      <w:rPr>
        <w:rFonts w:hint="default"/>
        <w:lang w:val="en-US" w:eastAsia="en-US" w:bidi="ar-SA"/>
      </w:rPr>
    </w:lvl>
    <w:lvl w:ilvl="7" w:tplc="8246526A">
      <w:numFmt w:val="bullet"/>
      <w:lvlText w:val="•"/>
      <w:lvlJc w:val="left"/>
      <w:pPr>
        <w:ind w:left="6954" w:hanging="360"/>
      </w:pPr>
      <w:rPr>
        <w:rFonts w:hint="default"/>
        <w:lang w:val="en-US" w:eastAsia="en-US" w:bidi="ar-SA"/>
      </w:rPr>
    </w:lvl>
    <w:lvl w:ilvl="8" w:tplc="199606B2">
      <w:numFmt w:val="bullet"/>
      <w:lvlText w:val="•"/>
      <w:lvlJc w:val="left"/>
      <w:pPr>
        <w:ind w:left="7856" w:hanging="360"/>
      </w:pPr>
      <w:rPr>
        <w:rFonts w:hint="default"/>
        <w:lang w:val="en-US" w:eastAsia="en-US" w:bidi="ar-SA"/>
      </w:rPr>
    </w:lvl>
  </w:abstractNum>
  <w:abstractNum w:abstractNumId="69" w15:restartNumberingAfterBreak="0">
    <w:nsid w:val="7F715CBE"/>
    <w:multiLevelType w:val="hybridMultilevel"/>
    <w:tmpl w:val="737A8ADC"/>
    <w:lvl w:ilvl="0" w:tplc="95AC6C30">
      <w:start w:val="1"/>
      <w:numFmt w:val="lowerRoman"/>
      <w:lvlText w:val="(%1)"/>
      <w:lvlJc w:val="left"/>
      <w:pPr>
        <w:ind w:left="1090" w:hanging="721"/>
      </w:pPr>
      <w:rPr>
        <w:rFonts w:ascii="Times New Roman" w:eastAsia="Times New Roman" w:hAnsi="Times New Roman" w:cs="Times New Roman" w:hint="default"/>
        <w:spacing w:val="-7"/>
        <w:w w:val="100"/>
        <w:sz w:val="24"/>
        <w:szCs w:val="24"/>
        <w:lang w:val="en-US" w:eastAsia="en-US" w:bidi="ar-SA"/>
      </w:rPr>
    </w:lvl>
    <w:lvl w:ilvl="1" w:tplc="0AD4BDC0">
      <w:numFmt w:val="bullet"/>
      <w:lvlText w:val="•"/>
      <w:lvlJc w:val="left"/>
      <w:pPr>
        <w:ind w:left="1752" w:hanging="721"/>
      </w:pPr>
      <w:rPr>
        <w:rFonts w:hint="default"/>
        <w:lang w:val="en-US" w:eastAsia="en-US" w:bidi="ar-SA"/>
      </w:rPr>
    </w:lvl>
    <w:lvl w:ilvl="2" w:tplc="F126EAF8">
      <w:numFmt w:val="bullet"/>
      <w:lvlText w:val="•"/>
      <w:lvlJc w:val="left"/>
      <w:pPr>
        <w:ind w:left="2404" w:hanging="721"/>
      </w:pPr>
      <w:rPr>
        <w:rFonts w:hint="default"/>
        <w:lang w:val="en-US" w:eastAsia="en-US" w:bidi="ar-SA"/>
      </w:rPr>
    </w:lvl>
    <w:lvl w:ilvl="3" w:tplc="B964CA02">
      <w:numFmt w:val="bullet"/>
      <w:lvlText w:val="•"/>
      <w:lvlJc w:val="left"/>
      <w:pPr>
        <w:ind w:left="3056" w:hanging="721"/>
      </w:pPr>
      <w:rPr>
        <w:rFonts w:hint="default"/>
        <w:lang w:val="en-US" w:eastAsia="en-US" w:bidi="ar-SA"/>
      </w:rPr>
    </w:lvl>
    <w:lvl w:ilvl="4" w:tplc="5CA473B8">
      <w:numFmt w:val="bullet"/>
      <w:lvlText w:val="•"/>
      <w:lvlJc w:val="left"/>
      <w:pPr>
        <w:ind w:left="3708" w:hanging="721"/>
      </w:pPr>
      <w:rPr>
        <w:rFonts w:hint="default"/>
        <w:lang w:val="en-US" w:eastAsia="en-US" w:bidi="ar-SA"/>
      </w:rPr>
    </w:lvl>
    <w:lvl w:ilvl="5" w:tplc="B49E8D3C">
      <w:numFmt w:val="bullet"/>
      <w:lvlText w:val="•"/>
      <w:lvlJc w:val="left"/>
      <w:pPr>
        <w:ind w:left="4360" w:hanging="721"/>
      </w:pPr>
      <w:rPr>
        <w:rFonts w:hint="default"/>
        <w:lang w:val="en-US" w:eastAsia="en-US" w:bidi="ar-SA"/>
      </w:rPr>
    </w:lvl>
    <w:lvl w:ilvl="6" w:tplc="C10EDE24">
      <w:numFmt w:val="bullet"/>
      <w:lvlText w:val="•"/>
      <w:lvlJc w:val="left"/>
      <w:pPr>
        <w:ind w:left="5012" w:hanging="721"/>
      </w:pPr>
      <w:rPr>
        <w:rFonts w:hint="default"/>
        <w:lang w:val="en-US" w:eastAsia="en-US" w:bidi="ar-SA"/>
      </w:rPr>
    </w:lvl>
    <w:lvl w:ilvl="7" w:tplc="A14A09E6">
      <w:numFmt w:val="bullet"/>
      <w:lvlText w:val="•"/>
      <w:lvlJc w:val="left"/>
      <w:pPr>
        <w:ind w:left="5664" w:hanging="721"/>
      </w:pPr>
      <w:rPr>
        <w:rFonts w:hint="default"/>
        <w:lang w:val="en-US" w:eastAsia="en-US" w:bidi="ar-SA"/>
      </w:rPr>
    </w:lvl>
    <w:lvl w:ilvl="8" w:tplc="0DF23D16">
      <w:numFmt w:val="bullet"/>
      <w:lvlText w:val="•"/>
      <w:lvlJc w:val="left"/>
      <w:pPr>
        <w:ind w:left="6316" w:hanging="721"/>
      </w:pPr>
      <w:rPr>
        <w:rFonts w:hint="default"/>
        <w:lang w:val="en-US" w:eastAsia="en-US" w:bidi="ar-SA"/>
      </w:rPr>
    </w:lvl>
  </w:abstractNum>
  <w:num w:numId="1">
    <w:abstractNumId w:val="42"/>
  </w:num>
  <w:num w:numId="2">
    <w:abstractNumId w:val="45"/>
  </w:num>
  <w:num w:numId="3">
    <w:abstractNumId w:val="56"/>
  </w:num>
  <w:num w:numId="4">
    <w:abstractNumId w:val="17"/>
  </w:num>
  <w:num w:numId="5">
    <w:abstractNumId w:val="58"/>
  </w:num>
  <w:num w:numId="6">
    <w:abstractNumId w:val="22"/>
  </w:num>
  <w:num w:numId="7">
    <w:abstractNumId w:val="26"/>
  </w:num>
  <w:num w:numId="8">
    <w:abstractNumId w:val="65"/>
  </w:num>
  <w:num w:numId="9">
    <w:abstractNumId w:val="67"/>
  </w:num>
  <w:num w:numId="10">
    <w:abstractNumId w:val="39"/>
  </w:num>
  <w:num w:numId="11">
    <w:abstractNumId w:val="37"/>
  </w:num>
  <w:num w:numId="12">
    <w:abstractNumId w:val="51"/>
  </w:num>
  <w:num w:numId="13">
    <w:abstractNumId w:val="4"/>
  </w:num>
  <w:num w:numId="14">
    <w:abstractNumId w:val="28"/>
  </w:num>
  <w:num w:numId="15">
    <w:abstractNumId w:val="44"/>
  </w:num>
  <w:num w:numId="16">
    <w:abstractNumId w:val="49"/>
  </w:num>
  <w:num w:numId="17">
    <w:abstractNumId w:val="25"/>
  </w:num>
  <w:num w:numId="18">
    <w:abstractNumId w:val="35"/>
  </w:num>
  <w:num w:numId="19">
    <w:abstractNumId w:val="40"/>
  </w:num>
  <w:num w:numId="20">
    <w:abstractNumId w:val="0"/>
  </w:num>
  <w:num w:numId="21">
    <w:abstractNumId w:val="66"/>
  </w:num>
  <w:num w:numId="22">
    <w:abstractNumId w:val="3"/>
  </w:num>
  <w:num w:numId="23">
    <w:abstractNumId w:val="11"/>
  </w:num>
  <w:num w:numId="24">
    <w:abstractNumId w:val="29"/>
  </w:num>
  <w:num w:numId="25">
    <w:abstractNumId w:val="13"/>
  </w:num>
  <w:num w:numId="26">
    <w:abstractNumId w:val="47"/>
  </w:num>
  <w:num w:numId="27">
    <w:abstractNumId w:val="7"/>
  </w:num>
  <w:num w:numId="28">
    <w:abstractNumId w:val="32"/>
  </w:num>
  <w:num w:numId="29">
    <w:abstractNumId w:val="60"/>
  </w:num>
  <w:num w:numId="30">
    <w:abstractNumId w:val="15"/>
  </w:num>
  <w:num w:numId="31">
    <w:abstractNumId w:val="30"/>
  </w:num>
  <w:num w:numId="32">
    <w:abstractNumId w:val="31"/>
  </w:num>
  <w:num w:numId="33">
    <w:abstractNumId w:val="50"/>
  </w:num>
  <w:num w:numId="34">
    <w:abstractNumId w:val="62"/>
  </w:num>
  <w:num w:numId="35">
    <w:abstractNumId w:val="43"/>
  </w:num>
  <w:num w:numId="36">
    <w:abstractNumId w:val="41"/>
  </w:num>
  <w:num w:numId="37">
    <w:abstractNumId w:val="61"/>
  </w:num>
  <w:num w:numId="38">
    <w:abstractNumId w:val="21"/>
  </w:num>
  <w:num w:numId="39">
    <w:abstractNumId w:val="27"/>
  </w:num>
  <w:num w:numId="40">
    <w:abstractNumId w:val="1"/>
  </w:num>
  <w:num w:numId="41">
    <w:abstractNumId w:val="14"/>
  </w:num>
  <w:num w:numId="42">
    <w:abstractNumId w:val="38"/>
  </w:num>
  <w:num w:numId="43">
    <w:abstractNumId w:val="54"/>
  </w:num>
  <w:num w:numId="44">
    <w:abstractNumId w:val="24"/>
  </w:num>
  <w:num w:numId="45">
    <w:abstractNumId w:val="68"/>
  </w:num>
  <w:num w:numId="46">
    <w:abstractNumId w:val="8"/>
  </w:num>
  <w:num w:numId="47">
    <w:abstractNumId w:val="57"/>
  </w:num>
  <w:num w:numId="48">
    <w:abstractNumId w:val="69"/>
  </w:num>
  <w:num w:numId="49">
    <w:abstractNumId w:val="48"/>
  </w:num>
  <w:num w:numId="50">
    <w:abstractNumId w:val="12"/>
  </w:num>
  <w:num w:numId="51">
    <w:abstractNumId w:val="36"/>
  </w:num>
  <w:num w:numId="52">
    <w:abstractNumId w:val="34"/>
  </w:num>
  <w:num w:numId="53">
    <w:abstractNumId w:val="10"/>
  </w:num>
  <w:num w:numId="54">
    <w:abstractNumId w:val="23"/>
  </w:num>
  <w:num w:numId="55">
    <w:abstractNumId w:val="20"/>
  </w:num>
  <w:num w:numId="56">
    <w:abstractNumId w:val="59"/>
  </w:num>
  <w:num w:numId="57">
    <w:abstractNumId w:val="52"/>
  </w:num>
  <w:num w:numId="58">
    <w:abstractNumId w:val="19"/>
  </w:num>
  <w:num w:numId="59">
    <w:abstractNumId w:val="2"/>
  </w:num>
  <w:num w:numId="60">
    <w:abstractNumId w:val="46"/>
  </w:num>
  <w:num w:numId="61">
    <w:abstractNumId w:val="33"/>
  </w:num>
  <w:num w:numId="62">
    <w:abstractNumId w:val="5"/>
  </w:num>
  <w:num w:numId="63">
    <w:abstractNumId w:val="63"/>
  </w:num>
  <w:num w:numId="64">
    <w:abstractNumId w:val="18"/>
  </w:num>
  <w:num w:numId="65">
    <w:abstractNumId w:val="64"/>
  </w:num>
  <w:num w:numId="66">
    <w:abstractNumId w:val="6"/>
  </w:num>
  <w:num w:numId="67">
    <w:abstractNumId w:val="53"/>
  </w:num>
  <w:num w:numId="68">
    <w:abstractNumId w:val="16"/>
  </w:num>
  <w:num w:numId="69">
    <w:abstractNumId w:val="9"/>
  </w:num>
  <w:num w:numId="70">
    <w:abstractNumId w:val="55"/>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439"/>
    <w:rsid w:val="00002B15"/>
    <w:rsid w:val="00017100"/>
    <w:rsid w:val="00017A39"/>
    <w:rsid w:val="00067D52"/>
    <w:rsid w:val="000770B3"/>
    <w:rsid w:val="00085B96"/>
    <w:rsid w:val="000A4E03"/>
    <w:rsid w:val="000E36EB"/>
    <w:rsid w:val="000E4347"/>
    <w:rsid w:val="000F1DD9"/>
    <w:rsid w:val="001009D8"/>
    <w:rsid w:val="0011078C"/>
    <w:rsid w:val="001146A3"/>
    <w:rsid w:val="00121CD3"/>
    <w:rsid w:val="00125488"/>
    <w:rsid w:val="00126698"/>
    <w:rsid w:val="00134489"/>
    <w:rsid w:val="00143887"/>
    <w:rsid w:val="00177CF0"/>
    <w:rsid w:val="00193795"/>
    <w:rsid w:val="00195F16"/>
    <w:rsid w:val="001A5381"/>
    <w:rsid w:val="001D674B"/>
    <w:rsid w:val="001F20EC"/>
    <w:rsid w:val="00214F17"/>
    <w:rsid w:val="00225AF4"/>
    <w:rsid w:val="00255F45"/>
    <w:rsid w:val="002605AD"/>
    <w:rsid w:val="00263D4F"/>
    <w:rsid w:val="00276A98"/>
    <w:rsid w:val="00285C00"/>
    <w:rsid w:val="00294D76"/>
    <w:rsid w:val="002D3838"/>
    <w:rsid w:val="003338B5"/>
    <w:rsid w:val="003361CC"/>
    <w:rsid w:val="003530F7"/>
    <w:rsid w:val="003569D4"/>
    <w:rsid w:val="003662EF"/>
    <w:rsid w:val="003A01C2"/>
    <w:rsid w:val="003A0624"/>
    <w:rsid w:val="003A0819"/>
    <w:rsid w:val="003C6F90"/>
    <w:rsid w:val="003D3C42"/>
    <w:rsid w:val="003E6A27"/>
    <w:rsid w:val="003F6DA3"/>
    <w:rsid w:val="004070FD"/>
    <w:rsid w:val="00413C8E"/>
    <w:rsid w:val="00415659"/>
    <w:rsid w:val="00456D21"/>
    <w:rsid w:val="00477DF8"/>
    <w:rsid w:val="00482F58"/>
    <w:rsid w:val="004B5419"/>
    <w:rsid w:val="00531C9B"/>
    <w:rsid w:val="0053481C"/>
    <w:rsid w:val="005B1341"/>
    <w:rsid w:val="005B34A0"/>
    <w:rsid w:val="005D0996"/>
    <w:rsid w:val="005F0BC2"/>
    <w:rsid w:val="00605824"/>
    <w:rsid w:val="0060700E"/>
    <w:rsid w:val="006105DC"/>
    <w:rsid w:val="00625597"/>
    <w:rsid w:val="00626193"/>
    <w:rsid w:val="00637CBE"/>
    <w:rsid w:val="00643E8C"/>
    <w:rsid w:val="006565AE"/>
    <w:rsid w:val="0065688A"/>
    <w:rsid w:val="006A6E10"/>
    <w:rsid w:val="006B750B"/>
    <w:rsid w:val="006E0624"/>
    <w:rsid w:val="00702C12"/>
    <w:rsid w:val="007040E5"/>
    <w:rsid w:val="007062E4"/>
    <w:rsid w:val="00722AB6"/>
    <w:rsid w:val="00724455"/>
    <w:rsid w:val="00744D90"/>
    <w:rsid w:val="00752CEA"/>
    <w:rsid w:val="00787D73"/>
    <w:rsid w:val="007A3529"/>
    <w:rsid w:val="007A3844"/>
    <w:rsid w:val="007C6596"/>
    <w:rsid w:val="007D2FB8"/>
    <w:rsid w:val="00827491"/>
    <w:rsid w:val="00827494"/>
    <w:rsid w:val="008352A9"/>
    <w:rsid w:val="00850E2A"/>
    <w:rsid w:val="00851A79"/>
    <w:rsid w:val="00854D70"/>
    <w:rsid w:val="00882879"/>
    <w:rsid w:val="00887CFF"/>
    <w:rsid w:val="008921E7"/>
    <w:rsid w:val="008A30A4"/>
    <w:rsid w:val="008A4651"/>
    <w:rsid w:val="008B03FD"/>
    <w:rsid w:val="008B7D1B"/>
    <w:rsid w:val="008F71CC"/>
    <w:rsid w:val="00913E0B"/>
    <w:rsid w:val="00914FB0"/>
    <w:rsid w:val="009160C1"/>
    <w:rsid w:val="00936E7E"/>
    <w:rsid w:val="00970C41"/>
    <w:rsid w:val="009D0AD8"/>
    <w:rsid w:val="009D52C9"/>
    <w:rsid w:val="009F5F94"/>
    <w:rsid w:val="00A82C70"/>
    <w:rsid w:val="00A959FA"/>
    <w:rsid w:val="00AA6DC1"/>
    <w:rsid w:val="00AB00E5"/>
    <w:rsid w:val="00AB5D51"/>
    <w:rsid w:val="00AC408C"/>
    <w:rsid w:val="00AD2B61"/>
    <w:rsid w:val="00AD7508"/>
    <w:rsid w:val="00B11D6F"/>
    <w:rsid w:val="00B16F51"/>
    <w:rsid w:val="00B2469F"/>
    <w:rsid w:val="00B27722"/>
    <w:rsid w:val="00B31FE6"/>
    <w:rsid w:val="00B415BF"/>
    <w:rsid w:val="00B44126"/>
    <w:rsid w:val="00B77D16"/>
    <w:rsid w:val="00B82C2C"/>
    <w:rsid w:val="00BA30C5"/>
    <w:rsid w:val="00BC7C07"/>
    <w:rsid w:val="00BF6D11"/>
    <w:rsid w:val="00C52F34"/>
    <w:rsid w:val="00C5619F"/>
    <w:rsid w:val="00CC76D6"/>
    <w:rsid w:val="00CF18C8"/>
    <w:rsid w:val="00D00891"/>
    <w:rsid w:val="00D1025B"/>
    <w:rsid w:val="00D12439"/>
    <w:rsid w:val="00D14016"/>
    <w:rsid w:val="00D17EED"/>
    <w:rsid w:val="00D26BBC"/>
    <w:rsid w:val="00D31445"/>
    <w:rsid w:val="00D521FF"/>
    <w:rsid w:val="00D71E28"/>
    <w:rsid w:val="00D82D13"/>
    <w:rsid w:val="00D86778"/>
    <w:rsid w:val="00DB0AAA"/>
    <w:rsid w:val="00DC6456"/>
    <w:rsid w:val="00DD3C6F"/>
    <w:rsid w:val="00DD41D8"/>
    <w:rsid w:val="00DE6DF5"/>
    <w:rsid w:val="00E041F6"/>
    <w:rsid w:val="00E45BC3"/>
    <w:rsid w:val="00E67173"/>
    <w:rsid w:val="00EB6384"/>
    <w:rsid w:val="00EC5E4C"/>
    <w:rsid w:val="00EC6FED"/>
    <w:rsid w:val="00EE3E75"/>
    <w:rsid w:val="00EE7B59"/>
    <w:rsid w:val="00F009FD"/>
    <w:rsid w:val="00F2456D"/>
    <w:rsid w:val="00F31CC6"/>
    <w:rsid w:val="00F43B6B"/>
    <w:rsid w:val="00F45093"/>
    <w:rsid w:val="00F51E3C"/>
    <w:rsid w:val="00F618D3"/>
    <w:rsid w:val="00F73B8C"/>
    <w:rsid w:val="00F91671"/>
    <w:rsid w:val="00F9245E"/>
    <w:rsid w:val="00FA6F20"/>
    <w:rsid w:val="00FB2784"/>
    <w:rsid w:val="00FB462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354C5"/>
  <w15:docId w15:val="{C8C6E110-3AE0-4BD7-8820-E8832C96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1"/>
      <w:jc w:val="center"/>
      <w:outlineLvl w:val="0"/>
    </w:pPr>
    <w:rPr>
      <w:sz w:val="32"/>
      <w:szCs w:val="32"/>
    </w:rPr>
  </w:style>
  <w:style w:type="paragraph" w:styleId="Heading2">
    <w:name w:val="heading 2"/>
    <w:basedOn w:val="Normal"/>
    <w:uiPriority w:val="1"/>
    <w:qFormat/>
    <w:pPr>
      <w:spacing w:before="58"/>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right="117"/>
      <w:jc w:val="center"/>
    </w:pPr>
    <w:rPr>
      <w:sz w:val="72"/>
      <w:szCs w:val="72"/>
    </w:rPr>
  </w:style>
  <w:style w:type="paragraph" w:styleId="ListParagraph">
    <w:name w:val="List Paragraph"/>
    <w:basedOn w:val="Normal"/>
    <w:uiPriority w:val="34"/>
    <w:qFormat/>
    <w:pPr>
      <w:ind w:left="1000" w:hanging="54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E5"/>
    <w:rPr>
      <w:rFonts w:ascii="Tahoma" w:hAnsi="Tahoma" w:cs="Tahoma"/>
      <w:sz w:val="16"/>
      <w:szCs w:val="16"/>
    </w:rPr>
  </w:style>
  <w:style w:type="character" w:customStyle="1" w:styleId="BalloonTextChar">
    <w:name w:val="Balloon Text Char"/>
    <w:basedOn w:val="DefaultParagraphFont"/>
    <w:link w:val="BalloonText"/>
    <w:uiPriority w:val="99"/>
    <w:semiHidden/>
    <w:rsid w:val="00AB00E5"/>
    <w:rPr>
      <w:rFonts w:ascii="Tahoma" w:eastAsia="Times New Roman" w:hAnsi="Tahoma" w:cs="Tahoma"/>
      <w:sz w:val="16"/>
      <w:szCs w:val="16"/>
    </w:rPr>
  </w:style>
  <w:style w:type="paragraph" w:styleId="NoSpacing">
    <w:name w:val="No Spacing"/>
    <w:uiPriority w:val="1"/>
    <w:qFormat/>
    <w:rsid w:val="001009D8"/>
    <w:pPr>
      <w:widowControl/>
      <w:autoSpaceDE/>
      <w:autoSpaceDN/>
    </w:pPr>
    <w:rPr>
      <w:rFonts w:eastAsiaTheme="minorEastAsia"/>
      <w:lang w:bidi="si-LK"/>
    </w:rPr>
  </w:style>
  <w:style w:type="paragraph" w:styleId="CommentText">
    <w:name w:val="annotation text"/>
    <w:basedOn w:val="Normal"/>
    <w:link w:val="CommentTextChar"/>
    <w:uiPriority w:val="99"/>
    <w:semiHidden/>
    <w:unhideWhenUsed/>
    <w:rsid w:val="00225AF4"/>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25AF4"/>
    <w:rPr>
      <w:sz w:val="20"/>
      <w:szCs w:val="20"/>
    </w:rPr>
  </w:style>
  <w:style w:type="character" w:styleId="Hyperlink">
    <w:name w:val="Hyperlink"/>
    <w:basedOn w:val="DefaultParagraphFont"/>
    <w:uiPriority w:val="99"/>
    <w:unhideWhenUsed/>
    <w:rsid w:val="007A3529"/>
    <w:rPr>
      <w:color w:val="0000FF" w:themeColor="hyperlink"/>
      <w:u w:val="single"/>
    </w:rPr>
  </w:style>
  <w:style w:type="character" w:customStyle="1" w:styleId="UnresolvedMention1">
    <w:name w:val="Unresolved Mention1"/>
    <w:basedOn w:val="DefaultParagraphFont"/>
    <w:uiPriority w:val="99"/>
    <w:semiHidden/>
    <w:unhideWhenUsed/>
    <w:rsid w:val="007A3529"/>
    <w:rPr>
      <w:color w:val="605E5C"/>
      <w:shd w:val="clear" w:color="auto" w:fill="E1DFDD"/>
    </w:rPr>
  </w:style>
  <w:style w:type="character" w:styleId="CommentReference">
    <w:name w:val="annotation reference"/>
    <w:basedOn w:val="DefaultParagraphFont"/>
    <w:uiPriority w:val="99"/>
    <w:semiHidden/>
    <w:unhideWhenUsed/>
    <w:rsid w:val="0065688A"/>
    <w:rPr>
      <w:sz w:val="16"/>
      <w:szCs w:val="16"/>
    </w:rPr>
  </w:style>
  <w:style w:type="paragraph" w:styleId="CommentSubject">
    <w:name w:val="annotation subject"/>
    <w:basedOn w:val="CommentText"/>
    <w:next w:val="CommentText"/>
    <w:link w:val="CommentSubjectChar"/>
    <w:uiPriority w:val="99"/>
    <w:semiHidden/>
    <w:unhideWhenUsed/>
    <w:rsid w:val="0065688A"/>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5688A"/>
    <w:rPr>
      <w:rFonts w:ascii="Times New Roman" w:eastAsia="Times New Roman" w:hAnsi="Times New Roman" w:cs="Times New Roman"/>
      <w:b/>
      <w:bCs/>
      <w:sz w:val="20"/>
      <w:szCs w:val="20"/>
    </w:rPr>
  </w:style>
  <w:style w:type="table" w:styleId="TableGrid">
    <w:name w:val="Table Grid"/>
    <w:basedOn w:val="TableNormal"/>
    <w:uiPriority w:val="39"/>
    <w:rsid w:val="00276A9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kiladishan@edb.gov.lk" TargetMode="External"/><Relationship Id="rId18" Type="http://schemas.microsoft.com/office/2016/09/relationships/commentsIds" Target="commentsIds.xml"/><Relationship Id="rId26" Type="http://schemas.openxmlformats.org/officeDocument/2006/relationships/image" Target="media/image4.png"/><Relationship Id="rId39" Type="http://schemas.openxmlformats.org/officeDocument/2006/relationships/image" Target="media/image17.png"/><Relationship Id="rId21" Type="http://schemas.openxmlformats.org/officeDocument/2006/relationships/footer" Target="footer7.xm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footer" Target="footer12.xml"/><Relationship Id="rId50" Type="http://schemas.openxmlformats.org/officeDocument/2006/relationships/hyperlink" Target="https://www.srilankabusiness.com/electrical-electronic-services/service-provider-%20%20%20%20%20%20%20%20%20%20%20%20%20%20%20%20information/" TargetMode="External"/><Relationship Id="rId55" Type="http://schemas.openxmlformats.org/officeDocument/2006/relationships/hyperlink" Target="mailto:akiladishan@edb.gov.lk"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6.xml"/><Relationship Id="rId29" Type="http://schemas.openxmlformats.org/officeDocument/2006/relationships/image" Target="media/image7.png"/><Relationship Id="rId41" Type="http://schemas.openxmlformats.org/officeDocument/2006/relationships/image" Target="media/image19.png"/><Relationship Id="rId54" Type="http://schemas.openxmlformats.org/officeDocument/2006/relationships/footer" Target="footer15.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20.png"/><Relationship Id="rId53" Type="http://schemas.openxmlformats.org/officeDocument/2006/relationships/footer" Target="footer14.xml"/><Relationship Id="rId58" Type="http://schemas.openxmlformats.org/officeDocument/2006/relationships/hyperlink" Target="https://www.srilankabusiness.com/electrical-electronic-services/service-provider-information/" TargetMode="External"/><Relationship Id="rId5" Type="http://schemas.openxmlformats.org/officeDocument/2006/relationships/webSettings" Target="webSettings.xml"/><Relationship Id="rId15" Type="http://schemas.openxmlformats.org/officeDocument/2006/relationships/hyperlink" Target="mailto:akiladishan@edb.gov.lk" TargetMode="External"/><Relationship Id="rId23" Type="http://schemas.openxmlformats.org/officeDocument/2006/relationships/footer" Target="footer9.xm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hyperlink" Target="https://mail.edb.gov.lk/owa/redir.aspx?C=9e7SOYuAC0OAEDIAGrrCIc30eoydJtkIMprXPvh5sHrZ9QMJ_78HxfcNY2x0kgfWoEbrj69bi5c.&amp;URL=https%3a%2f%2fwww.srilankabusiness.com%2felectrical-and-electronics%2f" TargetMode="External"/><Relationship Id="rId57" Type="http://schemas.openxmlformats.org/officeDocument/2006/relationships/hyperlink" Target="https://www.srilankabusiness.com/electrical-and-electronics/"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hyperlink" Target="https://www.srilankabusiness.com/electrical-electronic-services/service-provider-information/" TargetMode="External"/><Relationship Id="rId60"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footer" Target="footer13.xml"/><Relationship Id="rId56" Type="http://schemas.openxmlformats.org/officeDocument/2006/relationships/footer" Target="footer16.xml"/><Relationship Id="rId8" Type="http://schemas.openxmlformats.org/officeDocument/2006/relationships/image" Target="media/image1.jpeg"/><Relationship Id="rId51" Type="http://schemas.openxmlformats.org/officeDocument/2006/relationships/hyperlink" Target="https://www.srilankabusiness.com/electrical-and-electronics/" TargetMode="External"/><Relationship Id="rId3" Type="http://schemas.openxmlformats.org/officeDocument/2006/relationships/styles" Target="styles.xml"/><Relationship Id="rId12" Type="http://schemas.openxmlformats.org/officeDocument/2006/relationships/footer" Target="footer3.xml"/><Relationship Id="rId17" Type="http://schemas.microsoft.com/office/2011/relationships/commentsExtended" Target="commentsExtended.xm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footer" Target="footer11.xml"/><Relationship Id="rId59"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8C3E2-338C-491A-B545-20E153B3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81</Pages>
  <Words>18353</Words>
  <Characters>104613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Microsoft Word - SRFP FIRMS QCBSQBSFBSLCS.doc</vt:lpstr>
    </vt:vector>
  </TitlesOfParts>
  <Company/>
  <LinksUpToDate>false</LinksUpToDate>
  <CharactersWithSpaces>122721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SRFP FIRMS QCBSQBSFBSLCS.doc</dc:title>
  <dc:creator>user</dc:creator>
  <cp:lastModifiedBy>AD-IT e-Commerce</cp:lastModifiedBy>
  <cp:revision>46</cp:revision>
  <dcterms:created xsi:type="dcterms:W3CDTF">2021-06-25T04:52:00Z</dcterms:created>
  <dcterms:modified xsi:type="dcterms:W3CDTF">2021-07-12T03:54:00Z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2007-12-14T00:00:00Z</vt:filetime>
  </property>
  <property fmtid="{D5CDD505-2E9C-101B-9397-08002B2CF9AE}" pid="3" name="Creator">
    <vt:lpwstr>PScript5.dll Version 5.2.2</vt:lpwstr>
  </property>
  <property fmtid="{D5CDD505-2E9C-101B-9397-08002B2CF9AE}" pid="4" name="LastSaved">
    <vt:filetime>2021-04-28T00:00:00Z</vt:filetime>
  </property>
</Properties>
</file>